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Distribution</w:t>
      </w:r>
      <w:r>
        <w:t xml:space="preserve"> </w:t>
      </w:r>
      <w:r>
        <w:t xml:space="preserve">of</w:t>
      </w:r>
      <w:r>
        <w:t xml:space="preserve"> </w:t>
      </w:r>
      <w:r>
        <w:t xml:space="preserve">Public</w:t>
      </w:r>
      <w:r>
        <w:t xml:space="preserve"> </w:t>
      </w:r>
      <w:r>
        <w:t xml:space="preserve">Service</w:t>
      </w:r>
      <w:r>
        <w:t xml:space="preserve"> </w:t>
      </w:r>
      <w:r>
        <w:t xml:space="preserve">of</w:t>
      </w:r>
      <w:r>
        <w:t xml:space="preserve"> </w:t>
      </w:r>
      <w:r>
        <w:t xml:space="preserve">Canada</w:t>
      </w:r>
      <w:r>
        <w:t xml:space="preserve"> </w:t>
      </w:r>
      <w:r>
        <w:t xml:space="preserve">Employees</w:t>
      </w:r>
      <w:r>
        <w:t xml:space="preserve"> </w:t>
      </w:r>
      <w:r>
        <w:t xml:space="preserve">by</w:t>
      </w:r>
      <w:r>
        <w:t xml:space="preserve"> </w:t>
      </w:r>
      <w:r>
        <w:t xml:space="preserve">Designated</w:t>
      </w:r>
      <w:r>
        <w:t xml:space="preserve"> </w:t>
      </w:r>
      <w:r>
        <w:t xml:space="preserve">Group</w:t>
      </w:r>
      <w:r>
        <w:t xml:space="preserve"> </w:t>
      </w:r>
      <w:r>
        <w:t xml:space="preserve">and</w:t>
      </w:r>
      <w:r>
        <w:t xml:space="preserve"> </w:t>
      </w:r>
      <w:r>
        <w:t xml:space="preserve">Region</w:t>
      </w:r>
      <w:r>
        <w:t xml:space="preserve"> </w:t>
      </w:r>
      <w:r>
        <w:t xml:space="preserve">of</w:t>
      </w:r>
      <w:r>
        <w:t xml:space="preserve"> </w:t>
      </w:r>
      <w:r>
        <w:t xml:space="preserve">Work</w:t>
      </w:r>
    </w:p>
    <w:bookmarkStart w:id="20" w:name="checking-if-our-r-is-working"/>
    <w:p>
      <w:pPr>
        <w:pStyle w:val="Heading2"/>
      </w:pPr>
      <w:r>
        <w:t xml:space="preserve">checking if our r is working</w:t>
      </w:r>
    </w:p>
    <w:p>
      <w:pPr>
        <w:pStyle w:val="SourceCode"/>
      </w:pPr>
      <w:r>
        <w:rPr>
          <w:rStyle w:val="VerbatimChar"/>
        </w:rPr>
        <w:t xml:space="preserve">print("Hello R world")</w:t>
      </w:r>
    </w:p>
    <w:bookmarkEnd w:id="20"/>
    <w:bookmarkStart w:id="36" w:name="analysis-of-table-2"/>
    <w:p>
      <w:pPr>
        <w:pStyle w:val="Heading2"/>
      </w:pPr>
      <w:r>
        <w:t xml:space="preserve">Analysis of Table 2</w:t>
      </w:r>
    </w:p>
    <w:bookmarkStart w:id="21" w:name="we-are-loading-required-libraries"/>
    <w:p>
      <w:pPr>
        <w:pStyle w:val="Heading3"/>
      </w:pPr>
      <w:r>
        <w:t xml:space="preserve">we are loading required libraries</w:t>
      </w:r>
    </w:p>
    <w:p>
      <w:pPr>
        <w:pStyle w:val="FirstParagraph"/>
      </w:pPr>
      <w:r>
        <w:t xml:space="preserve">Loading required libraries</w:t>
      </w:r>
    </w:p>
    <w:p>
      <w:pPr>
        <w:pStyle w:val="SourceCode"/>
      </w:pPr>
      <w:r>
        <w:rPr>
          <w:rStyle w:val="CommentTok"/>
        </w:rPr>
        <w:t xml:space="preserve">#install.packages(c("readxl", "dplyr", "ggplot2", "tidyr"))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bookmarkEnd w:id="21"/>
    <w:bookmarkStart w:id="22" w:name="loading-the-data-and-cleaning-the-names"/>
    <w:p>
      <w:pPr>
        <w:pStyle w:val="Heading3"/>
      </w:pPr>
      <w:r>
        <w:t xml:space="preserve">loading the data and cleaning the names</w:t>
      </w:r>
    </w:p>
    <w:p>
      <w:pPr>
        <w:pStyle w:val="FirstParagraph"/>
      </w:pPr>
      <w:r>
        <w:t xml:space="preserve">we are going to load the data for table 1 and display the first few rows, just to ensure that our data is loaded successfully</w:t>
      </w:r>
    </w:p>
    <w:p>
      <w:pPr>
        <w:pStyle w:val="BodyText"/>
      </w:pPr>
      <w:r>
        <w:t xml:space="preserve">we also cleaned the data to use numbers only, excluding the percentages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tab02_eng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"~/Documents/programming/R/velma/keira/tab02-eng.xls"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n_max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`...4`</w:t>
      </w:r>
      <w:r>
        <w:br/>
      </w:r>
      <w:r>
        <w:rPr>
          <w:rStyle w:val="VerbatimChar"/>
        </w:rPr>
        <w:t xml:space="preserve">## • `` -&gt; `...6`</w:t>
      </w:r>
      <w:r>
        <w:br/>
      </w:r>
      <w:r>
        <w:rPr>
          <w:rStyle w:val="VerbatimChar"/>
        </w:rPr>
        <w:t xml:space="preserve">## • `` -&gt; `...8`</w:t>
      </w:r>
      <w:r>
        <w:br/>
      </w:r>
      <w:r>
        <w:rPr>
          <w:rStyle w:val="VerbatimChar"/>
        </w:rPr>
        <w:t xml:space="preserve">## • `` -&gt; `...10`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(tab02_eng)</w:t>
      </w:r>
    </w:p>
    <w:p>
      <w:pPr>
        <w:pStyle w:val="SourceCode"/>
      </w:pPr>
      <w:r>
        <w:rPr>
          <w:rStyle w:val="VerbatimChar"/>
        </w:rPr>
        <w:t xml:space="preserve">## # A tibble: 6 × 10</w:t>
      </w:r>
      <w:r>
        <w:br/>
      </w:r>
      <w:r>
        <w:rPr>
          <w:rStyle w:val="VerbatimChar"/>
        </w:rPr>
        <w:t xml:space="preserve">##   `Region of Work`        `All Employees` Women ...4  `Aboriginal Peoples` ...6 </w:t>
      </w:r>
      <w:r>
        <w:br/>
      </w:r>
      <w:r>
        <w:rPr>
          <w:rStyle w:val="VerbatimChar"/>
        </w:rPr>
        <w:t xml:space="preserve">##   &lt;chr&gt;                   &lt;chr&gt;           &lt;chr&gt; &lt;chr&gt; &lt;chr&gt;                &lt;chr&gt;</w:t>
      </w:r>
      <w:r>
        <w:br/>
      </w:r>
      <w:r>
        <w:rPr>
          <w:rStyle w:val="VerbatimChar"/>
        </w:rPr>
        <w:t xml:space="preserve">## 1 &lt;NA&gt;                    Number          Numb… %     Number               %    </w:t>
      </w:r>
      <w:r>
        <w:br/>
      </w:r>
      <w:r>
        <w:rPr>
          <w:rStyle w:val="VerbatimChar"/>
        </w:rPr>
        <w:t xml:space="preserve">## 2 Newfoundland and Labra… 2784            1177  42.2… 173                  6.21…</w:t>
      </w:r>
      <w:r>
        <w:br/>
      </w:r>
      <w:r>
        <w:rPr>
          <w:rStyle w:val="VerbatimChar"/>
        </w:rPr>
        <w:t xml:space="preserve">## 3 Prince Edward Island    1554            980   63.0… 44                   2.83…</w:t>
      </w:r>
      <w:r>
        <w:br/>
      </w:r>
      <w:r>
        <w:rPr>
          <w:rStyle w:val="VerbatimChar"/>
        </w:rPr>
        <w:t xml:space="preserve">## 4 Nova Scotia             8349            3567  42.7… 412                  4.93…</w:t>
      </w:r>
      <w:r>
        <w:br/>
      </w:r>
      <w:r>
        <w:rPr>
          <w:rStyle w:val="VerbatimChar"/>
        </w:rPr>
        <w:t xml:space="preserve">## 5 New Brunswick           6387            3572  55.9… 233                  3.64…</w:t>
      </w:r>
      <w:r>
        <w:br/>
      </w:r>
      <w:r>
        <w:rPr>
          <w:rStyle w:val="VerbatimChar"/>
        </w:rPr>
        <w:t xml:space="preserve">## 6 Quebec (without the NC… 20427           10669 52.2… 420                  2.05…</w:t>
      </w:r>
      <w:r>
        <w:br/>
      </w:r>
      <w:r>
        <w:rPr>
          <w:rStyle w:val="VerbatimChar"/>
        </w:rPr>
        <w:t xml:space="preserve">## # ℹ 4 more variables: `Persons  with Disabilities` &lt;chr&gt;, ...8 &lt;chr&gt;,</w:t>
      </w:r>
      <w:r>
        <w:br/>
      </w:r>
      <w:r>
        <w:rPr>
          <w:rStyle w:val="VerbatimChar"/>
        </w:rPr>
        <w:t xml:space="preserve">## #   `Members of a Visible Minority Group` &lt;chr&gt;, ...10 &lt;chr&gt;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(tab02_eng))</w:t>
      </w:r>
    </w:p>
    <w:p>
      <w:pPr>
        <w:pStyle w:val="SourceCode"/>
      </w:pPr>
      <w:r>
        <w:rPr>
          <w:rStyle w:val="VerbatimChar"/>
        </w:rPr>
        <w:t xml:space="preserve">## [1] 18 10</w:t>
      </w:r>
    </w:p>
    <w:p>
      <w:pPr>
        <w:pStyle w:val="SourceCode"/>
      </w:pPr>
      <w:r>
        <w:rPr>
          <w:rStyle w:val="NormalTok"/>
        </w:rPr>
        <w:t xml:space="preserve">tab02_eng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(tab02_eng)</w:t>
      </w:r>
      <w:r>
        <w:br/>
      </w:r>
      <w:r>
        <w:rPr>
          <w:rStyle w:val="NormalTok"/>
        </w:rPr>
        <w:t xml:space="preserve">selected_colnames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"region_of_work"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"all_employees"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"members_of_a_visible_minority_group"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"persons_with_disabilities"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"aboriginal_peoples"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(tab02_eng)</w:t>
      </w:r>
    </w:p>
    <w:p>
      <w:pPr>
        <w:pStyle w:val="SourceCode"/>
      </w:pPr>
      <w:r>
        <w:rPr>
          <w:rStyle w:val="VerbatimChar"/>
        </w:rPr>
        <w:t xml:space="preserve">## # A tibble: 6 × 10</w:t>
      </w:r>
      <w:r>
        <w:br/>
      </w:r>
      <w:r>
        <w:rPr>
          <w:rStyle w:val="VerbatimChar"/>
        </w:rPr>
        <w:t xml:space="preserve">##   region_of_work             all_employees women  x4    aboriginal_peoples x6   </w:t>
      </w:r>
      <w:r>
        <w:br/>
      </w:r>
      <w:r>
        <w:rPr>
          <w:rStyle w:val="VerbatimChar"/>
        </w:rPr>
        <w:t xml:space="preserve">##   &lt;chr&gt;                      &lt;chr&gt;         &lt;chr&gt;  &lt;chr&gt; &lt;chr&gt;              &lt;chr&gt;</w:t>
      </w:r>
      <w:r>
        <w:br/>
      </w:r>
      <w:r>
        <w:rPr>
          <w:rStyle w:val="VerbatimChar"/>
        </w:rPr>
        <w:t xml:space="preserve">## 1 &lt;NA&gt;                       Number        Number %     Number             %    </w:t>
      </w:r>
      <w:r>
        <w:br/>
      </w:r>
      <w:r>
        <w:rPr>
          <w:rStyle w:val="VerbatimChar"/>
        </w:rPr>
        <w:t xml:space="preserve">## 2 Newfoundland and Labrador  2784          1177   42.2… 173                6.21…</w:t>
      </w:r>
      <w:r>
        <w:br/>
      </w:r>
      <w:r>
        <w:rPr>
          <w:rStyle w:val="VerbatimChar"/>
        </w:rPr>
        <w:t xml:space="preserve">## 3 Prince Edward Island       1554          980    63.0… 44                 2.83…</w:t>
      </w:r>
      <w:r>
        <w:br/>
      </w:r>
      <w:r>
        <w:rPr>
          <w:rStyle w:val="VerbatimChar"/>
        </w:rPr>
        <w:t xml:space="preserve">## 4 Nova Scotia                8349          3567   42.7… 412                4.93…</w:t>
      </w:r>
      <w:r>
        <w:br/>
      </w:r>
      <w:r>
        <w:rPr>
          <w:rStyle w:val="VerbatimChar"/>
        </w:rPr>
        <w:t xml:space="preserve">## 5 New Brunswick              6387          3572   55.9… 233                3.64…</w:t>
      </w:r>
      <w:r>
        <w:br/>
      </w:r>
      <w:r>
        <w:rPr>
          <w:rStyle w:val="VerbatimChar"/>
        </w:rPr>
        <w:t xml:space="preserve">## 6 Quebec (without the NCR) † 20427         10669  52.2… 420                2.05…</w:t>
      </w:r>
      <w:r>
        <w:br/>
      </w:r>
      <w:r>
        <w:rPr>
          <w:rStyle w:val="VerbatimChar"/>
        </w:rPr>
        <w:t xml:space="preserve">## # ℹ 4 more variables: persons_with_disabilities &lt;chr&gt;, x8 &lt;chr&gt;,</w:t>
      </w:r>
      <w:r>
        <w:br/>
      </w:r>
      <w:r>
        <w:rPr>
          <w:rStyle w:val="VerbatimChar"/>
        </w:rPr>
        <w:t xml:space="preserve">## #   members_of_a_visible_minority_group &lt;chr&gt;, x10 &lt;chr&gt;</w:t>
      </w:r>
    </w:p>
    <w:p>
      <w:pPr>
        <w:pStyle w:val="SourceCode"/>
      </w:pPr>
      <w:r>
        <w:rPr>
          <w:rStyle w:val="NormalTok"/>
        </w:rPr>
        <w:t xml:space="preserve">subset_data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tab02_eng[, selected_colnames]</w:t>
      </w:r>
      <w:r>
        <w:br/>
      </w:r>
      <w:r>
        <w:rPr>
          <w:rStyle w:val="CommentTok"/>
        </w:rPr>
        <w:t xml:space="preserve">#subset_data &lt;- filter(subset_data, !is.na(region_of_work))</w:t>
      </w:r>
      <w:r>
        <w:br/>
      </w:r>
      <w:r>
        <w:rPr>
          <w:rStyle w:val="NormalTok"/>
        </w:rPr>
        <w:t xml:space="preserve">subset_data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subset_data[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(tab02_eng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region_of_work), ]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(subset_data)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region_of_work             all_employees women members_of_a_visible_minority…¹</w:t>
      </w:r>
      <w:r>
        <w:br/>
      </w:r>
      <w:r>
        <w:rPr>
          <w:rStyle w:val="VerbatimChar"/>
        </w:rPr>
        <w:t xml:space="preserve">##   &lt;chr&gt;                      &lt;chr&gt;         &lt;chr&gt; &lt;chr&gt;                          </w:t>
      </w:r>
      <w:r>
        <w:br/>
      </w:r>
      <w:r>
        <w:rPr>
          <w:rStyle w:val="VerbatimChar"/>
        </w:rPr>
        <w:t xml:space="preserve">## 1 Newfoundland and Labrador  2784          1177  52                             </w:t>
      </w:r>
      <w:r>
        <w:br/>
      </w:r>
      <w:r>
        <w:rPr>
          <w:rStyle w:val="VerbatimChar"/>
        </w:rPr>
        <w:t xml:space="preserve">## 2 Prince Edward Island       1554          980   39                             </w:t>
      </w:r>
      <w:r>
        <w:br/>
      </w:r>
      <w:r>
        <w:rPr>
          <w:rStyle w:val="VerbatimChar"/>
        </w:rPr>
        <w:t xml:space="preserve">## 3 Nova Scotia                8349          3567  490                            </w:t>
      </w:r>
      <w:r>
        <w:br/>
      </w:r>
      <w:r>
        <w:rPr>
          <w:rStyle w:val="VerbatimChar"/>
        </w:rPr>
        <w:t xml:space="preserve">## 4 New Brunswick              6387          3572  154                            </w:t>
      </w:r>
      <w:r>
        <w:br/>
      </w:r>
      <w:r>
        <w:rPr>
          <w:rStyle w:val="VerbatimChar"/>
        </w:rPr>
        <w:t xml:space="preserve">## 5 Quebec (without the NCR) † 20427         10669 1999                           </w:t>
      </w:r>
      <w:r>
        <w:br/>
      </w:r>
      <w:r>
        <w:rPr>
          <w:rStyle w:val="VerbatimChar"/>
        </w:rPr>
        <w:t xml:space="preserve">## 6 NCR (Quebec) †             24333         13927 3162                           </w:t>
      </w:r>
      <w:r>
        <w:br/>
      </w:r>
      <w:r>
        <w:rPr>
          <w:rStyle w:val="VerbatimChar"/>
        </w:rPr>
        <w:t xml:space="preserve">## # ℹ abbreviated name: ¹​members_of_a_visible_minority_group</w:t>
      </w:r>
      <w:r>
        <w:br/>
      </w:r>
      <w:r>
        <w:rPr>
          <w:rStyle w:val="VerbatimChar"/>
        </w:rPr>
        <w:t xml:space="preserve">## # ℹ 2 more variables: persons_with_disabilities &lt;chr&gt;, aboriginal_peoples &lt;chr&gt;</w:t>
      </w:r>
    </w:p>
    <w:bookmarkEnd w:id="22"/>
    <w:bookmarkStart w:id="35" w:name="visualization-of-the-data"/>
    <w:p>
      <w:pPr>
        <w:pStyle w:val="Heading3"/>
      </w:pPr>
      <w:r>
        <w:t xml:space="preserve">visualization of the data</w:t>
      </w:r>
    </w:p>
    <w:p>
      <w:pPr>
        <w:numPr>
          <w:ilvl w:val="0"/>
          <w:numId w:val="1001"/>
        </w:numPr>
        <w:pStyle w:val="Compact"/>
      </w:pPr>
      <w:r>
        <w:t xml:space="preserve">Drawing a bar graph showing the different distrbutions of employees categories across regions</w:t>
      </w:r>
    </w:p>
    <w:p>
      <w:pPr>
        <w:numPr>
          <w:ilvl w:val="0"/>
          <w:numId w:val="1002"/>
        </w:numPr>
        <w:pStyle w:val="Compact"/>
      </w:pPr>
      <w:r>
        <w:t xml:space="preserve">Converted the data to numerical data</w:t>
      </w:r>
    </w:p>
    <w:p>
      <w:pPr>
        <w:numPr>
          <w:ilvl w:val="0"/>
          <w:numId w:val="1002"/>
        </w:numPr>
        <w:pStyle w:val="Compact"/>
      </w:pPr>
      <w:r>
        <w:t xml:space="preserve">Created a bar graph</w:t>
      </w:r>
    </w:p>
    <w:p>
      <w:pPr>
        <w:pStyle w:val="SourceCode"/>
      </w:pPr>
      <w:r>
        <w:rPr>
          <w:rStyle w:val="NormalTok"/>
        </w:rPr>
        <w:t xml:space="preserve">subset_data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subset_data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(all_employees, women, members_of_a_visible_minority_group, persons_with_disabilities, aboriginal_peoples),</w:t>
      </w:r>
      <w:r>
        <w:br/>
      </w:r>
      <w:r>
        <w:rPr>
          <w:rStyle w:val="NormalTok"/>
        </w:rPr>
        <w:t xml:space="preserve">            as.numeric)</w:t>
      </w:r>
      <w:r>
        <w:br/>
      </w:r>
      <w:r>
        <w:br/>
      </w:r>
      <w:r>
        <w:rPr>
          <w:rStyle w:val="NormalTok"/>
        </w:rPr>
        <w:t xml:space="preserve">subset_data_long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subset_data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region_of_work)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(subset_data_long,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region_of_work,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Distribution by Region of Work"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7 rows containing missing values (`geom_bar()`).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analysis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bar graph above you can see:</w:t>
      </w:r>
    </w:p>
    <w:p>
      <w:pPr>
        <w:numPr>
          <w:ilvl w:val="0"/>
          <w:numId w:val="1003"/>
        </w:numPr>
        <w:pStyle w:val="Compact"/>
      </w:pPr>
      <w:r>
        <w:t xml:space="preserve">that women are the second most employed across the different regions</w:t>
      </w:r>
    </w:p>
    <w:p>
      <w:pPr>
        <w:numPr>
          <w:ilvl w:val="0"/>
          <w:numId w:val="1004"/>
        </w:numPr>
        <w:pStyle w:val="Compact"/>
      </w:pPr>
      <w:r>
        <w:t xml:space="preserve">distribution of employment across regions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(subset_data,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region_of_work,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all_employees,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region_of_work))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All Employees by Region of Work"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 of Work"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All Employees"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analysis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bar graph above you can deduce:</w:t>
      </w:r>
    </w:p>
    <w:p>
      <w:pPr>
        <w:numPr>
          <w:ilvl w:val="0"/>
          <w:numId w:val="1005"/>
        </w:numPr>
        <w:pStyle w:val="Compact"/>
      </w:pPr>
      <w:r>
        <w:t xml:space="preserve">there is a high rate of employment in NCR+ compared to other regions of work</w:t>
      </w:r>
    </w:p>
    <w:p>
      <w:pPr>
        <w:numPr>
          <w:ilvl w:val="0"/>
          <w:numId w:val="1006"/>
        </w:numPr>
        <w:pStyle w:val="Compact"/>
      </w:pPr>
      <w:r>
        <w:t xml:space="preserve">Scatter plot for distribution of women across regions of work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(subset_data,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region_of_work,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women))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Region of Work vs Women"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"Region of Work"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analysis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scatter plot above we can deduce:</w:t>
      </w:r>
    </w:p>
    <w:p>
      <w:pPr>
        <w:numPr>
          <w:ilvl w:val="0"/>
          <w:numId w:val="1007"/>
        </w:numPr>
        <w:pStyle w:val="Compact"/>
      </w:pPr>
      <w:r>
        <w:t xml:space="preserve">women employment is under 20,000 in various regions except for NCR‡</w:t>
      </w:r>
    </w:p>
    <w:p>
      <w:pPr>
        <w:numPr>
          <w:ilvl w:val="0"/>
          <w:numId w:val="1008"/>
        </w:numPr>
        <w:pStyle w:val="Compact"/>
      </w:pPr>
      <w:r>
        <w:t xml:space="preserve">summary of how the employees are spread out</w:t>
      </w:r>
    </w:p>
    <w:p>
      <w:pPr>
        <w:pStyle w:val="SourceCode"/>
      </w:pPr>
      <w:r>
        <w:rPr>
          <w:rStyle w:val="NormalTok"/>
        </w:rPr>
        <w:t xml:space="preserve">summary_data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subset_data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all_employees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(all_employees),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women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(women),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members_of_a_visible_minority_group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(members_of_a_visible_minority_group),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persons_with_disabilities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(persons_with_disabilities),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aboriginal_peoples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(aboriginal_peoples)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summary_data_long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(summary_data,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(summary_data_long,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coord_polar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"Pie Chart of Population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"Category"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analysis_files/figure-docx/unnamed-chunk-6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from the pie chart above we can deduce:</w:t>
      </w:r>
    </w:p>
    <w:p>
      <w:pPr>
        <w:numPr>
          <w:ilvl w:val="0"/>
          <w:numId w:val="1009"/>
        </w:numPr>
        <w:pStyle w:val="Compact"/>
      </w:pPr>
      <w:r>
        <w:t xml:space="preserve">women are the second most employed category</w:t>
      </w:r>
    </w:p>
    <w:p>
      <w:pPr>
        <w:numPr>
          <w:ilvl w:val="0"/>
          <w:numId w:val="1009"/>
        </w:numPr>
        <w:pStyle w:val="Compact"/>
      </w:pPr>
      <w:r>
        <w:t xml:space="preserve">Aborginal people and person with disabilities have a few representation in the job industry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Distribution of Public Service of Canada Employees by Designated Group and Region of Work</dc:title>
  <dc:creator/>
  <cp:keywords/>
  <dcterms:created xsi:type="dcterms:W3CDTF">2023-11-16T06:58:21Z</dcterms:created>
  <dcterms:modified xsi:type="dcterms:W3CDTF">2023-11-16T06:58:21Z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