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F2B" w:rsidRDefault="00C37F2B" w:rsidP="002847E1">
      <w:pPr>
        <w:rPr>
          <w:rFonts w:asciiTheme="majorHAnsi" w:hAnsiTheme="majorHAnsi"/>
          <w:b/>
          <w:sz w:val="36"/>
          <w:szCs w:val="36"/>
        </w:rPr>
      </w:pPr>
      <w:proofErr w:type="spellStart"/>
      <w:r>
        <w:rPr>
          <w:rFonts w:asciiTheme="majorHAnsi" w:hAnsiTheme="majorHAnsi"/>
          <w:b/>
          <w:sz w:val="36"/>
          <w:szCs w:val="36"/>
        </w:rPr>
        <w:t>Topic</w:t>
      </w:r>
      <w:proofErr w:type="gramStart"/>
      <w:r>
        <w:rPr>
          <w:rFonts w:asciiTheme="majorHAnsi" w:hAnsiTheme="majorHAnsi"/>
          <w:b/>
          <w:sz w:val="36"/>
          <w:szCs w:val="36"/>
        </w:rPr>
        <w:t>:behat</w:t>
      </w:r>
      <w:proofErr w:type="spellEnd"/>
      <w:proofErr w:type="gramEnd"/>
    </w:p>
    <w:p w:rsidR="002847E1" w:rsidRPr="00375DC9" w:rsidRDefault="002847E1" w:rsidP="002847E1">
      <w:pPr>
        <w:rPr>
          <w:rFonts w:asciiTheme="majorHAnsi" w:hAnsiTheme="majorHAnsi"/>
          <w:b/>
          <w:sz w:val="36"/>
          <w:szCs w:val="36"/>
        </w:rPr>
      </w:pPr>
      <w:r w:rsidRPr="00375DC9">
        <w:rPr>
          <w:rFonts w:asciiTheme="majorHAnsi" w:hAnsiTheme="majorHAnsi"/>
          <w:b/>
          <w:sz w:val="36"/>
          <w:szCs w:val="36"/>
        </w:rPr>
        <w:t xml:space="preserve">They are many flavors in </w:t>
      </w:r>
      <w:proofErr w:type="spellStart"/>
      <w:r w:rsidRPr="00375DC9">
        <w:rPr>
          <w:rFonts w:asciiTheme="majorHAnsi" w:hAnsiTheme="majorHAnsi"/>
          <w:b/>
          <w:sz w:val="36"/>
          <w:szCs w:val="36"/>
        </w:rPr>
        <w:t>bdd</w:t>
      </w:r>
      <w:proofErr w:type="spellEnd"/>
      <w:r w:rsidRPr="00375DC9">
        <w:rPr>
          <w:rFonts w:asciiTheme="majorHAnsi" w:hAnsiTheme="majorHAnsi"/>
          <w:b/>
          <w:sz w:val="36"/>
          <w:szCs w:val="36"/>
        </w:rPr>
        <w:t xml:space="preserve"> I will mention some those:</w:t>
      </w:r>
    </w:p>
    <w:p w:rsidR="002847E1" w:rsidRPr="008E128E" w:rsidRDefault="002847E1" w:rsidP="002847E1">
      <w:pPr>
        <w:rPr>
          <w:rFonts w:asciiTheme="majorHAnsi" w:hAnsiTheme="majorHAnsi"/>
          <w:sz w:val="36"/>
          <w:szCs w:val="36"/>
        </w:rPr>
      </w:pPr>
      <w:r w:rsidRPr="008E128E">
        <w:rPr>
          <w:rFonts w:asciiTheme="majorHAnsi" w:hAnsiTheme="majorHAnsi"/>
          <w:sz w:val="36"/>
          <w:szCs w:val="36"/>
        </w:rPr>
        <w:t>Ruby has cucumber</w:t>
      </w:r>
    </w:p>
    <w:p w:rsidR="002847E1" w:rsidRPr="008E128E" w:rsidRDefault="002847E1" w:rsidP="002847E1">
      <w:pPr>
        <w:rPr>
          <w:rFonts w:asciiTheme="majorHAnsi" w:hAnsiTheme="majorHAnsi"/>
          <w:sz w:val="36"/>
          <w:szCs w:val="36"/>
        </w:rPr>
      </w:pPr>
      <w:proofErr w:type="spellStart"/>
      <w:r w:rsidRPr="008E128E">
        <w:rPr>
          <w:rFonts w:asciiTheme="majorHAnsi" w:hAnsiTheme="majorHAnsi"/>
          <w:sz w:val="36"/>
          <w:szCs w:val="36"/>
        </w:rPr>
        <w:t>Php</w:t>
      </w:r>
      <w:proofErr w:type="spellEnd"/>
      <w:r w:rsidRPr="008E128E">
        <w:rPr>
          <w:rFonts w:asciiTheme="majorHAnsi" w:hAnsiTheme="majorHAnsi"/>
          <w:sz w:val="36"/>
          <w:szCs w:val="36"/>
        </w:rPr>
        <w:t xml:space="preserve"> has behat </w:t>
      </w:r>
    </w:p>
    <w:p w:rsidR="002847E1" w:rsidRPr="008E128E" w:rsidRDefault="002847E1" w:rsidP="002847E1">
      <w:pPr>
        <w:rPr>
          <w:rFonts w:asciiTheme="majorHAnsi" w:hAnsiTheme="majorHAnsi"/>
          <w:sz w:val="36"/>
          <w:szCs w:val="36"/>
        </w:rPr>
      </w:pPr>
      <w:r w:rsidRPr="008E128E">
        <w:rPr>
          <w:rFonts w:asciiTheme="majorHAnsi" w:hAnsiTheme="majorHAnsi"/>
          <w:sz w:val="36"/>
          <w:szCs w:val="36"/>
        </w:rPr>
        <w:t xml:space="preserve">Java has </w:t>
      </w:r>
      <w:proofErr w:type="spellStart"/>
      <w:r w:rsidRPr="008E128E">
        <w:rPr>
          <w:rFonts w:asciiTheme="majorHAnsi" w:hAnsiTheme="majorHAnsi"/>
          <w:sz w:val="36"/>
          <w:szCs w:val="36"/>
        </w:rPr>
        <w:t>jebhave</w:t>
      </w:r>
      <w:proofErr w:type="spellEnd"/>
    </w:p>
    <w:p w:rsidR="002847E1" w:rsidRPr="008E128E" w:rsidRDefault="002847E1" w:rsidP="002847E1">
      <w:pPr>
        <w:rPr>
          <w:rFonts w:asciiTheme="majorHAnsi" w:hAnsiTheme="majorHAnsi"/>
          <w:sz w:val="36"/>
          <w:szCs w:val="36"/>
        </w:rPr>
      </w:pPr>
      <w:proofErr w:type="spellStart"/>
      <w:r w:rsidRPr="008E128E">
        <w:rPr>
          <w:rFonts w:asciiTheme="majorHAnsi" w:hAnsiTheme="majorHAnsi"/>
          <w:sz w:val="36"/>
          <w:szCs w:val="36"/>
        </w:rPr>
        <w:t>Phython</w:t>
      </w:r>
      <w:proofErr w:type="spellEnd"/>
      <w:r w:rsidRPr="008E128E">
        <w:rPr>
          <w:rFonts w:asciiTheme="majorHAnsi" w:hAnsiTheme="majorHAnsi"/>
          <w:sz w:val="36"/>
          <w:szCs w:val="36"/>
        </w:rPr>
        <w:t xml:space="preserve"> has lettuce</w:t>
      </w:r>
    </w:p>
    <w:p w:rsidR="00266252" w:rsidRPr="008E128E" w:rsidRDefault="00266252" w:rsidP="002847E1">
      <w:pPr>
        <w:rPr>
          <w:rFonts w:asciiTheme="majorHAnsi" w:hAnsiTheme="majorHAnsi"/>
          <w:sz w:val="36"/>
          <w:szCs w:val="36"/>
        </w:rPr>
      </w:pPr>
      <w:r w:rsidRPr="008E128E">
        <w:rPr>
          <w:rFonts w:asciiTheme="majorHAnsi" w:hAnsiTheme="majorHAnsi"/>
          <w:sz w:val="36"/>
          <w:szCs w:val="36"/>
        </w:rPr>
        <w:t xml:space="preserve">These tools are similar in </w:t>
      </w:r>
      <w:proofErr w:type="gramStart"/>
      <w:r w:rsidRPr="008E128E">
        <w:rPr>
          <w:rFonts w:asciiTheme="majorHAnsi" w:hAnsiTheme="majorHAnsi"/>
          <w:sz w:val="36"/>
          <w:szCs w:val="36"/>
        </w:rPr>
        <w:t>business  facing</w:t>
      </w:r>
      <w:proofErr w:type="gramEnd"/>
      <w:r w:rsidRPr="008E128E">
        <w:rPr>
          <w:rFonts w:asciiTheme="majorHAnsi" w:hAnsiTheme="majorHAnsi"/>
          <w:sz w:val="36"/>
          <w:szCs w:val="36"/>
        </w:rPr>
        <w:t xml:space="preserve"> but it differs in technology facing.</w:t>
      </w:r>
    </w:p>
    <w:p w:rsidR="00266252" w:rsidRPr="008E128E" w:rsidRDefault="00266252" w:rsidP="002847E1">
      <w:pPr>
        <w:rPr>
          <w:rFonts w:asciiTheme="majorHAnsi" w:hAnsiTheme="majorHAnsi"/>
          <w:sz w:val="36"/>
          <w:szCs w:val="36"/>
        </w:rPr>
      </w:pPr>
      <w:r w:rsidRPr="008E128E">
        <w:rPr>
          <w:rFonts w:asciiTheme="majorHAnsi" w:hAnsiTheme="majorHAnsi"/>
          <w:sz w:val="36"/>
          <w:szCs w:val="36"/>
        </w:rPr>
        <w:t>Your project, features, scenarios and steps will come under business facing.</w:t>
      </w:r>
    </w:p>
    <w:p w:rsidR="00CA0D2E" w:rsidRDefault="00CA0D2E" w:rsidP="00375D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6"/>
          <w:szCs w:val="36"/>
        </w:rPr>
      </w:pPr>
      <w:r w:rsidRPr="008E128E">
        <w:rPr>
          <w:rFonts w:asciiTheme="majorHAnsi" w:hAnsiTheme="majorHAnsi" w:cs="BookmanStd-Light"/>
          <w:sz w:val="36"/>
          <w:szCs w:val="36"/>
        </w:rPr>
        <w:t>The bus</w:t>
      </w:r>
      <w:r w:rsidR="00D47E13" w:rsidRPr="008E128E">
        <w:rPr>
          <w:rFonts w:asciiTheme="majorHAnsi" w:hAnsiTheme="majorHAnsi" w:cs="BookmanStd-Light"/>
          <w:sz w:val="36"/>
          <w:szCs w:val="36"/>
        </w:rPr>
        <w:t xml:space="preserve">iness-facing parts of a </w:t>
      </w:r>
      <w:proofErr w:type="gramStart"/>
      <w:r w:rsidR="00D47E13" w:rsidRPr="008E128E">
        <w:rPr>
          <w:rFonts w:asciiTheme="majorHAnsi" w:hAnsiTheme="majorHAnsi" w:cs="BookmanStd-Light"/>
          <w:sz w:val="36"/>
          <w:szCs w:val="36"/>
        </w:rPr>
        <w:t xml:space="preserve">behat </w:t>
      </w:r>
      <w:r w:rsidRPr="008E128E">
        <w:rPr>
          <w:rFonts w:asciiTheme="majorHAnsi" w:hAnsiTheme="majorHAnsi" w:cs="BookmanStd-Light"/>
          <w:sz w:val="36"/>
          <w:szCs w:val="36"/>
        </w:rPr>
        <w:t xml:space="preserve"> test</w:t>
      </w:r>
      <w:proofErr w:type="gramEnd"/>
      <w:r w:rsidRPr="008E128E">
        <w:rPr>
          <w:rFonts w:asciiTheme="majorHAnsi" w:hAnsiTheme="majorHAnsi" w:cs="BookmanStd-Light"/>
          <w:sz w:val="36"/>
          <w:szCs w:val="36"/>
        </w:rPr>
        <w:t xml:space="preserve"> suite, stored in feature files,</w:t>
      </w:r>
      <w:r w:rsidR="00375DC9">
        <w:rPr>
          <w:rFonts w:asciiTheme="majorHAnsi" w:hAnsiTheme="majorHAnsi" w:cs="BookmanStd-Light"/>
          <w:sz w:val="36"/>
          <w:szCs w:val="36"/>
        </w:rPr>
        <w:t xml:space="preserve"> </w:t>
      </w:r>
      <w:r w:rsidRPr="008E128E">
        <w:rPr>
          <w:rFonts w:asciiTheme="majorHAnsi" w:hAnsiTheme="majorHAnsi" w:cs="BookmanStd-Light"/>
          <w:sz w:val="36"/>
          <w:szCs w:val="36"/>
        </w:rPr>
        <w:t>must be written according to syntax rules</w:t>
      </w:r>
      <w:r w:rsidR="00D47E13" w:rsidRPr="008E128E">
        <w:rPr>
          <w:rFonts w:asciiTheme="majorHAnsi" w:hAnsiTheme="majorHAnsi" w:cs="BookmanStd-Light"/>
          <w:sz w:val="36"/>
          <w:szCs w:val="36"/>
        </w:rPr>
        <w:t xml:space="preserve"> </w:t>
      </w:r>
      <w:r w:rsidRPr="008E128E">
        <w:rPr>
          <w:rFonts w:asciiTheme="majorHAnsi" w:hAnsiTheme="majorHAnsi" w:cs="BookmanStd-Light"/>
          <w:sz w:val="36"/>
          <w:szCs w:val="36"/>
        </w:rPr>
        <w:t>known as Gherkin</w:t>
      </w:r>
      <w:r w:rsidR="00D47E13" w:rsidRPr="008E128E">
        <w:rPr>
          <w:rFonts w:asciiTheme="majorHAnsi" w:hAnsiTheme="majorHAnsi" w:cs="BookmanStd-Light"/>
          <w:sz w:val="36"/>
          <w:szCs w:val="36"/>
        </w:rPr>
        <w:t xml:space="preserve"> </w:t>
      </w:r>
      <w:r w:rsidRPr="008E128E">
        <w:rPr>
          <w:rFonts w:asciiTheme="majorHAnsi" w:hAnsiTheme="majorHAnsi" w:cs="BookmanStd-Light"/>
          <w:sz w:val="36"/>
          <w:szCs w:val="36"/>
        </w:rPr>
        <w:t>so that</w:t>
      </w:r>
      <w:r w:rsidR="00375DC9">
        <w:rPr>
          <w:rFonts w:asciiTheme="majorHAnsi" w:hAnsiTheme="majorHAnsi" w:cs="BookmanStd-Light"/>
          <w:sz w:val="36"/>
          <w:szCs w:val="36"/>
        </w:rPr>
        <w:t xml:space="preserve"> </w:t>
      </w:r>
      <w:r w:rsidR="00D47E13" w:rsidRPr="008E128E">
        <w:rPr>
          <w:rFonts w:asciiTheme="majorHAnsi" w:hAnsiTheme="majorHAnsi" w:cs="BookmanStd-Light"/>
          <w:sz w:val="36"/>
          <w:szCs w:val="36"/>
        </w:rPr>
        <w:t>behat</w:t>
      </w:r>
      <w:r w:rsidRPr="008E128E">
        <w:rPr>
          <w:rFonts w:asciiTheme="majorHAnsi" w:hAnsiTheme="majorHAnsi" w:cs="BookmanStd-Light"/>
          <w:sz w:val="36"/>
          <w:szCs w:val="36"/>
        </w:rPr>
        <w:t xml:space="preserve"> can read them.</w:t>
      </w:r>
    </w:p>
    <w:p w:rsidR="00375DC9" w:rsidRPr="008E128E" w:rsidRDefault="00375DC9" w:rsidP="00375DC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:rsidR="00375DC9" w:rsidRDefault="00266252" w:rsidP="002847E1">
      <w:pPr>
        <w:rPr>
          <w:rFonts w:asciiTheme="majorHAnsi" w:hAnsiTheme="majorHAnsi"/>
          <w:sz w:val="36"/>
          <w:szCs w:val="36"/>
        </w:rPr>
      </w:pPr>
      <w:r w:rsidRPr="008E128E">
        <w:rPr>
          <w:rFonts w:asciiTheme="majorHAnsi" w:hAnsiTheme="majorHAnsi"/>
          <w:sz w:val="36"/>
          <w:szCs w:val="36"/>
        </w:rPr>
        <w:t>Step definitions, support code, automation library will come under technology facing.</w:t>
      </w:r>
    </w:p>
    <w:p w:rsidR="00266252" w:rsidRPr="008E128E" w:rsidRDefault="00266252" w:rsidP="002847E1">
      <w:pPr>
        <w:rPr>
          <w:rFonts w:asciiTheme="majorHAnsi" w:hAnsiTheme="majorHAnsi"/>
          <w:sz w:val="36"/>
          <w:szCs w:val="36"/>
        </w:rPr>
      </w:pPr>
      <w:r w:rsidRPr="008E128E">
        <w:rPr>
          <w:rFonts w:asciiTheme="majorHAnsi" w:hAnsiTheme="majorHAnsi"/>
          <w:sz w:val="36"/>
          <w:szCs w:val="36"/>
        </w:rPr>
        <w:t xml:space="preserve"> </w:t>
      </w:r>
    </w:p>
    <w:p w:rsidR="00274741" w:rsidRDefault="00274741" w:rsidP="002847E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-behat is </w:t>
      </w:r>
      <w:proofErr w:type="gramStart"/>
      <w:r>
        <w:rPr>
          <w:rFonts w:asciiTheme="majorHAnsi" w:hAnsiTheme="majorHAnsi"/>
          <w:sz w:val="36"/>
          <w:szCs w:val="36"/>
        </w:rPr>
        <w:t>a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="00CD22F8">
        <w:rPr>
          <w:rFonts w:asciiTheme="majorHAnsi" w:hAnsiTheme="majorHAnsi"/>
          <w:sz w:val="36"/>
          <w:szCs w:val="36"/>
        </w:rPr>
        <w:t xml:space="preserve">open source and </w:t>
      </w:r>
      <w:r>
        <w:rPr>
          <w:rFonts w:asciiTheme="majorHAnsi" w:hAnsiTheme="majorHAnsi"/>
          <w:sz w:val="36"/>
          <w:szCs w:val="36"/>
        </w:rPr>
        <w:t>command line tool.</w:t>
      </w:r>
    </w:p>
    <w:p w:rsidR="00274741" w:rsidRPr="00274741" w:rsidRDefault="00274741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</w:t>
      </w:r>
      <w:r w:rsidRPr="00274741">
        <w:rPr>
          <w:rFonts w:ascii="BookmanStd-Light" w:hAnsi="BookmanStd-Light" w:cs="BookmanStd-Light"/>
          <w:sz w:val="19"/>
          <w:szCs w:val="19"/>
        </w:rPr>
        <w:t xml:space="preserve"> </w:t>
      </w:r>
      <w:r w:rsidRPr="00274741">
        <w:rPr>
          <w:rFonts w:asciiTheme="majorHAnsi" w:hAnsiTheme="majorHAnsi" w:cs="BookmanStd-Light"/>
          <w:sz w:val="36"/>
          <w:szCs w:val="36"/>
        </w:rPr>
        <w:t xml:space="preserve">When you run it, it reads in your specifications from plain-language text files called </w:t>
      </w:r>
      <w:r w:rsidRPr="00274741">
        <w:rPr>
          <w:rFonts w:asciiTheme="majorHAnsi" w:hAnsiTheme="majorHAnsi" w:cs="BookmanStd-LightItalic"/>
          <w:i/>
          <w:iCs/>
          <w:sz w:val="36"/>
          <w:szCs w:val="36"/>
        </w:rPr>
        <w:t>features</w:t>
      </w:r>
      <w:r w:rsidRPr="00274741">
        <w:rPr>
          <w:rFonts w:asciiTheme="majorHAnsi" w:hAnsiTheme="majorHAnsi" w:cs="BookmanStd-Light"/>
          <w:sz w:val="36"/>
          <w:szCs w:val="36"/>
        </w:rPr>
        <w:t xml:space="preserve">, examines them for </w:t>
      </w:r>
      <w:r w:rsidRPr="00274741">
        <w:rPr>
          <w:rFonts w:asciiTheme="majorHAnsi" w:hAnsiTheme="majorHAnsi" w:cs="BookmanStd-LightItalic"/>
          <w:i/>
          <w:iCs/>
          <w:sz w:val="36"/>
          <w:szCs w:val="36"/>
        </w:rPr>
        <w:t xml:space="preserve">scenarios </w:t>
      </w:r>
      <w:r w:rsidRPr="00274741">
        <w:rPr>
          <w:rFonts w:asciiTheme="majorHAnsi" w:hAnsiTheme="majorHAnsi" w:cs="BookmanStd-Light"/>
          <w:sz w:val="36"/>
          <w:szCs w:val="36"/>
        </w:rPr>
        <w:t>to test, and runs the scenarios against your system.</w:t>
      </w:r>
    </w:p>
    <w:p w:rsidR="00274741" w:rsidRPr="00274741" w:rsidRDefault="00274741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6"/>
          <w:szCs w:val="36"/>
        </w:rPr>
      </w:pPr>
      <w:r w:rsidRPr="00274741">
        <w:rPr>
          <w:rFonts w:asciiTheme="majorHAnsi" w:hAnsiTheme="majorHAnsi" w:cs="BookmanStd-Light"/>
          <w:sz w:val="36"/>
          <w:szCs w:val="36"/>
        </w:rPr>
        <w:t xml:space="preserve"> </w:t>
      </w:r>
    </w:p>
    <w:p w:rsidR="00274741" w:rsidRPr="00274741" w:rsidRDefault="00274741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6"/>
          <w:szCs w:val="36"/>
        </w:rPr>
      </w:pPr>
      <w:r w:rsidRPr="00274741">
        <w:rPr>
          <w:rFonts w:asciiTheme="majorHAnsi" w:hAnsiTheme="majorHAnsi" w:cs="BookmanStd-Light"/>
          <w:sz w:val="36"/>
          <w:szCs w:val="36"/>
        </w:rPr>
        <w:lastRenderedPageBreak/>
        <w:t xml:space="preserve">-Each scenario is a list of </w:t>
      </w:r>
      <w:r w:rsidRPr="00274741">
        <w:rPr>
          <w:rFonts w:asciiTheme="majorHAnsi" w:hAnsiTheme="majorHAnsi" w:cs="BookmanStd-LightItalic"/>
          <w:i/>
          <w:iCs/>
          <w:sz w:val="36"/>
          <w:szCs w:val="36"/>
        </w:rPr>
        <w:t xml:space="preserve">steps </w:t>
      </w:r>
      <w:r w:rsidRPr="00274741">
        <w:rPr>
          <w:rFonts w:asciiTheme="majorHAnsi" w:hAnsiTheme="majorHAnsi" w:cs="BookmanStd-Light"/>
          <w:sz w:val="36"/>
          <w:szCs w:val="36"/>
        </w:rPr>
        <w:t xml:space="preserve">for behat to work through. So that </w:t>
      </w:r>
      <w:proofErr w:type="gramStart"/>
      <w:r w:rsidRPr="00274741">
        <w:rPr>
          <w:rFonts w:asciiTheme="majorHAnsi" w:hAnsiTheme="majorHAnsi" w:cs="BookmanStd-Light"/>
          <w:sz w:val="36"/>
          <w:szCs w:val="36"/>
        </w:rPr>
        <w:t>behat  can</w:t>
      </w:r>
      <w:proofErr w:type="gramEnd"/>
      <w:r w:rsidRPr="00274741">
        <w:rPr>
          <w:rFonts w:asciiTheme="majorHAnsi" w:hAnsiTheme="majorHAnsi" w:cs="BookmanStd-Light"/>
          <w:sz w:val="36"/>
          <w:szCs w:val="36"/>
        </w:rPr>
        <w:t xml:space="preserve"> understand these feature files, they must follow some basic syntax rules. </w:t>
      </w:r>
    </w:p>
    <w:p w:rsidR="00274741" w:rsidRPr="00274741" w:rsidRDefault="00274741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6"/>
          <w:szCs w:val="36"/>
        </w:rPr>
      </w:pPr>
    </w:p>
    <w:p w:rsidR="00274741" w:rsidRPr="00101AB9" w:rsidRDefault="00274741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6"/>
          <w:szCs w:val="36"/>
        </w:rPr>
      </w:pPr>
      <w:r w:rsidRPr="00274741">
        <w:rPr>
          <w:rFonts w:asciiTheme="majorHAnsi" w:hAnsiTheme="majorHAnsi" w:cs="BookmanStd-Light"/>
          <w:sz w:val="36"/>
          <w:szCs w:val="36"/>
        </w:rPr>
        <w:t xml:space="preserve">-The name for this set of rules is </w:t>
      </w:r>
      <w:r w:rsidRPr="00274741">
        <w:rPr>
          <w:rFonts w:asciiTheme="majorHAnsi" w:hAnsiTheme="majorHAnsi" w:cs="BookmanStd-LightItalic"/>
          <w:i/>
          <w:iCs/>
          <w:sz w:val="36"/>
          <w:szCs w:val="36"/>
        </w:rPr>
        <w:t>Gherkin</w:t>
      </w:r>
      <w:r w:rsidRPr="00274741">
        <w:rPr>
          <w:rFonts w:asciiTheme="majorHAnsi" w:hAnsiTheme="majorHAnsi" w:cs="BookmanStd-Light"/>
          <w:sz w:val="36"/>
          <w:szCs w:val="36"/>
        </w:rPr>
        <w:t>.</w:t>
      </w:r>
    </w:p>
    <w:p w:rsidR="008519C8" w:rsidRPr="00274741" w:rsidRDefault="008519C8" w:rsidP="002847E1">
      <w:pPr>
        <w:rPr>
          <w:rFonts w:asciiTheme="majorHAnsi" w:hAnsiTheme="majorHAnsi"/>
          <w:sz w:val="36"/>
          <w:szCs w:val="36"/>
        </w:rPr>
      </w:pPr>
    </w:p>
    <w:p w:rsidR="00D47E13" w:rsidRDefault="00D47E13" w:rsidP="00D47E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6"/>
          <w:szCs w:val="36"/>
        </w:rPr>
      </w:pPr>
      <w:r w:rsidRPr="008E128E">
        <w:rPr>
          <w:rFonts w:asciiTheme="majorHAnsi" w:hAnsiTheme="majorHAnsi" w:cs="BookmanStd-Light"/>
          <w:sz w:val="36"/>
          <w:szCs w:val="36"/>
        </w:rPr>
        <w:t>What makes Behat stand out from the crowd of other testing tools is that</w:t>
      </w:r>
      <w:r w:rsidR="00375DC9">
        <w:rPr>
          <w:rFonts w:asciiTheme="majorHAnsi" w:hAnsiTheme="majorHAnsi" w:cs="BookmanStd-Light"/>
          <w:sz w:val="36"/>
          <w:szCs w:val="36"/>
        </w:rPr>
        <w:t xml:space="preserve"> </w:t>
      </w:r>
      <w:r w:rsidRPr="008E128E">
        <w:rPr>
          <w:rFonts w:asciiTheme="majorHAnsi" w:hAnsiTheme="majorHAnsi" w:cs="BookmanStd-Light"/>
          <w:sz w:val="36"/>
          <w:szCs w:val="36"/>
        </w:rPr>
        <w:t>it has been designed specifically to ensure the acceptance tests can easily be</w:t>
      </w:r>
      <w:r w:rsidR="00375DC9">
        <w:rPr>
          <w:rFonts w:asciiTheme="majorHAnsi" w:hAnsiTheme="majorHAnsi" w:cs="BookmanStd-Light"/>
          <w:sz w:val="36"/>
          <w:szCs w:val="36"/>
        </w:rPr>
        <w:t xml:space="preserve"> </w:t>
      </w:r>
      <w:r w:rsidRPr="008E128E">
        <w:rPr>
          <w:rFonts w:asciiTheme="majorHAnsi" w:hAnsiTheme="majorHAnsi" w:cs="BookmanStd-Light"/>
          <w:sz w:val="36"/>
          <w:szCs w:val="36"/>
        </w:rPr>
        <w:t xml:space="preserve">read—and written—by anyone on the team. </w:t>
      </w:r>
    </w:p>
    <w:p w:rsidR="00375DC9" w:rsidRPr="008E128E" w:rsidRDefault="00375DC9" w:rsidP="00D47E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6"/>
          <w:szCs w:val="36"/>
        </w:rPr>
      </w:pPr>
    </w:p>
    <w:p w:rsidR="00D47E13" w:rsidRPr="008E128E" w:rsidRDefault="00D47E13" w:rsidP="00D47E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6"/>
          <w:szCs w:val="36"/>
        </w:rPr>
      </w:pPr>
      <w:r w:rsidRPr="008E128E">
        <w:rPr>
          <w:rFonts w:asciiTheme="majorHAnsi" w:hAnsiTheme="majorHAnsi" w:cs="BookmanStd-Light"/>
          <w:sz w:val="36"/>
          <w:szCs w:val="36"/>
        </w:rPr>
        <w:t xml:space="preserve">This reveals the true value of acceptance tests: as a communication and collaboration tool. The easy readability </w:t>
      </w:r>
      <w:r w:rsidR="00E241B9" w:rsidRPr="008E128E">
        <w:rPr>
          <w:rFonts w:asciiTheme="majorHAnsi" w:hAnsiTheme="majorHAnsi" w:cs="BookmanStd-Light"/>
          <w:sz w:val="36"/>
          <w:szCs w:val="36"/>
        </w:rPr>
        <w:t>of behat</w:t>
      </w:r>
      <w:r w:rsidRPr="008E128E">
        <w:rPr>
          <w:rFonts w:asciiTheme="majorHAnsi" w:hAnsiTheme="majorHAnsi" w:cs="BookmanStd-Light"/>
          <w:sz w:val="36"/>
          <w:szCs w:val="36"/>
        </w:rPr>
        <w:t xml:space="preserve"> tests draws business stakeholders into the process,</w:t>
      </w:r>
    </w:p>
    <w:p w:rsidR="00D47E13" w:rsidRDefault="00D47E13" w:rsidP="00D47E13">
      <w:pPr>
        <w:rPr>
          <w:rFonts w:asciiTheme="majorHAnsi" w:hAnsiTheme="majorHAnsi" w:cs="BookmanStd-Light"/>
          <w:sz w:val="36"/>
          <w:szCs w:val="36"/>
        </w:rPr>
      </w:pPr>
      <w:proofErr w:type="gramStart"/>
      <w:r w:rsidRPr="008E128E">
        <w:rPr>
          <w:rFonts w:asciiTheme="majorHAnsi" w:hAnsiTheme="majorHAnsi" w:cs="BookmanStd-Light"/>
          <w:sz w:val="36"/>
          <w:szCs w:val="36"/>
        </w:rPr>
        <w:t>helping</w:t>
      </w:r>
      <w:proofErr w:type="gramEnd"/>
      <w:r w:rsidRPr="008E128E">
        <w:rPr>
          <w:rFonts w:asciiTheme="majorHAnsi" w:hAnsiTheme="majorHAnsi" w:cs="BookmanStd-Light"/>
          <w:sz w:val="36"/>
          <w:szCs w:val="36"/>
        </w:rPr>
        <w:t xml:space="preserve"> you really explore and understand their requirements.</w:t>
      </w:r>
    </w:p>
    <w:p w:rsidR="00274741" w:rsidRDefault="00274741" w:rsidP="00D47E13">
      <w:pPr>
        <w:rPr>
          <w:rFonts w:asciiTheme="majorHAnsi" w:hAnsiTheme="majorHAnsi" w:cs="BookmanStd-Light"/>
          <w:sz w:val="36"/>
          <w:szCs w:val="36"/>
        </w:rPr>
      </w:pPr>
    </w:p>
    <w:p w:rsidR="00274741" w:rsidRPr="008E128E" w:rsidRDefault="00274741" w:rsidP="00274741">
      <w:pPr>
        <w:rPr>
          <w:rFonts w:asciiTheme="majorHAnsi" w:hAnsiTheme="majorHAnsi"/>
          <w:b/>
          <w:sz w:val="40"/>
          <w:szCs w:val="40"/>
        </w:rPr>
      </w:pPr>
      <w:r w:rsidRPr="008E128E">
        <w:rPr>
          <w:rFonts w:asciiTheme="majorHAnsi" w:hAnsiTheme="majorHAnsi"/>
          <w:b/>
          <w:sz w:val="40"/>
          <w:szCs w:val="40"/>
        </w:rPr>
        <w:t xml:space="preserve">Why </w:t>
      </w:r>
      <w:r>
        <w:rPr>
          <w:rFonts w:asciiTheme="majorHAnsi" w:hAnsiTheme="majorHAnsi"/>
          <w:b/>
          <w:sz w:val="40"/>
          <w:szCs w:val="40"/>
        </w:rPr>
        <w:t xml:space="preserve">we call features has </w:t>
      </w:r>
      <w:r w:rsidRPr="008E128E">
        <w:rPr>
          <w:rFonts w:asciiTheme="majorHAnsi" w:hAnsiTheme="majorHAnsi"/>
          <w:b/>
          <w:sz w:val="40"/>
          <w:szCs w:val="40"/>
        </w:rPr>
        <w:t>automated acceptance tests:</w:t>
      </w:r>
    </w:p>
    <w:p w:rsidR="00274741" w:rsidRPr="008E128E" w:rsidRDefault="00274741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b/>
          <w:sz w:val="40"/>
          <w:szCs w:val="40"/>
        </w:rPr>
      </w:pPr>
      <w:r w:rsidRPr="008E128E">
        <w:rPr>
          <w:rFonts w:asciiTheme="majorHAnsi" w:hAnsiTheme="majorHAnsi" w:cs="BookmanStd-Light"/>
          <w:b/>
          <w:sz w:val="40"/>
          <w:szCs w:val="40"/>
        </w:rPr>
        <w:t>-Instead of a business stakeholder passing requirements to the development</w:t>
      </w:r>
    </w:p>
    <w:p w:rsidR="00274741" w:rsidRPr="008E128E" w:rsidRDefault="00274741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b/>
          <w:sz w:val="40"/>
          <w:szCs w:val="40"/>
        </w:rPr>
      </w:pPr>
      <w:proofErr w:type="gramStart"/>
      <w:r w:rsidRPr="008E128E">
        <w:rPr>
          <w:rFonts w:asciiTheme="majorHAnsi" w:hAnsiTheme="majorHAnsi" w:cs="BookmanStd-Light"/>
          <w:b/>
          <w:sz w:val="40"/>
          <w:szCs w:val="40"/>
        </w:rPr>
        <w:t>team</w:t>
      </w:r>
      <w:proofErr w:type="gramEnd"/>
      <w:r w:rsidRPr="008E128E">
        <w:rPr>
          <w:rFonts w:asciiTheme="majorHAnsi" w:hAnsiTheme="majorHAnsi" w:cs="BookmanStd-Light"/>
          <w:b/>
          <w:sz w:val="40"/>
          <w:szCs w:val="40"/>
        </w:rPr>
        <w:t xml:space="preserve"> withou</w:t>
      </w:r>
      <w:r>
        <w:rPr>
          <w:rFonts w:asciiTheme="majorHAnsi" w:hAnsiTheme="majorHAnsi" w:cs="BookmanStd-Light"/>
          <w:b/>
          <w:sz w:val="40"/>
          <w:szCs w:val="40"/>
        </w:rPr>
        <w:t>t much opportunity for feedback.</w:t>
      </w:r>
    </w:p>
    <w:p w:rsidR="00274741" w:rsidRPr="008E128E" w:rsidRDefault="00274741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b/>
          <w:sz w:val="40"/>
          <w:szCs w:val="40"/>
        </w:rPr>
      </w:pPr>
      <w:r w:rsidRPr="008E128E">
        <w:rPr>
          <w:rFonts w:asciiTheme="majorHAnsi" w:hAnsiTheme="majorHAnsi" w:cs="BookmanStd-Light"/>
          <w:b/>
          <w:sz w:val="40"/>
          <w:szCs w:val="40"/>
        </w:rPr>
        <w:t xml:space="preserve"> </w:t>
      </w:r>
    </w:p>
    <w:p w:rsidR="00274741" w:rsidRPr="008E128E" w:rsidRDefault="00274741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b/>
          <w:sz w:val="40"/>
          <w:szCs w:val="40"/>
        </w:rPr>
      </w:pPr>
      <w:r w:rsidRPr="008E128E">
        <w:rPr>
          <w:rFonts w:asciiTheme="majorHAnsi" w:hAnsiTheme="majorHAnsi" w:cs="BookmanStd-Light"/>
          <w:b/>
          <w:sz w:val="40"/>
          <w:szCs w:val="40"/>
        </w:rPr>
        <w:t>-the developer and stakeholder collaborate to write automated tests that express the outcome that the stakeholder wants.</w:t>
      </w:r>
    </w:p>
    <w:p w:rsidR="00274741" w:rsidRPr="008E128E" w:rsidRDefault="00274741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b/>
          <w:sz w:val="40"/>
          <w:szCs w:val="40"/>
        </w:rPr>
      </w:pPr>
      <w:r w:rsidRPr="008E128E">
        <w:rPr>
          <w:rFonts w:asciiTheme="majorHAnsi" w:hAnsiTheme="majorHAnsi" w:cs="BookmanStd-Light"/>
          <w:b/>
          <w:sz w:val="40"/>
          <w:szCs w:val="40"/>
        </w:rPr>
        <w:lastRenderedPageBreak/>
        <w:t xml:space="preserve"> </w:t>
      </w:r>
    </w:p>
    <w:p w:rsidR="00274741" w:rsidRPr="008E128E" w:rsidRDefault="00274741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b/>
          <w:sz w:val="40"/>
          <w:szCs w:val="40"/>
        </w:rPr>
      </w:pPr>
      <w:r w:rsidRPr="008E128E">
        <w:rPr>
          <w:rFonts w:asciiTheme="majorHAnsi" w:hAnsiTheme="majorHAnsi" w:cs="BookmanStd-Light"/>
          <w:b/>
          <w:sz w:val="40"/>
          <w:szCs w:val="40"/>
        </w:rPr>
        <w:t xml:space="preserve">-We call them acceptance tests because they express </w:t>
      </w:r>
      <w:proofErr w:type="gramStart"/>
      <w:r w:rsidRPr="008E128E">
        <w:rPr>
          <w:rFonts w:asciiTheme="majorHAnsi" w:hAnsiTheme="majorHAnsi" w:cs="BookmanStd-Light"/>
          <w:b/>
          <w:sz w:val="40"/>
          <w:szCs w:val="40"/>
        </w:rPr>
        <w:t>what</w:t>
      </w:r>
      <w:r>
        <w:rPr>
          <w:rFonts w:asciiTheme="majorHAnsi" w:hAnsiTheme="majorHAnsi" w:cs="BookmanStd-Light"/>
          <w:b/>
          <w:sz w:val="40"/>
          <w:szCs w:val="40"/>
        </w:rPr>
        <w:t xml:space="preserve"> </w:t>
      </w:r>
      <w:r w:rsidRPr="008E128E">
        <w:rPr>
          <w:rFonts w:asciiTheme="majorHAnsi" w:hAnsiTheme="majorHAnsi" w:cs="BookmanStd-Light"/>
          <w:b/>
          <w:sz w:val="40"/>
          <w:szCs w:val="40"/>
        </w:rPr>
        <w:t xml:space="preserve"> the</w:t>
      </w:r>
      <w:proofErr w:type="gramEnd"/>
      <w:r w:rsidRPr="008E128E">
        <w:rPr>
          <w:rFonts w:asciiTheme="majorHAnsi" w:hAnsiTheme="majorHAnsi" w:cs="BookmanStd-Light"/>
          <w:b/>
          <w:sz w:val="40"/>
          <w:szCs w:val="40"/>
        </w:rPr>
        <w:t xml:space="preserve"> software needs to do in order for the stakeholder to find it </w:t>
      </w:r>
      <w:r w:rsidRPr="008E128E">
        <w:rPr>
          <w:rFonts w:asciiTheme="majorHAnsi" w:hAnsiTheme="majorHAnsi" w:cs="BookmanStd-LightItalic"/>
          <w:b/>
          <w:i/>
          <w:iCs/>
          <w:sz w:val="40"/>
          <w:szCs w:val="40"/>
        </w:rPr>
        <w:t>acceptable</w:t>
      </w:r>
      <w:r w:rsidRPr="008E128E">
        <w:rPr>
          <w:rFonts w:asciiTheme="majorHAnsi" w:hAnsiTheme="majorHAnsi" w:cs="BookmanStd-Light"/>
          <w:b/>
          <w:sz w:val="40"/>
          <w:szCs w:val="40"/>
        </w:rPr>
        <w:t>.</w:t>
      </w:r>
    </w:p>
    <w:p w:rsidR="00274741" w:rsidRPr="008E128E" w:rsidRDefault="00274741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b/>
          <w:sz w:val="40"/>
          <w:szCs w:val="40"/>
        </w:rPr>
      </w:pPr>
      <w:r w:rsidRPr="008E128E">
        <w:rPr>
          <w:rFonts w:asciiTheme="majorHAnsi" w:hAnsiTheme="majorHAnsi" w:cs="BookmanStd-Light"/>
          <w:b/>
          <w:sz w:val="40"/>
          <w:szCs w:val="40"/>
        </w:rPr>
        <w:t xml:space="preserve"> </w:t>
      </w:r>
    </w:p>
    <w:p w:rsidR="00274741" w:rsidRPr="008E128E" w:rsidRDefault="00274741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40"/>
          <w:szCs w:val="40"/>
        </w:rPr>
      </w:pPr>
      <w:r w:rsidRPr="008E128E">
        <w:rPr>
          <w:rFonts w:asciiTheme="majorHAnsi" w:hAnsiTheme="majorHAnsi" w:cs="BookmanStd-Light"/>
          <w:b/>
          <w:sz w:val="40"/>
          <w:szCs w:val="40"/>
        </w:rPr>
        <w:t>-The test fails at the time of writing, because no code has been written yet, but it captures what the stakeholder cares about and gives everyone a clear signal</w:t>
      </w:r>
      <w:r>
        <w:rPr>
          <w:rFonts w:asciiTheme="majorHAnsi" w:hAnsiTheme="majorHAnsi" w:cs="BookmanStd-Light"/>
          <w:b/>
          <w:sz w:val="40"/>
          <w:szCs w:val="40"/>
        </w:rPr>
        <w:t xml:space="preserve"> </w:t>
      </w:r>
      <w:r w:rsidRPr="008E128E">
        <w:rPr>
          <w:rFonts w:asciiTheme="majorHAnsi" w:hAnsiTheme="majorHAnsi" w:cs="BookmanStd-Light"/>
          <w:b/>
          <w:sz w:val="40"/>
          <w:szCs w:val="40"/>
        </w:rPr>
        <w:t xml:space="preserve">as to what it will take to be </w:t>
      </w:r>
      <w:r w:rsidRPr="008E128E">
        <w:rPr>
          <w:rFonts w:asciiTheme="majorHAnsi" w:hAnsiTheme="majorHAnsi" w:cs="BookmanStd-LightItalic"/>
          <w:b/>
          <w:i/>
          <w:iCs/>
          <w:sz w:val="40"/>
          <w:szCs w:val="40"/>
        </w:rPr>
        <w:t>done</w:t>
      </w:r>
      <w:r w:rsidRPr="008E128E">
        <w:rPr>
          <w:rFonts w:asciiTheme="majorHAnsi" w:hAnsiTheme="majorHAnsi" w:cs="BookmanStd-Light"/>
          <w:b/>
          <w:sz w:val="40"/>
          <w:szCs w:val="40"/>
        </w:rPr>
        <w:t>.</w:t>
      </w:r>
    </w:p>
    <w:p w:rsidR="00E56339" w:rsidRPr="008E128E" w:rsidRDefault="00E56339" w:rsidP="002847E1">
      <w:pPr>
        <w:rPr>
          <w:rFonts w:asciiTheme="majorHAnsi" w:hAnsiTheme="majorHAnsi"/>
          <w:sz w:val="36"/>
          <w:szCs w:val="36"/>
        </w:rPr>
      </w:pPr>
    </w:p>
    <w:p w:rsidR="007D4F81" w:rsidRDefault="00375DC9" w:rsidP="007D4F8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Topic: gherkin language</w:t>
      </w:r>
    </w:p>
    <w:p w:rsidR="00375DC9" w:rsidRDefault="00375DC9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 w:rsidRPr="001C4D13">
        <w:rPr>
          <w:rFonts w:asciiTheme="majorHAnsi" w:hAnsiTheme="majorHAnsi" w:cs="BookmanStd-Light"/>
          <w:sz w:val="32"/>
          <w:szCs w:val="32"/>
        </w:rPr>
        <w:t>-Many software projects suffer from low-quality communication between the domain</w:t>
      </w:r>
      <w:r w:rsidR="001C4D13">
        <w:rPr>
          <w:rFonts w:asciiTheme="majorHAnsi" w:hAnsiTheme="majorHAnsi" w:cs="BookmanStd-Light"/>
          <w:sz w:val="32"/>
          <w:szCs w:val="32"/>
        </w:rPr>
        <w:t xml:space="preserve"> </w:t>
      </w:r>
      <w:r w:rsidRPr="001C4D13">
        <w:rPr>
          <w:rFonts w:asciiTheme="majorHAnsi" w:hAnsiTheme="majorHAnsi" w:cs="BookmanStd-Light"/>
          <w:sz w:val="32"/>
          <w:szCs w:val="32"/>
        </w:rPr>
        <w:t>expe</w:t>
      </w:r>
      <w:r w:rsidR="001C4D13">
        <w:rPr>
          <w:rFonts w:asciiTheme="majorHAnsi" w:hAnsiTheme="majorHAnsi" w:cs="BookmanStd-Light"/>
          <w:sz w:val="32"/>
          <w:szCs w:val="32"/>
        </w:rPr>
        <w:t>rts and programmers on the team.</w:t>
      </w:r>
    </w:p>
    <w:p w:rsidR="001C4D13" w:rsidRPr="001C4D13" w:rsidRDefault="001C4D13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375DC9" w:rsidRDefault="00375DC9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 w:rsidRPr="001C4D13">
        <w:rPr>
          <w:rFonts w:asciiTheme="majorHAnsi" w:hAnsiTheme="majorHAnsi" w:cs="BookmanStd-Light"/>
          <w:sz w:val="32"/>
          <w:szCs w:val="32"/>
        </w:rPr>
        <w:t>- When the team uses this gherkin language consistently in their conversations, documentation, and</w:t>
      </w:r>
      <w:r w:rsidR="001C4D13">
        <w:rPr>
          <w:rFonts w:asciiTheme="majorHAnsi" w:hAnsiTheme="majorHAnsi" w:cs="BookmanStd-Light"/>
          <w:sz w:val="32"/>
          <w:szCs w:val="32"/>
        </w:rPr>
        <w:t xml:space="preserve"> </w:t>
      </w:r>
      <w:r w:rsidRPr="001C4D13">
        <w:rPr>
          <w:rFonts w:asciiTheme="majorHAnsi" w:hAnsiTheme="majorHAnsi" w:cs="BookmanStd-Light"/>
          <w:sz w:val="32"/>
          <w:szCs w:val="32"/>
        </w:rPr>
        <w:t>code, the chances of misunderstandings are greatly reduced.</w:t>
      </w:r>
    </w:p>
    <w:p w:rsidR="001C4D13" w:rsidRDefault="001C4D13" w:rsidP="002747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1C4D13" w:rsidRPr="001C4D13" w:rsidRDefault="001C4D13" w:rsidP="001C4D13">
      <w:pPr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</w:pPr>
      <w:r w:rsidRPr="001C4D13">
        <w:rPr>
          <w:rFonts w:asciiTheme="majorHAnsi" w:hAnsiTheme="majorHAnsi"/>
          <w:color w:val="4F4F4F"/>
          <w:sz w:val="32"/>
          <w:szCs w:val="32"/>
        </w:rPr>
        <w:t>-Lines starting with the keyword</w:t>
      </w:r>
      <w:r w:rsidRPr="001C4D13">
        <w:rPr>
          <w:rStyle w:val="apple-converted-space"/>
          <w:rFonts w:asciiTheme="majorHAnsi" w:hAnsiTheme="majorHAnsi"/>
          <w:color w:val="4F4F4F"/>
          <w:sz w:val="32"/>
          <w:szCs w:val="32"/>
        </w:rPr>
        <w:t> </w:t>
      </w:r>
      <w:r w:rsidRPr="001C4D13"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  <w:t>Feature</w:t>
      </w:r>
      <w:r w:rsidR="006E1ED9"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  <w:t>.</w:t>
      </w:r>
    </w:p>
    <w:p w:rsidR="001C4D13" w:rsidRPr="001C4D13" w:rsidRDefault="001C4D13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 w:rsidRPr="001C4D13"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  <w:t>-</w:t>
      </w:r>
      <w:r w:rsidRPr="001C4D13">
        <w:rPr>
          <w:rFonts w:asciiTheme="majorHAnsi" w:hAnsiTheme="majorHAnsi" w:cs="BookmanStd-Light"/>
          <w:sz w:val="32"/>
          <w:szCs w:val="32"/>
        </w:rPr>
        <w:t>it just gives you a convenient place to put some summary documentation about the group of tests</w:t>
      </w:r>
    </w:p>
    <w:p w:rsidR="001C4D13" w:rsidRPr="001C4D13" w:rsidRDefault="001C4D13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1C4D13" w:rsidRPr="001C4D13" w:rsidRDefault="001C4D13" w:rsidP="001C4D13">
      <w:pPr>
        <w:autoSpaceDE w:val="0"/>
        <w:autoSpaceDN w:val="0"/>
        <w:adjustRightInd w:val="0"/>
        <w:spacing w:after="0" w:line="240" w:lineRule="auto"/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</w:pPr>
      <w:r w:rsidRPr="001C4D13">
        <w:rPr>
          <w:rFonts w:asciiTheme="majorHAnsi" w:hAnsiTheme="majorHAnsi" w:cs="BookmanStd-Light"/>
          <w:sz w:val="32"/>
          <w:szCs w:val="32"/>
        </w:rPr>
        <w:t>Scenario:</w:t>
      </w:r>
    </w:p>
    <w:p w:rsidR="001C4D13" w:rsidRPr="001C4D13" w:rsidRDefault="001C4D13" w:rsidP="001C4D13">
      <w:pPr>
        <w:rPr>
          <w:rFonts w:asciiTheme="majorHAnsi" w:hAnsiTheme="majorHAnsi"/>
          <w:color w:val="4F4F4F"/>
          <w:sz w:val="32"/>
          <w:szCs w:val="32"/>
        </w:rPr>
      </w:pPr>
      <w:r w:rsidRPr="001C4D13"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  <w:t>-</w:t>
      </w:r>
      <w:r w:rsidRPr="001C4D13">
        <w:rPr>
          <w:rFonts w:asciiTheme="majorHAnsi" w:hAnsiTheme="majorHAnsi"/>
          <w:color w:val="4F4F4F"/>
          <w:sz w:val="32"/>
          <w:szCs w:val="32"/>
        </w:rPr>
        <w:t>A feature usually contains a list of scenarios.</w:t>
      </w:r>
    </w:p>
    <w:p w:rsidR="001C4D13" w:rsidRPr="001C4D13" w:rsidRDefault="001C4D13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 w:rsidRPr="001C4D13">
        <w:rPr>
          <w:rFonts w:asciiTheme="majorHAnsi" w:hAnsiTheme="majorHAnsi" w:cs="BookmanStd-Light"/>
          <w:sz w:val="32"/>
          <w:szCs w:val="32"/>
        </w:rPr>
        <w:t xml:space="preserve">In valid Gherkin, a </w:t>
      </w:r>
      <w:r w:rsidRPr="001C4D13">
        <w:rPr>
          <w:rFonts w:asciiTheme="majorHAnsi" w:hAnsiTheme="majorHAnsi" w:cs="DejaVuSans"/>
          <w:sz w:val="32"/>
          <w:szCs w:val="32"/>
        </w:rPr>
        <w:t xml:space="preserve">Feature </w:t>
      </w:r>
      <w:r w:rsidRPr="001C4D13">
        <w:rPr>
          <w:rFonts w:asciiTheme="majorHAnsi" w:hAnsiTheme="majorHAnsi" w:cs="BookmanStd-Light"/>
          <w:sz w:val="32"/>
          <w:szCs w:val="32"/>
        </w:rPr>
        <w:t>must be followed by one of the following:</w:t>
      </w:r>
    </w:p>
    <w:p w:rsidR="001C4D13" w:rsidRPr="001C4D13" w:rsidRDefault="001C4D13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 w:val="32"/>
          <w:szCs w:val="32"/>
        </w:rPr>
      </w:pPr>
      <w:r w:rsidRPr="001C4D13">
        <w:rPr>
          <w:rFonts w:asciiTheme="majorHAnsi" w:hAnsiTheme="majorHAnsi" w:cs="BookmanStd-Light"/>
          <w:sz w:val="32"/>
          <w:szCs w:val="32"/>
        </w:rPr>
        <w:t xml:space="preserve">• </w:t>
      </w:r>
      <w:r w:rsidRPr="001C4D13">
        <w:rPr>
          <w:rFonts w:asciiTheme="majorHAnsi" w:hAnsiTheme="majorHAnsi" w:cs="DejaVuSans"/>
          <w:sz w:val="32"/>
          <w:szCs w:val="32"/>
        </w:rPr>
        <w:t>Scenario</w:t>
      </w:r>
    </w:p>
    <w:p w:rsidR="001C4D13" w:rsidRPr="001C4D13" w:rsidRDefault="001C4D13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 w:val="32"/>
          <w:szCs w:val="32"/>
        </w:rPr>
      </w:pPr>
      <w:r w:rsidRPr="001C4D13">
        <w:rPr>
          <w:rFonts w:asciiTheme="majorHAnsi" w:hAnsiTheme="majorHAnsi" w:cs="BookmanStd-Light"/>
          <w:sz w:val="32"/>
          <w:szCs w:val="32"/>
        </w:rPr>
        <w:t xml:space="preserve">• </w:t>
      </w:r>
      <w:r w:rsidRPr="001C4D13">
        <w:rPr>
          <w:rFonts w:asciiTheme="majorHAnsi" w:hAnsiTheme="majorHAnsi" w:cs="DejaVuSans"/>
          <w:sz w:val="32"/>
          <w:szCs w:val="32"/>
        </w:rPr>
        <w:t>Background</w:t>
      </w:r>
    </w:p>
    <w:p w:rsidR="001C4D13" w:rsidRPr="001C4D13" w:rsidRDefault="001C4D13" w:rsidP="001C4D13">
      <w:pPr>
        <w:rPr>
          <w:rFonts w:asciiTheme="majorHAnsi" w:hAnsiTheme="majorHAnsi"/>
          <w:color w:val="4F4F4F"/>
          <w:sz w:val="32"/>
          <w:szCs w:val="32"/>
        </w:rPr>
      </w:pPr>
      <w:r w:rsidRPr="001C4D13">
        <w:rPr>
          <w:rFonts w:asciiTheme="majorHAnsi" w:hAnsiTheme="majorHAnsi" w:cs="BookmanStd-Light"/>
          <w:sz w:val="32"/>
          <w:szCs w:val="32"/>
        </w:rPr>
        <w:t xml:space="preserve">• </w:t>
      </w:r>
      <w:r w:rsidRPr="001C4D13">
        <w:rPr>
          <w:rFonts w:asciiTheme="majorHAnsi" w:hAnsiTheme="majorHAnsi" w:cs="DejaVuSans"/>
          <w:sz w:val="32"/>
          <w:szCs w:val="32"/>
        </w:rPr>
        <w:t>Scenario Outline</w:t>
      </w:r>
    </w:p>
    <w:p w:rsidR="001C4D13" w:rsidRPr="001C4D13" w:rsidRDefault="001C4D13" w:rsidP="001C4D13">
      <w:pPr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</w:pPr>
      <w:r w:rsidRPr="001C4D13">
        <w:rPr>
          <w:rFonts w:asciiTheme="majorHAnsi" w:hAnsiTheme="majorHAnsi"/>
          <w:color w:val="4F4F4F"/>
          <w:sz w:val="32"/>
          <w:szCs w:val="32"/>
        </w:rPr>
        <w:lastRenderedPageBreak/>
        <w:t>-Every scenario consists of a list of</w:t>
      </w:r>
      <w:r w:rsidRPr="001C4D13">
        <w:rPr>
          <w:rStyle w:val="apple-converted-space"/>
          <w:rFonts w:asciiTheme="majorHAnsi" w:hAnsiTheme="majorHAnsi"/>
          <w:color w:val="4F4F4F"/>
          <w:sz w:val="32"/>
          <w:szCs w:val="32"/>
        </w:rPr>
        <w:t> </w:t>
      </w:r>
      <w:hyperlink r:id="rId5" w:anchor="steps" w:history="1">
        <w:r w:rsidRPr="001C4D13">
          <w:rPr>
            <w:rStyle w:val="Hyperlink"/>
            <w:rFonts w:asciiTheme="majorHAnsi" w:hAnsiTheme="majorHAnsi"/>
            <w:color w:val="000000"/>
            <w:sz w:val="32"/>
            <w:szCs w:val="32"/>
          </w:rPr>
          <w:t>steps</w:t>
        </w:r>
      </w:hyperlink>
      <w:r w:rsidRPr="001C4D13">
        <w:rPr>
          <w:rFonts w:asciiTheme="majorHAnsi" w:hAnsiTheme="majorHAnsi"/>
          <w:color w:val="4F4F4F"/>
          <w:sz w:val="32"/>
          <w:szCs w:val="32"/>
        </w:rPr>
        <w:t>, which must start with one of the keywords</w:t>
      </w:r>
      <w:r w:rsidR="006E1ED9">
        <w:rPr>
          <w:rFonts w:asciiTheme="majorHAnsi" w:hAnsiTheme="majorHAnsi"/>
          <w:color w:val="4F4F4F"/>
          <w:sz w:val="32"/>
          <w:szCs w:val="32"/>
        </w:rPr>
        <w:t xml:space="preserve"> </w:t>
      </w:r>
      <w:r w:rsidRPr="001C4D13"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  <w:t>Given</w:t>
      </w:r>
      <w:r w:rsidRPr="001C4D13">
        <w:rPr>
          <w:rFonts w:asciiTheme="majorHAnsi" w:hAnsiTheme="majorHAnsi"/>
          <w:color w:val="4F4F4F"/>
          <w:sz w:val="32"/>
          <w:szCs w:val="32"/>
        </w:rPr>
        <w:t>,</w:t>
      </w:r>
      <w:r w:rsidRPr="001C4D13">
        <w:rPr>
          <w:rStyle w:val="apple-converted-space"/>
          <w:rFonts w:asciiTheme="majorHAnsi" w:hAnsiTheme="majorHAnsi"/>
          <w:color w:val="4F4F4F"/>
          <w:sz w:val="32"/>
          <w:szCs w:val="32"/>
        </w:rPr>
        <w:t> </w:t>
      </w:r>
      <w:r w:rsidRPr="001C4D13"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  <w:t>When</w:t>
      </w:r>
      <w:r w:rsidRPr="001C4D13">
        <w:rPr>
          <w:rFonts w:asciiTheme="majorHAnsi" w:hAnsiTheme="majorHAnsi"/>
          <w:color w:val="4F4F4F"/>
          <w:sz w:val="32"/>
          <w:szCs w:val="32"/>
        </w:rPr>
        <w:t>,</w:t>
      </w:r>
      <w:r w:rsidRPr="001C4D13">
        <w:rPr>
          <w:rStyle w:val="apple-converted-space"/>
          <w:rFonts w:asciiTheme="majorHAnsi" w:hAnsiTheme="majorHAnsi"/>
          <w:color w:val="4F4F4F"/>
          <w:sz w:val="32"/>
          <w:szCs w:val="32"/>
        </w:rPr>
        <w:t> </w:t>
      </w:r>
      <w:r w:rsidRPr="001C4D13"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  <w:t>Then</w:t>
      </w:r>
      <w:r w:rsidRPr="001C4D13">
        <w:rPr>
          <w:rFonts w:asciiTheme="majorHAnsi" w:hAnsiTheme="majorHAnsi"/>
          <w:color w:val="4F4F4F"/>
          <w:sz w:val="32"/>
          <w:szCs w:val="32"/>
        </w:rPr>
        <w:t>,</w:t>
      </w:r>
      <w:r w:rsidRPr="001C4D13">
        <w:rPr>
          <w:rStyle w:val="apple-converted-space"/>
          <w:rFonts w:asciiTheme="majorHAnsi" w:hAnsiTheme="majorHAnsi"/>
          <w:color w:val="4F4F4F"/>
          <w:sz w:val="32"/>
          <w:szCs w:val="32"/>
        </w:rPr>
        <w:t> </w:t>
      </w:r>
      <w:r w:rsidRPr="001C4D13"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  <w:t>But</w:t>
      </w:r>
      <w:r w:rsidRPr="001C4D13">
        <w:rPr>
          <w:rStyle w:val="apple-converted-space"/>
          <w:rFonts w:asciiTheme="majorHAnsi" w:hAnsiTheme="majorHAnsi"/>
          <w:color w:val="4F4F4F"/>
          <w:sz w:val="32"/>
          <w:szCs w:val="32"/>
        </w:rPr>
        <w:t> </w:t>
      </w:r>
      <w:proofErr w:type="spellStart"/>
      <w:r w:rsidRPr="001C4D13">
        <w:rPr>
          <w:rFonts w:asciiTheme="majorHAnsi" w:hAnsiTheme="majorHAnsi"/>
          <w:color w:val="4F4F4F"/>
          <w:sz w:val="32"/>
          <w:szCs w:val="32"/>
        </w:rPr>
        <w:t>or</w:t>
      </w:r>
      <w:proofErr w:type="spellEnd"/>
      <w:r w:rsidRPr="001C4D13">
        <w:rPr>
          <w:rStyle w:val="apple-converted-space"/>
          <w:rFonts w:asciiTheme="majorHAnsi" w:hAnsiTheme="majorHAnsi"/>
          <w:color w:val="4F4F4F"/>
          <w:sz w:val="32"/>
          <w:szCs w:val="32"/>
        </w:rPr>
        <w:t> </w:t>
      </w:r>
      <w:r w:rsidRPr="001C4D13"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  <w:t>And.</w:t>
      </w:r>
    </w:p>
    <w:p w:rsidR="001C4D13" w:rsidRPr="001C4D13" w:rsidRDefault="001C4D13" w:rsidP="001C4D13">
      <w:pPr>
        <w:rPr>
          <w:rFonts w:asciiTheme="majorHAnsi" w:hAnsiTheme="majorHAnsi"/>
          <w:color w:val="4F4F4F"/>
          <w:sz w:val="32"/>
          <w:szCs w:val="32"/>
        </w:rPr>
      </w:pPr>
      <w:r w:rsidRPr="001C4D13"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  <w:t>-</w:t>
      </w:r>
      <w:r w:rsidRPr="001C4D13">
        <w:rPr>
          <w:rFonts w:asciiTheme="majorHAnsi" w:hAnsiTheme="majorHAnsi"/>
          <w:color w:val="4F4F4F"/>
          <w:sz w:val="32"/>
          <w:szCs w:val="32"/>
        </w:rPr>
        <w:t>In addition to basic</w:t>
      </w:r>
      <w:r w:rsidRPr="001C4D13">
        <w:rPr>
          <w:rStyle w:val="apple-converted-space"/>
          <w:rFonts w:asciiTheme="majorHAnsi" w:hAnsiTheme="majorHAnsi"/>
          <w:color w:val="4F4F4F"/>
          <w:sz w:val="32"/>
          <w:szCs w:val="32"/>
        </w:rPr>
        <w:t> </w:t>
      </w:r>
      <w:hyperlink r:id="rId6" w:anchor="scenarios" w:history="1">
        <w:r w:rsidRPr="001C4D13">
          <w:rPr>
            <w:rStyle w:val="Hyperlink"/>
            <w:rFonts w:asciiTheme="majorHAnsi" w:hAnsiTheme="majorHAnsi"/>
            <w:color w:val="000000"/>
            <w:sz w:val="32"/>
            <w:szCs w:val="32"/>
          </w:rPr>
          <w:t>scenarios</w:t>
        </w:r>
      </w:hyperlink>
      <w:r w:rsidRPr="001C4D13">
        <w:rPr>
          <w:rFonts w:asciiTheme="majorHAnsi" w:hAnsiTheme="majorHAnsi"/>
          <w:color w:val="4F4F4F"/>
          <w:sz w:val="32"/>
          <w:szCs w:val="32"/>
        </w:rPr>
        <w:t>, feature may contain</w:t>
      </w:r>
      <w:r w:rsidRPr="001C4D13">
        <w:rPr>
          <w:rStyle w:val="apple-converted-space"/>
          <w:rFonts w:asciiTheme="majorHAnsi" w:hAnsiTheme="majorHAnsi"/>
          <w:color w:val="4F4F4F"/>
          <w:sz w:val="32"/>
          <w:szCs w:val="32"/>
        </w:rPr>
        <w:t> </w:t>
      </w:r>
      <w:hyperlink r:id="rId7" w:anchor="scenario-outlines" w:history="1">
        <w:r w:rsidRPr="001C4D13">
          <w:rPr>
            <w:rStyle w:val="Hyperlink"/>
            <w:rFonts w:asciiTheme="majorHAnsi" w:hAnsiTheme="majorHAnsi"/>
            <w:color w:val="000000"/>
            <w:sz w:val="32"/>
            <w:szCs w:val="32"/>
          </w:rPr>
          <w:t>scenario outlines</w:t>
        </w:r>
      </w:hyperlink>
      <w:r w:rsidRPr="001C4D13">
        <w:rPr>
          <w:rStyle w:val="apple-converted-space"/>
          <w:rFonts w:asciiTheme="majorHAnsi" w:hAnsiTheme="majorHAnsi"/>
          <w:color w:val="4F4F4F"/>
          <w:sz w:val="32"/>
          <w:szCs w:val="32"/>
        </w:rPr>
        <w:t> </w:t>
      </w:r>
      <w:r w:rsidRPr="001C4D13">
        <w:rPr>
          <w:rFonts w:asciiTheme="majorHAnsi" w:hAnsiTheme="majorHAnsi"/>
          <w:color w:val="4F4F4F"/>
          <w:sz w:val="32"/>
          <w:szCs w:val="32"/>
        </w:rPr>
        <w:t xml:space="preserve">and </w:t>
      </w:r>
      <w:hyperlink r:id="rId8" w:anchor="backgrounds" w:history="1">
        <w:r w:rsidRPr="001C4D13">
          <w:rPr>
            <w:rStyle w:val="Hyperlink"/>
            <w:rFonts w:asciiTheme="majorHAnsi" w:hAnsiTheme="majorHAnsi"/>
            <w:color w:val="000000"/>
            <w:sz w:val="32"/>
            <w:szCs w:val="32"/>
          </w:rPr>
          <w:t>backgrounds</w:t>
        </w:r>
      </w:hyperlink>
      <w:r w:rsidRPr="001C4D13">
        <w:rPr>
          <w:rFonts w:asciiTheme="majorHAnsi" w:hAnsiTheme="majorHAnsi"/>
          <w:color w:val="4F4F4F"/>
          <w:sz w:val="32"/>
          <w:szCs w:val="32"/>
        </w:rPr>
        <w:t>.</w:t>
      </w:r>
    </w:p>
    <w:p w:rsidR="001C4D13" w:rsidRPr="001C4D13" w:rsidRDefault="001C4D13" w:rsidP="001C4D13">
      <w:pPr>
        <w:rPr>
          <w:rFonts w:asciiTheme="majorHAnsi" w:hAnsiTheme="majorHAnsi"/>
          <w:color w:val="4F4F4F"/>
          <w:sz w:val="32"/>
          <w:szCs w:val="32"/>
        </w:rPr>
      </w:pPr>
      <w:r w:rsidRPr="001C4D13">
        <w:rPr>
          <w:rFonts w:asciiTheme="majorHAnsi" w:hAnsiTheme="majorHAnsi"/>
          <w:color w:val="4F4F4F"/>
          <w:sz w:val="32"/>
          <w:szCs w:val="32"/>
        </w:rPr>
        <w:t xml:space="preserve">-Scenario is one of the core Gherkin structures. </w:t>
      </w:r>
    </w:p>
    <w:p w:rsidR="001C4D13" w:rsidRPr="001C4D13" w:rsidRDefault="001C4D13" w:rsidP="001C4D13">
      <w:pPr>
        <w:rPr>
          <w:rFonts w:asciiTheme="majorHAnsi" w:hAnsiTheme="majorHAnsi"/>
          <w:color w:val="4F4F4F"/>
          <w:sz w:val="32"/>
          <w:szCs w:val="32"/>
        </w:rPr>
      </w:pPr>
      <w:r w:rsidRPr="001C4D13">
        <w:rPr>
          <w:rFonts w:asciiTheme="majorHAnsi" w:hAnsiTheme="majorHAnsi"/>
          <w:color w:val="4F4F4F"/>
          <w:sz w:val="32"/>
          <w:szCs w:val="32"/>
        </w:rPr>
        <w:t xml:space="preserve">-Every scenario starts with the </w:t>
      </w:r>
      <w:r w:rsidRPr="001C4D13">
        <w:rPr>
          <w:rStyle w:val="pre"/>
          <w:rFonts w:asciiTheme="majorHAnsi" w:hAnsiTheme="majorHAnsi" w:cs="Courier New"/>
          <w:color w:val="000000"/>
          <w:sz w:val="32"/>
          <w:szCs w:val="32"/>
          <w:shd w:val="clear" w:color="auto" w:fill="CCCCCC"/>
        </w:rPr>
        <w:t>Scenario:</w:t>
      </w:r>
      <w:r w:rsidRPr="001C4D13">
        <w:rPr>
          <w:rStyle w:val="apple-converted-space"/>
          <w:rFonts w:asciiTheme="majorHAnsi" w:hAnsiTheme="majorHAnsi"/>
          <w:color w:val="4F4F4F"/>
          <w:sz w:val="32"/>
          <w:szCs w:val="32"/>
        </w:rPr>
        <w:t> </w:t>
      </w:r>
      <w:proofErr w:type="gramStart"/>
      <w:r w:rsidRPr="001C4D13">
        <w:rPr>
          <w:rFonts w:asciiTheme="majorHAnsi" w:hAnsiTheme="majorHAnsi"/>
          <w:color w:val="4F4F4F"/>
          <w:sz w:val="32"/>
          <w:szCs w:val="32"/>
        </w:rPr>
        <w:t>keyword ,</w:t>
      </w:r>
      <w:proofErr w:type="gramEnd"/>
      <w:r w:rsidRPr="001C4D13">
        <w:rPr>
          <w:rFonts w:asciiTheme="majorHAnsi" w:hAnsiTheme="majorHAnsi"/>
          <w:color w:val="4F4F4F"/>
          <w:sz w:val="32"/>
          <w:szCs w:val="32"/>
        </w:rPr>
        <w:t xml:space="preserve"> followed by an optional scenario title.</w:t>
      </w:r>
    </w:p>
    <w:p w:rsidR="001C4D13" w:rsidRDefault="00444C54" w:rsidP="004D25E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>
        <w:rPr>
          <w:rFonts w:asciiTheme="majorHAnsi" w:hAnsiTheme="majorHAnsi" w:cs="BookmanStd-Light"/>
          <w:sz w:val="32"/>
          <w:szCs w:val="32"/>
        </w:rPr>
        <w:t>When behat</w:t>
      </w:r>
      <w:r w:rsidR="001C4D13" w:rsidRPr="001C4D13">
        <w:rPr>
          <w:rFonts w:asciiTheme="majorHAnsi" w:hAnsiTheme="majorHAnsi" w:cs="BookmanStd-Light"/>
          <w:sz w:val="32"/>
          <w:szCs w:val="32"/>
        </w:rPr>
        <w:t xml:space="preserve"> runs a scenario, if the system behaves as described in the</w:t>
      </w:r>
      <w:r w:rsidR="004D25EB">
        <w:rPr>
          <w:rFonts w:asciiTheme="majorHAnsi" w:hAnsiTheme="majorHAnsi" w:cs="BookmanStd-Light"/>
          <w:sz w:val="32"/>
          <w:szCs w:val="32"/>
        </w:rPr>
        <w:t xml:space="preserve"> </w:t>
      </w:r>
      <w:r w:rsidR="001C4D13" w:rsidRPr="001C4D13">
        <w:rPr>
          <w:rFonts w:asciiTheme="majorHAnsi" w:hAnsiTheme="majorHAnsi" w:cs="BookmanStd-Light"/>
          <w:sz w:val="32"/>
          <w:szCs w:val="32"/>
        </w:rPr>
        <w:t>scenario, then the scenario will pass; if not, it will fail.</w:t>
      </w:r>
    </w:p>
    <w:p w:rsidR="004D25EB" w:rsidRPr="001C4D13" w:rsidRDefault="004D25EB" w:rsidP="004D25E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1C4D13" w:rsidRPr="001C4D13" w:rsidRDefault="001C4D13" w:rsidP="001C4D13">
      <w:pPr>
        <w:rPr>
          <w:rFonts w:asciiTheme="majorHAnsi" w:hAnsiTheme="majorHAnsi" w:cs="BookmanStd-Light"/>
          <w:sz w:val="32"/>
          <w:szCs w:val="32"/>
        </w:rPr>
      </w:pPr>
      <w:r w:rsidRPr="001C4D13">
        <w:rPr>
          <w:rFonts w:asciiTheme="majorHAnsi" w:hAnsiTheme="majorHAnsi" w:cs="BookmanStd-Light"/>
          <w:sz w:val="32"/>
          <w:szCs w:val="32"/>
        </w:rPr>
        <w:t xml:space="preserve"> Background:</w:t>
      </w:r>
    </w:p>
    <w:p w:rsidR="001C4D13" w:rsidRDefault="001C4D13" w:rsidP="004D25E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 w:rsidRPr="001C4D13">
        <w:rPr>
          <w:rFonts w:asciiTheme="majorHAnsi" w:hAnsiTheme="majorHAnsi" w:cs="BookmanStd-Light"/>
          <w:sz w:val="32"/>
          <w:szCs w:val="32"/>
        </w:rPr>
        <w:t xml:space="preserve">A </w:t>
      </w:r>
      <w:r w:rsidRPr="001C4D13">
        <w:rPr>
          <w:rFonts w:asciiTheme="majorHAnsi" w:hAnsiTheme="majorHAnsi" w:cs="BookmanStd-LightItalic"/>
          <w:i/>
          <w:iCs/>
          <w:sz w:val="32"/>
          <w:szCs w:val="32"/>
        </w:rPr>
        <w:t xml:space="preserve">background </w:t>
      </w:r>
      <w:r w:rsidRPr="001C4D13">
        <w:rPr>
          <w:rFonts w:asciiTheme="majorHAnsi" w:hAnsiTheme="majorHAnsi" w:cs="BookmanStd-Light"/>
          <w:sz w:val="32"/>
          <w:szCs w:val="32"/>
        </w:rPr>
        <w:t>section in a feature file allows you to specify a set of steps that</w:t>
      </w:r>
      <w:r w:rsidR="004D25EB">
        <w:rPr>
          <w:rFonts w:asciiTheme="majorHAnsi" w:hAnsiTheme="majorHAnsi" w:cs="BookmanStd-Light"/>
          <w:sz w:val="32"/>
          <w:szCs w:val="32"/>
        </w:rPr>
        <w:t xml:space="preserve"> </w:t>
      </w:r>
      <w:r w:rsidRPr="001C4D13">
        <w:rPr>
          <w:rFonts w:asciiTheme="majorHAnsi" w:hAnsiTheme="majorHAnsi" w:cs="BookmanStd-Light"/>
          <w:sz w:val="32"/>
          <w:szCs w:val="32"/>
        </w:rPr>
        <w:t>are common to every scenario in the file.</w:t>
      </w:r>
    </w:p>
    <w:p w:rsidR="004D25EB" w:rsidRPr="001C4D13" w:rsidRDefault="004D25EB" w:rsidP="004D25E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4F4F4F"/>
          <w:sz w:val="32"/>
          <w:szCs w:val="32"/>
        </w:rPr>
      </w:pPr>
    </w:p>
    <w:p w:rsidR="001C4D13" w:rsidRPr="001C4D13" w:rsidRDefault="001C4D13" w:rsidP="001C4D13">
      <w:pPr>
        <w:rPr>
          <w:rFonts w:asciiTheme="majorHAnsi" w:hAnsiTheme="majorHAnsi"/>
          <w:color w:val="4F4F4F"/>
          <w:sz w:val="32"/>
          <w:szCs w:val="32"/>
        </w:rPr>
      </w:pPr>
      <w:r w:rsidRPr="001C4D13">
        <w:rPr>
          <w:rFonts w:asciiTheme="majorHAnsi" w:hAnsiTheme="majorHAnsi"/>
          <w:color w:val="4F4F4F"/>
          <w:sz w:val="32"/>
          <w:szCs w:val="32"/>
        </w:rPr>
        <w:t>Scenario outline:</w:t>
      </w:r>
    </w:p>
    <w:p w:rsidR="001C4D13" w:rsidRPr="001C4D13" w:rsidRDefault="001C4D13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 w:rsidRPr="001C4D13">
        <w:rPr>
          <w:rFonts w:asciiTheme="majorHAnsi" w:hAnsiTheme="majorHAnsi" w:cs="BookmanStd-Light"/>
          <w:sz w:val="32"/>
          <w:szCs w:val="32"/>
        </w:rPr>
        <w:t>We can use a scenario outline to specify the steps once</w:t>
      </w:r>
    </w:p>
    <w:p w:rsidR="001C4D13" w:rsidRPr="001C4D13" w:rsidRDefault="001C4D13" w:rsidP="001C4D13">
      <w:pPr>
        <w:rPr>
          <w:rFonts w:asciiTheme="majorHAnsi" w:hAnsiTheme="majorHAnsi" w:cs="BookmanStd-Light"/>
          <w:sz w:val="32"/>
          <w:szCs w:val="32"/>
        </w:rPr>
      </w:pPr>
      <w:proofErr w:type="gramStart"/>
      <w:r w:rsidRPr="001C4D13">
        <w:rPr>
          <w:rFonts w:asciiTheme="majorHAnsi" w:hAnsiTheme="majorHAnsi" w:cs="BookmanStd-Light"/>
          <w:sz w:val="32"/>
          <w:szCs w:val="32"/>
        </w:rPr>
        <w:t>and</w:t>
      </w:r>
      <w:proofErr w:type="gramEnd"/>
      <w:r w:rsidRPr="001C4D13">
        <w:rPr>
          <w:rFonts w:asciiTheme="majorHAnsi" w:hAnsiTheme="majorHAnsi" w:cs="BookmanStd-Light"/>
          <w:sz w:val="32"/>
          <w:szCs w:val="32"/>
        </w:rPr>
        <w:t xml:space="preserve"> then play multiple sets of values through them.</w:t>
      </w:r>
    </w:p>
    <w:p w:rsidR="001C4D13" w:rsidRDefault="001C4D13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 w:rsidRPr="001C4D13">
        <w:rPr>
          <w:rFonts w:asciiTheme="majorHAnsi" w:hAnsiTheme="majorHAnsi" w:cs="BookmanStd-Light"/>
          <w:sz w:val="32"/>
          <w:szCs w:val="32"/>
        </w:rPr>
        <w:t xml:space="preserve">We indicate </w:t>
      </w:r>
      <w:r w:rsidRPr="001C4D13">
        <w:rPr>
          <w:rFonts w:asciiTheme="majorHAnsi" w:hAnsiTheme="majorHAnsi" w:cs="BookmanStd-LightItalic"/>
          <w:i/>
          <w:iCs/>
          <w:sz w:val="32"/>
          <w:szCs w:val="32"/>
        </w:rPr>
        <w:t xml:space="preserve">placeholders </w:t>
      </w:r>
      <w:r w:rsidRPr="001C4D13">
        <w:rPr>
          <w:rFonts w:asciiTheme="majorHAnsi" w:hAnsiTheme="majorHAnsi" w:cs="BookmanStd-Light"/>
          <w:sz w:val="32"/>
          <w:szCs w:val="32"/>
        </w:rPr>
        <w:t>within the scenario outline using angle brackets</w:t>
      </w:r>
      <w:r w:rsidR="004D25EB">
        <w:rPr>
          <w:rFonts w:asciiTheme="majorHAnsi" w:hAnsiTheme="majorHAnsi" w:cs="BookmanStd-Light"/>
          <w:sz w:val="32"/>
          <w:szCs w:val="32"/>
        </w:rPr>
        <w:t xml:space="preserve"> </w:t>
      </w:r>
      <w:r w:rsidRPr="001C4D13">
        <w:rPr>
          <w:rFonts w:asciiTheme="majorHAnsi" w:hAnsiTheme="majorHAnsi" w:cs="BookmanStd-Light"/>
          <w:sz w:val="32"/>
          <w:szCs w:val="32"/>
        </w:rPr>
        <w:t>(</w:t>
      </w:r>
      <w:r w:rsidRPr="001C4D13">
        <w:rPr>
          <w:rFonts w:asciiTheme="majorHAnsi" w:hAnsiTheme="majorHAnsi" w:cs="DejaVuSans"/>
          <w:sz w:val="32"/>
          <w:szCs w:val="32"/>
        </w:rPr>
        <w:t>&lt;</w:t>
      </w:r>
      <w:proofErr w:type="gramStart"/>
      <w:r w:rsidRPr="001C4D13">
        <w:rPr>
          <w:rFonts w:asciiTheme="majorHAnsi" w:hAnsiTheme="majorHAnsi" w:cs="DejaVuSans"/>
          <w:sz w:val="32"/>
          <w:szCs w:val="32"/>
        </w:rPr>
        <w:t>..</w:t>
      </w:r>
      <w:proofErr w:type="gramEnd"/>
      <w:r w:rsidRPr="001C4D13">
        <w:rPr>
          <w:rFonts w:asciiTheme="majorHAnsi" w:hAnsiTheme="majorHAnsi" w:cs="DejaVuSans"/>
          <w:sz w:val="32"/>
          <w:szCs w:val="32"/>
        </w:rPr>
        <w:t>&gt;</w:t>
      </w:r>
      <w:r w:rsidRPr="001C4D13">
        <w:rPr>
          <w:rFonts w:asciiTheme="majorHAnsi" w:hAnsiTheme="majorHAnsi" w:cs="BookmanStd-Light"/>
          <w:sz w:val="32"/>
          <w:szCs w:val="32"/>
        </w:rPr>
        <w:t xml:space="preserve">) where we want real values to be substituted. </w:t>
      </w:r>
    </w:p>
    <w:p w:rsidR="004D25EB" w:rsidRPr="001C4D13" w:rsidRDefault="004D25EB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1C4D13" w:rsidRPr="001C4D13" w:rsidRDefault="001C4D13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 w:rsidRPr="001C4D13">
        <w:rPr>
          <w:rFonts w:asciiTheme="majorHAnsi" w:hAnsiTheme="majorHAnsi" w:cs="BookmanStd-Light"/>
          <w:sz w:val="32"/>
          <w:szCs w:val="32"/>
        </w:rPr>
        <w:t>The scenario outline itself</w:t>
      </w:r>
    </w:p>
    <w:p w:rsidR="001C4D13" w:rsidRDefault="001C4D13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proofErr w:type="gramStart"/>
      <w:r w:rsidRPr="001C4D13">
        <w:rPr>
          <w:rFonts w:asciiTheme="majorHAnsi" w:hAnsiTheme="majorHAnsi" w:cs="BookmanStd-Light"/>
          <w:sz w:val="32"/>
          <w:szCs w:val="32"/>
        </w:rPr>
        <w:t>is</w:t>
      </w:r>
      <w:proofErr w:type="gramEnd"/>
      <w:r w:rsidRPr="001C4D13">
        <w:rPr>
          <w:rFonts w:asciiTheme="majorHAnsi" w:hAnsiTheme="majorHAnsi" w:cs="BookmanStd-Light"/>
          <w:sz w:val="32"/>
          <w:szCs w:val="32"/>
        </w:rPr>
        <w:t xml:space="preserve"> useless without a table of </w:t>
      </w:r>
      <w:r w:rsidRPr="001C4D13">
        <w:rPr>
          <w:rFonts w:asciiTheme="majorHAnsi" w:hAnsiTheme="majorHAnsi" w:cs="DejaVuSans"/>
          <w:sz w:val="32"/>
          <w:szCs w:val="32"/>
        </w:rPr>
        <w:t>Examples</w:t>
      </w:r>
      <w:r w:rsidRPr="001C4D13">
        <w:rPr>
          <w:rFonts w:asciiTheme="majorHAnsi" w:hAnsiTheme="majorHAnsi" w:cs="BookmanStd-Light"/>
          <w:sz w:val="32"/>
          <w:szCs w:val="32"/>
        </w:rPr>
        <w:t>, which lists rows of values to be substituted</w:t>
      </w:r>
      <w:r w:rsidR="004D25EB">
        <w:rPr>
          <w:rFonts w:asciiTheme="majorHAnsi" w:hAnsiTheme="majorHAnsi" w:cs="BookmanStd-Light"/>
          <w:sz w:val="32"/>
          <w:szCs w:val="32"/>
        </w:rPr>
        <w:t xml:space="preserve"> </w:t>
      </w:r>
      <w:r w:rsidRPr="001C4D13">
        <w:rPr>
          <w:rFonts w:asciiTheme="majorHAnsi" w:hAnsiTheme="majorHAnsi" w:cs="BookmanStd-Light"/>
          <w:sz w:val="32"/>
          <w:szCs w:val="32"/>
        </w:rPr>
        <w:t>for each placeholder.</w:t>
      </w:r>
    </w:p>
    <w:p w:rsidR="004D25EB" w:rsidRDefault="004D25EB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4D25EB" w:rsidRPr="001C4D13" w:rsidRDefault="004D25EB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4D25EB" w:rsidRDefault="001C4D13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 w:rsidRPr="001C4D13">
        <w:rPr>
          <w:rFonts w:asciiTheme="majorHAnsi" w:hAnsiTheme="majorHAnsi" w:cs="BookmanStd-Light"/>
          <w:sz w:val="32"/>
          <w:szCs w:val="32"/>
        </w:rPr>
        <w:t xml:space="preserve">You can have any number of </w:t>
      </w:r>
      <w:r w:rsidRPr="001C4D13">
        <w:rPr>
          <w:rFonts w:asciiTheme="majorHAnsi" w:hAnsiTheme="majorHAnsi" w:cs="DejaVuSans"/>
          <w:sz w:val="32"/>
          <w:szCs w:val="32"/>
        </w:rPr>
        <w:t xml:space="preserve">Scenario Outline </w:t>
      </w:r>
      <w:r w:rsidRPr="001C4D13">
        <w:rPr>
          <w:rFonts w:asciiTheme="majorHAnsi" w:hAnsiTheme="majorHAnsi" w:cs="BookmanStd-Light"/>
          <w:sz w:val="32"/>
          <w:szCs w:val="32"/>
        </w:rPr>
        <w:t>elements in a feature and any</w:t>
      </w:r>
      <w:r w:rsidR="004D25EB">
        <w:rPr>
          <w:rFonts w:asciiTheme="majorHAnsi" w:hAnsiTheme="majorHAnsi" w:cs="BookmanStd-Light"/>
          <w:sz w:val="32"/>
          <w:szCs w:val="32"/>
        </w:rPr>
        <w:t xml:space="preserve"> </w:t>
      </w:r>
      <w:r w:rsidRPr="001C4D13">
        <w:rPr>
          <w:rFonts w:asciiTheme="majorHAnsi" w:hAnsiTheme="majorHAnsi" w:cs="BookmanStd-Light"/>
          <w:sz w:val="32"/>
          <w:szCs w:val="32"/>
        </w:rPr>
        <w:t xml:space="preserve">number of </w:t>
      </w:r>
      <w:r w:rsidRPr="001C4D13">
        <w:rPr>
          <w:rFonts w:asciiTheme="majorHAnsi" w:hAnsiTheme="majorHAnsi" w:cs="DejaVuSans"/>
          <w:sz w:val="32"/>
          <w:szCs w:val="32"/>
        </w:rPr>
        <w:t xml:space="preserve">Examples </w:t>
      </w:r>
      <w:r w:rsidRPr="001C4D13">
        <w:rPr>
          <w:rFonts w:asciiTheme="majorHAnsi" w:hAnsiTheme="majorHAnsi" w:cs="BookmanStd-Light"/>
          <w:sz w:val="32"/>
          <w:szCs w:val="32"/>
        </w:rPr>
        <w:t>tables under each scenario outline.</w:t>
      </w:r>
    </w:p>
    <w:p w:rsidR="004D25EB" w:rsidRDefault="004D25EB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4D25EB" w:rsidRDefault="004D25EB" w:rsidP="001C4D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1C4D13" w:rsidRPr="001C4D13" w:rsidRDefault="001C4D13" w:rsidP="004D25E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"/>
          <w:sz w:val="32"/>
          <w:szCs w:val="32"/>
        </w:rPr>
      </w:pPr>
      <w:r w:rsidRPr="001C4D13">
        <w:rPr>
          <w:rFonts w:asciiTheme="majorHAnsi" w:hAnsiTheme="majorHAnsi" w:cs="BookmanStd-Light"/>
          <w:sz w:val="32"/>
          <w:szCs w:val="32"/>
        </w:rPr>
        <w:lastRenderedPageBreak/>
        <w:t xml:space="preserve"> Behind the scenes,</w:t>
      </w:r>
      <w:r w:rsidR="004D25EB">
        <w:rPr>
          <w:rFonts w:asciiTheme="majorHAnsi" w:hAnsiTheme="majorHAnsi" w:cs="BookmanStd-Light"/>
          <w:sz w:val="32"/>
          <w:szCs w:val="32"/>
        </w:rPr>
        <w:t xml:space="preserve"> </w:t>
      </w:r>
      <w:proofErr w:type="gramStart"/>
      <w:r w:rsidRPr="001C4D13">
        <w:rPr>
          <w:rFonts w:asciiTheme="majorHAnsi" w:hAnsiTheme="majorHAnsi" w:cs="BookmanStd-Light"/>
          <w:sz w:val="32"/>
          <w:szCs w:val="32"/>
        </w:rPr>
        <w:t>behat  converts</w:t>
      </w:r>
      <w:proofErr w:type="gramEnd"/>
      <w:r w:rsidRPr="001C4D13">
        <w:rPr>
          <w:rFonts w:asciiTheme="majorHAnsi" w:hAnsiTheme="majorHAnsi" w:cs="BookmanStd-Light"/>
          <w:sz w:val="32"/>
          <w:szCs w:val="32"/>
        </w:rPr>
        <w:t xml:space="preserve"> each row in the </w:t>
      </w:r>
      <w:r w:rsidRPr="001C4D13">
        <w:rPr>
          <w:rFonts w:asciiTheme="majorHAnsi" w:hAnsiTheme="majorHAnsi" w:cs="DejaVuSans"/>
          <w:sz w:val="32"/>
          <w:szCs w:val="32"/>
        </w:rPr>
        <w:t xml:space="preserve">Examples </w:t>
      </w:r>
      <w:r w:rsidRPr="001C4D13">
        <w:rPr>
          <w:rFonts w:asciiTheme="majorHAnsi" w:hAnsiTheme="majorHAnsi" w:cs="BookmanStd-Light"/>
          <w:sz w:val="32"/>
          <w:szCs w:val="32"/>
        </w:rPr>
        <w:t>table into a scenario before executing</w:t>
      </w:r>
      <w:r w:rsidR="004D25EB">
        <w:rPr>
          <w:rFonts w:asciiTheme="majorHAnsi" w:hAnsiTheme="majorHAnsi" w:cs="BookmanStd-Light"/>
          <w:sz w:val="32"/>
          <w:szCs w:val="32"/>
        </w:rPr>
        <w:t xml:space="preserve"> </w:t>
      </w:r>
      <w:r w:rsidRPr="001C4D13">
        <w:rPr>
          <w:rFonts w:asciiTheme="majorHAnsi" w:hAnsiTheme="majorHAnsi" w:cs="BookmanStd-Light"/>
          <w:sz w:val="32"/>
          <w:szCs w:val="32"/>
        </w:rPr>
        <w:t xml:space="preserve">it. You can prove this to yourself by using the </w:t>
      </w:r>
      <w:r w:rsidRPr="001C4D13">
        <w:rPr>
          <w:rFonts w:asciiTheme="majorHAnsi" w:hAnsiTheme="majorHAnsi" w:cs="DejaVuSans"/>
          <w:sz w:val="32"/>
          <w:szCs w:val="32"/>
        </w:rPr>
        <w:t>–expand</w:t>
      </w:r>
    </w:p>
    <w:p w:rsidR="001C4D13" w:rsidRPr="001C4D13" w:rsidRDefault="001C4D13" w:rsidP="001C4D13">
      <w:pPr>
        <w:rPr>
          <w:rFonts w:asciiTheme="majorHAnsi" w:hAnsiTheme="majorHAnsi" w:cs="DejaVuSans"/>
          <w:sz w:val="32"/>
          <w:szCs w:val="32"/>
        </w:rPr>
      </w:pPr>
    </w:p>
    <w:p w:rsidR="001C4D13" w:rsidRPr="001C4D13" w:rsidRDefault="001C4D13" w:rsidP="001C4D13">
      <w:pPr>
        <w:rPr>
          <w:rFonts w:asciiTheme="majorHAnsi" w:hAnsiTheme="majorHAnsi" w:cs="DejaVuSans"/>
          <w:sz w:val="32"/>
          <w:szCs w:val="32"/>
        </w:rPr>
      </w:pPr>
      <w:proofErr w:type="gramStart"/>
      <w:r w:rsidRPr="001C4D13">
        <w:rPr>
          <w:rFonts w:asciiTheme="majorHAnsi" w:hAnsiTheme="majorHAnsi" w:cs="DejaVuSans"/>
          <w:sz w:val="32"/>
          <w:szCs w:val="32"/>
        </w:rPr>
        <w:t>grouping</w:t>
      </w:r>
      <w:proofErr w:type="gramEnd"/>
      <w:r w:rsidRPr="001C4D13">
        <w:rPr>
          <w:rFonts w:asciiTheme="majorHAnsi" w:hAnsiTheme="majorHAnsi" w:cs="DejaVuSans"/>
          <w:sz w:val="32"/>
          <w:szCs w:val="32"/>
        </w:rPr>
        <w:t>:</w:t>
      </w:r>
    </w:p>
    <w:p w:rsidR="001C4D13" w:rsidRPr="001C4D13" w:rsidRDefault="001C4D13" w:rsidP="001C4D13">
      <w:pPr>
        <w:rPr>
          <w:rFonts w:asciiTheme="majorHAnsi" w:hAnsiTheme="majorHAnsi"/>
          <w:color w:val="4F4F4F"/>
          <w:sz w:val="32"/>
          <w:szCs w:val="32"/>
        </w:rPr>
      </w:pPr>
      <w:r w:rsidRPr="001C4D13">
        <w:rPr>
          <w:rFonts w:asciiTheme="majorHAnsi" w:hAnsiTheme="majorHAnsi"/>
          <w:color w:val="4F4F4F"/>
          <w:sz w:val="32"/>
          <w:szCs w:val="32"/>
        </w:rPr>
        <w:t>You can use</w:t>
      </w:r>
      <w:r w:rsidRPr="001C4D13">
        <w:rPr>
          <w:rStyle w:val="apple-converted-space"/>
          <w:rFonts w:asciiTheme="majorHAnsi" w:hAnsiTheme="majorHAnsi"/>
          <w:color w:val="4F4F4F"/>
          <w:sz w:val="32"/>
          <w:szCs w:val="32"/>
        </w:rPr>
        <w:t> </w:t>
      </w:r>
      <w:hyperlink r:id="rId9" w:anchor="tags" w:history="1">
        <w:r w:rsidRPr="001C4D13">
          <w:rPr>
            <w:rStyle w:val="Hyperlink"/>
            <w:rFonts w:asciiTheme="majorHAnsi" w:hAnsiTheme="majorHAnsi"/>
            <w:color w:val="000000"/>
            <w:sz w:val="32"/>
            <w:szCs w:val="32"/>
          </w:rPr>
          <w:t>tags</w:t>
        </w:r>
      </w:hyperlink>
      <w:r w:rsidRPr="001C4D13">
        <w:rPr>
          <w:rStyle w:val="apple-converted-space"/>
          <w:rFonts w:asciiTheme="majorHAnsi" w:hAnsiTheme="majorHAnsi"/>
          <w:color w:val="4F4F4F"/>
          <w:sz w:val="32"/>
          <w:szCs w:val="32"/>
        </w:rPr>
        <w:t> </w:t>
      </w:r>
      <w:r w:rsidRPr="001C4D13">
        <w:rPr>
          <w:rFonts w:asciiTheme="majorHAnsi" w:hAnsiTheme="majorHAnsi"/>
          <w:color w:val="4F4F4F"/>
          <w:sz w:val="32"/>
          <w:szCs w:val="32"/>
        </w:rPr>
        <w:t>to group features and scenarios together, independent of your file and directory structure.</w:t>
      </w:r>
    </w:p>
    <w:p w:rsidR="001C4D13" w:rsidRPr="001C4D13" w:rsidRDefault="001C4D13" w:rsidP="001C4D13">
      <w:pPr>
        <w:rPr>
          <w:rFonts w:asciiTheme="majorHAnsi" w:hAnsiTheme="majorHAnsi"/>
          <w:color w:val="4F4F4F"/>
          <w:sz w:val="32"/>
          <w:szCs w:val="32"/>
        </w:rPr>
      </w:pPr>
      <w:r w:rsidRPr="001C4D13">
        <w:rPr>
          <w:rFonts w:asciiTheme="majorHAnsi" w:hAnsiTheme="majorHAnsi"/>
          <w:color w:val="4F4F4F"/>
          <w:sz w:val="32"/>
          <w:szCs w:val="32"/>
        </w:rPr>
        <w:t>Step definitions:</w:t>
      </w:r>
    </w:p>
    <w:p w:rsidR="00101AB9" w:rsidRPr="00E45827" w:rsidRDefault="001C4D13" w:rsidP="00E45827">
      <w:pPr>
        <w:rPr>
          <w:rFonts w:asciiTheme="majorHAnsi" w:hAnsiTheme="majorHAnsi"/>
          <w:color w:val="4F4F4F"/>
          <w:sz w:val="32"/>
          <w:szCs w:val="32"/>
        </w:rPr>
      </w:pPr>
      <w:r w:rsidRPr="001C4D13">
        <w:rPr>
          <w:rFonts w:asciiTheme="majorHAnsi" w:hAnsiTheme="majorHAnsi"/>
          <w:color w:val="4F4F4F"/>
          <w:sz w:val="32"/>
          <w:szCs w:val="32"/>
        </w:rPr>
        <w:t xml:space="preserve">When you’re executing the feature, the trailing portion of each </w:t>
      </w:r>
      <w:proofErr w:type="gramStart"/>
      <w:r w:rsidRPr="001C4D13">
        <w:rPr>
          <w:rFonts w:asciiTheme="majorHAnsi" w:hAnsiTheme="majorHAnsi"/>
          <w:color w:val="4F4F4F"/>
          <w:sz w:val="32"/>
          <w:szCs w:val="32"/>
        </w:rPr>
        <w:t>step  is</w:t>
      </w:r>
      <w:proofErr w:type="gramEnd"/>
      <w:r w:rsidRPr="001C4D13">
        <w:rPr>
          <w:rFonts w:asciiTheme="majorHAnsi" w:hAnsiTheme="majorHAnsi"/>
          <w:color w:val="4F4F4F"/>
          <w:sz w:val="32"/>
          <w:szCs w:val="32"/>
        </w:rPr>
        <w:t xml:space="preserve"> matched to a regular expression, which executes a PHP callback function. That we call as step definitions.</w:t>
      </w:r>
    </w:p>
    <w:p w:rsidR="00101AB9" w:rsidRDefault="00101AB9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101AB9" w:rsidRDefault="00101AB9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101AB9" w:rsidRDefault="00101AB9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>
        <w:rPr>
          <w:rFonts w:asciiTheme="majorHAnsi" w:hAnsiTheme="majorHAnsi" w:cs="BookmanStd-Light"/>
          <w:sz w:val="32"/>
          <w:szCs w:val="32"/>
        </w:rPr>
        <w:t>Which automation library we used in behat?</w:t>
      </w:r>
    </w:p>
    <w:p w:rsidR="00101AB9" w:rsidRDefault="00101AB9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>
        <w:rPr>
          <w:rFonts w:asciiTheme="majorHAnsi" w:hAnsiTheme="majorHAnsi" w:cs="BookmanStd-Light"/>
          <w:sz w:val="32"/>
          <w:szCs w:val="32"/>
        </w:rPr>
        <w:t xml:space="preserve">Mink is an open source browser controller/emulator for </w:t>
      </w:r>
      <w:proofErr w:type="spellStart"/>
      <w:r>
        <w:rPr>
          <w:rFonts w:asciiTheme="majorHAnsi" w:hAnsiTheme="majorHAnsi" w:cs="BookmanStd-Light"/>
          <w:sz w:val="32"/>
          <w:szCs w:val="32"/>
        </w:rPr>
        <w:t>webapplications</w:t>
      </w:r>
      <w:proofErr w:type="spellEnd"/>
      <w:r>
        <w:rPr>
          <w:rFonts w:asciiTheme="majorHAnsi" w:hAnsiTheme="majorHAnsi" w:cs="BookmanStd-Light"/>
          <w:sz w:val="32"/>
          <w:szCs w:val="32"/>
        </w:rPr>
        <w:t xml:space="preserve"> written </w:t>
      </w:r>
      <w:proofErr w:type="spellStart"/>
      <w:r>
        <w:rPr>
          <w:rFonts w:asciiTheme="majorHAnsi" w:hAnsiTheme="majorHAnsi" w:cs="BookmanStd-Light"/>
          <w:sz w:val="32"/>
          <w:szCs w:val="32"/>
        </w:rPr>
        <w:t>php</w:t>
      </w:r>
      <w:proofErr w:type="spellEnd"/>
      <w:r>
        <w:rPr>
          <w:rFonts w:asciiTheme="majorHAnsi" w:hAnsiTheme="majorHAnsi" w:cs="BookmanStd-Light"/>
          <w:sz w:val="32"/>
          <w:szCs w:val="32"/>
        </w:rPr>
        <w:t xml:space="preserve"> 5.3</w:t>
      </w:r>
    </w:p>
    <w:p w:rsid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9A0F26" w:rsidRDefault="00101AB9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>
        <w:rPr>
          <w:rFonts w:asciiTheme="majorHAnsi" w:hAnsiTheme="majorHAnsi" w:cs="BookmanStd-Light"/>
          <w:sz w:val="32"/>
          <w:szCs w:val="32"/>
        </w:rPr>
        <w:t>So in order</w:t>
      </w:r>
      <w:r w:rsidR="009A0F26">
        <w:rPr>
          <w:rFonts w:asciiTheme="majorHAnsi" w:hAnsiTheme="majorHAnsi" w:cs="BookmanStd-Light"/>
          <w:sz w:val="32"/>
          <w:szCs w:val="32"/>
        </w:rPr>
        <w:t xml:space="preserve"> to test our web application, we need a way to stimulate this interaction between the browser and the web application in our tests. We need mink.</w:t>
      </w:r>
    </w:p>
    <w:p w:rsid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9A0F26" w:rsidRP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b/>
          <w:sz w:val="32"/>
          <w:szCs w:val="32"/>
        </w:rPr>
      </w:pPr>
      <w:r w:rsidRPr="009A0F26">
        <w:rPr>
          <w:rFonts w:asciiTheme="majorHAnsi" w:hAnsiTheme="majorHAnsi" w:cs="BookmanStd-Light"/>
          <w:b/>
          <w:sz w:val="32"/>
          <w:szCs w:val="32"/>
        </w:rPr>
        <w:t>Controlling the browser:</w:t>
      </w:r>
    </w:p>
    <w:p w:rsid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>
        <w:rPr>
          <w:rFonts w:asciiTheme="majorHAnsi" w:hAnsiTheme="majorHAnsi" w:cs="BookmanStd-Light"/>
          <w:sz w:val="32"/>
          <w:szCs w:val="32"/>
        </w:rPr>
        <w:t>In mink the entry point to the browser is called session.</w:t>
      </w:r>
    </w:p>
    <w:p w:rsid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>
        <w:rPr>
          <w:rFonts w:asciiTheme="majorHAnsi" w:hAnsiTheme="majorHAnsi" w:cs="BookmanStd-Light"/>
          <w:sz w:val="32"/>
          <w:szCs w:val="32"/>
        </w:rPr>
        <w:t>Interacting with page:</w:t>
      </w:r>
    </w:p>
    <w:p w:rsidR="00101AB9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>
        <w:rPr>
          <w:rFonts w:asciiTheme="majorHAnsi" w:hAnsiTheme="majorHAnsi" w:cs="BookmanStd-Light"/>
          <w:sz w:val="32"/>
          <w:szCs w:val="32"/>
        </w:rPr>
        <w:t xml:space="preserve">Now that your session is started, you want to open </w:t>
      </w:r>
      <w:proofErr w:type="gramStart"/>
      <w:r>
        <w:rPr>
          <w:rFonts w:asciiTheme="majorHAnsi" w:hAnsiTheme="majorHAnsi" w:cs="BookmanStd-Light"/>
          <w:sz w:val="32"/>
          <w:szCs w:val="32"/>
        </w:rPr>
        <w:t>the a</w:t>
      </w:r>
      <w:proofErr w:type="gramEnd"/>
      <w:r>
        <w:rPr>
          <w:rFonts w:asciiTheme="majorHAnsi" w:hAnsiTheme="majorHAnsi" w:cs="BookmanStd-Light"/>
          <w:sz w:val="32"/>
          <w:szCs w:val="32"/>
        </w:rPr>
        <w:t xml:space="preserve"> page with visit function.</w:t>
      </w:r>
      <w:r w:rsidR="00101AB9">
        <w:rPr>
          <w:rFonts w:asciiTheme="majorHAnsi" w:hAnsiTheme="majorHAnsi" w:cs="BookmanStd-Light"/>
          <w:sz w:val="32"/>
          <w:szCs w:val="32"/>
        </w:rPr>
        <w:t xml:space="preserve"> </w:t>
      </w:r>
    </w:p>
    <w:p w:rsidR="00101AB9" w:rsidRDefault="00101AB9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</w:p>
    <w:p w:rsid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Std-Light"/>
          <w:sz w:val="32"/>
          <w:szCs w:val="32"/>
        </w:rPr>
      </w:pPr>
      <w:r>
        <w:rPr>
          <w:rFonts w:asciiTheme="majorHAnsi" w:hAnsiTheme="majorHAnsi" w:cs="BookmanStd-Light"/>
          <w:sz w:val="32"/>
          <w:szCs w:val="32"/>
        </w:rPr>
        <w:t xml:space="preserve">Using the </w:t>
      </w:r>
    </w:p>
    <w:p w:rsidR="00101AB9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//get the current page </w:t>
      </w:r>
      <w:proofErr w:type="spellStart"/>
      <w:proofErr w:type="gramStart"/>
      <w:r>
        <w:rPr>
          <w:rFonts w:asciiTheme="majorHAnsi" w:hAnsiTheme="majorHAnsi"/>
          <w:sz w:val="32"/>
          <w:szCs w:val="32"/>
        </w:rPr>
        <w:t>url</w:t>
      </w:r>
      <w:proofErr w:type="spellEnd"/>
      <w:proofErr w:type="gramEnd"/>
    </w:p>
    <w:p w:rsid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Echo $session-&gt;</w:t>
      </w:r>
      <w:proofErr w:type="spellStart"/>
      <w:proofErr w:type="gramStart"/>
      <w:r>
        <w:rPr>
          <w:rFonts w:asciiTheme="majorHAnsi" w:hAnsiTheme="majorHAnsi"/>
          <w:sz w:val="32"/>
          <w:szCs w:val="32"/>
        </w:rPr>
        <w:t>getcurrenturl</w:t>
      </w:r>
      <w:proofErr w:type="spellEnd"/>
      <w:r>
        <w:rPr>
          <w:rFonts w:asciiTheme="majorHAnsi" w:hAnsiTheme="majorHAnsi"/>
          <w:sz w:val="32"/>
          <w:szCs w:val="32"/>
        </w:rPr>
        <w:t>(</w:t>
      </w:r>
      <w:proofErr w:type="gramEnd"/>
      <w:r>
        <w:rPr>
          <w:rFonts w:asciiTheme="majorHAnsi" w:hAnsiTheme="majorHAnsi"/>
          <w:sz w:val="32"/>
          <w:szCs w:val="32"/>
        </w:rPr>
        <w:t>);</w:t>
      </w:r>
    </w:p>
    <w:p w:rsid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//use history controls</w:t>
      </w:r>
    </w:p>
    <w:p w:rsid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$session-&gt;</w:t>
      </w:r>
      <w:proofErr w:type="gramStart"/>
      <w:r>
        <w:rPr>
          <w:rFonts w:asciiTheme="majorHAnsi" w:hAnsiTheme="majorHAnsi"/>
          <w:sz w:val="32"/>
          <w:szCs w:val="32"/>
        </w:rPr>
        <w:t>reload(</w:t>
      </w:r>
      <w:proofErr w:type="gramEnd"/>
      <w:r>
        <w:rPr>
          <w:rFonts w:asciiTheme="majorHAnsi" w:hAnsiTheme="majorHAnsi"/>
          <w:sz w:val="32"/>
          <w:szCs w:val="32"/>
        </w:rPr>
        <w:t>);</w:t>
      </w:r>
    </w:p>
    <w:p w:rsid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$session-&gt;</w:t>
      </w:r>
      <w:proofErr w:type="gramStart"/>
      <w:r>
        <w:rPr>
          <w:rFonts w:asciiTheme="majorHAnsi" w:hAnsiTheme="majorHAnsi"/>
          <w:sz w:val="32"/>
          <w:szCs w:val="32"/>
        </w:rPr>
        <w:t>back(</w:t>
      </w:r>
      <w:proofErr w:type="gramEnd"/>
      <w:r>
        <w:rPr>
          <w:rFonts w:asciiTheme="majorHAnsi" w:hAnsiTheme="majorHAnsi"/>
          <w:sz w:val="32"/>
          <w:szCs w:val="32"/>
        </w:rPr>
        <w:t>);</w:t>
      </w:r>
    </w:p>
    <w:p w:rsidR="009A0F26" w:rsidRDefault="009A0F26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$session-&gt;</w:t>
      </w:r>
      <w:proofErr w:type="gramStart"/>
      <w:r>
        <w:rPr>
          <w:rFonts w:asciiTheme="majorHAnsi" w:hAnsiTheme="majorHAnsi"/>
          <w:sz w:val="32"/>
          <w:szCs w:val="32"/>
        </w:rPr>
        <w:t>forward(</w:t>
      </w:r>
      <w:proofErr w:type="gramEnd"/>
      <w:r>
        <w:rPr>
          <w:rFonts w:asciiTheme="majorHAnsi" w:hAnsiTheme="majorHAnsi"/>
          <w:sz w:val="32"/>
          <w:szCs w:val="32"/>
        </w:rPr>
        <w:t>);</w:t>
      </w:r>
    </w:p>
    <w:p w:rsidR="00607C61" w:rsidRDefault="00607C61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607C61" w:rsidRDefault="00607C61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Resetting the session:</w:t>
      </w:r>
    </w:p>
    <w:p w:rsidR="00607C61" w:rsidRDefault="00607C61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//soft –reset</w:t>
      </w:r>
    </w:p>
    <w:p w:rsidR="00607C61" w:rsidRDefault="00607C61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$session-&gt;</w:t>
      </w:r>
      <w:proofErr w:type="gramStart"/>
      <w:r>
        <w:rPr>
          <w:rFonts w:asciiTheme="majorHAnsi" w:hAnsiTheme="majorHAnsi"/>
          <w:sz w:val="32"/>
          <w:szCs w:val="32"/>
        </w:rPr>
        <w:t>reset(</w:t>
      </w:r>
      <w:proofErr w:type="gramEnd"/>
      <w:r>
        <w:rPr>
          <w:rFonts w:asciiTheme="majorHAnsi" w:hAnsiTheme="majorHAnsi"/>
          <w:sz w:val="32"/>
          <w:szCs w:val="32"/>
        </w:rPr>
        <w:t>);</w:t>
      </w:r>
    </w:p>
    <w:p w:rsidR="00607C61" w:rsidRDefault="00607C61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//</w:t>
      </w:r>
      <w:proofErr w:type="spellStart"/>
      <w:r>
        <w:rPr>
          <w:rFonts w:asciiTheme="majorHAnsi" w:hAnsiTheme="majorHAnsi"/>
          <w:sz w:val="32"/>
          <w:szCs w:val="32"/>
        </w:rPr>
        <w:t>hardreset</w:t>
      </w:r>
      <w:proofErr w:type="spellEnd"/>
    </w:p>
    <w:p w:rsidR="009A0F26" w:rsidRPr="00101AB9" w:rsidRDefault="00607C61" w:rsidP="00101A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bookmarkStart w:id="0" w:name="_GoBack"/>
      <w:bookmarkEnd w:id="0"/>
      <w:r>
        <w:rPr>
          <w:rFonts w:asciiTheme="majorHAnsi" w:hAnsiTheme="majorHAnsi"/>
          <w:sz w:val="32"/>
          <w:szCs w:val="32"/>
        </w:rPr>
        <w:t>$session-&gt;</w:t>
      </w:r>
      <w:proofErr w:type="gramStart"/>
      <w:r>
        <w:rPr>
          <w:rFonts w:asciiTheme="majorHAnsi" w:hAnsiTheme="majorHAnsi"/>
          <w:sz w:val="32"/>
          <w:szCs w:val="32"/>
        </w:rPr>
        <w:t>stop(</w:t>
      </w:r>
      <w:proofErr w:type="gramEnd"/>
      <w:r>
        <w:rPr>
          <w:rFonts w:asciiTheme="majorHAnsi" w:hAnsiTheme="majorHAnsi"/>
          <w:sz w:val="32"/>
          <w:szCs w:val="32"/>
        </w:rPr>
        <w:t>);</w:t>
      </w:r>
    </w:p>
    <w:sectPr w:rsidR="009A0F26" w:rsidRPr="00101AB9" w:rsidSect="00B7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Light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34B9F"/>
    <w:multiLevelType w:val="hybridMultilevel"/>
    <w:tmpl w:val="BC34AED0"/>
    <w:lvl w:ilvl="0" w:tplc="D3BEB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29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C5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EB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3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64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105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2E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84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F4254D"/>
    <w:multiLevelType w:val="hybridMultilevel"/>
    <w:tmpl w:val="580EA476"/>
    <w:lvl w:ilvl="0" w:tplc="E124A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582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660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CEA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745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D8D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EE2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84E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4C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0852CE8"/>
    <w:multiLevelType w:val="hybridMultilevel"/>
    <w:tmpl w:val="F006B8DA"/>
    <w:lvl w:ilvl="0" w:tplc="FF529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867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986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C0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4CA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6C7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FA1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F4F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6A1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89450C4"/>
    <w:multiLevelType w:val="hybridMultilevel"/>
    <w:tmpl w:val="815C1B8E"/>
    <w:lvl w:ilvl="0" w:tplc="884E9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02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8C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AD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20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8C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00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F2E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08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F81"/>
    <w:rsid w:val="00101AB9"/>
    <w:rsid w:val="001C4D13"/>
    <w:rsid w:val="00266252"/>
    <w:rsid w:val="00274741"/>
    <w:rsid w:val="002847E1"/>
    <w:rsid w:val="002B0739"/>
    <w:rsid w:val="00375DC9"/>
    <w:rsid w:val="00444C54"/>
    <w:rsid w:val="004D25EB"/>
    <w:rsid w:val="004F6479"/>
    <w:rsid w:val="00607C61"/>
    <w:rsid w:val="006E1ED9"/>
    <w:rsid w:val="007D4F81"/>
    <w:rsid w:val="008519C8"/>
    <w:rsid w:val="008E128E"/>
    <w:rsid w:val="00924E6F"/>
    <w:rsid w:val="009647FF"/>
    <w:rsid w:val="009A0F26"/>
    <w:rsid w:val="00B75508"/>
    <w:rsid w:val="00C37F2B"/>
    <w:rsid w:val="00CA0D2E"/>
    <w:rsid w:val="00CD22F8"/>
    <w:rsid w:val="00D47E13"/>
    <w:rsid w:val="00E241B9"/>
    <w:rsid w:val="00E45827"/>
    <w:rsid w:val="00E56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4D13"/>
  </w:style>
  <w:style w:type="character" w:customStyle="1" w:styleId="pre">
    <w:name w:val="pre"/>
    <w:basedOn w:val="DefaultParagraphFont"/>
    <w:rsid w:val="001C4D13"/>
  </w:style>
  <w:style w:type="character" w:styleId="Hyperlink">
    <w:name w:val="Hyperlink"/>
    <w:basedOn w:val="DefaultParagraphFont"/>
    <w:uiPriority w:val="99"/>
    <w:semiHidden/>
    <w:unhideWhenUsed/>
    <w:rsid w:val="001C4D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2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93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3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8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9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3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18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8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0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8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0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7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behat.org/en/v2.5/guides/1.gherk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behat.org/en/v2.5/guides/1.gherkin.html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behat.org/en/v2.5/guides/1.gherki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behat.org/en/v2.5/guides/1.gherki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behat.org/en/v2.5/guides/1.gherk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 the great</dc:creator>
  <cp:lastModifiedBy>kkiruban</cp:lastModifiedBy>
  <cp:revision>8</cp:revision>
  <dcterms:created xsi:type="dcterms:W3CDTF">2015-06-28T06:51:00Z</dcterms:created>
  <dcterms:modified xsi:type="dcterms:W3CDTF">2015-06-30T06:18:00Z</dcterms:modified>
</cp:coreProperties>
</file>