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2161" w14:textId="31321331" w:rsidR="00D82C89" w:rsidRDefault="00D82C89" w:rsidP="00D82C89">
      <w:pPr>
        <w:pBdr>
          <w:bottom w:val="single" w:sz="6" w:space="1" w:color="auto"/>
        </w:pBdr>
        <w:snapToGrid w:val="0"/>
        <w:spacing w:after="0" w:line="240" w:lineRule="auto"/>
        <w:rPr>
          <w:rFonts w:cs="Times New Roman"/>
          <w:bCs/>
          <w:color w:val="00B050"/>
          <w:kern w:val="0"/>
          <w:sz w:val="11"/>
          <w:szCs w:val="11"/>
          <w14:ligatures w14:val="none"/>
        </w:rPr>
      </w:pPr>
      <w:r>
        <w:rPr>
          <w:rFonts w:cs="Times New Roman"/>
          <w:bCs/>
          <w:color w:val="00B050"/>
          <w:kern w:val="0"/>
          <w:sz w:val="11"/>
          <w:szCs w:val="11"/>
          <w14:ligatures w14:val="none"/>
        </w:rPr>
        <w:t>Grace Nested Join: 1. R and S, using hash function-&gt;partitions2[R]+2[S]; merge to output[R]+[S]</w:t>
      </w:r>
    </w:p>
    <w:p w14:paraId="33D1A301" w14:textId="201BA629" w:rsidR="00D82C89" w:rsidRDefault="00FD6355" w:rsidP="00D82C89">
      <w:pPr>
        <w:pBdr>
          <w:bottom w:val="single" w:sz="6" w:space="1" w:color="auto"/>
        </w:pBdr>
        <w:snapToGrid w:val="0"/>
        <w:spacing w:after="0" w:line="240" w:lineRule="auto"/>
        <w:rPr>
          <w:rFonts w:cs="Times New Roman"/>
          <w:bCs/>
          <w:color w:val="00B050"/>
          <w:kern w:val="0"/>
          <w:sz w:val="11"/>
          <w:szCs w:val="11"/>
          <w14:ligatures w14:val="none"/>
        </w:rPr>
      </w:pPr>
      <w:r>
        <w:rPr>
          <w:rFonts w:cs="Times New Roman"/>
          <w:bCs/>
          <w:color w:val="00B050"/>
          <w:kern w:val="0"/>
          <w:sz w:val="11"/>
          <w:szCs w:val="11"/>
          <w14:ligatures w14:val="none"/>
        </w:rPr>
        <w:t>Sort-merge Join:1.R and S-&gt; generate runs,2[R]+2[S];</w:t>
      </w:r>
      <w:r w:rsidR="001C1157">
        <w:rPr>
          <w:rFonts w:cs="Times New Roman"/>
          <w:bCs/>
          <w:color w:val="00B050"/>
          <w:kern w:val="0"/>
          <w:sz w:val="11"/>
          <w:szCs w:val="11"/>
          <w14:ligatures w14:val="none"/>
        </w:rPr>
        <w:t xml:space="preserve"> runs to final sored files</w:t>
      </w:r>
      <w:r w:rsidR="0061650E">
        <w:rPr>
          <w:rFonts w:cs="Times New Roman"/>
          <w:bCs/>
          <w:color w:val="00B050"/>
          <w:kern w:val="0"/>
          <w:sz w:val="11"/>
          <w:szCs w:val="11"/>
          <w14:ligatures w14:val="none"/>
        </w:rPr>
        <w:t>2</w:t>
      </w:r>
      <w:r w:rsidR="001C1157">
        <w:rPr>
          <w:rFonts w:cs="Times New Roman"/>
          <w:bCs/>
          <w:color w:val="00B050"/>
          <w:kern w:val="0"/>
          <w:sz w:val="11"/>
          <w:szCs w:val="11"/>
          <w14:ligatures w14:val="none"/>
        </w:rPr>
        <w:t>[R]+</w:t>
      </w:r>
      <w:r w:rsidR="0061650E">
        <w:rPr>
          <w:rFonts w:cs="Times New Roman"/>
          <w:bCs/>
          <w:color w:val="00B050"/>
          <w:kern w:val="0"/>
          <w:sz w:val="11"/>
          <w:szCs w:val="11"/>
          <w14:ligatures w14:val="none"/>
        </w:rPr>
        <w:t>2</w:t>
      </w:r>
      <w:r w:rsidR="001C1157">
        <w:rPr>
          <w:rFonts w:cs="Times New Roman"/>
          <w:bCs/>
          <w:color w:val="00B050"/>
          <w:kern w:val="0"/>
          <w:sz w:val="11"/>
          <w:szCs w:val="11"/>
          <w14:ligatures w14:val="none"/>
        </w:rPr>
        <w:t>[S]</w:t>
      </w:r>
      <w:r w:rsidR="0061650E">
        <w:rPr>
          <w:rFonts w:cs="Times New Roman"/>
          <w:bCs/>
          <w:color w:val="00B050"/>
          <w:kern w:val="0"/>
          <w:sz w:val="11"/>
          <w:szCs w:val="11"/>
          <w14:ligatures w14:val="none"/>
        </w:rPr>
        <w:t>; merge to output[R]+[S];</w:t>
      </w:r>
    </w:p>
    <w:p w14:paraId="4A97B29D" w14:textId="77C1F825" w:rsidR="00EE220C" w:rsidRDefault="00EE220C" w:rsidP="00D82C89">
      <w:pPr>
        <w:pBdr>
          <w:bottom w:val="single" w:sz="6" w:space="1" w:color="auto"/>
        </w:pBdr>
        <w:snapToGrid w:val="0"/>
        <w:spacing w:after="0" w:line="240" w:lineRule="auto"/>
        <w:rPr>
          <w:rFonts w:cs="Times New Roman"/>
          <w:color w:val="00B050"/>
          <w:kern w:val="0"/>
          <w:sz w:val="10"/>
          <w:szCs w:val="10"/>
          <w14:ligatures w14:val="none"/>
        </w:rPr>
      </w:pPr>
      <w:r>
        <w:rPr>
          <w:rFonts w:cs="Times New Roman"/>
          <w:bCs/>
          <w:color w:val="00B050"/>
          <w:kern w:val="0"/>
          <w:sz w:val="11"/>
          <w:szCs w:val="11"/>
          <w14:ligatures w14:val="none"/>
        </w:rPr>
        <w:t>Block</w:t>
      </w:r>
      <w:r w:rsidR="002722E8">
        <w:rPr>
          <w:rFonts w:cs="Times New Roman"/>
          <w:bCs/>
          <w:color w:val="00B050"/>
          <w:kern w:val="0"/>
          <w:sz w:val="11"/>
          <w:szCs w:val="11"/>
          <w14:ligatures w14:val="none"/>
        </w:rPr>
        <w:t>/chunk</w:t>
      </w:r>
      <w:r w:rsidR="001B1B71">
        <w:rPr>
          <w:rFonts w:cs="Times New Roman"/>
          <w:bCs/>
          <w:color w:val="00B050"/>
          <w:kern w:val="0"/>
          <w:sz w:val="11"/>
          <w:szCs w:val="11"/>
          <w14:ligatures w14:val="none"/>
        </w:rPr>
        <w:t>N</w:t>
      </w:r>
      <w:r>
        <w:rPr>
          <w:rFonts w:cs="Times New Roman"/>
          <w:bCs/>
          <w:color w:val="00B050"/>
          <w:kern w:val="0"/>
          <w:sz w:val="11"/>
          <w:szCs w:val="11"/>
          <w14:ligatures w14:val="none"/>
        </w:rPr>
        <w:t xml:space="preserve"> Nested Loop Join:</w:t>
      </w:r>
      <w:r w:rsidRPr="00EE220C">
        <w:rPr>
          <w:rFonts w:cs="Times New Roman"/>
          <w:color w:val="00B050"/>
          <w:kern w:val="0"/>
          <w:sz w:val="10"/>
          <w:szCs w:val="10"/>
          <w14:ligatures w14:val="none"/>
        </w:rPr>
        <w:t xml:space="preserve"> </w:t>
      </w:r>
      <w:r w:rsidRPr="00C77756">
        <w:rPr>
          <w:rFonts w:cs="Times New Roman"/>
          <w:color w:val="00B050"/>
          <w:kern w:val="0"/>
          <w:sz w:val="10"/>
          <w:szCs w:val="10"/>
          <w14:ligatures w14:val="none"/>
        </w:rPr>
        <w:t xml:space="preserve">[R] + [R/(B - 2)] x [S]  </w:t>
      </w:r>
    </w:p>
    <w:p w14:paraId="4FE11AF7" w14:textId="6F145399" w:rsidR="00EE220C" w:rsidRPr="00D82C89" w:rsidRDefault="00EE220C" w:rsidP="00D82C89">
      <w:pPr>
        <w:pBdr>
          <w:bottom w:val="single" w:sz="6" w:space="1" w:color="auto"/>
        </w:pBdr>
        <w:snapToGrid w:val="0"/>
        <w:spacing w:after="0" w:line="240" w:lineRule="auto"/>
        <w:rPr>
          <w:rFonts w:cs="Times New Roman"/>
          <w:bCs/>
          <w:color w:val="00B050"/>
          <w:kern w:val="0"/>
          <w:sz w:val="11"/>
          <w:szCs w:val="11"/>
          <w14:ligatures w14:val="none"/>
        </w:rPr>
      </w:pPr>
      <w:r>
        <w:rPr>
          <w:rFonts w:cs="Times New Roman"/>
          <w:color w:val="00B050"/>
          <w:kern w:val="0"/>
          <w:sz w:val="10"/>
          <w:szCs w:val="10"/>
          <w14:ligatures w14:val="none"/>
        </w:rPr>
        <w:t>Page/Simple Nested Loop Join:</w:t>
      </w:r>
      <w:r w:rsidRPr="00EE220C">
        <w:rPr>
          <w:rFonts w:cs="Times New Roman"/>
          <w:color w:val="00B050"/>
          <w:kern w:val="0"/>
          <w:sz w:val="10"/>
          <w:szCs w:val="10"/>
          <w14:ligatures w14:val="none"/>
        </w:rPr>
        <w:t xml:space="preserve"> </w:t>
      </w:r>
      <w:r w:rsidRPr="00C77756">
        <w:rPr>
          <w:rFonts w:cs="Times New Roman"/>
          <w:color w:val="00B050"/>
          <w:kern w:val="0"/>
          <w:sz w:val="10"/>
          <w:szCs w:val="10"/>
          <w14:ligatures w14:val="none"/>
        </w:rPr>
        <w:t>[R] + [R] x [S]</w:t>
      </w:r>
    </w:p>
    <w:p w14:paraId="7D0795F7" w14:textId="753A6768" w:rsidR="00A201C7" w:rsidRDefault="00E732D2" w:rsidP="009C37B7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C77756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Join: </w:t>
      </w:r>
      <w:r w:rsidRPr="00C77756">
        <w:rPr>
          <w:rFonts w:cs="Times New Roman"/>
          <w:color w:val="00B050"/>
          <w:kern w:val="0"/>
          <w:sz w:val="11"/>
          <w:szCs w:val="11"/>
          <w14:ligatures w14:val="none"/>
        </w:rPr>
        <w:t xml:space="preserve">(A) 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BNLJ ≥ PNLJ</w:t>
      </w:r>
      <w:r w:rsidR="00120485"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</w:t>
      </w:r>
      <w:r w:rsidR="005D2088" w:rsidRPr="00C77756">
        <w:rPr>
          <w:rFonts w:cs="Times New Roman"/>
          <w:color w:val="000000" w:themeColor="text1"/>
          <w:kern w:val="0"/>
          <w:sz w:val="6"/>
          <w:szCs w:val="6"/>
          <w14:ligatures w14:val="none"/>
        </w:rPr>
        <w:t xml:space="preserve"> </w:t>
      </w:r>
      <w:r w:rsidRPr="00C77756">
        <w:rPr>
          <w:rFonts w:cs="Times New Roman" w:hint="eastAsia"/>
          <w:color w:val="00B050"/>
          <w:kern w:val="0"/>
          <w:sz w:val="11"/>
          <w:szCs w:val="11"/>
          <w14:ligatures w14:val="none"/>
        </w:rPr>
        <w:t>(</w:t>
      </w:r>
      <w:r w:rsidRPr="00C77756">
        <w:rPr>
          <w:rFonts w:cs="Times New Roman"/>
          <w:color w:val="00B050"/>
          <w:kern w:val="0"/>
          <w:sz w:val="11"/>
          <w:szCs w:val="11"/>
          <w14:ligatures w14:val="none"/>
        </w:rPr>
        <w:t xml:space="preserve">B) </w:t>
      </w:r>
      <w:r w:rsidR="004A2640"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NLJ</w:t>
      </w:r>
      <w:r w:rsidR="00DB5FF8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:</w:t>
      </w:r>
      <w:r w:rsidR="004A2640"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s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maller as outer (C) </w:t>
      </w:r>
      <w:r w:rsidR="005B15CF"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INLJ,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Two indexes, query larger </w:t>
      </w:r>
      <w:r w:rsidR="00F773E6"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as inner</w:t>
      </w:r>
      <w:r w:rsidR="002F2229"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.</w:t>
      </w:r>
      <w:r w:rsidR="00E87A91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ab/>
      </w:r>
      <w:r w:rsidR="002E0E41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ab/>
      </w:r>
      <w:r w:rsidRPr="00C77756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Q1.2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SNLJ same pages, different density: (C) Same IOs</w:t>
      </w:r>
      <w:r w:rsidR="00E67C31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ab/>
      </w:r>
    </w:p>
    <w:p w14:paraId="1446F0E1" w14:textId="0147A420" w:rsidR="005277A0" w:rsidRPr="00A201C7" w:rsidRDefault="00E732D2" w:rsidP="009C37B7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C77756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Q1.3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Nested loops: (A) Both fit, order doesn't matter - TRUE; (B) Per-block better - TRUE; (C) Use hash not sor</w:t>
      </w:r>
      <w:r w:rsidR="00B80062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t-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TRUE </w:t>
      </w:r>
      <w:r w:rsidR="00A201C7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ab/>
      </w:r>
      <w:r w:rsidRPr="00C77756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Q1.4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Nested loop sorted: (B) Outer table sorted</w:t>
      </w:r>
      <w:r w:rsidR="00DD7934" w:rsidRPr="00C77756">
        <w:rPr>
          <w:rFonts w:cs="Times New Roman"/>
          <w:color w:val="00B050"/>
          <w:kern w:val="0"/>
          <w:sz w:val="10"/>
          <w:szCs w:val="10"/>
          <w14:ligatures w14:val="none"/>
        </w:rPr>
        <w:t>(</w:t>
      </w:r>
      <w:r w:rsidR="00DD7934" w:rsidRPr="00C77756">
        <w:rPr>
          <w:rFonts w:cs="Times New Roman"/>
          <w:color w:val="00B050"/>
          <w:kern w:val="0"/>
          <w:sz w:val="10"/>
          <w:szCs w:val="10"/>
          <w:lang w:val="en-US"/>
          <w14:ligatures w14:val="none"/>
        </w:rPr>
        <w:t>output result would be sorted</w:t>
      </w:r>
      <w:r w:rsidR="00DD7934" w:rsidRPr="00C77756">
        <w:rPr>
          <w:rFonts w:cs="Times New Roman"/>
          <w:color w:val="00B050"/>
          <w:kern w:val="0"/>
          <w:sz w:val="10"/>
          <w:szCs w:val="10"/>
          <w:lang w:val="en-US"/>
          <w14:ligatures w14:val="none"/>
        </w:rPr>
        <w:t>)</w:t>
      </w:r>
      <w:r w:rsidRPr="00C77756">
        <w:rPr>
          <w:rFonts w:cs="Times New Roman"/>
          <w:color w:val="00B050"/>
          <w:kern w:val="0"/>
          <w:sz w:val="11"/>
          <w:szCs w:val="11"/>
          <w14:ligatures w14:val="none"/>
        </w:rPr>
        <w:t xml:space="preserve"> </w:t>
      </w:r>
    </w:p>
    <w:p w14:paraId="4646B77C" w14:textId="34BBD3CA" w:rsidR="005277A0" w:rsidRPr="001B1B71" w:rsidRDefault="00E732D2" w:rsidP="0036715F">
      <w:pPr>
        <w:snapToGrid w:val="0"/>
        <w:spacing w:after="0" w:line="240" w:lineRule="auto"/>
        <w:rPr>
          <w:rFonts w:cs="Times New Roman"/>
          <w:color w:val="00B050"/>
          <w:kern w:val="0"/>
          <w:sz w:val="11"/>
          <w:szCs w:val="11"/>
          <w:lang w:val="en-US"/>
          <w14:ligatures w14:val="none"/>
        </w:rPr>
      </w:pPr>
      <w:r w:rsidRPr="00C77756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Q1.5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Index join algorithm</w:t>
      </w:r>
      <w:r w:rsidR="009C37B7"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,</w:t>
      </w:r>
      <w:r w:rsidR="009C37B7" w:rsidRPr="00C77756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14:ligatures w14:val="none"/>
        </w:rPr>
        <w:t xml:space="preserve"> </w:t>
      </w:r>
      <w:r w:rsidR="009C37B7"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B (buffer size) &lt; [R] &lt;[S] &lt; (B-1)</w:t>
      </w:r>
      <w:r w:rsidR="008247D5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^</w:t>
      </w:r>
      <w:r w:rsidR="009C37B7"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2</w:t>
      </w:r>
      <w:r w:rsidR="00C72595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,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All TRUE</w:t>
      </w:r>
      <w:r w:rsidR="00F67CF6">
        <w:rPr>
          <w:rFonts w:cs="Times New Roman"/>
          <w:color w:val="00B050"/>
          <w:kern w:val="0"/>
          <w:sz w:val="11"/>
          <w:szCs w:val="11"/>
          <w14:ligatures w14:val="none"/>
        </w:rPr>
        <w:tab/>
      </w:r>
      <w:r w:rsidR="00DC4AF1">
        <w:rPr>
          <w:rFonts w:cs="Times New Roman"/>
          <w:color w:val="00B050"/>
          <w:kern w:val="0"/>
          <w:sz w:val="11"/>
          <w:szCs w:val="11"/>
          <w14:ligatures w14:val="none"/>
        </w:rPr>
        <w:tab/>
      </w:r>
      <w:r w:rsidR="002C1885">
        <w:rPr>
          <w:rFonts w:cs="Times New Roman"/>
          <w:color w:val="00B050"/>
          <w:kern w:val="0"/>
          <w:sz w:val="11"/>
          <w:szCs w:val="11"/>
          <w14:ligatures w14:val="none"/>
        </w:rPr>
        <w:tab/>
      </w:r>
      <w:r w:rsidR="002C1885">
        <w:rPr>
          <w:rFonts w:cs="Times New Roman"/>
          <w:color w:val="00B050"/>
          <w:kern w:val="0"/>
          <w:sz w:val="11"/>
          <w:szCs w:val="11"/>
          <w14:ligatures w14:val="none"/>
        </w:rPr>
        <w:tab/>
      </w:r>
      <w:r w:rsidRPr="00C77756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Q1.6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Not pipeline breakers: (A) INLJ; (B) CNLJ</w:t>
      </w:r>
      <w:r w:rsidR="001B1B71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</w:t>
      </w:r>
      <w:r w:rsidR="001B1B71">
        <w:rPr>
          <w:rFonts w:cs="Times New Roman"/>
          <w:color w:val="00B050"/>
          <w:kern w:val="0"/>
          <w:sz w:val="11"/>
          <w:szCs w:val="11"/>
          <w14:ligatures w14:val="none"/>
        </w:rPr>
        <w:t>grace hash join need to partition first, so it is streaming operators</w:t>
      </w:r>
      <w:r w:rsidR="005175C7">
        <w:rPr>
          <w:rFonts w:cs="Times New Roman"/>
          <w:color w:val="00B050"/>
          <w:kern w:val="0"/>
          <w:sz w:val="11"/>
          <w:szCs w:val="11"/>
          <w14:ligatures w14:val="none"/>
        </w:rPr>
        <w:t>.</w:t>
      </w:r>
    </w:p>
    <w:p w14:paraId="0A6C2834" w14:textId="77777777" w:rsidR="005277A0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C77756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Q1.7</w:t>
      </w:r>
      <w:r w:rsidRPr="00C77756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System R: (A) May include cartesian - TRUE; (B) Always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pipelined - FALSE; (C) Only cheapest - FALSE </w:t>
      </w:r>
    </w:p>
    <w:p w14:paraId="5BC5808E" w14:textId="77777777" w:rsidR="005277A0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Q1.8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System R: (A) Optimal guarantee - FALSE; (B) Pushdown always better - FALSE; (C) Top-down - FALSE </w:t>
      </w:r>
    </w:p>
    <w:p w14:paraId="6470AA7A" w14:textId="77777777" w:rsidR="005277A0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Q1.9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Histograms: (A) Equi-width - TRUE; (B) Equi-depth - TRUE; (C) Uniformity assumption - TRUE </w:t>
      </w:r>
    </w:p>
    <w:p w14:paraId="753A80FE" w14:textId="77777777" w:rsidR="005277A0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Q1.10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Locking: (A) No cascading aborts Strict2PL - FALSE; (B) 2PL → conflict-serializable - TRUE; (C) Acyclic Strict2PL - TRUE </w:t>
      </w:r>
    </w:p>
    <w:p w14:paraId="712FC374" w14:textId="77777777" w:rsidR="005277A0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Q1.11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Schedules: (A) Dirty reads in conflict-serializable - TRUE; (B) Lost updates - FALSE; (C) Cascading aborts - TRUE </w:t>
      </w:r>
    </w:p>
    <w:p w14:paraId="418BE564" w14:textId="77777777" w:rsidR="005277A0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Q1.12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PDBMS: (A) Shared-disk independent scale - TRUE; (B) Shared-memory closest - TRUE; (C) Shared-nothing easier scale - FALSE </w:t>
      </w:r>
    </w:p>
    <w:p w14:paraId="1471CA60" w14:textId="6C6D8B74" w:rsidR="005277A0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Q1.13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PDBMS: (A) Round-robin insertion higher - TRUE; (B) Round-robin better than hash - FALSE; (C) Range better than round-robin - TRUE </w:t>
      </w:r>
    </w:p>
    <w:p w14:paraId="360AEC92" w14:textId="506A2DF4" w:rsidR="00CF2596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:lang w:val="en-US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Q1.14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NoSQL replication: (A) Multiple nodes - FALSE; (B) Latency - TRUE; (C) DB sizes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Q1.15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NoSQL: (A) High read-write - TRUE; (B) Replication for scalability - FALSE; (C) Transactional </w:t>
      </w:r>
      <w:r w:rsidR="00CF2596"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–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TRUE</w:t>
      </w:r>
    </w:p>
    <w:p w14:paraId="329D1562" w14:textId="77777777" w:rsidR="001071B7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Q2.1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Grace Hash with rehashing: YES, that's Grace-Hash Join</w:t>
      </w:r>
    </w:p>
    <w:p w14:paraId="3EB8570A" w14:textId="280DC075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Q2.2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Join 40K pages + 25 pages: Naive in-memory = 425 IOs</w:t>
      </w:r>
    </w:p>
    <w:p w14:paraId="40EFFBF7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Q2.3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Cardinality: (a) 1.5; (b) Underestimate (correlation)</w:t>
      </w:r>
    </w:p>
    <w:p w14:paraId="51A20AB2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Q2.4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Serializability: (a) Not serial; (b) Dependency graph; (c) Has cycles → NOT conflict-serializable</w:t>
      </w:r>
    </w:p>
    <w:p w14:paraId="508131F2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Q2.5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Deadlock avoidance: Wait-Die/Wound-Wait protocols</w:t>
      </w:r>
    </w:p>
    <w:p w14:paraId="0765DE3E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Q2.6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Schedule: Not conflict-serializable, not possible under 2PL</w:t>
      </w:r>
    </w:p>
    <w:p w14:paraId="6A0BB561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Q2.7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Selectivity: Multiple predicate queries with formula calculations</w:t>
      </w:r>
    </w:p>
    <w:p w14:paraId="34C81D2E" w14:textId="688A46F9" w:rsidR="0036715F" w:rsidRPr="00E1153C" w:rsidRDefault="00E732D2" w:rsidP="0036715F">
      <w:pPr>
        <w:pBdr>
          <w:bottom w:val="single" w:sz="6" w:space="1" w:color="auto"/>
        </w:pBd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Q2.8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PDBMS 4-way join: Replicate small tables, partition large on join key, 165 pages transfer</w:t>
      </w:r>
    </w:p>
    <w:p w14:paraId="7CDC4781" w14:textId="79D58EF4" w:rsidR="00E732D2" w:rsidRPr="00E1153C" w:rsidRDefault="00E732D2" w:rsidP="0036715F">
      <w:pPr>
        <w:snapToGrid w:val="0"/>
        <w:spacing w:after="0" w:line="240" w:lineRule="auto"/>
        <w:outlineLvl w:val="1"/>
        <w:rPr>
          <w:rFonts w:cs="Times New Roman"/>
          <w:bCs/>
          <w:color w:val="000000" w:themeColor="text1"/>
          <w:kern w:val="0"/>
          <w:sz w:val="11"/>
          <w:szCs w:val="11"/>
          <w:lang w:val="en-US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:highlight w:val="yellow"/>
          <w14:ligatures w14:val="none"/>
        </w:rPr>
        <w:t>2023-2024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 xml:space="preserve"> </w:t>
      </w:r>
    </w:p>
    <w:p w14:paraId="29B01EA5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Join algorithms: (A) PNLJ order matters if both fit in memory - FALSE; (B) Use smaller as inner if one fits - TRUE; (C) INLJ choice based on table sizes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Q1.2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System R: (A) Never cartesian products - FALSE; (B) Only right-deep - FALSE; (C) Keeps interesting orders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Q1.3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Left-deep plans: (A) Same output - TRUE; (B) Different access method - TRUE; (C) Different join method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Q1.4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NOT good optimization: (B) Push projection below right inner CNLJ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Q1.5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Pipeline breaker: (B) Sort Merge Join; (C) Grace Hash Join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Q1.6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Selectivity: (A) Independence; (B) Uniform distribution in histograms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Q1.7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Transactions: (A) Serial </w:t>
      </w:r>
      <w:r w:rsidRPr="00E1153C">
        <w:rPr>
          <w:rFonts w:ascii="Cambria Math" w:hAnsi="Cambria Math" w:cs="Cambria Math"/>
          <w:color w:val="000000" w:themeColor="text1"/>
          <w:kern w:val="0"/>
          <w:sz w:val="11"/>
          <w:szCs w:val="11"/>
          <w14:ligatures w14:val="none"/>
        </w:rPr>
        <w:t>⇒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serializable - TRUE; (B) Interleaving faster - FALSE; (C) Conflict-serializable </w:t>
      </w:r>
      <w:r w:rsidRPr="00E1153C">
        <w:rPr>
          <w:rFonts w:ascii="Cambria Math" w:hAnsi="Cambria Math" w:cs="Cambria Math"/>
          <w:color w:val="000000" w:themeColor="text1"/>
          <w:kern w:val="0"/>
          <w:sz w:val="11"/>
          <w:szCs w:val="11"/>
          <w14:ligatures w14:val="none"/>
        </w:rPr>
        <w:t>⇒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recoverable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Q1.8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2PL/Strict2PL: All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Q1.9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2PL properties: (A) Some conflict-serializable missed - TRUE; (B) Acyclic graph iff conflict-serializable - TRUE; (C) Both enforce conflict serializability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Q1.10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PDBMS: (A) Round-robin lookup higher cost - TRUE; (B) Range better than hash - FALSE; (C) Symmetric shuffle fewer IOs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Q1.11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Hash partition scan: Constant (bottleneck at popular value machine)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Q1.12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PDBMS partitioning: (A) Round-robin broadcast - TRUE; (B) Range only balanced - FALSE; (C) Round-robin balanced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Q1.13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PDBMS evaluation: (A) Pipeline scales to depth - FALSE; (B) Partition scales with data - TRUE; (C) Pipeline scales to depth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Q1.14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Grace Hash Join: (A) No extra disk IO for repartition - TRUE; (B) Data skew problem regardless - FALSE; (C) Different agg locally/globally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Q1.15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NoSQL replication: (B) Recover from failures - TRUE; (C) Workload scalability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Q1.16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NoSQL: (A) High simple read-write - FALSE</w:t>
      </w:r>
    </w:p>
    <w:p w14:paraId="6494604E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Q2.1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CNLJ: (a) 2,500×2,500 + 2,500 = 6,250,500 IOs; (b) 1,500 + 1,500×(750-2)=1,123,500 IOs; (c) 600 + 600×(750-2)=449,400 IOs</w:t>
      </w:r>
    </w:p>
    <w:p w14:paraId="2B3F6B4D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Q2.2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Sort-Merge: (d) 10,000 IOs (2 passes); (e) 6,000 IOs (2 passes); (f) 3,750,000 IOs; (g) 4,000 IOs; (h) 2,000 IOs</w:t>
      </w:r>
    </w:p>
    <w:p w14:paraId="3B043015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Q2.3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Grace Hash: (a) Partition 1 pass, cost 4,200 IOs; (b) 474 IOs; (c) 2 passes; (d) 962 IOs</w:t>
      </w:r>
    </w:p>
    <w:p w14:paraId="2AB55791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Q2.4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Selectivity: (a) 1/1000; (b) 1/1000; (c) 0.45; (d) 1450/7250≈0.2</w:t>
      </w:r>
    </w:p>
    <w:p w14:paraId="09ED2986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Q2.5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Lock manager: Track granted locks and queues per transaction-resource pair</w:t>
      </w:r>
    </w:p>
    <w:p w14:paraId="6A5EB6F8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Q2.6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Concurrency: (a) No cycle → NOT conflict-serializable FALSE; (b) 2PL allows this - FALSE</w:t>
      </w:r>
    </w:p>
    <w:p w14:paraId="4E9E3843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Q2.7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PDBMS: (a) 528 KB; (b) 396 KB; (c) 480 ms; (d) Broadcast join; (e) 64 KB</w:t>
      </w:r>
    </w:p>
    <w:p w14:paraId="26E138F5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Q2.8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Query optimization: (a) 1/25000; (b) 1/500; (c) 4/11; (d) 139/1300</w:t>
      </w:r>
    </w:p>
    <w:p w14:paraId="6C98F9B1" w14:textId="18E91EDB" w:rsidR="00E732D2" w:rsidRPr="00E1153C" w:rsidRDefault="00A64BC7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A64BC7">
        <w:rPr>
          <w:rFonts w:cs="Times New Roman"/>
          <w:noProof/>
          <w:color w:val="000000" w:themeColor="text1"/>
          <w:kern w:val="0"/>
          <w:sz w:val="11"/>
          <w:szCs w:val="11"/>
        </w:rPr>
        <w:pict w14:anchorId="0538B75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AFDFC8" w14:textId="77777777" w:rsidR="00E732D2" w:rsidRPr="00E1153C" w:rsidRDefault="00E732D2" w:rsidP="0036715F">
      <w:pPr>
        <w:snapToGrid w:val="0"/>
        <w:spacing w:after="0" w:line="240" w:lineRule="auto"/>
        <w:outlineLvl w:val="1"/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2022-2023 EXAM</w:t>
      </w:r>
    </w:p>
    <w:p w14:paraId="4D28C576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Storage: (A) Flash predictability - TRUE; (B) Locality for SSD - FALSE; (C) Write &gt; Read for SSD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Q1.2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Storage/Indexing: (A) SSD for reads - TRUE; (B) Pointers omit - FALSE; (C) Adapt to latency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Q1.3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Storage: (A) One block-addressable - FALSE; (B) 8KB read - FALSE; (C) Random position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Q1.4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Paginated files: (A) Log-structured for read-mostly - FALSE; (B) Directory scan near full - FALSE; (C) Chained-lists lookup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Q1.5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Pages: (A) Bitmap varies - FALSE; (B) Fragmentation no ID change - TRUE; (C) Slot &gt; Bitmap space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Q1.6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Record footer: All FALSE (use header)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Q1.7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Alt 3 indexes: (B) Exactly 1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Q1.8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B-tree: (A) Leaf unordered - TRUE; (B) Search invariant fails - TRUE; (C) Rebalance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Q1.9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Unclustered B-tree: (A) Random reads per record - TRUE; (B) Few matches unclustered better - TRUE; (C) SSD always unclustered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Q1.10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Buffer: (A) LRU floods - TRUE; (B) Clock faster - TRUE; (C) MRU cost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Q1.11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External sort: (A) Different hash hp vs hr - TRUE; (B) De-dup by sort/hash - TRUE; (C) Permutation sorted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Q1.12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Sort 5M pages, B=6: (A) 10 passes - TRUE; (B) 1M pages same - TRUE; (C) 5x buffers 2-pass - FALSE; (D) 30x buffers 3-pass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Q1.13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External: (A) Pass 0 same IOs - TRUE; (B) Double-buffer time - TRUE; (C) Output buffer all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Q1.14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Joins: (A) CNLJ scans outer - FALSE; (B) INLJ inner indexed - TRUE; (C) Index required - FALSE; (D) Two indexes, query larger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Q1.15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Joins: (A) SMJ if clustered - TRUE; (B) GHJ same value worst - FALSE; (C) SMJ skewed data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Q1.16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Bad optimization: (B) Highest selectivity first (should be lowest)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Q1.17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Left-deep: (A) No cartesian - FALSE; (B) Optimal with perfect estimates - FALSE; (C) Polynomial time - FALSE; (D) Pipelined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Q1.18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Blocking operators: (B) DISTINCT; (D) ORDER BY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Q1.19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Strict 2PL: (A) No dirty reads - TRUE; (B) No deadlock - FALSE; (C) Acyclic → conflict-serializable - TRUE; (D) Serializable = conflict-serializable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Q1.20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Locking: (A) Request/upgrade - TRUE; (B) Optimistic - FALSE; (C) Durable lock table - FALSE; (D) Fair access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Q1.21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Recovery: (A) NO-STEAL data fits - TRUE; (B) WAL fastest - FALSE; (C) FORCE buffers - FALSE; (D) NO-STEAL FORCE easiest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Q1.22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PDBMS: (A) Equal size - FALSE; (B) Hash better than round-robin - TRUE; (C) Range always better - FALSE; (D) Round-robin no skew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Q1.23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2PC: (A) Cycle distributed deadlock - FALSE; (B) All vote abort - FALSE; (C) Ack after commit flush - TRUE; (D) Failed crash others - TRUE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Q1.24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NoSQL: (A) Both scalability - TRUE; (B) Both latency - TRUE; (C) Only partition scaling - FALSE; (D) Replication without partitioning - FALSE </w:t>
      </w: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Q1.25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Cassandra: (A) Hash partitioning - TRUE; (B) Schema-on-read - FALSE; (C) Horizontal scaling - TRUE; (D) Sync updates - TRUE</w:t>
      </w:r>
    </w:p>
    <w:p w14:paraId="302C167C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Q2.1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2PC: (a) N2,N3 respond; (b) Mark aborted; (c) T committed</w:t>
      </w:r>
    </w:p>
    <w:p w14:paraId="26676BFD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Q2.2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Joins: (a) 42M IOs; (b) 42M IOs; (c) Uniform distribution; (d) 7,200 IOs; (e) 3,600 IOs; (f) Recursive rehash</w:t>
      </w:r>
    </w:p>
    <w:p w14:paraId="68A693B0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Q2.3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Serializability: Cycles → not serializable</w:t>
      </w:r>
    </w:p>
    <w:p w14:paraId="597CAB6A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Q2.4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Deadlock detection: Construct waits-for graph</w:t>
      </w:r>
    </w:p>
    <w:p w14:paraId="1EC8F19A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Q2.5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Deadlock prevention: Wait-Die &amp; Wound-Wait policies</w:t>
      </w:r>
    </w:p>
    <w:p w14:paraId="1DE97099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Q2.6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Query optimization: Selectivity formulas and dynamic programming</w:t>
      </w:r>
    </w:p>
    <w:p w14:paraId="1F915448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Q2.7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Buffer management: MRU/Clock replacement policies</w:t>
      </w:r>
    </w:p>
    <w:p w14:paraId="255B1890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Q2.8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Files/Pages: Slotted pages, fragmentation, record encoding</w:t>
      </w:r>
    </w:p>
    <w:p w14:paraId="32CA0DF3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Q2.9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PDBMS: Data skew, parallel joins, aggregation</w:t>
      </w:r>
    </w:p>
    <w:p w14:paraId="0C86019E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Q2.10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 Cassandra CQL: Queries, indexing, denormalization</w:t>
      </w:r>
    </w:p>
    <w:p w14:paraId="0BF8B1D0" w14:textId="77777777" w:rsidR="00E732D2" w:rsidRPr="00E1153C" w:rsidRDefault="00A64BC7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A64BC7">
        <w:rPr>
          <w:rFonts w:cs="Times New Roman"/>
          <w:noProof/>
          <w:color w:val="000000" w:themeColor="text1"/>
          <w:kern w:val="0"/>
          <w:sz w:val="11"/>
          <w:szCs w:val="11"/>
        </w:rPr>
        <w:pict w14:anchorId="32DE785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CA40DE" w14:textId="77777777" w:rsidR="00E732D2" w:rsidRPr="00E1153C" w:rsidRDefault="00E732D2" w:rsidP="0036715F">
      <w:pPr>
        <w:snapToGrid w:val="0"/>
        <w:spacing w:after="0" w:line="240" w:lineRule="auto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bCs/>
          <w:color w:val="000000" w:themeColor="text1"/>
          <w:kern w:val="0"/>
          <w:sz w:val="11"/>
          <w:szCs w:val="11"/>
          <w14:ligatures w14:val="none"/>
        </w:rPr>
        <w:t>KEY FORMULAS:</w:t>
      </w:r>
    </w:p>
    <w:p w14:paraId="1027695B" w14:textId="77777777" w:rsidR="00E732D2" w:rsidRPr="00E1153C" w:rsidRDefault="00E732D2" w:rsidP="0036715F">
      <w:pPr>
        <w:numPr>
          <w:ilvl w:val="0"/>
          <w:numId w:val="2"/>
        </w:numPr>
        <w:snapToGrid w:val="0"/>
        <w:spacing w:after="0" w:line="240" w:lineRule="auto"/>
        <w:ind w:left="0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CNLJ: </w:t>
      </w:r>
      <w:r w:rsidRPr="00E1153C">
        <w:rPr>
          <w:rFonts w:ascii="Cambria Math" w:hAnsi="Cambria Math" w:cs="Cambria Math"/>
          <w:color w:val="000000" w:themeColor="text1"/>
          <w:kern w:val="0"/>
          <w:sz w:val="11"/>
          <w:szCs w:val="11"/>
          <w14:ligatures w14:val="none"/>
        </w:rPr>
        <w:t>⌈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M/(B-2)</w:t>
      </w:r>
      <w:r w:rsidRPr="00E1153C">
        <w:rPr>
          <w:rFonts w:ascii="Cambria Math" w:hAnsi="Cambria Math" w:cs="Cambria Math"/>
          <w:color w:val="000000" w:themeColor="text1"/>
          <w:kern w:val="0"/>
          <w:sz w:val="11"/>
          <w:szCs w:val="11"/>
          <w14:ligatures w14:val="none"/>
        </w:rPr>
        <w:t>⌉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×N + M</w:t>
      </w:r>
    </w:p>
    <w:p w14:paraId="53018054" w14:textId="77777777" w:rsidR="00E732D2" w:rsidRPr="00E1153C" w:rsidRDefault="00E732D2" w:rsidP="0036715F">
      <w:pPr>
        <w:numPr>
          <w:ilvl w:val="0"/>
          <w:numId w:val="2"/>
        </w:numPr>
        <w:snapToGrid w:val="0"/>
        <w:spacing w:after="0" w:line="240" w:lineRule="auto"/>
        <w:ind w:left="0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 xml:space="preserve">SMJ sort passes: 1 + </w:t>
      </w:r>
      <w:r w:rsidRPr="00E1153C">
        <w:rPr>
          <w:rFonts w:ascii="Cambria Math" w:hAnsi="Cambria Math" w:cs="Cambria Math"/>
          <w:color w:val="000000" w:themeColor="text1"/>
          <w:kern w:val="0"/>
          <w:sz w:val="11"/>
          <w:szCs w:val="11"/>
          <w14:ligatures w14:val="none"/>
        </w:rPr>
        <w:t>⌈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log_{B-1}(</w:t>
      </w:r>
      <w:r w:rsidRPr="00E1153C">
        <w:rPr>
          <w:rFonts w:ascii="Cambria Math" w:hAnsi="Cambria Math" w:cs="Cambria Math"/>
          <w:color w:val="000000" w:themeColor="text1"/>
          <w:kern w:val="0"/>
          <w:sz w:val="11"/>
          <w:szCs w:val="11"/>
          <w14:ligatures w14:val="none"/>
        </w:rPr>
        <w:t>⌈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N/B</w:t>
      </w:r>
      <w:r w:rsidRPr="00E1153C">
        <w:rPr>
          <w:rFonts w:ascii="Cambria Math" w:hAnsi="Cambria Math" w:cs="Cambria Math"/>
          <w:color w:val="000000" w:themeColor="text1"/>
          <w:kern w:val="0"/>
          <w:sz w:val="11"/>
          <w:szCs w:val="11"/>
          <w14:ligatures w14:val="none"/>
        </w:rPr>
        <w:t>⌉</w:t>
      </w: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)</w:t>
      </w:r>
      <w:r w:rsidRPr="00E1153C">
        <w:rPr>
          <w:rFonts w:ascii="Cambria Math" w:hAnsi="Cambria Math" w:cs="Cambria Math"/>
          <w:color w:val="000000" w:themeColor="text1"/>
          <w:kern w:val="0"/>
          <w:sz w:val="11"/>
          <w:szCs w:val="11"/>
          <w14:ligatures w14:val="none"/>
        </w:rPr>
        <w:t>⌉</w:t>
      </w:r>
    </w:p>
    <w:p w14:paraId="7BA50029" w14:textId="77777777" w:rsidR="00E732D2" w:rsidRPr="00E1153C" w:rsidRDefault="00E732D2" w:rsidP="0036715F">
      <w:pPr>
        <w:numPr>
          <w:ilvl w:val="0"/>
          <w:numId w:val="2"/>
        </w:numPr>
        <w:snapToGrid w:val="0"/>
        <w:spacing w:after="0" w:line="240" w:lineRule="auto"/>
        <w:ind w:left="0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GHJ: 3(R+S) IOs, needs (B-1)(B-2) ≥ R/(B-1)</w:t>
      </w:r>
    </w:p>
    <w:p w14:paraId="04042972" w14:textId="77777777" w:rsidR="00E732D2" w:rsidRPr="00E1153C" w:rsidRDefault="00E732D2" w:rsidP="0036715F">
      <w:pPr>
        <w:numPr>
          <w:ilvl w:val="0"/>
          <w:numId w:val="2"/>
        </w:numPr>
        <w:snapToGrid w:val="0"/>
        <w:spacing w:after="0" w:line="240" w:lineRule="auto"/>
        <w:ind w:left="0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Selectivity: RF = 1/max(distinct values) for joins</w:t>
      </w:r>
    </w:p>
    <w:p w14:paraId="2EB6BA54" w14:textId="77777777" w:rsidR="00E732D2" w:rsidRPr="00E1153C" w:rsidRDefault="00E732D2" w:rsidP="0036715F">
      <w:pPr>
        <w:numPr>
          <w:ilvl w:val="0"/>
          <w:numId w:val="2"/>
        </w:numPr>
        <w:snapToGrid w:val="0"/>
        <w:spacing w:after="0" w:line="240" w:lineRule="auto"/>
        <w:ind w:left="0"/>
        <w:rPr>
          <w:rFonts w:cs="Times New Roman"/>
          <w:color w:val="000000" w:themeColor="text1"/>
          <w:kern w:val="0"/>
          <w:sz w:val="11"/>
          <w:szCs w:val="11"/>
          <w14:ligatures w14:val="none"/>
        </w:rPr>
      </w:pPr>
      <w:r w:rsidRPr="00E1153C">
        <w:rPr>
          <w:rFonts w:cs="Times New Roman"/>
          <w:color w:val="000000" w:themeColor="text1"/>
          <w:kern w:val="0"/>
          <w:sz w:val="11"/>
          <w:szCs w:val="11"/>
          <w14:ligatures w14:val="none"/>
        </w:rPr>
        <w:t>AND: multiply RFs; OR: RF1 + RF2 - RF1×RF2</w:t>
      </w:r>
    </w:p>
    <w:p w14:paraId="64B179AC" w14:textId="71E72B1A" w:rsidR="002F5F0B" w:rsidRPr="00E1153C" w:rsidRDefault="002F5F0B" w:rsidP="0036715F">
      <w:pPr>
        <w:snapToGrid w:val="0"/>
        <w:spacing w:after="0" w:line="240" w:lineRule="auto"/>
        <w:rPr>
          <w:color w:val="000000" w:themeColor="text1"/>
          <w:sz w:val="11"/>
          <w:szCs w:val="11"/>
        </w:rPr>
      </w:pPr>
    </w:p>
    <w:sectPr w:rsidR="002F5F0B" w:rsidRPr="00E1153C" w:rsidSect="005D7128">
      <w:pgSz w:w="11906" w:h="16838"/>
      <w:pgMar w:top="357" w:right="369" w:bottom="816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D12"/>
    <w:multiLevelType w:val="multilevel"/>
    <w:tmpl w:val="423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25E57"/>
    <w:multiLevelType w:val="multilevel"/>
    <w:tmpl w:val="154C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591513">
    <w:abstractNumId w:val="0"/>
  </w:num>
  <w:num w:numId="2" w16cid:durableId="1691955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F0B"/>
    <w:rsid w:val="00066B4F"/>
    <w:rsid w:val="000773DB"/>
    <w:rsid w:val="000B62F6"/>
    <w:rsid w:val="000E2191"/>
    <w:rsid w:val="001071B7"/>
    <w:rsid w:val="001179B2"/>
    <w:rsid w:val="00120485"/>
    <w:rsid w:val="00151AB8"/>
    <w:rsid w:val="0017230E"/>
    <w:rsid w:val="001A027F"/>
    <w:rsid w:val="001A77D1"/>
    <w:rsid w:val="001B1B71"/>
    <w:rsid w:val="001C1157"/>
    <w:rsid w:val="001F61DD"/>
    <w:rsid w:val="00202A7E"/>
    <w:rsid w:val="00227E40"/>
    <w:rsid w:val="002722E8"/>
    <w:rsid w:val="00283A71"/>
    <w:rsid w:val="002C1885"/>
    <w:rsid w:val="002E0E41"/>
    <w:rsid w:val="002F2229"/>
    <w:rsid w:val="002F5F0B"/>
    <w:rsid w:val="00323F16"/>
    <w:rsid w:val="0036715F"/>
    <w:rsid w:val="00383923"/>
    <w:rsid w:val="00387851"/>
    <w:rsid w:val="00434F89"/>
    <w:rsid w:val="00482508"/>
    <w:rsid w:val="00497212"/>
    <w:rsid w:val="004A2640"/>
    <w:rsid w:val="004B0BBF"/>
    <w:rsid w:val="004C6736"/>
    <w:rsid w:val="005175C7"/>
    <w:rsid w:val="005277A0"/>
    <w:rsid w:val="005361CA"/>
    <w:rsid w:val="00554788"/>
    <w:rsid w:val="005721F7"/>
    <w:rsid w:val="00595310"/>
    <w:rsid w:val="005B15CF"/>
    <w:rsid w:val="005D2088"/>
    <w:rsid w:val="005D7128"/>
    <w:rsid w:val="005F1550"/>
    <w:rsid w:val="0061650E"/>
    <w:rsid w:val="0063796E"/>
    <w:rsid w:val="00646F72"/>
    <w:rsid w:val="006A3D5E"/>
    <w:rsid w:val="006B2157"/>
    <w:rsid w:val="006F0BD6"/>
    <w:rsid w:val="00764370"/>
    <w:rsid w:val="00796A33"/>
    <w:rsid w:val="007A088B"/>
    <w:rsid w:val="007B7687"/>
    <w:rsid w:val="008247D5"/>
    <w:rsid w:val="00853FC1"/>
    <w:rsid w:val="009A37CC"/>
    <w:rsid w:val="009C37B7"/>
    <w:rsid w:val="009D6099"/>
    <w:rsid w:val="00A201C7"/>
    <w:rsid w:val="00A61455"/>
    <w:rsid w:val="00A64BC7"/>
    <w:rsid w:val="00B0012E"/>
    <w:rsid w:val="00B30A3E"/>
    <w:rsid w:val="00B37C42"/>
    <w:rsid w:val="00B5160C"/>
    <w:rsid w:val="00B57B4F"/>
    <w:rsid w:val="00B80062"/>
    <w:rsid w:val="00BF3063"/>
    <w:rsid w:val="00C72595"/>
    <w:rsid w:val="00C77756"/>
    <w:rsid w:val="00CB64DA"/>
    <w:rsid w:val="00CD22B9"/>
    <w:rsid w:val="00CF2596"/>
    <w:rsid w:val="00D82C89"/>
    <w:rsid w:val="00DB5FF8"/>
    <w:rsid w:val="00DC4AF1"/>
    <w:rsid w:val="00DD7934"/>
    <w:rsid w:val="00DE0383"/>
    <w:rsid w:val="00E1153C"/>
    <w:rsid w:val="00E217B0"/>
    <w:rsid w:val="00E22BC3"/>
    <w:rsid w:val="00E67C31"/>
    <w:rsid w:val="00E732D2"/>
    <w:rsid w:val="00E87A91"/>
    <w:rsid w:val="00EC1B1A"/>
    <w:rsid w:val="00ED7B05"/>
    <w:rsid w:val="00EE220C"/>
    <w:rsid w:val="00F30DEF"/>
    <w:rsid w:val="00F42D1A"/>
    <w:rsid w:val="00F65610"/>
    <w:rsid w:val="00F67CF6"/>
    <w:rsid w:val="00F773E6"/>
    <w:rsid w:val="00F96A47"/>
    <w:rsid w:val="00FD6355"/>
    <w:rsid w:val="00FE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02FA"/>
  <w15:chartTrackingRefBased/>
  <w15:docId w15:val="{27C2848A-840F-B749-BCE8-4122ADAE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F0B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DefaultParagraphFont"/>
    <w:rsid w:val="00151AB8"/>
  </w:style>
  <w:style w:type="paragraph" w:styleId="NormalWeb">
    <w:name w:val="Normal (Web)"/>
    <w:basedOn w:val="Normal"/>
    <w:uiPriority w:val="99"/>
    <w:semiHidden/>
    <w:unhideWhenUsed/>
    <w:rsid w:val="00151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1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1412</Words>
  <Characters>7150</Characters>
  <Application>Microsoft Office Word</Application>
  <DocSecurity>0</DocSecurity>
  <Lines>67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Pei</dc:creator>
  <cp:keywords/>
  <dc:description/>
  <cp:lastModifiedBy>YU Pei</cp:lastModifiedBy>
  <cp:revision>99</cp:revision>
  <dcterms:created xsi:type="dcterms:W3CDTF">2025-11-29T10:42:00Z</dcterms:created>
  <dcterms:modified xsi:type="dcterms:W3CDTF">2025-11-29T15:03:00Z</dcterms:modified>
</cp:coreProperties>
</file>