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广</w:t>
      </w: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州</w:t>
      </w: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商</w:t>
      </w: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学</w:t>
      </w: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院</w:t>
      </w:r>
    </w:p>
    <w:p>
      <w:pPr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实验报告册</w:t>
      </w: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  <w:u w:val="single"/>
        </w:rPr>
        <w:t>信息技术与工程</w:t>
      </w:r>
      <w:r>
        <w:rPr>
          <w:bCs/>
          <w:sz w:val="36"/>
          <w:szCs w:val="36"/>
          <w:u w:val="single"/>
        </w:rPr>
        <w:t xml:space="preserve"> </w:t>
      </w:r>
      <w:r>
        <w:rPr>
          <w:rFonts w:hint="eastAsia"/>
          <w:bCs/>
          <w:sz w:val="36"/>
          <w:szCs w:val="36"/>
        </w:rPr>
        <w:t>学院</w:t>
      </w:r>
      <w:r>
        <w:rPr>
          <w:bCs/>
          <w:sz w:val="36"/>
          <w:szCs w:val="36"/>
          <w:u w:val="single"/>
        </w:rPr>
        <w:t xml:space="preserve"> </w:t>
      </w:r>
      <w:r>
        <w:rPr>
          <w:rFonts w:hint="eastAsia"/>
          <w:bCs/>
          <w:sz w:val="36"/>
          <w:szCs w:val="36"/>
          <w:u w:val="single"/>
        </w:rPr>
        <w:t>软件工程</w:t>
      </w:r>
      <w:r>
        <w:rPr>
          <w:bCs/>
          <w:sz w:val="36"/>
          <w:szCs w:val="36"/>
          <w:u w:val="single"/>
        </w:rPr>
        <w:t xml:space="preserve"> </w:t>
      </w:r>
      <w:r>
        <w:rPr>
          <w:rFonts w:hint="eastAsia"/>
          <w:bCs/>
          <w:sz w:val="36"/>
          <w:szCs w:val="36"/>
        </w:rPr>
        <w:t>专业</w:t>
      </w:r>
      <w:r>
        <w:rPr>
          <w:bCs/>
          <w:sz w:val="36"/>
          <w:szCs w:val="36"/>
          <w:u w:val="single"/>
        </w:rPr>
        <w:t>2003</w:t>
      </w:r>
      <w:r>
        <w:rPr>
          <w:rFonts w:hint="eastAsia"/>
          <w:bCs/>
          <w:sz w:val="36"/>
          <w:szCs w:val="36"/>
        </w:rPr>
        <w:t>年级</w:t>
      </w:r>
      <w:r>
        <w:rPr>
          <w:bCs/>
          <w:sz w:val="36"/>
          <w:szCs w:val="36"/>
          <w:u w:val="single"/>
        </w:rPr>
        <w:t>3</w:t>
      </w:r>
      <w:r>
        <w:rPr>
          <w:rFonts w:hint="eastAsia"/>
          <w:bCs/>
          <w:sz w:val="36"/>
          <w:szCs w:val="36"/>
        </w:rPr>
        <w:t>班</w:t>
      </w:r>
    </w:p>
    <w:p>
      <w:pPr>
        <w:jc w:val="center"/>
        <w:rPr>
          <w:rFonts w:ascii="宋体" w:cs="宋体"/>
          <w:bCs/>
          <w:sz w:val="36"/>
          <w:szCs w:val="36"/>
        </w:rPr>
      </w:pPr>
      <w:r>
        <w:rPr>
          <w:rFonts w:ascii="宋体" w:hAnsi="宋体" w:cs="宋体"/>
          <w:bCs/>
          <w:sz w:val="36"/>
          <w:szCs w:val="36"/>
          <w:u w:val="single"/>
        </w:rPr>
        <w:t xml:space="preserve"> 2022   </w:t>
      </w:r>
      <w:r>
        <w:rPr>
          <w:rFonts w:ascii="宋体" w:hAnsi="宋体" w:cs="宋体"/>
          <w:bCs/>
          <w:sz w:val="36"/>
          <w:szCs w:val="36"/>
        </w:rPr>
        <w:t xml:space="preserve"> - </w:t>
      </w:r>
      <w:r>
        <w:rPr>
          <w:rFonts w:ascii="宋体" w:hAnsi="宋体" w:cs="宋体"/>
          <w:bCs/>
          <w:sz w:val="36"/>
          <w:szCs w:val="36"/>
          <w:u w:val="single"/>
        </w:rPr>
        <w:t xml:space="preserve">2022   </w:t>
      </w:r>
      <w:r>
        <w:rPr>
          <w:rFonts w:hint="eastAsia" w:ascii="宋体" w:hAnsi="宋体" w:cs="宋体"/>
          <w:bCs/>
          <w:sz w:val="36"/>
          <w:szCs w:val="36"/>
        </w:rPr>
        <w:t>学年第</w:t>
      </w:r>
      <w:r>
        <w:rPr>
          <w:rFonts w:ascii="宋体" w:hAnsi="宋体" w:cs="宋体"/>
          <w:bCs/>
          <w:sz w:val="36"/>
          <w:szCs w:val="36"/>
          <w:u w:val="single"/>
        </w:rPr>
        <w:t xml:space="preserve">  2   </w:t>
      </w:r>
      <w:r>
        <w:rPr>
          <w:rFonts w:hint="eastAsia" w:ascii="宋体" w:hAnsi="宋体" w:cs="宋体"/>
          <w:bCs/>
          <w:sz w:val="36"/>
          <w:szCs w:val="36"/>
        </w:rPr>
        <w:t>学期</w:t>
      </w:r>
    </w:p>
    <w:p>
      <w:pPr>
        <w:rPr>
          <w:bCs/>
          <w:sz w:val="52"/>
          <w:szCs w:val="52"/>
        </w:rPr>
      </w:pPr>
    </w:p>
    <w:p>
      <w:pPr>
        <w:ind w:firstLine="1430" w:firstLineChars="325"/>
        <w:rPr>
          <w:bCs/>
          <w:sz w:val="44"/>
          <w:szCs w:val="44"/>
          <w:u w:val="single"/>
        </w:rPr>
      </w:pPr>
      <w:r>
        <w:rPr>
          <w:rFonts w:hint="eastAsia"/>
          <w:bCs/>
          <w:sz w:val="44"/>
          <w:szCs w:val="44"/>
        </w:rPr>
        <w:t>课程名称：</w:t>
      </w:r>
      <w:r>
        <w:rPr>
          <w:rFonts w:hint="eastAsia"/>
          <w:bCs/>
          <w:sz w:val="44"/>
          <w:szCs w:val="44"/>
          <w:u w:val="single"/>
        </w:rPr>
        <w:t>数据分析与处理实验</w:t>
      </w:r>
    </w:p>
    <w:p>
      <w:pPr>
        <w:ind w:firstLine="1430" w:firstLineChars="325"/>
        <w:rPr>
          <w:bCs/>
          <w:sz w:val="44"/>
          <w:szCs w:val="44"/>
          <w:u w:val="single"/>
        </w:rPr>
      </w:pPr>
      <w:r>
        <w:rPr>
          <w:rFonts w:hint="eastAsia"/>
          <w:bCs/>
          <w:sz w:val="44"/>
          <w:szCs w:val="44"/>
        </w:rPr>
        <w:t>姓</w:t>
      </w:r>
      <w:r>
        <w:rPr>
          <w:bCs/>
          <w:sz w:val="44"/>
          <w:szCs w:val="44"/>
        </w:rPr>
        <w:t xml:space="preserve">    </w:t>
      </w:r>
      <w:r>
        <w:rPr>
          <w:rFonts w:hint="eastAsia"/>
          <w:bCs/>
          <w:sz w:val="44"/>
          <w:szCs w:val="44"/>
        </w:rPr>
        <w:t>名：</w:t>
      </w:r>
      <w:r>
        <w:rPr>
          <w:bCs/>
          <w:sz w:val="44"/>
          <w:szCs w:val="44"/>
          <w:u w:val="single"/>
        </w:rPr>
        <w:t xml:space="preserve">    </w:t>
      </w:r>
      <w:r>
        <w:rPr>
          <w:rFonts w:hint="eastAsia"/>
          <w:bCs/>
          <w:sz w:val="44"/>
          <w:szCs w:val="44"/>
          <w:u w:val="single"/>
          <w:lang w:val="en-US" w:eastAsia="zh-CN"/>
        </w:rPr>
        <w:t>王弦</w:t>
      </w:r>
      <w:r>
        <w:rPr>
          <w:bCs/>
          <w:sz w:val="44"/>
          <w:szCs w:val="44"/>
          <w:u w:val="single"/>
        </w:rPr>
        <w:t xml:space="preserve">        </w:t>
      </w:r>
    </w:p>
    <w:p>
      <w:pPr>
        <w:ind w:firstLine="1430" w:firstLineChars="325"/>
        <w:rPr>
          <w:rFonts w:hint="eastAsia" w:eastAsia="宋体"/>
          <w:b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Cs/>
          <w:sz w:val="44"/>
          <w:szCs w:val="44"/>
        </w:rPr>
        <w:t>学</w:t>
      </w:r>
      <w:r>
        <w:rPr>
          <w:bCs/>
          <w:sz w:val="44"/>
          <w:szCs w:val="44"/>
        </w:rPr>
        <w:t xml:space="preserve">    </w:t>
      </w:r>
      <w:r>
        <w:rPr>
          <w:rFonts w:hint="eastAsia"/>
          <w:bCs/>
          <w:sz w:val="44"/>
          <w:szCs w:val="44"/>
        </w:rPr>
        <w:t>号：</w:t>
      </w:r>
      <w:r>
        <w:rPr>
          <w:bCs/>
          <w:sz w:val="44"/>
          <w:szCs w:val="44"/>
          <w:u w:val="single"/>
        </w:rPr>
        <w:t xml:space="preserve">  202006120</w:t>
      </w:r>
      <w:r>
        <w:rPr>
          <w:rFonts w:hint="eastAsia"/>
          <w:bCs/>
          <w:sz w:val="44"/>
          <w:szCs w:val="44"/>
          <w:u w:val="single"/>
          <w:lang w:val="en-US" w:eastAsia="zh-CN"/>
        </w:rPr>
        <w:t xml:space="preserve">123 </w:t>
      </w:r>
      <w:r>
        <w:rPr>
          <w:bCs/>
          <w:sz w:val="44"/>
          <w:szCs w:val="44"/>
          <w:u w:val="single"/>
        </w:rPr>
        <w:t xml:space="preserve">  </w:t>
      </w:r>
      <w:r>
        <w:rPr>
          <w:rFonts w:hint="eastAsia"/>
          <w:bCs/>
          <w:sz w:val="44"/>
          <w:szCs w:val="44"/>
          <w:u w:val="single"/>
          <w:lang w:val="en-US" w:eastAsia="zh-CN"/>
        </w:rPr>
        <w:t xml:space="preserve"> </w:t>
      </w:r>
    </w:p>
    <w:p>
      <w:pPr>
        <w:jc w:val="both"/>
        <w:rPr>
          <w:rFonts w:hint="eastAsia"/>
          <w:b/>
          <w:sz w:val="52"/>
          <w:szCs w:val="52"/>
        </w:rPr>
      </w:pPr>
    </w:p>
    <w:p>
      <w:pPr>
        <w:jc w:val="center"/>
        <w:rPr>
          <w:rFonts w:hint="eastAsia"/>
          <w:b/>
          <w:sz w:val="52"/>
          <w:szCs w:val="52"/>
        </w:rPr>
      </w:pPr>
    </w:p>
    <w:p>
      <w:pPr>
        <w:rPr>
          <w:rFonts w:hint="eastAsia"/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目</w:t>
      </w:r>
      <w:r>
        <w:rPr>
          <w:b/>
          <w:sz w:val="52"/>
          <w:szCs w:val="52"/>
        </w:rPr>
        <w:t xml:space="preserve">  </w:t>
      </w:r>
      <w:r>
        <w:rPr>
          <w:rFonts w:hint="eastAsia"/>
          <w:b/>
          <w:sz w:val="52"/>
          <w:szCs w:val="52"/>
        </w:rPr>
        <w:t>录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实验一</w:t>
      </w:r>
      <w:r>
        <w:rPr>
          <w:sz w:val="28"/>
          <w:szCs w:val="28"/>
        </w:rPr>
        <w:t xml:space="preserve"> ………………………………………………………………... </w:t>
      </w:r>
      <w:r>
        <w:rPr>
          <w:rFonts w:hint="eastAsia"/>
          <w:sz w:val="28"/>
          <w:szCs w:val="28"/>
        </w:rPr>
        <w:t>1</w:t>
      </w:r>
    </w:p>
    <w:p>
      <w:pPr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实验二</w:t>
      </w:r>
      <w:r>
        <w:rPr>
          <w:sz w:val="28"/>
          <w:szCs w:val="28"/>
        </w:rPr>
        <w:t xml:space="preserve"> ………………………………………………………………... </w:t>
      </w:r>
      <w:r>
        <w:rPr>
          <w:rFonts w:hint="eastAsia"/>
          <w:sz w:val="28"/>
          <w:szCs w:val="28"/>
          <w:lang w:val="en-US" w:eastAsia="zh-CN"/>
        </w:rPr>
        <w:t>8</w:t>
      </w: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实验三</w:t>
      </w:r>
      <w:r>
        <w:rPr>
          <w:sz w:val="28"/>
          <w:szCs w:val="28"/>
        </w:rPr>
        <w:t xml:space="preserve"> …………………………………………………………………</w:t>
      </w:r>
      <w:r>
        <w:rPr>
          <w:rFonts w:hint="eastAsia"/>
          <w:sz w:val="28"/>
          <w:szCs w:val="28"/>
          <w:lang w:val="en-US" w:eastAsia="zh-CN"/>
        </w:rPr>
        <w:t>13</w:t>
      </w:r>
    </w:p>
    <w:p>
      <w:pPr>
        <w:jc w:val="distribute"/>
        <w:rPr>
          <w:rFonts w:hint="default" w:eastAsia="宋体"/>
          <w:b/>
          <w:sz w:val="32"/>
          <w:szCs w:val="32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/>
          <w:sz w:val="28"/>
          <w:szCs w:val="28"/>
        </w:rPr>
        <w:t>实验四</w:t>
      </w:r>
      <w:r>
        <w:rPr>
          <w:sz w:val="28"/>
          <w:szCs w:val="28"/>
        </w:rPr>
        <w:t xml:space="preserve"> ………………………………………………………………..</w:t>
      </w:r>
      <w:r>
        <w:rPr>
          <w:rFonts w:hint="eastAsia"/>
          <w:sz w:val="28"/>
          <w:szCs w:val="28"/>
          <w:lang w:val="en-US" w:eastAsia="zh-CN"/>
        </w:rPr>
        <w:t>27</w:t>
      </w: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广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州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商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学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院</w:t>
      </w: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实验报告（第</w:t>
      </w:r>
      <w:r>
        <w:rPr>
          <w:b/>
          <w:sz w:val="48"/>
          <w:szCs w:val="48"/>
          <w:u w:val="single"/>
        </w:rPr>
        <w:t xml:space="preserve"> 1 </w:t>
      </w:r>
      <w:r>
        <w:rPr>
          <w:rFonts w:hint="eastAsia"/>
          <w:b/>
          <w:sz w:val="48"/>
          <w:szCs w:val="48"/>
        </w:rPr>
        <w:t>次）</w:t>
      </w:r>
    </w:p>
    <w:p>
      <w:pPr>
        <w:rPr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实验名称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客户价值分析</w:t>
      </w:r>
      <w:r>
        <w:rPr>
          <w:bCs/>
          <w:sz w:val="28"/>
          <w:szCs w:val="28"/>
          <w:u w:val="single"/>
        </w:rPr>
        <w:t xml:space="preserve">   </w:t>
      </w:r>
      <w:r>
        <w:rPr>
          <w:rFonts w:ascii="宋体" w:hAnsi="宋体"/>
          <w:bCs/>
          <w:sz w:val="32"/>
          <w:szCs w:val="32"/>
        </w:rPr>
        <w:t xml:space="preserve">     </w:t>
      </w:r>
      <w:r>
        <w:rPr>
          <w:rFonts w:hint="eastAsia"/>
          <w:bCs/>
          <w:sz w:val="32"/>
          <w:szCs w:val="32"/>
        </w:rPr>
        <w:t>实验时间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2022/3/23</w:t>
      </w:r>
      <w:r>
        <w:rPr>
          <w:bCs/>
          <w:sz w:val="28"/>
          <w:szCs w:val="28"/>
          <w:u w:val="single"/>
        </w:rPr>
        <w:t xml:space="preserve">               </w:t>
      </w:r>
    </w:p>
    <w:p>
      <w:pPr>
        <w:rPr>
          <w:rFonts w:ascii="宋体"/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同组同学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</w:t>
      </w:r>
      <w:r>
        <w:rPr>
          <w:rFonts w:ascii="宋体" w:hAnsi="宋体"/>
          <w:bCs/>
          <w:sz w:val="32"/>
          <w:szCs w:val="32"/>
        </w:rPr>
        <w:t xml:space="preserve">     </w:t>
      </w:r>
      <w:r>
        <w:rPr>
          <w:rFonts w:hint="eastAsia"/>
          <w:bCs/>
          <w:sz w:val="32"/>
          <w:szCs w:val="32"/>
        </w:rPr>
        <w:t>小组分工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独自完成</w:t>
      </w:r>
      <w:r>
        <w:rPr>
          <w:bCs/>
          <w:sz w:val="28"/>
          <w:szCs w:val="28"/>
          <w:u w:val="single"/>
        </w:rPr>
        <w:t xml:space="preserve">             </w:t>
      </w:r>
    </w:p>
    <w:p>
      <w:pPr>
        <w:rPr>
          <w:rFonts w:ascii="宋体"/>
          <w:b/>
          <w:sz w:val="32"/>
          <w:szCs w:val="32"/>
          <w:u w:val="single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一、实验目的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（1）熟练掌握Python常用数据结构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（2）熟练掌握数据分析相关库的运用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（3）熟练应用RFM模型，进行聚类分析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（4）熟练应用K-means聚类算法</w:t>
      </w: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 w:cs="Courier New"/>
          <w:color w:val="000000"/>
          <w:sz w:val="24"/>
        </w:rPr>
        <w:t>（5）能用Python实现客户价值分析</w:t>
      </w: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二、实验仪器设备或材料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1.学生PC机 </w:t>
      </w:r>
      <w:r>
        <w:rPr>
          <w:rFonts w:hAnsi="宋体"/>
          <w:color w:val="000000"/>
          <w:sz w:val="24"/>
          <w:szCs w:val="24"/>
        </w:rPr>
        <w:t xml:space="preserve">              57</w:t>
      </w:r>
      <w:r>
        <w:rPr>
          <w:rFonts w:hint="eastAsia" w:hAnsi="宋体"/>
          <w:color w:val="000000"/>
          <w:sz w:val="24"/>
          <w:szCs w:val="24"/>
        </w:rPr>
        <w:t xml:space="preserve"> 台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2.教师机 </w:t>
      </w:r>
      <w:r>
        <w:rPr>
          <w:rFonts w:hAnsi="宋体"/>
          <w:color w:val="000000"/>
          <w:sz w:val="24"/>
          <w:szCs w:val="24"/>
        </w:rPr>
        <w:t xml:space="preserve">                 </w:t>
      </w:r>
      <w:r>
        <w:rPr>
          <w:rFonts w:hint="eastAsia" w:hAnsi="宋体"/>
          <w:color w:val="000000"/>
          <w:sz w:val="24"/>
          <w:szCs w:val="24"/>
        </w:rPr>
        <w:t>1 台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3.教师机安装有极域教师机端、学生PC机安装有极域学生端</w:t>
      </w:r>
    </w:p>
    <w:p>
      <w:pPr>
        <w:pStyle w:val="2"/>
        <w:rPr>
          <w:rFonts w:ascii="宋体"/>
          <w:b/>
          <w:sz w:val="32"/>
          <w:szCs w:val="32"/>
        </w:rPr>
      </w:pPr>
      <w:r>
        <w:rPr>
          <w:rFonts w:hint="eastAsia" w:hAnsi="宋体"/>
          <w:color w:val="000000"/>
          <w:sz w:val="24"/>
          <w:szCs w:val="24"/>
        </w:rPr>
        <w:t>4.教学机和学生机需要安装第三方模块 ：pandas、numpy、matplotlib、sklearn。</w:t>
      </w: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三、实验原理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1、教学机与学生机需要安装P</w:t>
      </w:r>
      <w:r>
        <w:rPr>
          <w:rFonts w:hAnsi="宋体"/>
          <w:color w:val="000000"/>
          <w:sz w:val="24"/>
          <w:szCs w:val="24"/>
        </w:rPr>
        <w:t>yCharm</w:t>
      </w:r>
      <w:r>
        <w:rPr>
          <w:rFonts w:hint="eastAsia" w:hAnsi="宋体"/>
          <w:color w:val="000000"/>
          <w:sz w:val="24"/>
          <w:szCs w:val="24"/>
        </w:rPr>
        <w:t>和</w:t>
      </w:r>
      <w:r>
        <w:rPr>
          <w:rFonts w:hAnsi="宋体"/>
          <w:color w:val="000000"/>
          <w:sz w:val="24"/>
          <w:szCs w:val="24"/>
        </w:rPr>
        <w:t>Anaconda3</w:t>
      </w:r>
      <w:r>
        <w:rPr>
          <w:rFonts w:hint="eastAsia" w:hAnsi="宋体"/>
          <w:color w:val="000000"/>
          <w:sz w:val="24"/>
          <w:szCs w:val="24"/>
        </w:rPr>
        <w:t>、数据分析常用的第三方库。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2、学生需要已经学习</w:t>
      </w:r>
      <w:r>
        <w:rPr>
          <w:rFonts w:hAnsi="宋体"/>
          <w:color w:val="000000"/>
          <w:sz w:val="24"/>
          <w:szCs w:val="24"/>
        </w:rPr>
        <w:t>Python</w:t>
      </w:r>
      <w:r>
        <w:rPr>
          <w:rFonts w:hint="eastAsia" w:hAnsi="宋体"/>
          <w:color w:val="000000"/>
          <w:sz w:val="24"/>
          <w:szCs w:val="24"/>
        </w:rPr>
        <w:t>程序设计语言，熟悉</w:t>
      </w:r>
      <w:r>
        <w:rPr>
          <w:rFonts w:hAnsi="宋体"/>
          <w:color w:val="000000"/>
          <w:sz w:val="24"/>
          <w:szCs w:val="24"/>
        </w:rPr>
        <w:t>Python</w:t>
      </w:r>
      <w:r>
        <w:rPr>
          <w:rFonts w:hint="eastAsia" w:hAnsi="宋体"/>
          <w:color w:val="000000"/>
          <w:sz w:val="24"/>
          <w:szCs w:val="24"/>
        </w:rPr>
        <w:t>的基本语法和结构。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3、学生在自己的电脑上要安装第三方模块 ：pandas、numpy、matplotlib、sklearn。</w:t>
      </w: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四、实验内容与步骤</w:t>
      </w:r>
    </w:p>
    <w:p>
      <w:pPr>
        <w:rPr>
          <w:rFonts w:hint="eastAsia" w:ascii="宋体" w:hAnsi="宋体" w:cs="Courier New"/>
          <w:b/>
          <w:bCs/>
          <w:color w:val="000000"/>
          <w:sz w:val="24"/>
        </w:rPr>
      </w:pPr>
      <w:r>
        <w:rPr>
          <w:rFonts w:hint="eastAsia" w:ascii="宋体" w:hAnsi="宋体" w:cs="Courier New"/>
          <w:b/>
          <w:bCs/>
          <w:color w:val="000000"/>
          <w:sz w:val="24"/>
        </w:rPr>
        <w:t>1、项目文件结构</w:t>
      </w:r>
    </w:p>
    <w:p>
      <w:pPr>
        <w:pStyle w:val="2"/>
        <w:jc w:val="center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drawing>
          <wp:inline distT="0" distB="0" distL="114300" distR="114300">
            <wp:extent cx="5432425" cy="1602740"/>
            <wp:effectExtent l="0" t="0" r="825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t>2、源代码</w:t>
      </w:r>
    </w:p>
    <w:p>
      <w:pPr>
        <w:pStyle w:val="2"/>
        <w:jc w:val="left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data_clean.py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pandas as pd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numpy as np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aa =r'./data/TB201812.xls'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resultfile=r'./data/data.xls'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df = pd.DataFrame(pd.read_excel(aa))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df1=df[['订单付款时间','买家会员名','买家实际支付金额','数据采集时间']]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#去除空值，订单付款时间非空值才保留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#去除买家实际支付金额为0的记录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df1=df1[df1['订单付款时间'].notnull() &amp; df1['买家实际支付金额'] !=0]  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#R值：R表示客户最近活跃时间与数据采集点时间距离，时间相减变为天：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#R代表客户最近的活跃时间距离数据采集点的时间距离，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#R越大，表示客户越久未发生交易，R越小，表示客户越近有交易发生。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#R越大则客户越可能会“沉睡”，流失的可能性越大。在这部分客户中，可能有些优质客户，值得通过一定的营销手段进行激活。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#F值：F代表客户过去某段时间内的活跃频率。F越大，则表示客户同本公司的交易越频繁，是非常忠诚的客户；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#F越小，则表示客户不够活跃，且可能是竞争对手的常客。针对F较小、且消费额较大的客户，需要推出一定的竞争策略，将这批客户从竞争对手中争取过来。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#M值：M表示客户每次消费金额的多少，可以用最近一次消费金额，也可以用过去的平均消费金额，根据分析的目的不同，可以有不同的标识方法。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#一般来讲，单次交易金额较大的客户，支付能力强，价格敏感度低，是较为优质的客户，而每次交易金额很小的客户，可能在支付能力和支付意愿上相对较低。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#R:最近消费时间距数据采集时间的间隔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#利用to_datetime转换为时间格式：'yyyy-MM-dd HH:mm:ss'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df1['R'] = (pd.to_datetime(df1['数据采集时间']) - pd.to_datetime(df1['订单付款时间'])).values/np.timedelta64(1, 'D')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df1=df1[['订单付款时间','买家会员名','买家实际支付金额','R']]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df2=df1.groupby('买家会员名').agg({'R': 'min','买家实际支付金额':'sum'})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#F:消费频次，客户一定时间内的购买次数。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df2['F']=df1.groupby(["买家会员名"])['买家会员名'].size()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df2.to_excel(resultfile) #导出结果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data_transform.py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pandas as pd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#标准化处理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datafile = r'./data/data.xls' #需要进行标准化的数据文件；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transformfile = r'./data/transformdata.xls' #标准化后的数据存储路径文件；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data = pd.read_excel(datafile)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data=data[['R','F','买家实际支付金额']]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 = (data - data.mean(axis = 0))/(data.std(axis = 0)) #简洁的语句实现了标准化变换，类似地可以实现任何想要的变换。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data.columns=['R','F','M'] #表头重命名。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data.to_excel(transformfile, index = False) #数据写入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data_kmeans.py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#-*- coding: utf-8 -*-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pandas as pd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numpy as np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from pandas import to_datetime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#引入sklearn框架，导入K均值聚类算法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from sklearn.cluster import KMeans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matplotlib.pyplot as plt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#from sklearn.manifold import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inputfile = r'./data/transformdata.xls' #待聚类的数据文件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outputfile=r'./data/data_type.xls'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#读取数据并进行聚类分析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 = pd.read_excel(inputfile) #读取数据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#利用K-Means聚类算法对客户数据进行客户分群，聚成4类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k = 4                       #需要进行的聚类类别数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iteration=500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kmodel = KMeans(n_clusters = k,max_iter=iteration) 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kmodel.fit(data) #训练模型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r1=pd.Series(kmodel.labels_).value_counts()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r2=pd.DataFrame(kmodel.cluster_centers_)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r=pd.concat([r2,r1],axis=1)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r.columns=list(data.columns)+[u'聚类数量']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r3 = pd.Series(kmodel.labels_,index=data.index)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 = pd.concat([data,r3], axis=1)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r.columns = list(data.columns)+[u'聚类类别']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r.to_excel(outputfile)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kmodel.cluster_centers_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kmodel.labels_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plt.rcParams['font.sans-serif']=['SimHei']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plt.rcParams['axes.unicode_minus']=False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for i in range(k):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cls=data[r[u'聚类类别']==i]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cls.plot(kind='kde',linewidth=2,subplots=True,sharex=False)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plt.suptitle('客户群=%d;聚类数量=%d' %(i,r1[i]))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plt.legend()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plt.show()</w:t>
      </w: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</w:p>
    <w:p>
      <w:pPr>
        <w:pStyle w:val="2"/>
        <w:rPr>
          <w:rFonts w:hint="eastAsia"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data_view.py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#-*- coding: utf-8 -*- 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#对数据进行基本的探索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#返回缺失值个数以及最大最小值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pandas as pd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datafile= r'./data/TB201812.xls'  #原始数据,第一行为属性标签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resultfile = r'./data/view.xls' #数据探索结果表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 = pd.read_excel(datafile, encoding = 'utf-8') #读取原始数据，指定UTF-8编码（需要用文本编辑器将数据装换为UTF-8编码）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data=data[['订单付款时间','买家会员名','买家实际支付金额','数据采集时间']]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view = data.describe(percentiles = [], include = 'all').T #包括对数据的基本描述，percentiles参数是指定计算多少的分位数表（如1/4分位数、中位数等）；T是转置，转置后更方便查阅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view['null'] = len(data)-view['count'] #describe()函数自动计算非空值数，需要手动计算空值数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view = view[['null', 'max', 'min']]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view.columns = [u'空值数', u'最大值', u'最小值'] #表头重命名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'''这里只选取部分探索结果。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describe()函数自动计算的字段有count（非空值数）、unique（唯一值数）、top（频数最高者）、freq（最高频数）、mean（平均值）、std（方差）、min（最小值）、50%（中位数）、max（最大值）'''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view.to_excel(resultfile) #导出结果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jc w:val="left"/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Ansi="宋体"/>
          <w:b/>
          <w:bCs/>
          <w:color w:val="000000"/>
          <w:sz w:val="24"/>
          <w:szCs w:val="24"/>
        </w:rPr>
        <w:t>3</w:t>
      </w:r>
      <w:r>
        <w:rPr>
          <w:rFonts w:hint="eastAsia" w:hAnsi="宋体"/>
          <w:b/>
          <w:bCs/>
          <w:color w:val="000000"/>
          <w:sz w:val="24"/>
          <w:szCs w:val="24"/>
        </w:rPr>
        <w:t>、系统预览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14605</wp:posOffset>
            </wp:positionV>
            <wp:extent cx="2438400" cy="2068195"/>
            <wp:effectExtent l="0" t="0" r="0" b="4445"/>
            <wp:wrapNone/>
            <wp:docPr id="9" name="Picture 2" descr="客户群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客户群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2600325</wp:posOffset>
            </wp:positionH>
            <wp:positionV relativeFrom="paragraph">
              <wp:posOffset>0</wp:posOffset>
            </wp:positionV>
            <wp:extent cx="2447925" cy="2076450"/>
            <wp:effectExtent l="0" t="0" r="5715" b="11430"/>
            <wp:wrapNone/>
            <wp:docPr id="8" name="图片 3" descr="客户群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客户群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2136140</wp:posOffset>
            </wp:positionV>
            <wp:extent cx="2447925" cy="2076450"/>
            <wp:effectExtent l="0" t="0" r="5715" b="11430"/>
            <wp:wrapNone/>
            <wp:docPr id="6" name="Picture 4" descr="客户群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客户群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2600325</wp:posOffset>
            </wp:positionH>
            <wp:positionV relativeFrom="paragraph">
              <wp:posOffset>2146300</wp:posOffset>
            </wp:positionV>
            <wp:extent cx="2447925" cy="2076450"/>
            <wp:effectExtent l="0" t="0" r="5715" b="11430"/>
            <wp:wrapNone/>
            <wp:docPr id="7" name="Picture 5" descr="客户群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客户群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821055</wp:posOffset>
                </wp:positionV>
                <wp:extent cx="1517015" cy="68580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20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textAlignment w:val="baseline"/>
                              <w:rPr>
                                <w:rFonts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  <w:t>客户群0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pt;margin-top:64.65pt;height:54pt;width:119.45pt;mso-wrap-style:none;z-index:251663360;mso-width-relative:page;mso-height-relative:page;" filled="f" stroked="f" coordsize="21600,21600" o:gfxdata="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I4vyeTXAAAACgEAAA8AAAAAAAAAAQAgAAAAIgAAAGRycy9kb3ducmV2&#10;LnhtbFBLAQIUABQAAAAIAIdO4kAPC+/6xAEAAIMDAAAOAAAAAAAAAAEAIAAAACYBAABkcnMvZTJv&#10;RG9jLnhtbFBLBQYAAAAABgAGAFkBAABc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extAlignment w:val="baseline"/>
                        <w:rPr>
                          <w:rFonts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  <w:t>客户群0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Ansi="宋体"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3103880</wp:posOffset>
                </wp:positionH>
                <wp:positionV relativeFrom="paragraph">
                  <wp:posOffset>841375</wp:posOffset>
                </wp:positionV>
                <wp:extent cx="1517015" cy="6858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20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textAlignment w:val="baseline"/>
                              <w:rPr>
                                <w:rFonts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  <w:t>客户群1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4pt;margin-top:66.25pt;height:54pt;width:119.45pt;mso-wrap-style:none;z-index:251664384;mso-width-relative:page;mso-height-relative:page;" filled="f" stroked="f" coordsize="21600,21600" o:gfxdata="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AyZQtcAAAALAQAADwAAAAAAAAABACAAAAAiAAAAZHJzL2Rvd25yZXYu&#10;eG1sUEsBAhQAFAAAAAgAh07iQLCzuYXDAQAAgQMAAA4AAAAAAAAAAQAgAAAAJgEAAGRycy9lMm9E&#10;b2MueG1sUEsFBgAAAAAGAAYAWQEAAF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extAlignment w:val="baseline"/>
                        <w:rPr>
                          <w:rFonts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  <w:t>客户群1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Ansi="宋体"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2908935</wp:posOffset>
                </wp:positionV>
                <wp:extent cx="1517015" cy="6858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20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textAlignment w:val="baseline"/>
                              <w:rPr>
                                <w:rFonts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  <w:t>客户群2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pt;margin-top:229.05pt;height:54pt;width:119.45pt;mso-wrap-style:none;z-index:251665408;mso-width-relative:page;mso-height-relative:page;" filled="f" stroked="f" coordsize="21600,21600" o:gfxdata="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R5vyB9cAAAAKAQAADwAAAAAAAAABACAAAAAiAAAAZHJzL2Rvd25yZXYu&#10;eG1sUEsBAhQAFAAAAAgAh07iQABEt0DDAQAAgQMAAA4AAAAAAAAAAQAgAAAAJgEAAGRycy9lMm9E&#10;b2MueG1sUEsFBgAAAAAGAAYAWQEAAF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extAlignment w:val="baseline"/>
                        <w:rPr>
                          <w:rFonts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  <w:t>客户群2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Ansi="宋体"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3222625</wp:posOffset>
                </wp:positionH>
                <wp:positionV relativeFrom="paragraph">
                  <wp:posOffset>2908935</wp:posOffset>
                </wp:positionV>
                <wp:extent cx="1517015" cy="6858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20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textAlignment w:val="baseline"/>
                              <w:rPr>
                                <w:rFonts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C00000"/>
                                <w:kern w:val="24"/>
                                <w:sz w:val="56"/>
                                <w:szCs w:val="56"/>
                              </w:rPr>
                              <w:t>客户群3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3.75pt;margin-top:229.05pt;height:54pt;width:119.45pt;mso-wrap-style:none;z-index:251666432;mso-width-relative:page;mso-height-relative:page;" filled="f" stroked="f" coordsize="21600,21600" o:gfxdata="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EIUmztcAAAALAQAADwAAAAAAAAABACAAAAAiAAAAZHJzL2Rvd25yZXYu&#10;eG1sUEsBAhQAFAAAAAgAh07iQGN/ArPDAQAAgQMAAA4AAAAAAAAAAQAgAAAAJgEAAGRycy9lMm9E&#10;b2MueG1sUEsFBgAAAAAGAAYAWQEAAF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extAlignment w:val="baseline"/>
                        <w:rPr>
                          <w:rFonts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C00000"/>
                          <w:kern w:val="24"/>
                          <w:sz w:val="56"/>
                          <w:szCs w:val="56"/>
                        </w:rPr>
                        <w:t>客户群3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jc w:val="left"/>
        <w:rPr>
          <w:rFonts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t>4、客户价值分析结果解析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drawing>
          <wp:inline distT="0" distB="0" distL="114300" distR="114300">
            <wp:extent cx="5575935" cy="1341755"/>
            <wp:effectExtent l="0" t="0" r="1905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五、实验结果与分析</w:t>
      </w:r>
    </w:p>
    <w:p>
      <w:pPr>
        <w:rPr>
          <w:rFonts w:ascii="宋体"/>
          <w:b/>
          <w:sz w:val="32"/>
          <w:szCs w:val="32"/>
        </w:rPr>
      </w:pPr>
      <w:r>
        <w:drawing>
          <wp:inline distT="0" distB="0" distL="114300" distR="114300">
            <wp:extent cx="5055870" cy="2461260"/>
            <wp:effectExtent l="0" t="0" r="381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6820" cy="2715895"/>
            <wp:effectExtent l="0" t="0" r="762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0140" cy="2796540"/>
            <wp:effectExtent l="0" t="0" r="7620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2420" cy="2941320"/>
            <wp:effectExtent l="0" t="0" r="762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六、结论与体会</w:t>
      </w:r>
    </w:p>
    <w:p>
      <w:pPr>
        <w:rPr>
          <w:rFonts w:hint="default" w:ascii="宋体" w:eastAsia="宋体"/>
          <w:bCs/>
          <w:sz w:val="28"/>
          <w:szCs w:val="28"/>
          <w:lang w:val="en-US" w:eastAsia="zh-CN"/>
        </w:rPr>
      </w:pPr>
      <w:r>
        <w:rPr>
          <w:rFonts w:ascii="宋体" w:hAnsi="宋体"/>
          <w:bCs/>
          <w:sz w:val="28"/>
          <w:szCs w:val="28"/>
        </w:rPr>
        <w:t xml:space="preserve">  </w:t>
      </w:r>
      <w:r>
        <w:rPr>
          <w:rFonts w:hint="eastAsia" w:ascii="宋体" w:hAnsi="宋体"/>
          <w:bCs/>
          <w:sz w:val="28"/>
          <w:szCs w:val="28"/>
          <w:lang w:val="en-US" w:eastAsia="zh-CN"/>
        </w:rPr>
        <w:t>结论与体会：本次实验学习了Python里数据分析库的运用和聚类分析，实验比较难理解，需要多练习。</w:t>
      </w: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七、教师评语</w:t>
      </w:r>
    </w:p>
    <w:p>
      <w:p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实验目的明确，设计合理，实验数据正确;可看出在实验中操作步骤和过程完整，同时将知识能够很好地运用将课堂知识运</w:t>
      </w:r>
      <w:r>
        <w:rPr>
          <w:rFonts w:hint="eastAsia"/>
          <w:sz w:val="24"/>
          <w:szCs w:val="24"/>
          <w:lang w:val="en-US" w:eastAsia="zh-CN"/>
        </w:rPr>
        <w:t>用。</w:t>
      </w:r>
    </w:p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广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州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商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学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院</w:t>
      </w: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实验报告（第</w:t>
      </w:r>
      <w:r>
        <w:rPr>
          <w:b/>
          <w:sz w:val="48"/>
          <w:szCs w:val="48"/>
          <w:u w:val="single"/>
        </w:rPr>
        <w:t xml:space="preserve"> </w:t>
      </w:r>
      <w:r>
        <w:rPr>
          <w:rFonts w:hint="eastAsia"/>
          <w:b/>
          <w:sz w:val="48"/>
          <w:szCs w:val="48"/>
          <w:u w:val="single"/>
          <w:lang w:val="en-US" w:eastAsia="zh-CN"/>
        </w:rPr>
        <w:t>2</w:t>
      </w:r>
      <w:r>
        <w:rPr>
          <w:b/>
          <w:sz w:val="48"/>
          <w:szCs w:val="48"/>
          <w:u w:val="single"/>
        </w:rPr>
        <w:t xml:space="preserve"> </w:t>
      </w:r>
      <w:r>
        <w:rPr>
          <w:rFonts w:hint="eastAsia"/>
          <w:b/>
          <w:sz w:val="48"/>
          <w:szCs w:val="48"/>
        </w:rPr>
        <w:t>次）</w:t>
      </w:r>
    </w:p>
    <w:p>
      <w:pPr>
        <w:rPr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实验名称</w:t>
      </w:r>
      <w:r>
        <w:rPr>
          <w:bCs/>
          <w:sz w:val="32"/>
          <w:szCs w:val="32"/>
        </w:rPr>
        <w:t xml:space="preserve">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销售收入分析与预测</w:t>
      </w:r>
      <w:r>
        <w:rPr>
          <w:rFonts w:hint="eastAsia"/>
          <w:bCs/>
          <w:sz w:val="28"/>
          <w:szCs w:val="28"/>
          <w:u w:val="none"/>
          <w:lang w:val="en-US" w:eastAsia="zh-CN"/>
        </w:rPr>
        <w:t xml:space="preserve">    </w:t>
      </w:r>
      <w:r>
        <w:rPr>
          <w:rFonts w:hint="eastAsia"/>
          <w:bCs/>
          <w:sz w:val="32"/>
          <w:szCs w:val="32"/>
        </w:rPr>
        <w:t>实验时间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2022/4/10</w:t>
      </w:r>
      <w:r>
        <w:rPr>
          <w:bCs/>
          <w:sz w:val="28"/>
          <w:szCs w:val="28"/>
          <w:u w:val="single"/>
        </w:rPr>
        <w:t xml:space="preserve">              </w:t>
      </w:r>
    </w:p>
    <w:p>
      <w:pPr>
        <w:rPr>
          <w:rFonts w:ascii="宋体"/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同组同学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</w:t>
      </w:r>
      <w:r>
        <w:rPr>
          <w:rFonts w:ascii="宋体" w:hAnsi="宋体"/>
          <w:bCs/>
          <w:sz w:val="32"/>
          <w:szCs w:val="32"/>
        </w:rPr>
        <w:t xml:space="preserve">     </w:t>
      </w:r>
      <w:r>
        <w:rPr>
          <w:rFonts w:hint="eastAsia"/>
          <w:bCs/>
          <w:sz w:val="32"/>
          <w:szCs w:val="32"/>
        </w:rPr>
        <w:t>小组分工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独自完成</w:t>
      </w:r>
      <w:r>
        <w:rPr>
          <w:bCs/>
          <w:sz w:val="28"/>
          <w:szCs w:val="28"/>
          <w:u w:val="single"/>
        </w:rPr>
        <w:t xml:space="preserve">              </w:t>
      </w:r>
    </w:p>
    <w:p>
      <w:pPr>
        <w:rPr>
          <w:rFonts w:ascii="宋体"/>
          <w:b/>
          <w:sz w:val="32"/>
          <w:szCs w:val="32"/>
          <w:u w:val="single"/>
        </w:rPr>
      </w:pPr>
    </w:p>
    <w:p>
      <w:pPr>
        <w:numPr>
          <w:ilvl w:val="0"/>
          <w:numId w:val="1"/>
        </w:numPr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实验目的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（1）明确做数据预处理的作用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（2）熟练掌握对数据重复值、缺失值、异常值的检测和处理方法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（3）能够对实际案例数据进行数据清洗工作</w:t>
      </w:r>
    </w:p>
    <w:p>
      <w:pPr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 w:cs="Courier New"/>
          <w:color w:val="000000"/>
          <w:sz w:val="24"/>
        </w:rPr>
        <w:t>（4）熟练掌握线性回归与最小二乘法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实验仪器设备或材料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1、教学机与学生机需要安装第三方模块pandas、numpy、matplotlib、sklearn</w:t>
      </w:r>
    </w:p>
    <w:p>
      <w:pPr>
        <w:pStyle w:val="2"/>
        <w:rPr>
          <w:rFonts w:hint="eastAsia" w:ascii="宋体" w:hAnsi="宋体"/>
          <w:b/>
          <w:sz w:val="32"/>
          <w:szCs w:val="32"/>
        </w:rPr>
      </w:pPr>
      <w:r>
        <w:rPr>
          <w:rFonts w:hAnsi="宋体"/>
          <w:color w:val="000000"/>
          <w:sz w:val="24"/>
          <w:szCs w:val="24"/>
        </w:rPr>
        <w:t>2</w:t>
      </w:r>
      <w:r>
        <w:rPr>
          <w:rFonts w:hint="eastAsia" w:hAnsi="宋体"/>
          <w:color w:val="000000"/>
          <w:sz w:val="24"/>
          <w:szCs w:val="24"/>
        </w:rPr>
        <w:t>、教学机与学生机需要安装PyCharm和Anaconda3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实验原理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1.学生PC机 </w:t>
      </w:r>
      <w:r>
        <w:rPr>
          <w:rFonts w:hAnsi="宋体"/>
          <w:color w:val="000000"/>
          <w:sz w:val="24"/>
          <w:szCs w:val="24"/>
        </w:rPr>
        <w:t xml:space="preserve">              57</w:t>
      </w:r>
      <w:r>
        <w:rPr>
          <w:rFonts w:hint="eastAsia" w:hAnsi="宋体"/>
          <w:color w:val="000000"/>
          <w:sz w:val="24"/>
          <w:szCs w:val="24"/>
        </w:rPr>
        <w:t xml:space="preserve"> 台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2.教师机 </w:t>
      </w:r>
      <w:r>
        <w:rPr>
          <w:rFonts w:hAnsi="宋体"/>
          <w:color w:val="000000"/>
          <w:sz w:val="24"/>
          <w:szCs w:val="24"/>
        </w:rPr>
        <w:t xml:space="preserve">                 </w:t>
      </w:r>
      <w:r>
        <w:rPr>
          <w:rFonts w:hint="eastAsia" w:hAnsi="宋体"/>
          <w:color w:val="000000"/>
          <w:sz w:val="24"/>
          <w:szCs w:val="24"/>
        </w:rPr>
        <w:t>1 台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3.教师机安装有极域教师机端、学生PC机安装有极域学生端</w:t>
      </w:r>
    </w:p>
    <w:p>
      <w:pPr>
        <w:pStyle w:val="2"/>
        <w:rPr>
          <w:rFonts w:hint="eastAsia" w:ascii="宋体" w:hAnsi="宋体"/>
          <w:b/>
          <w:sz w:val="32"/>
          <w:szCs w:val="32"/>
        </w:rPr>
      </w:pPr>
      <w:r>
        <w:rPr>
          <w:rFonts w:hint="eastAsia" w:hAnsi="宋体"/>
          <w:color w:val="000000"/>
          <w:sz w:val="24"/>
          <w:szCs w:val="24"/>
        </w:rPr>
        <w:t>4.教学机和学生机需要安装 PyCharm和Anaconda3。</w:t>
      </w: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四、实验内容与步骤</w:t>
      </w:r>
    </w:p>
    <w:p>
      <w:pPr>
        <w:rPr>
          <w:rFonts w:hint="eastAsia" w:ascii="宋体" w:hAnsi="宋体" w:cs="Courier New"/>
          <w:b/>
          <w:bCs/>
          <w:color w:val="000000"/>
          <w:sz w:val="24"/>
        </w:rPr>
      </w:pPr>
      <w:r>
        <w:rPr>
          <w:rFonts w:hint="eastAsia" w:ascii="宋体" w:hAnsi="宋体" w:cs="Courier New"/>
          <w:b/>
          <w:bCs/>
          <w:color w:val="000000"/>
          <w:sz w:val="24"/>
        </w:rPr>
        <w:t>1、项目文件结构</w:t>
      </w:r>
    </w:p>
    <w:p>
      <w:pPr>
        <w:pStyle w:val="2"/>
        <w:jc w:val="center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drawing>
          <wp:inline distT="0" distB="0" distL="114300" distR="114300">
            <wp:extent cx="7059930" cy="1158240"/>
            <wp:effectExtent l="0" t="0" r="1143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t>2、源代码</w:t>
      </w: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 xml:space="preserve">JDData_month.py 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pandas as pd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numpy as np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from sklearn import linear_model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matplotlib.pyplot as plt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aa =r'.\data\JDdata.xls'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bb=r'.\data\JDcar.xls'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resultfile1=r'result1.xls'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resultfile2=r'result2.xls'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dfaa = pd.DataFrame(pd.read_excel(aa))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dfbb=pd.DataFrame(pd.read_excel(bb))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df1=dfaa[['业务日期','金额']]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df2=dfbb[['投放日期','支出']]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#去除空日期和金额为0的记录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df1=df1[df1['业务日期'].notnull() &amp; df1['金额'] !=0]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df2=df2[df2['投放日期'].notnull() &amp; df2['支出'] !=0]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df1['业务日期'] = pd.to_datetime(df1['业务日期'])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df2['投放日期'] = pd.to_datetime(df2['投放日期'])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dfData = df1.set_index('业务日期',drop=True)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dfCar=df2.set_index('投放日期',drop=True)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按月度统计并显示销售金额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dfData_month=dfData.resample('M').sum().to_period('M')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按月度统计并显示广告费支出金额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dfCar_month=dfCar.resample('M').sum().to_period('M')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dfData_month.to_excel(resultfile1) #导出结果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dfCar_month.to_excel(resultfile2) #导出结果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clf=linear_model.LinearRegression(fit_intercept=True,normalize=False)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#x为广告费用，y为销售收入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x=pd.DataFrame(dfCar_month['支出'])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y=pd.DataFrame(dfData_month['金额'])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图表字体为华文细黑，字号为10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plt.rc('font', family='SimHei', size=10)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plt.figure("销售收入分析")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plt.scatter(x, y,  color='red') #真实值散点图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#plt.show()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#绘制拟合图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clf.fit(x,y) #拟合线性模型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k=clf.coef_ #获取回归系数（斜率w1,w2,w3,...,wn）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b=clf.intercept_ #获取截距w0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#7月预计投入60000元广告费（x0）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x0=60000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#预测7月销售收入（y0），y0=截距+X值*斜率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y0=b+x0*k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print(y0)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#使用线性模型进行预测y值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y_pred =clf.predict(x)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plt.plot(x,y_pred, color='blue', linewidth=1.5) #预测回归线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plt.ylabel(u'销售收入（元）')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plt.xlabel(u'广告费（元）')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plt.show()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3、</w:t>
      </w:r>
      <w:r>
        <w:rPr>
          <w:rFonts w:hint="eastAsia" w:hAnsi="宋体"/>
          <w:b/>
          <w:bCs/>
          <w:color w:val="000000"/>
          <w:sz w:val="24"/>
          <w:szCs w:val="24"/>
        </w:rPr>
        <w:t>系统预览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drawing>
          <wp:inline distT="0" distB="0" distL="114300" distR="114300">
            <wp:extent cx="4041775" cy="3432175"/>
            <wp:effectExtent l="0" t="0" r="12065" b="12065"/>
            <wp:docPr id="17" name="图片 4" descr="拟合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拟合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实验结果与分析</w:t>
      </w:r>
    </w:p>
    <w:p>
      <w:pPr>
        <w:numPr>
          <w:ilvl w:val="0"/>
          <w:numId w:val="0"/>
        </w:numPr>
        <w:ind w:leftChars="0"/>
        <w:rPr>
          <w:rFonts w:hint="eastAsia" w:ascii="宋体" w:hAnsi="宋体"/>
          <w:b/>
          <w:sz w:val="32"/>
          <w:szCs w:val="32"/>
        </w:rPr>
      </w:pPr>
      <w:r>
        <w:drawing>
          <wp:inline distT="0" distB="0" distL="114300" distR="114300">
            <wp:extent cx="5270500" cy="4603115"/>
            <wp:effectExtent l="0" t="0" r="254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/>
          <w:b/>
          <w:sz w:val="32"/>
          <w:szCs w:val="32"/>
        </w:rPr>
      </w:pPr>
      <w:r>
        <w:drawing>
          <wp:inline distT="0" distB="0" distL="114300" distR="114300">
            <wp:extent cx="5269865" cy="4115435"/>
            <wp:effectExtent l="0" t="0" r="3175" b="146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六、结论与体会</w:t>
      </w:r>
    </w:p>
    <w:p>
      <w:pPr>
        <w:rPr>
          <w:rFonts w:hint="default" w:ascii="宋体"/>
          <w:bCs/>
          <w:sz w:val="28"/>
          <w:szCs w:val="28"/>
          <w:lang w:val="en-US"/>
        </w:rPr>
      </w:pPr>
      <w:r>
        <w:rPr>
          <w:rFonts w:ascii="宋体" w:hAnsi="宋体"/>
          <w:bCs/>
          <w:sz w:val="28"/>
          <w:szCs w:val="28"/>
        </w:rPr>
        <w:t xml:space="preserve">  </w:t>
      </w:r>
      <w:r>
        <w:rPr>
          <w:rFonts w:hint="eastAsia" w:ascii="宋体" w:hAnsi="宋体"/>
          <w:bCs/>
          <w:sz w:val="28"/>
          <w:szCs w:val="28"/>
          <w:lang w:val="en-US" w:eastAsia="zh-CN"/>
        </w:rPr>
        <w:t>结论与体会：本次实验学习了各种对数据的处理的方法，实验遇到了一些困难，通过上网查资料解决。</w:t>
      </w:r>
    </w:p>
    <w:p>
      <w:pPr>
        <w:rPr>
          <w:rFonts w:ascii="宋体"/>
          <w:bCs/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教师评语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b/>
          <w:sz w:val="32"/>
          <w:szCs w:val="32"/>
          <w:lang w:eastAsia="zh-CN"/>
        </w:rPr>
      </w:pPr>
      <w:r>
        <w:rPr>
          <w:rFonts w:hint="eastAsia" w:ascii="宋体" w:hAnsi="宋体"/>
          <w:b w:val="0"/>
          <w:bCs/>
          <w:sz w:val="24"/>
          <w:szCs w:val="24"/>
        </w:rPr>
        <w:t>实验中实验数据准确，记录完整，图形设计合理，表明在实验中善于发现问题，分析问题，并结合理论知识解释和解决问题</w:t>
      </w:r>
      <w:r>
        <w:rPr>
          <w:rFonts w:hint="eastAsia" w:ascii="宋体" w:hAnsi="宋体"/>
          <w:b w:val="0"/>
          <w:bCs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/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广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州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商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学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院</w:t>
      </w: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实验报告（第</w:t>
      </w:r>
      <w:r>
        <w:rPr>
          <w:b/>
          <w:sz w:val="48"/>
          <w:szCs w:val="48"/>
          <w:u w:val="single"/>
        </w:rPr>
        <w:t xml:space="preserve"> </w:t>
      </w:r>
      <w:r>
        <w:rPr>
          <w:rFonts w:hint="eastAsia"/>
          <w:b/>
          <w:sz w:val="48"/>
          <w:szCs w:val="48"/>
          <w:u w:val="single"/>
        </w:rPr>
        <w:t>3</w:t>
      </w:r>
      <w:r>
        <w:rPr>
          <w:b/>
          <w:sz w:val="48"/>
          <w:szCs w:val="48"/>
          <w:u w:val="single"/>
        </w:rPr>
        <w:t xml:space="preserve"> </w:t>
      </w:r>
      <w:r>
        <w:rPr>
          <w:rFonts w:hint="eastAsia"/>
          <w:b/>
          <w:sz w:val="48"/>
          <w:szCs w:val="48"/>
        </w:rPr>
        <w:t>次）</w:t>
      </w: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  <w:r>
        <w:rPr>
          <w:rFonts w:hint="eastAsia"/>
          <w:bCs/>
          <w:sz w:val="32"/>
          <w:szCs w:val="32"/>
        </w:rPr>
        <w:t>实验名称</w:t>
      </w:r>
      <w:r>
        <w:rPr>
          <w:bCs/>
          <w:sz w:val="32"/>
          <w:szCs w:val="32"/>
        </w:rPr>
        <w:t xml:space="preserve"> </w:t>
      </w:r>
      <w:r>
        <w:rPr>
          <w:rFonts w:hint="eastAsia" w:hAnsi="宋体"/>
          <w:color w:val="000000"/>
          <w:sz w:val="30"/>
          <w:szCs w:val="30"/>
          <w:u w:val="single"/>
        </w:rPr>
        <w:t>二手房数据分析预测系统</w:t>
      </w:r>
      <w:r>
        <w:rPr>
          <w:rFonts w:hAnsi="宋体"/>
          <w:bCs/>
          <w:sz w:val="32"/>
          <w:szCs w:val="32"/>
        </w:rPr>
        <w:t xml:space="preserve">  </w:t>
      </w:r>
      <w:r>
        <w:rPr>
          <w:rFonts w:hint="eastAsia"/>
          <w:bCs/>
          <w:sz w:val="32"/>
          <w:szCs w:val="32"/>
        </w:rPr>
        <w:t>实验时间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</w:t>
      </w:r>
      <w:r>
        <w:rPr>
          <w:rFonts w:hint="eastAsia"/>
          <w:bCs/>
          <w:sz w:val="28"/>
          <w:szCs w:val="28"/>
          <w:u w:val="single"/>
        </w:rPr>
        <w:t>2022.5.5</w:t>
      </w:r>
      <w:r>
        <w:rPr>
          <w:bCs/>
          <w:sz w:val="28"/>
          <w:szCs w:val="28"/>
          <w:u w:val="single"/>
        </w:rPr>
        <w:t xml:space="preserve">              </w:t>
      </w:r>
    </w:p>
    <w:p>
      <w:pPr>
        <w:rPr>
          <w:rFonts w:hint="eastAsia" w:ascii="宋体"/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同组同学</w:t>
      </w:r>
      <w:r>
        <w:rPr>
          <w:rFonts w:hint="eastAsia"/>
          <w:bCs/>
          <w:sz w:val="32"/>
          <w:szCs w:val="32"/>
          <w:lang w:val="en-US" w:eastAsia="zh-CN"/>
        </w:rPr>
        <w:t xml:space="preserve"> </w:t>
      </w:r>
      <w:r>
        <w:rPr>
          <w:bCs/>
          <w:sz w:val="28"/>
          <w:szCs w:val="28"/>
          <w:u w:val="single"/>
        </w:rPr>
        <w:t xml:space="preserve">           </w:t>
      </w:r>
      <w:r>
        <w:rPr>
          <w:rFonts w:ascii="宋体" w:hAnsi="宋体"/>
          <w:bCs/>
          <w:sz w:val="32"/>
          <w:szCs w:val="32"/>
        </w:rPr>
        <w:t xml:space="preserve">       </w:t>
      </w:r>
      <w:r>
        <w:rPr>
          <w:rFonts w:hint="eastAsia" w:ascii="宋体" w:hAnsi="宋体"/>
          <w:bCs/>
          <w:sz w:val="32"/>
          <w:szCs w:val="32"/>
          <w:lang w:val="en-US" w:eastAsia="zh-CN"/>
        </w:rPr>
        <w:t xml:space="preserve">      </w:t>
      </w:r>
      <w:r>
        <w:rPr>
          <w:rFonts w:hint="eastAsia"/>
          <w:bCs/>
          <w:sz w:val="32"/>
          <w:szCs w:val="32"/>
        </w:rPr>
        <w:t>小组分工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独自完成</w:t>
      </w:r>
      <w:r>
        <w:rPr>
          <w:bCs/>
          <w:sz w:val="28"/>
          <w:szCs w:val="28"/>
          <w:u w:val="single"/>
        </w:rPr>
        <w:t xml:space="preserve">             </w:t>
      </w:r>
    </w:p>
    <w:p>
      <w:pPr>
        <w:rPr>
          <w:rFonts w:ascii="宋体" w:hAnsi="宋体" w:cs="Courier New"/>
          <w:b/>
          <w:bCs/>
          <w:color w:val="000000"/>
          <w:sz w:val="30"/>
          <w:szCs w:val="30"/>
        </w:rPr>
      </w:pPr>
      <w:r>
        <w:rPr>
          <w:rFonts w:hint="eastAsia" w:ascii="宋体" w:hAnsi="宋体" w:cs="Courier New"/>
          <w:b/>
          <w:bCs/>
          <w:color w:val="000000"/>
          <w:sz w:val="30"/>
          <w:szCs w:val="30"/>
        </w:rPr>
        <w:t>一、实验目的</w:t>
      </w:r>
    </w:p>
    <w:p>
      <w:pPr>
        <w:rPr>
          <w:rFonts w:hint="eastAsia" w:ascii="宋体" w:hAnsi="宋体" w:cs="Courier New"/>
          <w:color w:val="000000"/>
          <w:sz w:val="30"/>
          <w:szCs w:val="30"/>
        </w:rPr>
      </w:pPr>
      <w:r>
        <w:rPr>
          <w:rFonts w:hint="eastAsia" w:ascii="宋体" w:hAnsi="宋体" w:cs="Courier New"/>
          <w:color w:val="000000"/>
          <w:sz w:val="30"/>
          <w:szCs w:val="30"/>
        </w:rPr>
        <w:t>（1）掌握对简单图形和复杂图形的数据可视化方法</w:t>
      </w:r>
    </w:p>
    <w:p>
      <w:pPr>
        <w:rPr>
          <w:rFonts w:hint="eastAsia" w:ascii="宋体" w:hAnsi="宋体" w:cs="Courier New"/>
          <w:color w:val="000000"/>
          <w:sz w:val="30"/>
          <w:szCs w:val="30"/>
        </w:rPr>
      </w:pPr>
      <w:r>
        <w:rPr>
          <w:rFonts w:hint="eastAsia" w:ascii="宋体" w:hAnsi="宋体" w:cs="Courier New"/>
          <w:color w:val="000000"/>
          <w:sz w:val="30"/>
          <w:szCs w:val="30"/>
        </w:rPr>
        <w:t>（2）熟练利用Python对数据进行可视化处理</w:t>
      </w:r>
    </w:p>
    <w:p>
      <w:pPr>
        <w:rPr>
          <w:rFonts w:ascii="宋体" w:hAnsi="宋体" w:cs="Courier New"/>
          <w:color w:val="000000"/>
          <w:sz w:val="30"/>
          <w:szCs w:val="30"/>
        </w:rPr>
      </w:pPr>
      <w:r>
        <w:rPr>
          <w:rFonts w:hint="eastAsia" w:ascii="宋体" w:hAnsi="宋体" w:cs="Courier New"/>
          <w:color w:val="000000"/>
          <w:sz w:val="30"/>
          <w:szCs w:val="30"/>
        </w:rPr>
        <w:t>（3）掌握使用PyQt5搭建应用窗体</w:t>
      </w:r>
    </w:p>
    <w:p>
      <w:pPr>
        <w:rPr>
          <w:rFonts w:ascii="宋体" w:hAnsi="宋体" w:cs="Courier New"/>
          <w:b/>
          <w:bCs/>
          <w:color w:val="000000"/>
          <w:sz w:val="30"/>
          <w:szCs w:val="30"/>
        </w:rPr>
      </w:pPr>
      <w:r>
        <w:rPr>
          <w:rFonts w:hint="eastAsia" w:ascii="宋体" w:hAnsi="宋体" w:cs="Courier New"/>
          <w:b/>
          <w:bCs/>
          <w:color w:val="000000"/>
          <w:sz w:val="30"/>
          <w:szCs w:val="30"/>
        </w:rPr>
        <w:t>二、实验原理</w:t>
      </w:r>
    </w:p>
    <w:p>
      <w:pPr>
        <w:rPr>
          <w:rFonts w:hAnsi="宋体"/>
          <w:color w:val="000000"/>
          <w:sz w:val="30"/>
          <w:szCs w:val="30"/>
        </w:rPr>
      </w:pPr>
      <w:r>
        <w:rPr>
          <w:rFonts w:hint="eastAsia" w:hAnsi="宋体"/>
          <w:color w:val="000000"/>
          <w:sz w:val="30"/>
          <w:szCs w:val="30"/>
        </w:rPr>
        <w:t>1、教学机与学生机需要安装PyCharm和Anaconda3</w:t>
      </w:r>
    </w:p>
    <w:p>
      <w:pPr>
        <w:pStyle w:val="2"/>
        <w:rPr>
          <w:rFonts w:hint="eastAsia" w:hAnsi="宋体"/>
          <w:color w:val="000000"/>
          <w:sz w:val="30"/>
          <w:szCs w:val="30"/>
        </w:rPr>
      </w:pPr>
      <w:r>
        <w:rPr>
          <w:rFonts w:hAnsi="宋体"/>
          <w:color w:val="000000"/>
          <w:sz w:val="30"/>
          <w:szCs w:val="30"/>
        </w:rPr>
        <w:t>2</w:t>
      </w:r>
      <w:r>
        <w:rPr>
          <w:rFonts w:hint="eastAsia" w:hAnsi="宋体"/>
          <w:color w:val="000000"/>
          <w:sz w:val="30"/>
          <w:szCs w:val="30"/>
        </w:rPr>
        <w:t xml:space="preserve">、教学机与学生机需要安装第三方模块PyQt5、pyqt5-tools、matplotlib、sklearn、 </w:t>
      </w:r>
    </w:p>
    <w:p>
      <w:pPr>
        <w:pStyle w:val="2"/>
        <w:jc w:val="left"/>
        <w:rPr>
          <w:rFonts w:hAnsi="宋体"/>
          <w:color w:val="000000"/>
          <w:sz w:val="30"/>
          <w:szCs w:val="30"/>
        </w:rPr>
      </w:pPr>
      <w:r>
        <w:rPr>
          <w:rFonts w:hAnsi="宋体"/>
          <w:color w:val="000000"/>
          <w:sz w:val="30"/>
          <w:szCs w:val="30"/>
        </w:rPr>
        <w:t>pandas</w:t>
      </w:r>
    </w:p>
    <w:p>
      <w:pPr>
        <w:rPr>
          <w:rFonts w:hint="eastAsia" w:ascii="宋体" w:hAnsi="宋体" w:cs="Courier New"/>
          <w:b/>
          <w:bCs/>
          <w:color w:val="000000"/>
          <w:sz w:val="30"/>
          <w:szCs w:val="30"/>
        </w:rPr>
      </w:pPr>
      <w:r>
        <w:rPr>
          <w:rFonts w:hint="eastAsia" w:ascii="宋体" w:hAnsi="宋体" w:cs="Courier New"/>
          <w:b/>
          <w:bCs/>
          <w:color w:val="000000"/>
          <w:sz w:val="30"/>
          <w:szCs w:val="30"/>
        </w:rPr>
        <w:t>三、实验仪器材料</w:t>
      </w:r>
    </w:p>
    <w:p>
      <w:pPr>
        <w:pStyle w:val="2"/>
        <w:rPr>
          <w:rFonts w:hint="eastAsia" w:hAnsi="宋体"/>
          <w:color w:val="000000"/>
          <w:sz w:val="30"/>
          <w:szCs w:val="30"/>
        </w:rPr>
      </w:pPr>
      <w:r>
        <w:rPr>
          <w:rFonts w:hint="eastAsia" w:hAnsi="宋体"/>
          <w:color w:val="000000"/>
          <w:sz w:val="30"/>
          <w:szCs w:val="30"/>
        </w:rPr>
        <w:t xml:space="preserve">1.学生PC机 </w:t>
      </w:r>
      <w:r>
        <w:rPr>
          <w:rFonts w:hAnsi="宋体"/>
          <w:color w:val="000000"/>
          <w:sz w:val="30"/>
          <w:szCs w:val="30"/>
        </w:rPr>
        <w:t xml:space="preserve">              57</w:t>
      </w:r>
      <w:r>
        <w:rPr>
          <w:rFonts w:hint="eastAsia" w:hAnsi="宋体"/>
          <w:color w:val="000000"/>
          <w:sz w:val="30"/>
          <w:szCs w:val="30"/>
        </w:rPr>
        <w:t xml:space="preserve"> 台</w:t>
      </w:r>
    </w:p>
    <w:p>
      <w:pPr>
        <w:pStyle w:val="2"/>
        <w:rPr>
          <w:rFonts w:hint="eastAsia" w:hAnsi="宋体"/>
          <w:color w:val="000000"/>
          <w:sz w:val="30"/>
          <w:szCs w:val="30"/>
        </w:rPr>
      </w:pPr>
      <w:r>
        <w:rPr>
          <w:rFonts w:hint="eastAsia" w:hAnsi="宋体"/>
          <w:color w:val="000000"/>
          <w:sz w:val="30"/>
          <w:szCs w:val="30"/>
        </w:rPr>
        <w:t xml:space="preserve">2.教师机 </w:t>
      </w:r>
      <w:r>
        <w:rPr>
          <w:rFonts w:hAnsi="宋体"/>
          <w:color w:val="000000"/>
          <w:sz w:val="30"/>
          <w:szCs w:val="30"/>
        </w:rPr>
        <w:t xml:space="preserve">                 </w:t>
      </w:r>
      <w:r>
        <w:rPr>
          <w:rFonts w:hint="eastAsia" w:hAnsi="宋体"/>
          <w:color w:val="000000"/>
          <w:sz w:val="30"/>
          <w:szCs w:val="30"/>
        </w:rPr>
        <w:t>1 台</w:t>
      </w:r>
    </w:p>
    <w:p>
      <w:pPr>
        <w:pStyle w:val="2"/>
        <w:rPr>
          <w:rFonts w:hint="eastAsia" w:hAnsi="宋体"/>
          <w:color w:val="000000"/>
          <w:sz w:val="30"/>
          <w:szCs w:val="30"/>
        </w:rPr>
      </w:pPr>
      <w:r>
        <w:rPr>
          <w:rFonts w:hint="eastAsia" w:hAnsi="宋体"/>
          <w:color w:val="000000"/>
          <w:sz w:val="30"/>
          <w:szCs w:val="30"/>
        </w:rPr>
        <w:t>3.教师机安装有极域教师机端、学生PC机安装有极域学生端</w:t>
      </w:r>
    </w:p>
    <w:p>
      <w:pPr>
        <w:pStyle w:val="2"/>
        <w:rPr>
          <w:rFonts w:hint="eastAsia" w:hAnsi="宋体"/>
          <w:color w:val="000000"/>
          <w:sz w:val="30"/>
          <w:szCs w:val="30"/>
        </w:rPr>
      </w:pPr>
      <w:r>
        <w:rPr>
          <w:rFonts w:hint="eastAsia" w:hAnsi="宋体"/>
          <w:color w:val="000000"/>
          <w:sz w:val="30"/>
          <w:szCs w:val="30"/>
        </w:rPr>
        <w:t>4.教学机和学生机需要安装 PyCharm和Anaconda3</w:t>
      </w:r>
    </w:p>
    <w:p>
      <w:pPr>
        <w:rPr>
          <w:rFonts w:ascii="宋体" w:hAnsi="宋体" w:cs="Courier New"/>
          <w:b/>
          <w:bCs/>
          <w:color w:val="000000"/>
          <w:sz w:val="30"/>
          <w:szCs w:val="30"/>
        </w:rPr>
      </w:pPr>
      <w:r>
        <w:rPr>
          <w:rFonts w:hint="eastAsia" w:ascii="宋体" w:hAnsi="宋体" w:cs="Courier New"/>
          <w:b/>
          <w:bCs/>
          <w:color w:val="000000"/>
          <w:sz w:val="30"/>
          <w:szCs w:val="30"/>
        </w:rPr>
        <w:t>四、实验内容</w:t>
      </w:r>
    </w:p>
    <w:p>
      <w:pPr>
        <w:rPr>
          <w:rFonts w:hint="eastAsia" w:ascii="宋体" w:hAnsi="宋体" w:cs="Courier New"/>
          <w:b/>
          <w:bCs/>
          <w:color w:val="000000"/>
          <w:sz w:val="30"/>
          <w:szCs w:val="30"/>
        </w:rPr>
      </w:pPr>
      <w:r>
        <w:rPr>
          <w:rFonts w:hint="eastAsia" w:ascii="宋体" w:hAnsi="宋体" w:cs="Courier New"/>
          <w:b/>
          <w:bCs/>
          <w:color w:val="000000"/>
          <w:sz w:val="30"/>
          <w:szCs w:val="30"/>
        </w:rPr>
        <w:t>1、项目文件结构</w:t>
      </w:r>
    </w:p>
    <w:p>
      <w:pPr>
        <w:pStyle w:val="2"/>
        <w:jc w:val="center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drawing>
          <wp:inline distT="0" distB="0" distL="0" distR="0">
            <wp:extent cx="5274310" cy="2221230"/>
            <wp:effectExtent l="0" t="0" r="13970" b="3810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t>2、源代码</w:t>
      </w:r>
    </w:p>
    <w:p>
      <w:pPr>
        <w:pStyle w:val="2"/>
        <w:shd w:val="clear" w:color="auto" w:fill="FFFFFF" w:themeFill="background1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 xml:space="preserve">MainWindow.py 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from PyQt5 import QtCore, QtGui, QtWidgets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class Ui_MainWindow(object):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setupUi(self, MainWindow):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MainWindow.setObjectName("MainWindow")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MainWindow.resize(703, 390)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MainWindow.setMinimumSize(QtCore.QSize(695, 390))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MainWindow.setMaximumSize(QtCore.QSize(710, 695))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MainWindow.setContextMenuPolicy(QtCore.Qt.CustomContextMenu)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MainWindow.setToolButtonStyle(QtCore.Qt.ToolButtonTextUnderIcon)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self.centralwidget = QtWidgets.QWidget(MainWindow)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self.centralwidget.setObjectName("centralwidget")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self.label = QtWidgets.QLabel(self.centralwidget)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self.label.setGeometry(QtCore.QRect(0, 0, 711, 321))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self.label.setText("")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self.label.setPixmap(QtGui.QPixmap("../img/背景图.png"))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self.label.setScaledContents(True)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self.label.setObjectName("label")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MainWindow.setCentralWidget(self.centralwidget)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 = QtWidgets.QToolBar(MainWindow)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self.toolBar.setAcceptDrops(True)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self.toolBar.setIconSize(QtCore.QSize(48, 48))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self.toolBar.setObjectName("toolBar")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MainWindow.addToolBar(QtCore.Qt.TopToolBarArea, self.toolBar)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self.btn_1 = QtWidgets.QAction(MainWindow)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icon = QtGui.QIcon()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icon.addPixmap(QtGui.QPixmap("../img/图标-1.png"), QtGui.QIcon.Normal, QtGui.QIcon.Off)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self.btn_1.setIcon(icon)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 = QtGui.QFont()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font.setPointSize(6)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self.btn_1.setFont(font)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self.btn_1.setObjectName("btn_1")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self.btn_2 = QtWidgets.QAction(MainWindow)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icon1 = QtGui.QIcon()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icon1.addPixmap(QtGui.QPixmap("../img/图标-2.png"), QtGui.QIcon.Normal, QtGui.QIcon.Off)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self.btn_2.setIcon(icon1)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 = QtGui.QFont()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font.setPointSize(6)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self.btn_2.setFont(font)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self.btn_2.setObjectName("btn_2")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self.btn_3 = QtWidgets.QAction(MainWindow)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icon2 = QtGui.QIcon()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icon2.addPixmap(QtGui.QPixmap("../img/图标-3.png"), QtGui.QIcon.Normal, QtGui.QIcon.Off)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self.btn_3.setIcon(icon2)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 = QtGui.QFont()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font.setPointSize(6)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self.btn_3.setFont(font)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self.btn_3.setObjectName("btn_3")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self.btn_4 = QtWidgets.QAction(MainWindow)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icon3 = QtGui.QIcon()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icon3.addPixmap(QtGui.QPixmap("../img/图标-4.png"), QtGui.QIcon.Normal, QtGui.QIcon.Off)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self.btn_4.setIcon(icon3)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 = QtGui.QFont()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font.setPointSize(6)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self.btn_4.setFont(font)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self.btn_4.setObjectName("btn_4")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self.btn_5 = QtWidgets.QAction(MainWindow)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icon4 = QtGui.QIcon()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icon4.addPixmap(QtGui.QPixmap("../img/图标-5.png"), QtGui.QIcon.Normal, QtGui.QIcon.Off)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self.btn_5.setIcon(icon4)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 = QtGui.QFont()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font.setPointSize(1)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self.btn_5.setFont(font)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self.btn_5.setObjectName("btn_5")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self.toolBar.addSeparator()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self.toolBar.addAction(self.btn_1)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self.toolBar.addSeparator()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self.toolBar.addAction(self.btn_2)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self.toolBar.addSeparator()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self.toolBar.addAction(self.btn_3)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self.toolBar.addSeparator()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self.toolBar.addAction(self.btn_4)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self.toolBar.addSeparator()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self.toolBar.addAction(self.btn_5)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self.toolBar.addSeparator()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self.retranslateUi(MainWindow)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QtCore.QMetaObject.connectSlotsByName(MainWindow)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retranslateUi(self, MainWindow):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_translate = QtCore.QCoreApplication.translate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MainWindow.setWindowTitle(_translate("MainWindow", "MainWindow"))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self.toolBar.setWindowTitle(_translate("MainWindow", "toolBar"))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self.btn_1.setText(_translate("MainWindow", "各区二手房均价分析"))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self.btn_1.setToolTip(_translate("MainWindow", "各区二手房均价分析"))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self.btn_2.setText(_translate("MainWindow", "各区二手房数量所占比例"))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self.btn_2.setToolTip(_translate("MainWindow", "各区二手房数量所占比例"))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self.btn_3.setText(_translate("MainWindow", "全市二手房装修程度分析"))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self.btn_3.setToolTip(_translate("MainWindow", "全市二手房装修程度分析"))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self.btn_4.setText(_translate("MainWindow", "热门户型均价分析"))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self.btn_4.setToolTip(_translate("MainWindow", "热门户型均价分析"))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self.btn_5.setText(_translate("MainWindow", "二手房售价预测"))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self.btn_5.setToolTip(_translate("MainWindow", "二手房售价预测"))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house_analysis.py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pandas  # 导入数据统计模块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from sklearn.svm import LinearSVR  # 导入回归函数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 = pandas.read_csv('data.csv')  # 读取csv数据文件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del data['Unnamed: 0']  # 将索引列删除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data.dropna(axis=0, how='any', inplace=True)  # 删除data数据中的所有空值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data['单价'] = data['单价'].map(lambda d: d.replace('元/平米', ''))  # 将单价“元/平米”去掉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data['单价'] = data['单价'].astype(float)  # 将房子单价转换为浮点类型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data['总价'] = data['总价'].map(lambda z: z.replace('万', ''))  # 将总价“万”去掉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data['总价'] = data['总价'].astype(float)  # 将房子总价转换为浮点类型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data['建筑面积'] = data['建筑面积'].map(lambda p: p.replace('平米', ''))  # 将建筑面价“平米”去掉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data['建筑面积'] = data['建筑面积'].astype(float)  # 将建筑面积转换为浮点类型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获取各区二手房均价分析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get_average_price():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group = data.groupby('区域')  # 将房子区域分组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average_price_group = group['单价'].mean()  # 计算每个区域的均价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region = average_price_group.index  # 区域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average_price = average_price_group.values.astype(int) # 区域对应的均价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return region, average_price  # 返回区域与对应的均价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获取各区房子数量比例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get_house_number():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group_number = data.groupby('区域').size()  # 房子区域分组数量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region = group_number.index  # 区域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numbers = group_number.values  # 获取每个区域内房子出售的数量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percentage = numbers / numbers.sum() * 100  # 计算每个区域房子数量的百分比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return region, percentage  # 返回百分比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获取全市二手房装修程度对比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get_renovation():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group_renovation = data.groupby('装修').size()  # 将房子装修程度分组并统计数量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type = group_renovation.index     # 装修程度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number = group_renovation.values  # 装修程度对应的数量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return type, number  # 返回装修程度与对应的数量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获取二手房热门户型均价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get_house_type():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house_type_number = data.groupby('户型').size()  # 房子户型分组数量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sort_values = house_type_number.sort_values(ascending=False)  # 将户型分组数量进行降序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top_five = sort_values.head(5)  # 提取前5组户型数据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house_type_mean = data.groupby('户型')['单价'].mean()  # 计算每个户型的均价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type = house_type_mean[top_five.index].index           # 户型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price = house_type_mean[top_five.index].values        # 户型对应的均价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return type, price.astype(int)  # 返回户型与对应的数量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获取价格预测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get_price_forecast():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data_copy = data.copy()      # 拷贝数据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print(data_copy[['户型', '建筑面积']].head())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data_copy[['室', '厅', '卫']] = data_copy['户型'].str.extract('(\d+)室(\d+)厅(\d+)卫')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data_copy['室'] = data_copy['室'].astype(float)  # 将房子室转换为浮点类型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data_copy['厅'] = data_copy['厅'].astype(float)  # 将房子厅转换为浮点类型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data_copy['卫'] = data_copy['卫'].astype(float)  # 将房子卫转换为浮点类型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print(data_copy[['室','厅','卫']].head())        # 打印“室”、“厅”、“卫”数据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del data_copy['小区名字']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del data_copy['户型']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del data_copy['朝向']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del data_copy['楼层']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del data_copy['装修']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del data_copy['区域']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del data_copy['单价']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data_copy.dropna(axis=0, how='any', inplace=True)  # 删除data数据中的所有空值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获取“建筑面积”小于300平米的房子信息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new_data = data_copy[data_copy['建筑面积'] &lt; 300].reset_index(drop=True)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print(new_data.head())                                  # 打印处理后的头部信息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 添加自定义预测数据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new_data.loc[2505] = [None, 88.0, 2.0, 1.0, 1.0]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new_data.loc[2506] = [None, 136.0, 3.0, 2.0, 2.0]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data_train=new_data.loc[0:2504]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x_list = ['建筑面积',  '室', '厅', '卫']    # 自变量参考列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data_mean = data_train.mean()               # 获取平均值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data_std = data_train.std()                 # 获取标准偏差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data_train = (data_train - data_mean) / data_std  # 数据标准化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x_train = data_train[x_list].values  # 特征数据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y_train = data_train['总价'].values  # 目标数据，总价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linearsvr = LinearSVR(C=0.1)  # 创建LinearSVR()对象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linearsvr.fit(x_train, y_train)      # 训练模型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x = ((new_data[x_list] - data_mean[x_list]) / data_std[x_list]).values  # 标准化特征数据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new_data[u'y_pred'] = linearsvr.predict(x) * data_std['总价'] + data_mean['总价']  # 添加预测房价的信息列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print('真实值与预测值分别为：\n', new_data[['总价', 'y_pred']])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y = new_data[['总价']][2490:]          # 获取2490以后的真实总价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y_pred = new_data[['y_pred']][2490:]   # 获取2490以后的预测总价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return y,y_pred                       # 返回真实房价与预测房价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chart.py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matplotlib  # 导入图表模块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matplotlib.pyplot as plt # 导入绘图模块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避免中文乱码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matplotlib.rcParams['font.sans-serif'] = ['SimHei']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matplotlib.rcParams['axes.unicode_minus'] = False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显示饼图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pie_chart(size,label,title):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"""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绘制饼图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size:各部分大小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labels:设置各部分标签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labeldistance:设置标签文本距圆心位置，1.1表示1.1倍半径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autopct：设置圆里面文本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shadow：设置是否有阴影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startangle：起始角度，默认从0开始逆时针转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pctdistance：设置圆内文本距圆心距离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"""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plt.figure()                         # 图形画布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plt.pie(size, labels=label,labeldistance=1.05,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autopct="%1.1f%%", shadow=True, startangle=0, pctdistance=0.6)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plt.axis("equal")  # 设置横轴和纵轴大小相等，这样饼才是圆的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plt.title(title, fontsize=12)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plt.legend(bbox_to_anchor=(0.03, 1))  # 让图例生效，并设置图例显示位置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 # 显示饼图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显示预测房价折线图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broken_line(y,y_pred,title):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'''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y:y轴折线点，也就是房子总价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y_pred,预测房价的折线点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color：折线的颜色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marker：折点的形状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'''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plt.figure()                                 # 图形画布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plt.plot(y, color='r', marker='o',label='真实房价')  # 绘制折线，并在折点添加蓝色圆点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plt.plot(y_pred, color='b', marker='*',label='预测房价')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plt.xlabel('房子数量')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plt.ylabel('房子总价')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plt.title(title)              # 表标题文字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plt.legend()                  # 显示图例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plt.grid()  # 显示网格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# 显示图表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显示均价条形图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average_price_bar(x,y, title):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plt.figure()                          # 图形画布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plt.bar(x,y, alpha=0.8)               # 绘制条形图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plt.xlabel("区域")                    # 区域文字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plt.ylabel("均价")                    # 均价文字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plt.title(title)                      # 表标题文字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为每一个图形加数值标签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for x, y in enumerate(y):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plt.text(x, y + 100, y, ha='center')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                         # 显示图表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显示装修条形图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renovation_bar(x,y, title):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plt.figure()                          # 图形画布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plt.bar(x,y, alpha=0.8)               # 绘制条形图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plt.xlabel("装修类型")                    # 区域文字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plt.ylabel("数量")                    # 均价文字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plt.title(title)                      # 表标题文字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为每一个图形加数值标签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for x, y in enumerate(y):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plt.text(x, y + 10, y, ha='center')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                         # 显示图表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显示热门户型的水平条形图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bar(price,type, title):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"""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绘制水平条形图方法barh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参数一：y轴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参数二：x轴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"""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plt.figure()                                              # 图形画布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plt.barh(type, price, height=0.3, color='r', alpha=0.8)  # 从下往上画水平条形图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plt.xlim(0, 15000)                      # X轴的均价0~15000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plt.xlabel("均价")                    # 均价文字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plt.title(title)                      # 表标题文字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为每一个图形加数值标签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for y, x in enumerate(price):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plt.text(x + 10, y,str(x) + '元', va='center')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                        # 显示图表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widowControl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YaHei UI" w:hAnsi="Microsoft YaHei UI" w:eastAsia="Microsoft YaHei UI" w:cs="宋体"/>
          <w:b/>
          <w:bCs/>
          <w:color w:val="080808"/>
          <w:kern w:val="0"/>
          <w:sz w:val="30"/>
          <w:szCs w:val="30"/>
        </w:rPr>
      </w:pPr>
      <w:r>
        <w:rPr>
          <w:rFonts w:hint="eastAsia" w:ascii="Microsoft YaHei UI" w:hAnsi="Microsoft YaHei UI" w:eastAsia="Microsoft YaHei UI" w:cs="宋体"/>
          <w:b/>
          <w:bCs/>
          <w:color w:val="080808"/>
          <w:kern w:val="0"/>
          <w:sz w:val="30"/>
          <w:szCs w:val="30"/>
        </w:rPr>
        <w:t>show_window.py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from PyQt5.QtWidgets import QMainWindow, QApplication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from img.MainWindow import Ui_MainWindow  # 导入主窗体文件中的ui类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sys                   # 导入系统模块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house_analysis        # 导入自定义房子数据分析模块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chart                 # 导入自定义绘图模块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主窗体初始化类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class Main(QMainWindow, Ui_MainWindow):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__init__(self):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super(Main, self).__init__()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self.setupUi(self)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显示各区二手房均价分析图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show_average_price(self):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region, average_price= house_analysis.get_average_price()  # 获取房子区域与均价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chart.average_price_bar(region,average_price,'各区二手房均价分析')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显示各区二手房数量所占比例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show_house_number(self):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region, percentage = house_analysis.get_house_number()    # 获取房子区域与数量百分比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chart.pie_chart(percentage,region,'各区二手房数量所占比例') # 显示图表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显示全市二手房装修程度分析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show_renovation(self):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type, number = house_analysis.get_renovation()             # 获取全市房子装修程度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chart.renovation_bar(type,number,'全市二手房装修程度分析')       # 显示图表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显示热门户型均价分析图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show_type(self):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type, price = house_analysis.get_house_type()           # 获取全市二手房热门户型均价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chart.bar(price,type,'热门户型均价分析')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显示二手房售价预测折线图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show_total_price(self):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true_price,forecast_price = house_analysis.get_price_forecast()         # 获取预测房价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chart.broken_line(true_price,forecast_price,'二手房售价预测')             # 绘制及显示图表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if __name__ == "__main__":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app = QApplication(sys.argv)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主窗体对象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main = Main()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显示各区二手房均价分析图，按钮事件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main.btn_1.triggered.connect(main.show_average_price)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显示各区二手房数量所占比例图，按钮事件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main.btn_2.triggered.connect(main.show_house_number)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显示全市二手房装修程度分析图，按钮事件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main.btn_3.triggered.connect(main.show_renovation)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显示热门户型均价分析图，按钮事件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main.btn_4.triggered.connect(main.show_type)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显示全市二手房户售价预测图，按钮事件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main.btn_5.triggered.connect(main.show_total_price)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显示主窗体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main.show()</w:t>
      </w:r>
    </w:p>
    <w:p>
      <w:pPr>
        <w:pStyle w:val="2"/>
        <w:shd w:val="clear" w:color="auto" w:fill="FFFFFF" w:themeFill="background1"/>
        <w:rPr>
          <w:rFonts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sys.exit(app.exec_())  # 当窗口创建完成，需要结束主循环过程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3、</w:t>
      </w:r>
      <w:r>
        <w:rPr>
          <w:rFonts w:hint="eastAsia" w:hAnsi="宋体"/>
          <w:b/>
          <w:bCs/>
          <w:color w:val="000000"/>
          <w:sz w:val="24"/>
          <w:szCs w:val="24"/>
        </w:rPr>
        <w:t>系统预览</w:t>
      </w:r>
    </w:p>
    <w:p>
      <w:pPr>
        <w:pStyle w:val="2"/>
        <w:jc w:val="center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drawing>
          <wp:inline distT="0" distB="0" distL="0" distR="0">
            <wp:extent cx="4398645" cy="2708275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hAnsi="宋体"/>
          <w:b/>
          <w:bCs/>
          <w:color w:val="000000"/>
          <w:sz w:val="24"/>
          <w:szCs w:val="24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五、实验结果与分析</w:t>
      </w: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drawing>
          <wp:inline distT="0" distB="0" distL="114300" distR="114300">
            <wp:extent cx="4335780" cy="397764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drawing>
          <wp:inline distT="0" distB="0" distL="114300" distR="114300">
            <wp:extent cx="4297680" cy="38709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b/>
          <w:sz w:val="32"/>
          <w:szCs w:val="32"/>
        </w:rPr>
      </w:pPr>
      <w:r>
        <w:drawing>
          <wp:inline distT="0" distB="0" distL="114300" distR="114300">
            <wp:extent cx="4290060" cy="39471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/>
          <w:b/>
          <w:sz w:val="32"/>
          <w:szCs w:val="32"/>
        </w:rPr>
      </w:pPr>
      <w:r>
        <w:drawing>
          <wp:inline distT="0" distB="0" distL="114300" distR="114300">
            <wp:extent cx="4175760" cy="37642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六、结论与体会</w:t>
      </w:r>
      <w:r>
        <w:rPr>
          <w:rFonts w:ascii="宋体" w:hAnsi="宋体"/>
          <w:bCs/>
          <w:sz w:val="28"/>
          <w:szCs w:val="28"/>
        </w:rPr>
        <w:t xml:space="preserve"> </w:t>
      </w:r>
    </w:p>
    <w:p>
      <w:pPr>
        <w:pStyle w:val="2"/>
        <w:jc w:val="left"/>
        <w:rPr>
          <w:rFonts w:hint="eastAsia" w:ascii="宋体" w:eastAsia="宋体"/>
          <w:bCs/>
          <w:sz w:val="28"/>
          <w:szCs w:val="28"/>
          <w:lang w:val="en-US" w:eastAsia="zh-CN"/>
        </w:rPr>
      </w:pPr>
      <w:r>
        <w:rPr>
          <w:rFonts w:hint="eastAsia" w:hAnsi="宋体" w:cs="Courier New"/>
          <w:color w:val="000000"/>
          <w:sz w:val="30"/>
          <w:szCs w:val="30"/>
          <w:lang w:val="en-US" w:eastAsia="zh-CN"/>
        </w:rPr>
        <w:t>学习了</w:t>
      </w:r>
      <w:r>
        <w:rPr>
          <w:rFonts w:hint="eastAsia" w:ascii="宋体" w:hAnsi="宋体" w:cs="Courier New"/>
          <w:color w:val="000000"/>
          <w:sz w:val="30"/>
          <w:szCs w:val="30"/>
        </w:rPr>
        <w:t>对简单图形和复杂图形的数据可视化方法</w:t>
      </w:r>
      <w:r>
        <w:rPr>
          <w:rFonts w:hint="eastAsia" w:hAnsi="宋体" w:cs="Courier New"/>
          <w:color w:val="000000"/>
          <w:sz w:val="30"/>
          <w:szCs w:val="30"/>
          <w:lang w:eastAsia="zh-CN"/>
        </w:rPr>
        <w:t>。</w:t>
      </w: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七、教师评语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b w:val="0"/>
          <w:bCs/>
          <w:sz w:val="24"/>
          <w:szCs w:val="24"/>
          <w:lang w:eastAsia="zh-CN"/>
        </w:rPr>
      </w:pPr>
      <w:r>
        <w:rPr>
          <w:rFonts w:hint="eastAsia" w:ascii="宋体" w:hAnsi="宋体"/>
          <w:b w:val="0"/>
          <w:bCs/>
          <w:sz w:val="24"/>
          <w:szCs w:val="24"/>
        </w:rPr>
        <w:t>实验表明该生具有一定的研究、分析和解决问题的能力，能够及时完成任务;并且一定的独特见解，实验数据和结果正确，完成质量好</w:t>
      </w:r>
      <w:r>
        <w:rPr>
          <w:rFonts w:hint="eastAsia" w:ascii="宋体" w:hAnsi="宋体"/>
          <w:b w:val="0"/>
          <w:bCs/>
          <w:sz w:val="24"/>
          <w:szCs w:val="24"/>
          <w:lang w:eastAsia="zh-CN"/>
        </w:rPr>
        <w:t>。</w:t>
      </w:r>
    </w:p>
    <w:p/>
    <w:p/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广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州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商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学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院</w:t>
      </w: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实验报告（第</w:t>
      </w:r>
      <w:r>
        <w:rPr>
          <w:b/>
          <w:sz w:val="48"/>
          <w:szCs w:val="48"/>
          <w:u w:val="single"/>
        </w:rPr>
        <w:t xml:space="preserve"> </w:t>
      </w:r>
      <w:r>
        <w:rPr>
          <w:rFonts w:hint="eastAsia"/>
          <w:b/>
          <w:sz w:val="48"/>
          <w:szCs w:val="48"/>
          <w:u w:val="single"/>
          <w:lang w:val="en-US" w:eastAsia="zh-CN"/>
        </w:rPr>
        <w:t>4</w:t>
      </w:r>
      <w:r>
        <w:rPr>
          <w:b/>
          <w:sz w:val="48"/>
          <w:szCs w:val="48"/>
          <w:u w:val="single"/>
        </w:rPr>
        <w:t xml:space="preserve"> </w:t>
      </w:r>
      <w:r>
        <w:rPr>
          <w:rFonts w:hint="eastAsia"/>
          <w:b/>
          <w:sz w:val="48"/>
          <w:szCs w:val="48"/>
        </w:rPr>
        <w:t>次）</w:t>
      </w:r>
    </w:p>
    <w:p>
      <w:pPr>
        <w:rPr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实验名称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 xml:space="preserve">  智能停车场运营分析系统   </w:t>
      </w:r>
      <w:r>
        <w:rPr>
          <w:rFonts w:ascii="宋体" w:hAnsi="宋体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实验时间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2022.05.25</w:t>
      </w:r>
      <w:r>
        <w:rPr>
          <w:bCs/>
          <w:sz w:val="28"/>
          <w:szCs w:val="28"/>
          <w:u w:val="single"/>
        </w:rPr>
        <w:t xml:space="preserve">               </w:t>
      </w:r>
    </w:p>
    <w:p>
      <w:pPr>
        <w:rPr>
          <w:rFonts w:ascii="宋体"/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同组同学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bCs/>
          <w:sz w:val="28"/>
          <w:szCs w:val="28"/>
          <w:u w:val="single"/>
        </w:rPr>
        <w:t xml:space="preserve">             </w:t>
      </w:r>
      <w:r>
        <w:rPr>
          <w:rFonts w:ascii="宋体" w:hAnsi="宋体"/>
          <w:bCs/>
          <w:sz w:val="32"/>
          <w:szCs w:val="32"/>
        </w:rPr>
        <w:t xml:space="preserve">  </w:t>
      </w:r>
      <w:r>
        <w:rPr>
          <w:rFonts w:hint="eastAsia" w:ascii="宋体" w:hAnsi="宋体"/>
          <w:bCs/>
          <w:sz w:val="32"/>
          <w:szCs w:val="32"/>
          <w:lang w:val="en-US" w:eastAsia="zh-CN"/>
        </w:rPr>
        <w:t xml:space="preserve">     </w:t>
      </w:r>
      <w:r>
        <w:rPr>
          <w:rFonts w:hint="eastAsia"/>
          <w:bCs/>
          <w:sz w:val="32"/>
          <w:szCs w:val="32"/>
        </w:rPr>
        <w:t>小组分工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 </w:t>
      </w:r>
      <w:r>
        <w:rPr>
          <w:rFonts w:hint="eastAsia"/>
          <w:bCs/>
          <w:sz w:val="28"/>
          <w:szCs w:val="28"/>
          <w:u w:val="single"/>
          <w:lang w:val="en-US" w:eastAsia="zh-CN"/>
        </w:rPr>
        <w:t>独自完成</w:t>
      </w:r>
      <w:r>
        <w:rPr>
          <w:bCs/>
          <w:sz w:val="28"/>
          <w:szCs w:val="28"/>
          <w:u w:val="single"/>
        </w:rPr>
        <w:t xml:space="preserve">             </w:t>
      </w:r>
    </w:p>
    <w:p>
      <w:pPr>
        <w:rPr>
          <w:rFonts w:ascii="宋体"/>
          <w:b/>
          <w:sz w:val="32"/>
          <w:szCs w:val="32"/>
          <w:u w:val="single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一、实验目的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（1）掌握数据分析方法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（2）掌握项目数据分析流程</w:t>
      </w:r>
    </w:p>
    <w:p>
      <w:pPr>
        <w:rPr>
          <w:rFonts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（3）掌握使用Pygame搭建应用窗体</w:t>
      </w: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二、实验仪器设备或材料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1.学生PC机 </w:t>
      </w:r>
      <w:r>
        <w:rPr>
          <w:rFonts w:hAnsi="宋体"/>
          <w:color w:val="000000"/>
          <w:sz w:val="24"/>
          <w:szCs w:val="24"/>
        </w:rPr>
        <w:t xml:space="preserve">              57</w:t>
      </w:r>
      <w:r>
        <w:rPr>
          <w:rFonts w:hint="eastAsia" w:hAnsi="宋体"/>
          <w:color w:val="000000"/>
          <w:sz w:val="24"/>
          <w:szCs w:val="24"/>
        </w:rPr>
        <w:t xml:space="preserve"> 台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2.教师机 </w:t>
      </w:r>
      <w:r>
        <w:rPr>
          <w:rFonts w:hAnsi="宋体"/>
          <w:color w:val="000000"/>
          <w:sz w:val="24"/>
          <w:szCs w:val="24"/>
        </w:rPr>
        <w:t xml:space="preserve">                 </w:t>
      </w:r>
      <w:r>
        <w:rPr>
          <w:rFonts w:hint="eastAsia" w:hAnsi="宋体"/>
          <w:color w:val="000000"/>
          <w:sz w:val="24"/>
          <w:szCs w:val="24"/>
        </w:rPr>
        <w:t>1 台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3.教师机安装有极域教师机端、学生PC机安装有极域学生端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4.教学机和学生机需要安装 PyCharm和Anaconda3</w:t>
      </w: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三、实验原理</w:t>
      </w:r>
    </w:p>
    <w:p>
      <w:pPr>
        <w:rPr>
          <w:rFonts w:hint="eastAsia"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1、教学机与学生机需要安装PyCharm和Anaconda3</w:t>
      </w:r>
    </w:p>
    <w:p>
      <w:pPr>
        <w:rPr>
          <w:rFonts w:ascii="宋体" w:hAnsi="宋体" w:cs="Courier New"/>
          <w:color w:val="000000"/>
          <w:sz w:val="24"/>
        </w:rPr>
      </w:pPr>
      <w:r>
        <w:rPr>
          <w:rFonts w:hint="eastAsia" w:ascii="宋体" w:hAnsi="宋体" w:cs="Courier New"/>
          <w:color w:val="000000"/>
          <w:sz w:val="24"/>
        </w:rPr>
        <w:t>2、教学机与学生机需要安装第三方模块pygame、matplotlib、pandas</w:t>
      </w: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四、实验内容与步骤</w:t>
      </w:r>
    </w:p>
    <w:p>
      <w:pPr>
        <w:rPr>
          <w:rFonts w:hint="eastAsia" w:ascii="宋体" w:hAnsi="宋体" w:cs="Courier New"/>
          <w:b/>
          <w:bCs/>
          <w:color w:val="000000"/>
          <w:sz w:val="24"/>
        </w:rPr>
      </w:pPr>
      <w:r>
        <w:rPr>
          <w:rFonts w:hint="eastAsia" w:ascii="宋体" w:hAnsi="宋体" w:cs="Courier New"/>
          <w:b/>
          <w:bCs/>
          <w:color w:val="000000"/>
          <w:sz w:val="24"/>
        </w:rPr>
        <w:t>1、项目文件结构</w:t>
      </w:r>
    </w:p>
    <w:p>
      <w:pPr>
        <w:pStyle w:val="2"/>
        <w:jc w:val="center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drawing>
          <wp:inline distT="0" distB="0" distL="114300" distR="114300">
            <wp:extent cx="4782820" cy="2085975"/>
            <wp:effectExtent l="0" t="0" r="2540" b="1905"/>
            <wp:docPr id="25" name="图片 1" descr="8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8-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jc w:val="left"/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t>源代码</w:t>
      </w: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main.py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pygame                             # 导入pygame模块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from util import btn                      # 导入自定义的按钮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matplotlib.pyplot as plt           # 导入绘制图表的模块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from matplotlib.ticker import FuncFormatter # 绘图模块格式化类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from util.TimeUtil import *               # 导入自定义的时间处理模块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import pandas as pd                       # 导入pandas模块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plt.rcParams['font.sans-serif']=['SimHei'] #用来正常显示中文标签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plt.rcParams['axes.unicode_minus']=False #用来正常显示负号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窗体大小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size = 340, 484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定义颜色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WHITE = (255, 255, 255)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BLUE = (72, 61, 139)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excelFile = r'datafile/停车场信息表.xlsx'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读取文件内容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pi_table = pd.read_excel(excelFile, sheet_name='data')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pygame初始化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pygame.init()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设置窗体名称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pygame.display.set_caption('智能停车场运营分析系统')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图标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ic_launcher = pygame.image.load('img/ic_launcher.png')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设置图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pygame.display.set_icon(ic_launcher)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设置窗体大小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screen=pygame.display.set_mode(size)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设置背景颜色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screen.fill(WHITE)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车位每天利用率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lyl():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获取列表中state(车辆状体)列1为出停车场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tcdf = pi_table.loc[pi_table['state'] == 1]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循环的开始与结束时间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start = '2018-01-01'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end = '2018-03-31'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转换开始与结束时间类型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datestart = datetime.datetime.strptime(start, '%Y-%m-%d')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dateend = datetime.datetime.strptime(end, '%Y-%m-%d')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VALUE = []   # 数据列表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DATE = []    # 日期列表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while datestart &lt;= dateend: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判断当前天 出车库的车辆多少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kk = tcdf[tcdf['timeout'].str.contains(datestart.strftime('%Y-%m-%d'))]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DATE.append(datestart.strftime('%Y-%m-%d'))  # 将日期添加至列表中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yh =100- kk['rps'].mean()     # 计算每天车位使用率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VALUE.append(yh)   # 添加至数据列表中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按照天循环日期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datestart += datetime.timedelta(days=1)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绘制折线图 填充数据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plt.plot(DATE, VALUE)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yticks格式化方法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to_percent(temp, position):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return '%1.0f' % (temp) + '%'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格式化yticks，以百分比的方式显示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plt.gca().yaxis.set_major_formatter(FuncFormatter(to_percent))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plt.xticks([])  # 隐藏x轴刻度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plt.xlabel('2018-01-01至2018-03-31')  # 显示日期范围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plt.title('车位利用率')               # 设置标题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                         # 显示图表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pass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周繁忙统计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fmtj():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获取列表中rps（车位剩余）列为0的所有数据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fmdfs = pi_table.loc[pi_table['state'] ==1]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转换数据为列表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fmdfs=fmdfs.values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x轴数据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 = ['周一','周二','周三','周四','周五','周六','周日']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WEEK1 = 0    # 星期一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WEEK2 = 0    # 星期二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WEEK3 = 0    # 星期三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WEEK4 = 0    # 星期四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WEEK5 = 0    # 星期五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WEEK6 = 0    # 星期六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WEEK7 = 0    # 星期日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循环数据列表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for fmdf in fmdfs: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判断数据是星期几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week_numbeer= get_week_numbeer(fmdf[1])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星期一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week_numbeer==0: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WEEK1 = WEEK1+1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星期二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week_numbeer==1: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WEEK2 = WEEK2+1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星期三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week_numbeer==2: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WEEK3 = WEEK3+1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星期四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week_numbeer==3: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WEEK4 = WEEK4+1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星期五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week_numbeer==4: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WEEK5 = WEEK5+1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星期六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week_numbeer==5: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WEEK6 = WEEK6+1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星期日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week_numbeer==6: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WEEK7 = WEEK7+1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pass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数据信息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WEEK_VAULE=[WEEK1,WEEK2,WEEK3,WEEK4,WEEK5,WEEK6,WEEK7]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plt.title("周繁忙统计")            # 设置标题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plt.pie(WEEK_VAULE, labels=WEEK, autopct='%1.1f%%')   # 绘制饼图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plt.axis('equal')  # 该行代码使饼图长宽相等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显示图例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plt.legend(loc="upper right", fontsize=10, bbox_to_anchor=(1.1, 1.05), borderaxespad=0.3)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# 显示图表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每日接待车辆统计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cljd():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获取列表中state(车辆状体)列1为出停车场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tcdf = pi_table.loc[pi_table['state'] == 1]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循环的开始与结束时间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start = '2018-01-01'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end = '2018-03-31'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转换开始与结束时间类型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datestart = datetime.datetime.strptime(start, '%Y-%m-%d')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dateend = datetime.datetime.strptime(end, '%Y-%m-%d')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VALUE=[]   # 数据列表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DATE=[]    # 日期列表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循环日期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while datestart &lt;= dateend: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判断当前天 出车库的车辆多少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kk = tcdf[tcdf['timeout'].str.contains(datestart.strftime('%Y-%m-%d'))]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设置x轴数据按照天划分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DATE.append(datestart.strftime('%Y-%m-%d'))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日期对应的出车库车辆数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VALUE.append(len(kk))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按照天循环日期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datestart += datetime.timedelta(days=1)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#绘制折线图 填充数据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plt.plot(DATE,VALUE)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plt.xticks([])#隐藏x轴刻度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plt.xlabel('2018-01-01至2018-03-31') # 显示日期范围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设置标题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plt.title('每日接待车辆统计')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# 显示图表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pass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停车高峰时间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tcgf():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图表标题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plt.title("停车高峰时间所占比例")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设置x轴数据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labels = ['0-3点','3-6点','6-9点','9-12点','12-15点','15-18点',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  '18-21点','21-00点']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根据时间获取y轴数据 判断包含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kk0 = pi_table[pi_table['timein'].str.contains(' 00:')]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 = pi_table[pi_table['timein'].str.contains(' 01:')]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kk2 = pi_table[pi_table['timein'].str.contains(' 02:')]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kk3 = pi_table[pi_table['timein'].str.contains(' 03:')]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kk4 = pi_table[pi_table['timein'].str.contains(' 04:')]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kk5 = pi_table[pi_table['timein'].str.contains(' 05:')]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kk6 = pi_table[pi_table['timein'].str.contains(' 06:')]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kk7 = pi_table[pi_table['timein'].str.contains(' 07:')]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kk8 = pi_table[pi_table['timein'].str.contains(' 08:')]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kk9 = pi_table[pi_table['timein'].str.contains(' 09:')]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kk10 = pi_table[pi_table['timein'].str.contains(' 10:')]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kk11 = pi_table[pi_table['timein'].str.contains(' 11:')]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kk12 = pi_table[pi_table['timein'].str.contains(' 12:')]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kk13 = pi_table[pi_table['timein'].str.contains(' 13:')]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kk14 = pi_table[pi_table['timein'].str.contains(' 14:')]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kk15 = pi_table[pi_table['timein'].str.contains(' 15:')]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kk16 = pi_table[pi_table['timein'].str.contains(' 16:')]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kk17 = pi_table[pi_table['timein'].str.contains(' 17:')]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kk18 = pi_table[pi_table['timein'].str.contains(' 18:')]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kk19 = pi_table[pi_table['timein'].str.contains(' 19:')]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kk20 = pi_table[pi_table['timein'].str.contains(' 20:')]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kk21 = pi_table[pi_table['timein'].str.contains(' 21:')]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kk22 = pi_table[pi_table['timein'].str.contains(' 22:')]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kk23 = pi_table[pi_table['timein'].str.contains(' 23:')]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设置数据信息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x = [(len(kk0)+len(kk1)+len(kk2)),(len(kk3)+len(kk4)+len(kk5)),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(len(kk6)+len(kk7)+len(kk8)),( len(kk9)+len(kk10)+len(kk11)),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(len(kk12)+len(kk13)+len(kk14)),(len(kk15)+len(kk16)+len(kk17)),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(len(kk18)+len(kk19)+len(kk20)),(len(kk21)+len(kk22)+len(kk23))]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设置饼图,autopct保留1位小数点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plt.pie(x, labels=labels, autopct='%1.1f%%')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plt.axis('equal')  # 该行代码使饼图长宽相等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plt.legend(loc="upper right", fontsize=10, bbox_to_anchor=(1.1, 1.05), borderaxespad=0.3) # 显示图例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# 显示图表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pass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收入分析（月）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ysrfx():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srdf = pi_table.loc[pi_table['state'] == 1]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筛选每月数据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kk1 = srdf[srdf['timeout'].str.contains('2018-01')]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kk2 = srdf[srdf['timeout'].str.contains('2018-02')]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kk3 = srdf[srdf['timeout'].str.contains('2018-03')]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计算价格和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price1 = kk1['price'].sum()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price2 = kk2['price'].sum()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price3 = kk3['price'].sum()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labels_x = ['1月', '2月', '3月']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y = [price1, price2, price3]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设置柱状图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plt.bar(labels_x,y)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为每一个图形加数值标签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for x, y in enumerate(y):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plt.text(x, y + 300, str(y)+'元', ha='center')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x,y轴显示文字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plt.xlabel('月份')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plt.ylabel('元')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设置标题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plt.title("2018年1-3月收入分析-总收入："+str(price1+ price2+price3)+"元")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# 显示图表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停车时间分布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sjfb():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图表标题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plt.title("停车时间分布图")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设置x轴信息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labels_x = ['1小时','2小时','3-5小时','6-10小时','11-12小时','12小时以上']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获取表中数据判断车辆停车时间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df1 = pi_table.loc[(pi_table['price'] == 3)]   # 停车1小时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df2 = pi_table.loc[(pi_table['price'] == 6)]   # 停车2小时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停车3-5小时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df3 = pi_table.loc[(pi_table['price']&gt;6)&amp;(pi_table['price']&lt;=15)]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停车6-10小时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df4 = pi_table.loc[(pi_table['price']&gt;15)&amp;(pi_table['price']&lt;=30)]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停车11-12小时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df5 = pi_table.loc[(pi_table['price']&gt;30)&amp;(pi_table['price']&lt;=36)]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df6 = pi_table.loc[(pi_table['price']&gt;36)]    # 停车12小时以上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停车各时间段停车数量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y=[len(df1),len(df2),len(df3),len(df4),len(df5),len(df6)]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plt.bar(labels_x,y)       # 绘制条形图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为每一个图形加数值标签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for x, y in enumerate(y):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plt.text(x, y + 30, str(y)+'台', ha='center')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plt.show()   # 显示条形图窗体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主线程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Running =True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while Running: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创建停车时间分布按钮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btn1 = btn.Button(screen, (90, 50), 140, 60, BLUE, WHITE, "停车时间分布", 20)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绘制停车时间分布的按钮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btn1.draw_button()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创建停车高峰时间按钮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btn2 = btn.Button(screen, (90, 130), 140, 60, BLUE, WHITE, "停车高峰时间", 20)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绘制停车高峰时间的按钮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btn2.draw_button()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创建周繁忙统计按钮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btn3 = btn.Button(screen, (90, 210), 140, 60, BLUE, WHITE, "周繁忙统计", 20)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绘制周繁忙统计的按钮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btn3.draw_button()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创建月收入分析按钮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btn4 = btn.Button(screen, (250, 50), 140, 60, BLUE, WHITE, "月收入分析", 20)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绘制月收入分析的按钮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btn4.draw_button()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创建接待车辆统计按钮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btn5 = btn.Button(screen, (250, 130), 140, 60, BLUE, WHITE, "接待车辆统计", 20)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绘制接待车辆统计的按钮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btn5.draw_button()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创建车位利用率按钮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btn6 = btn.Button(screen, (250, 210), 140, 60, BLUE, WHITE, "车位利用率", 20)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绘制车位利用率的按钮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btn6.draw_button()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更新主窗口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pygame.display.update()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for event in pygame.event.get():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关闭页面游戏退出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if event.type == pygame.QUIT: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plt.close()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# 退出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pygame.quit()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exit()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判断点击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elif event.type == pygame.MOUSEBUTTONDOWN: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# 鼠标点击位置，判断单击“停车时间分布”按钮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if 20 &lt;= event.pos[0] and event.pos[0] &lt;= 90+70 \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    and 20 &lt;= event.pos[1] and event.pos[1] &lt;= 50+30: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    sjfb()  # 停车时间分布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# 判断单击“月收入分析”按钮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elif 180 &lt;= event.pos[0] and event.pos[0] &lt;= 250+70 \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    and 20 &lt;= event.pos[1] and event.pos[1] &lt;= 50+30: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    ysrfx()  # 收入分析（月）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# 判断单击“停车高峰时间”按钮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elif 20 &lt;= event.pos[0] and event.pos[0] &lt;= 90+70 \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    and 100 &lt;= event.pos[1] and event.pos[1] &lt;= 130+30: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    tcgf()   # 停车高峰时间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# 判断单击“接待车辆统计”按钮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elif 180 &lt;= event.pos[0] and event.pos[0] &lt;= 250+70 \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    and 100 &lt;= event.pos[1] and event.pos[1] &lt;= 130 + 30: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    cljd()   # 每日接待车辆统计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# 判断单击“周繁忙统计”按钮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elif 20 &lt;= event.pos[0] and event.pos[0] &lt;= 90+70 \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    and 180 &lt;= event.pos[1] and event.pos[1] &lt;= 210 + 30: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    fmtj()    # 周繁忙统计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pass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# 判断单击“车位利用率”按钮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elif 180 &lt;= event.pos[0] and event.pos[0] &lt;= 250+70 \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    and 180 &lt;= event.pos[1] and event.pos[1] &lt;= 210 + 30: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        lyl()     # 车位每天利用率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        pass</w:t>
      </w: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btn.py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pygame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自定义按钮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class Button():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# msg为要在按钮中显示的文本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__init__(self,screen,centerxy,width, height,button_color,text_color, msg,size):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"""初始化按钮的属性"""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self.screen = screen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按钮宽高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self.width, self.height = width, height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设置按钮的rect对象颜色为深蓝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self.button_color = button_color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设置文本的颜色为白色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self.text_color = text_color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设置文本为默认字体，字号为20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self.font = pygame.font.SysFont('SimHei', size)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设置按钮大小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self.rect = pygame.Rect(0, 0, self.width, self.height)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创建按钮的rect对象，并设置按钮中心位置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self.rect.centerx = centerxy[0]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self.rect.centery= centerxy[1]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渲染图像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self.deal_msg(msg)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deal_msg(self, msg):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"""将msg渲染为图像，并将其在按钮上居中"""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render将存储在msg的文本转换为图像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self.msg_img = self.font.render(msg, True, self.text_color, self.button_color)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根据文本图像创建一个rect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self.msg_img_rect = self.msg_img.get_rect()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将该rect的center属性设置为按钮的center属性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self.msg_img_rect.center = self.rect.center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def draw_button(self):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填充颜色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self.screen.fill(self.button_color, self.rect)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 xml:space="preserve">        # 将该图像绘制到屏幕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    self.screen.blit(self.msg_img, self.msg_img_rect)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Ansi="宋体"/>
          <w:b/>
          <w:bCs/>
          <w:color w:val="000000"/>
          <w:sz w:val="30"/>
          <w:szCs w:val="30"/>
        </w:rPr>
      </w:pPr>
      <w:r>
        <w:rPr>
          <w:rFonts w:hAnsi="宋体"/>
          <w:b/>
          <w:bCs/>
          <w:color w:val="000000"/>
          <w:sz w:val="30"/>
          <w:szCs w:val="30"/>
        </w:rPr>
        <w:t>TimeUtil.py</w:t>
      </w: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引入模块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import datetime</w:t>
      </w:r>
    </w:p>
    <w:p>
      <w:pPr>
        <w:pStyle w:val="2"/>
        <w:rPr>
          <w:rFonts w:hAnsi="宋体"/>
          <w:color w:val="000000"/>
          <w:sz w:val="24"/>
          <w:szCs w:val="24"/>
        </w:rPr>
      </w:pPr>
    </w:p>
    <w:p>
      <w:pPr>
        <w:pStyle w:val="2"/>
        <w:rPr>
          <w:rFonts w:hint="eastAsia" w:hAnsi="宋体"/>
          <w:color w:val="000000"/>
          <w:sz w:val="24"/>
          <w:szCs w:val="24"/>
        </w:rPr>
      </w:pPr>
      <w:r>
        <w:rPr>
          <w:rFonts w:hint="eastAsia" w:hAnsi="宋体"/>
          <w:color w:val="000000"/>
          <w:sz w:val="24"/>
          <w:szCs w:val="24"/>
        </w:rPr>
        <w:t># 返回 星期几标记 0代表星期一 1代表星期二...6代表星期天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>def get_week_numbeer(date):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date = datetime.datetime.strptime(date, "%Y-%m-%d %H:%M:%S")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day = date.weekday()</w:t>
      </w:r>
    </w:p>
    <w:p>
      <w:pPr>
        <w:pStyle w:val="2"/>
        <w:rPr>
          <w:rFonts w:hAnsi="宋体"/>
          <w:color w:val="000000"/>
          <w:sz w:val="24"/>
          <w:szCs w:val="24"/>
        </w:rPr>
      </w:pPr>
      <w:r>
        <w:rPr>
          <w:rFonts w:hAnsi="宋体"/>
          <w:color w:val="000000"/>
          <w:sz w:val="24"/>
          <w:szCs w:val="24"/>
        </w:rPr>
        <w:t xml:space="preserve">    return day</w:t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t>系统预览</w:t>
      </w:r>
    </w:p>
    <w:p>
      <w:pPr>
        <w:rPr>
          <w:rFonts w:hint="default"/>
          <w:lang w:val="en-US" w:eastAsia="zh-CN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2165350" cy="3340100"/>
            <wp:effectExtent l="0" t="0" r="13970" b="12700"/>
            <wp:docPr id="26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left"/>
        <w:rPr>
          <w:rFonts w:hint="eastAsia" w:hAnsi="宋体"/>
          <w:b/>
          <w:bCs/>
          <w:color w:val="000000"/>
          <w:sz w:val="24"/>
          <w:szCs w:val="24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五、实验结果与分析</w:t>
      </w:r>
    </w:p>
    <w:p>
      <w:pPr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4051300" cy="3727450"/>
            <wp:effectExtent l="0" t="0" r="2540" b="6350"/>
            <wp:docPr id="27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4038600" cy="3784600"/>
            <wp:effectExtent l="0" t="0" r="0" b="10160"/>
            <wp:docPr id="28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4025900" cy="3727450"/>
            <wp:effectExtent l="0" t="0" r="12700" b="6350"/>
            <wp:docPr id="29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4025900" cy="3727450"/>
            <wp:effectExtent l="0" t="0" r="12700" b="6350"/>
            <wp:docPr id="30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4064000" cy="3759200"/>
            <wp:effectExtent l="0" t="0" r="5080" b="5080"/>
            <wp:docPr id="31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 descr="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4076700" cy="3771900"/>
            <wp:effectExtent l="0" t="0" r="7620" b="7620"/>
            <wp:docPr id="32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 descr="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hAnsi="宋体"/>
          <w:b/>
          <w:bCs/>
          <w:color w:val="000000"/>
          <w:sz w:val="24"/>
          <w:szCs w:val="24"/>
        </w:rPr>
      </w:pPr>
      <w:r>
        <w:rPr>
          <w:rFonts w:hint="eastAsia" w:hAnsi="宋体"/>
          <w:b/>
          <w:bCs/>
          <w:color w:val="000000"/>
          <w:sz w:val="24"/>
          <w:szCs w:val="24"/>
        </w:rPr>
        <w:drawing>
          <wp:inline distT="0" distB="0" distL="114300" distR="114300">
            <wp:extent cx="4006850" cy="3702050"/>
            <wp:effectExtent l="0" t="0" r="1270" b="1270"/>
            <wp:docPr id="33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</w:p>
    <w:p>
      <w:pPr>
        <w:rPr>
          <w:rFonts w:asci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六、结论与体会</w:t>
      </w:r>
    </w:p>
    <w:p>
      <w:pPr>
        <w:rPr>
          <w:rFonts w:hint="eastAsia" w:ascii="宋体" w:hAnsi="宋体" w:cs="Courier New"/>
          <w:color w:val="000000"/>
          <w:sz w:val="24"/>
          <w:lang w:eastAsia="zh-CN"/>
        </w:rPr>
      </w:pPr>
      <w:r>
        <w:rPr>
          <w:rFonts w:hint="eastAsia" w:ascii="宋体" w:hAnsi="宋体" w:cs="Courier New"/>
          <w:color w:val="000000"/>
          <w:sz w:val="24"/>
          <w:lang w:val="en-US" w:eastAsia="zh-CN"/>
        </w:rPr>
        <w:t>结论：学习了用</w:t>
      </w:r>
      <w:r>
        <w:rPr>
          <w:rFonts w:hint="eastAsia" w:ascii="宋体" w:hAnsi="宋体" w:cs="Courier New"/>
          <w:color w:val="000000"/>
          <w:sz w:val="24"/>
        </w:rPr>
        <w:t>Pygame搭建应用窗体</w:t>
      </w:r>
      <w:r>
        <w:rPr>
          <w:rFonts w:hint="eastAsia" w:ascii="宋体" w:hAnsi="宋体" w:cs="Courier New"/>
          <w:color w:val="000000"/>
          <w:sz w:val="24"/>
          <w:lang w:eastAsia="zh-CN"/>
        </w:rPr>
        <w:t>。</w:t>
      </w:r>
    </w:p>
    <w:p>
      <w:pPr>
        <w:rPr>
          <w:rFonts w:hint="default" w:ascii="宋体" w:hAnsi="宋体" w:cs="Courier New"/>
          <w:color w:val="000000"/>
          <w:sz w:val="24"/>
          <w:lang w:val="en-US" w:eastAsia="zh-CN"/>
        </w:rPr>
      </w:pPr>
      <w:r>
        <w:rPr>
          <w:rFonts w:hint="eastAsia" w:ascii="宋体" w:hAnsi="宋体" w:cs="Courier New"/>
          <w:color w:val="000000"/>
          <w:sz w:val="24"/>
          <w:lang w:val="en-US" w:eastAsia="zh-CN"/>
        </w:rPr>
        <w:t>体会：不够熟练要多练习。</w:t>
      </w:r>
    </w:p>
    <w:p>
      <w:pPr>
        <w:rPr>
          <w:rFonts w:ascii="宋体"/>
          <w:bCs/>
          <w:sz w:val="28"/>
          <w:szCs w:val="28"/>
        </w:rPr>
      </w:pPr>
    </w:p>
    <w:p>
      <w:pPr>
        <w:rPr>
          <w:rFonts w:ascii="宋体"/>
          <w:bCs/>
          <w:sz w:val="28"/>
          <w:szCs w:val="28"/>
        </w:rPr>
      </w:pPr>
    </w:p>
    <w:p>
      <w:r>
        <w:rPr>
          <w:rFonts w:hint="eastAsia" w:ascii="宋体" w:hAnsi="宋体"/>
          <w:b/>
          <w:sz w:val="32"/>
          <w:szCs w:val="32"/>
        </w:rPr>
        <w:t>七、教师评语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实验中操作过程和结果合理完整，完成及时，质量较好;表明学生能够将课 堂上学习的。</w:t>
      </w:r>
    </w:p>
    <w:p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宋体" w:hAnsi="宋体"/>
          <w:b/>
          <w:sz w:val="32"/>
          <w:szCs w:val="32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/>
                            </w:rPr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7456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v+PcoMoBAACb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文本框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eastAsia"/>
                            </w:rPr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F4AZccoBAACb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15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I/CQeL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文本框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eastAsia"/>
                            </w:rPr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052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iaJOEcoBAACb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F86F44"/>
    <w:multiLevelType w:val="singleLevel"/>
    <w:tmpl w:val="ABF86F4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57440FD"/>
    <w:multiLevelType w:val="singleLevel"/>
    <w:tmpl w:val="E57440FD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3B6A2FB"/>
    <w:multiLevelType w:val="singleLevel"/>
    <w:tmpl w:val="13B6A2FB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Q2NTUxZTllM2RhMzZhMjhhOGY5ZWM5M2QyZTEwYTEifQ=="/>
  </w:docVars>
  <w:rsids>
    <w:rsidRoot w:val="00000000"/>
    <w:rsid w:val="0D625B94"/>
    <w:rsid w:val="16CF0435"/>
    <w:rsid w:val="3BE21317"/>
    <w:rsid w:val="40AC33BD"/>
    <w:rsid w:val="5F43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er" Target="foot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7558</Words>
  <Characters>24696</Characters>
  <Lines>0</Lines>
  <Paragraphs>0</Paragraphs>
  <TotalTime>0</TotalTime>
  <ScaleCrop>false</ScaleCrop>
  <LinksUpToDate>false</LinksUpToDate>
  <CharactersWithSpaces>30991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2022-06-06T11:50:00Z</dcterms:created>
  <dc:creator>86137</dc:creator>
  <cp:lastModifiedBy>eternal</cp:lastModifiedBy>
  <dcterms:modified xsi:type="dcterms:W3CDTF">2022-06-07T11:58:45Z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3A2124DA38854F2C8B28F5B7EC31A517</vt:lpwstr>
  </property>
</Properties>
</file>