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C905" w14:textId="575EA452" w:rsidR="000E2A83" w:rsidRDefault="00B50A72" w:rsidP="005B0355">
      <w:pPr>
        <w:jc w:val="center"/>
        <w:rPr>
          <w:b/>
          <w:bCs/>
          <w:sz w:val="24"/>
          <w:szCs w:val="24"/>
        </w:rPr>
      </w:pPr>
      <w:r w:rsidRPr="003B4515">
        <w:rPr>
          <w:b/>
          <w:bCs/>
          <w:sz w:val="24"/>
          <w:szCs w:val="24"/>
        </w:rPr>
        <w:t>Sieci Sterowane Programowo – Projekt 2023</w:t>
      </w:r>
    </w:p>
    <w:p w14:paraId="7B058508" w14:textId="6EBE047F" w:rsidR="00A47FFA" w:rsidRPr="00AC1750" w:rsidRDefault="00A47FFA" w:rsidP="00AC1750">
      <w:pPr>
        <w:jc w:val="center"/>
        <w:rPr>
          <w:sz w:val="28"/>
          <w:szCs w:val="28"/>
        </w:rPr>
      </w:pPr>
      <w:r w:rsidRPr="00A47FFA">
        <w:rPr>
          <w:sz w:val="28"/>
          <w:szCs w:val="28"/>
        </w:rPr>
        <w:t>Zapewnianie jakości obsługi pewnego (wybranego) rodzaju ruchu</w:t>
      </w:r>
    </w:p>
    <w:p w14:paraId="0D8B21A8" w14:textId="31CE4E68" w:rsidR="005B0355" w:rsidRDefault="005B0355" w:rsidP="005B0355">
      <w:pPr>
        <w:jc w:val="center"/>
      </w:pPr>
      <w:r>
        <w:t>Krzysztof Kasprzyk</w:t>
      </w:r>
    </w:p>
    <w:p w14:paraId="02159013" w14:textId="7520BD55" w:rsidR="005B0355" w:rsidRDefault="005B0355" w:rsidP="005B0355">
      <w:pPr>
        <w:jc w:val="center"/>
      </w:pPr>
      <w:r>
        <w:t>Norbert Barczyk</w:t>
      </w:r>
    </w:p>
    <w:p w14:paraId="678A69D8" w14:textId="24E04ECE" w:rsidR="005B0355" w:rsidRDefault="005B0355" w:rsidP="005B0355">
      <w:pPr>
        <w:jc w:val="center"/>
      </w:pPr>
      <w:r>
        <w:t>Rafał Piwowarczyk</w:t>
      </w:r>
    </w:p>
    <w:p w14:paraId="343A54FB" w14:textId="7DA524EB" w:rsidR="005B0355" w:rsidRDefault="005B0355" w:rsidP="005B0355">
      <w:pPr>
        <w:jc w:val="center"/>
      </w:pPr>
      <w:r>
        <w:t xml:space="preserve">Bartosz </w:t>
      </w:r>
      <w:proofErr w:type="spellStart"/>
      <w:r>
        <w:t>Jatczyszyn</w:t>
      </w:r>
      <w:proofErr w:type="spellEnd"/>
    </w:p>
    <w:p w14:paraId="1355C969" w14:textId="755D0CA0" w:rsidR="005B0355" w:rsidRDefault="002B7543" w:rsidP="005B0355">
      <w:pPr>
        <w:jc w:val="center"/>
      </w:pPr>
      <w:r>
        <w:t>Patryk Krzyżak</w:t>
      </w:r>
    </w:p>
    <w:p w14:paraId="4D314C82" w14:textId="3965309C" w:rsidR="57BBAE28" w:rsidRDefault="57BBAE28" w:rsidP="57BBAE28">
      <w:pPr>
        <w:pStyle w:val="Heading1"/>
      </w:pPr>
    </w:p>
    <w:p w14:paraId="18BF99B1" w14:textId="471513C9" w:rsidR="007B5E92" w:rsidRDefault="720F86CF" w:rsidP="007B5E92">
      <w:pPr>
        <w:pStyle w:val="Heading1"/>
      </w:pPr>
      <w:r>
        <w:t>Literatura</w:t>
      </w:r>
    </w:p>
    <w:p w14:paraId="0E520A37" w14:textId="6791EA9E" w:rsidR="00604824" w:rsidRDefault="00604824" w:rsidP="00604824"/>
    <w:p w14:paraId="60D1AB19" w14:textId="2659DB62" w:rsidR="006C5ED3" w:rsidRPr="006C5ED3" w:rsidRDefault="00496DCA" w:rsidP="006C5ED3">
      <w:pPr>
        <w:pStyle w:val="ListParagraph"/>
        <w:numPr>
          <w:ilvl w:val="0"/>
          <w:numId w:val="2"/>
        </w:numPr>
      </w:pPr>
      <w:hyperlink r:id="rId10">
        <w:r w:rsidR="006C5ED3" w:rsidRPr="006C5ED3">
          <w:rPr>
            <w:rStyle w:val="Hyperlink"/>
          </w:rPr>
          <w:t>BCPS-79355_2001_Modele-i-architektur.pdf (polsl.pl)</w:t>
        </w:r>
      </w:hyperlink>
    </w:p>
    <w:p w14:paraId="2C138BE9" w14:textId="47461AB5" w:rsidR="00604824" w:rsidRDefault="720F86CF" w:rsidP="006C5ED3">
      <w:pPr>
        <w:pStyle w:val="ListParagraph"/>
        <w:numPr>
          <w:ilvl w:val="0"/>
          <w:numId w:val="2"/>
        </w:numPr>
      </w:pPr>
      <w:r>
        <w:t>Wykłady z przedmiotu Jakość obsługi w Sieciach</w:t>
      </w:r>
    </w:p>
    <w:p w14:paraId="536B5FC1" w14:textId="37829218" w:rsidR="00604824" w:rsidRPr="00F93949" w:rsidRDefault="00496DCA" w:rsidP="720F86CF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F93949">
        <w:rPr>
          <w:lang w:val="en-US"/>
        </w:rPr>
        <w:instrText xml:space="preserve"> HYPERLINK "https://ieeexplore.ieee.org/document/6945296</w:instrText>
      </w:r>
      <w:r w:rsidRPr="00F93949">
        <w:rPr>
          <w:lang w:val="en-US"/>
        </w:rPr>
        <w:instrText xml:space="preserve">" \h </w:instrText>
      </w:r>
      <w:r>
        <w:fldChar w:fldCharType="separate"/>
      </w:r>
      <w:r w:rsidR="720F86CF" w:rsidRPr="00F93949">
        <w:rPr>
          <w:rStyle w:val="Hyperlink"/>
          <w:lang w:val="en-US"/>
        </w:rPr>
        <w:t>Quality of Service (QoS)-Guaranteed Network Resource Allocation via Software Defined Networking (SDN) | IEEE Conference Publication | IEEE Xplore</w:t>
      </w:r>
      <w:r>
        <w:rPr>
          <w:rStyle w:val="Hyperlink"/>
        </w:rPr>
        <w:fldChar w:fldCharType="end"/>
      </w:r>
    </w:p>
    <w:p w14:paraId="774D60D2" w14:textId="1E813561" w:rsidR="006C5ED3" w:rsidRPr="00F93949" w:rsidRDefault="00496DCA" w:rsidP="720F86CF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F93949">
        <w:rPr>
          <w:lang w:val="en-US"/>
        </w:rPr>
        <w:instrText xml:space="preserve"> HYPERLINK "https://ieeexplore.ieee.org/document/8191068" \h </w:instrText>
      </w:r>
      <w:r>
        <w:fldChar w:fldCharType="separate"/>
      </w:r>
      <w:r w:rsidR="720F86CF" w:rsidRPr="00F93949">
        <w:rPr>
          <w:rStyle w:val="Hyperlink"/>
          <w:lang w:val="en-US"/>
        </w:rPr>
        <w:t>QoS functionality in software defined network | IEEE Conference Publication | IEEE Xplore</w:t>
      </w:r>
      <w:r>
        <w:rPr>
          <w:rStyle w:val="Hyperlink"/>
        </w:rPr>
        <w:fldChar w:fldCharType="end"/>
      </w:r>
    </w:p>
    <w:p w14:paraId="1759AF0B" w14:textId="3C8F9ECB" w:rsidR="006C5ED3" w:rsidRPr="00604824" w:rsidRDefault="00496DCA" w:rsidP="720F86CF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"https://ieeexplore.ieee.org/document/1209093" \h </w:instrText>
      </w:r>
      <w:r>
        <w:fldChar w:fldCharType="separate"/>
      </w:r>
      <w:proofErr w:type="spellStart"/>
      <w:r w:rsidR="720F86CF" w:rsidRPr="720F86CF">
        <w:rPr>
          <w:rStyle w:val="Hyperlink"/>
        </w:rPr>
        <w:t>QoS</w:t>
      </w:r>
      <w:proofErr w:type="spellEnd"/>
      <w:r w:rsidR="720F86CF" w:rsidRPr="720F86CF">
        <w:rPr>
          <w:rStyle w:val="Hyperlink"/>
        </w:rPr>
        <w:t xml:space="preserve"> management network | IEEE Conference </w:t>
      </w:r>
      <w:proofErr w:type="spellStart"/>
      <w:r w:rsidR="720F86CF" w:rsidRPr="720F86CF">
        <w:rPr>
          <w:rStyle w:val="Hyperlink"/>
        </w:rPr>
        <w:t>Publication</w:t>
      </w:r>
      <w:proofErr w:type="spellEnd"/>
      <w:r w:rsidR="720F86CF" w:rsidRPr="720F86CF">
        <w:rPr>
          <w:rStyle w:val="Hyperlink"/>
        </w:rPr>
        <w:t xml:space="preserve"> | IEEE </w:t>
      </w:r>
      <w:proofErr w:type="spellStart"/>
      <w:r w:rsidR="720F86CF" w:rsidRPr="720F86CF">
        <w:rPr>
          <w:rStyle w:val="Hyperlink"/>
        </w:rPr>
        <w:t>Xplore</w:t>
      </w:r>
      <w:proofErr w:type="spellEnd"/>
      <w:r>
        <w:rPr>
          <w:rStyle w:val="Hyperlink"/>
        </w:rPr>
        <w:fldChar w:fldCharType="end"/>
      </w:r>
    </w:p>
    <w:p w14:paraId="2C3DFFB1" w14:textId="5134A23D" w:rsidR="720F86CF" w:rsidRDefault="720F86CF" w:rsidP="00F93949">
      <w:pPr>
        <w:pStyle w:val="ListParagraph"/>
      </w:pPr>
    </w:p>
    <w:sectPr w:rsidR="720F8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C6C12" w14:textId="77777777" w:rsidR="00F93949" w:rsidRDefault="00F93949" w:rsidP="00F93949">
      <w:pPr>
        <w:spacing w:after="0" w:line="240" w:lineRule="auto"/>
      </w:pPr>
      <w:r>
        <w:separator/>
      </w:r>
    </w:p>
  </w:endnote>
  <w:endnote w:type="continuationSeparator" w:id="0">
    <w:p w14:paraId="67A1730A" w14:textId="77777777" w:rsidR="00F93949" w:rsidRDefault="00F93949" w:rsidP="00F9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73D3B" w14:textId="77777777" w:rsidR="00F93949" w:rsidRDefault="00F93949" w:rsidP="00F93949">
      <w:pPr>
        <w:spacing w:after="0" w:line="240" w:lineRule="auto"/>
      </w:pPr>
      <w:r>
        <w:separator/>
      </w:r>
    </w:p>
  </w:footnote>
  <w:footnote w:type="continuationSeparator" w:id="0">
    <w:p w14:paraId="48697A44" w14:textId="77777777" w:rsidR="00F93949" w:rsidRDefault="00F93949" w:rsidP="00F93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36C5"/>
    <w:multiLevelType w:val="hybridMultilevel"/>
    <w:tmpl w:val="CF5EC0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602D9"/>
    <w:multiLevelType w:val="hybridMultilevel"/>
    <w:tmpl w:val="D07478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673771">
    <w:abstractNumId w:val="0"/>
  </w:num>
  <w:num w:numId="2" w16cid:durableId="170717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E4"/>
    <w:rsid w:val="00080C1B"/>
    <w:rsid w:val="000E2A83"/>
    <w:rsid w:val="002B7543"/>
    <w:rsid w:val="003145E4"/>
    <w:rsid w:val="003B4515"/>
    <w:rsid w:val="0045092C"/>
    <w:rsid w:val="004944A6"/>
    <w:rsid w:val="00514773"/>
    <w:rsid w:val="005B0355"/>
    <w:rsid w:val="005C1C5E"/>
    <w:rsid w:val="005F17AF"/>
    <w:rsid w:val="00604824"/>
    <w:rsid w:val="006C5ED3"/>
    <w:rsid w:val="007A33B7"/>
    <w:rsid w:val="007B5E92"/>
    <w:rsid w:val="00A47FFA"/>
    <w:rsid w:val="00AC1750"/>
    <w:rsid w:val="00B50A72"/>
    <w:rsid w:val="00CF7C35"/>
    <w:rsid w:val="00D53BF3"/>
    <w:rsid w:val="00D91E49"/>
    <w:rsid w:val="00F61577"/>
    <w:rsid w:val="00F93949"/>
    <w:rsid w:val="00F94324"/>
    <w:rsid w:val="21D25953"/>
    <w:rsid w:val="4137DC71"/>
    <w:rsid w:val="54B2D150"/>
    <w:rsid w:val="57BBAE28"/>
    <w:rsid w:val="668874B1"/>
    <w:rsid w:val="720F86CF"/>
    <w:rsid w:val="7DCAB9AC"/>
    <w:rsid w:val="7EA7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E68D7"/>
  <w15:chartTrackingRefBased/>
  <w15:docId w15:val="{9F272153-D398-4243-8868-540B0590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7C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8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5E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3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49"/>
  </w:style>
  <w:style w:type="paragraph" w:styleId="Footer">
    <w:name w:val="footer"/>
    <w:basedOn w:val="Normal"/>
    <w:link w:val="FooterChar"/>
    <w:uiPriority w:val="99"/>
    <w:unhideWhenUsed/>
    <w:rsid w:val="00F93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delibra.bg.polsl.pl/Content/70526/BCPS-79355_2001_Modele-i-architektur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A77CC7A40DF04B94A93A9FD31E8D46" ma:contentTypeVersion="16" ma:contentTypeDescription="Utwórz nowy dokument." ma:contentTypeScope="" ma:versionID="a80fd0fd6a0f44c49f3c72778880a6d5">
  <xsd:schema xmlns:xsd="http://www.w3.org/2001/XMLSchema" xmlns:xs="http://www.w3.org/2001/XMLSchema" xmlns:p="http://schemas.microsoft.com/office/2006/metadata/properties" xmlns:ns3="a783cfe3-27de-4c7e-9408-da43bdb33801" xmlns:ns4="6323a83d-a6c7-49d8-91cc-23876318cd0e" targetNamespace="http://schemas.microsoft.com/office/2006/metadata/properties" ma:root="true" ma:fieldsID="bb9bb0e1245f034a330eed8a8237dc27" ns3:_="" ns4:_="">
    <xsd:import namespace="a783cfe3-27de-4c7e-9408-da43bdb33801"/>
    <xsd:import namespace="6323a83d-a6c7-49d8-91cc-23876318cd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3cfe3-27de-4c7e-9408-da43bdb33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3a83d-a6c7-49d8-91cc-23876318cd0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83cfe3-27de-4c7e-9408-da43bdb33801" xsi:nil="true"/>
  </documentManagement>
</p:properties>
</file>

<file path=customXml/itemProps1.xml><?xml version="1.0" encoding="utf-8"?>
<ds:datastoreItem xmlns:ds="http://schemas.openxmlformats.org/officeDocument/2006/customXml" ds:itemID="{CCF926FB-7E72-4006-833C-C4C86F3B25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65D69B-8063-4642-A521-6B2DB2737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3cfe3-27de-4c7e-9408-da43bdb33801"/>
    <ds:schemaRef ds:uri="6323a83d-a6c7-49d8-91cc-23876318cd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416199-84BC-4399-9F72-900887373763}">
  <ds:schemaRefs>
    <ds:schemaRef ds:uri="6323a83d-a6c7-49d8-91cc-23876318cd0e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a783cfe3-27de-4c7e-9408-da43bdb3380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772</Characters>
  <Application>Microsoft Office Word</Application>
  <DocSecurity>0</DocSecurity>
  <Lines>6</Lines>
  <Paragraphs>1</Paragraphs>
  <ScaleCrop>false</ScaleCrop>
  <Company>Aptiv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Kasprzyk</dc:creator>
  <cp:keywords/>
  <dc:description/>
  <cp:lastModifiedBy>Krzysztof Kasprzyk</cp:lastModifiedBy>
  <cp:revision>2</cp:revision>
  <dcterms:created xsi:type="dcterms:W3CDTF">2023-10-26T08:02:00Z</dcterms:created>
  <dcterms:modified xsi:type="dcterms:W3CDTF">2023-10-26T08:02:00Z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0x0101007FA77CC7A40DF04B94A93A9FD31E8D46</vt:lpwstr>
  </property>
</Properties>
</file>