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rPr>
          <w:sz w:val="44"/>
        </w:rPr>
      </w:pPr>
      <w:r>
        <w:rPr>
          <w:sz w:val="44"/>
        </w:rPr>
        <w:t xml:space="preserve">                                   Отчёт</w:t>
      </w:r>
    </w:p>
    <w:p w14:paraId="04000000">
      <w:pPr>
        <w:rPr>
          <w:sz w:val="18"/>
        </w:rPr>
      </w:pPr>
      <w:r>
        <w:rPr>
          <w:sz w:val="18"/>
        </w:rPr>
        <w:t xml:space="preserve">Афанасенко Екатерина Дмитриевна ФИТ </w:t>
      </w:r>
      <w:r>
        <w:rPr>
          <w:sz w:val="18"/>
        </w:rPr>
        <w:t>1-2</w:t>
      </w:r>
    </w:p>
    <w:p w14:paraId="05000000">
      <w:pPr>
        <w:rPr>
          <w:rFonts w:ascii="Times New Roman" w:hAnsi="Times New Roman"/>
          <w:b w:val="1"/>
          <w:sz w:val="28"/>
        </w:rPr>
      </w:pPr>
      <w:r>
        <w:rPr>
          <w:sz w:val="18"/>
        </w:rPr>
        <w:t xml:space="preserve">                                                                  </w:t>
      </w:r>
      <w:r>
        <w:rPr>
          <w:rFonts w:ascii="Times New Roman" w:hAnsi="Times New Roman"/>
          <w:b w:val="1"/>
          <w:sz w:val="28"/>
        </w:rPr>
        <w:t xml:space="preserve">Лабораторная работа </w:t>
      </w:r>
      <w:r>
        <w:rPr>
          <w:rFonts w:ascii="Times New Roman" w:hAnsi="Times New Roman"/>
          <w:b w:val="1"/>
          <w:sz w:val="28"/>
        </w:rPr>
        <w:t>6</w:t>
      </w:r>
    </w:p>
    <w:p w14:paraId="06000000">
      <w:pPr>
        <w:rPr>
          <w:rFonts w:ascii="Times New Roman" w:hAnsi="Times New Roman"/>
          <w:sz w:val="28"/>
        </w:rPr>
      </w:pPr>
    </w:p>
    <w:p w14:paraId="07000000">
      <w:p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28"/>
        </w:rPr>
        <w:t>Системы контроля версий</w:t>
      </w:r>
      <w:r>
        <w:rPr>
          <w:rFonts w:ascii="Times New Roman" w:hAnsi="Times New Roman"/>
          <w:b w:val="1"/>
          <w:sz w:val="28"/>
        </w:rPr>
        <w:t xml:space="preserve">. </w:t>
      </w:r>
      <w:r>
        <w:rPr>
          <w:rFonts w:ascii="Times New Roman" w:hAnsi="Times New Roman"/>
          <w:b w:val="1"/>
          <w:sz w:val="28"/>
        </w:rPr>
        <w:t xml:space="preserve">Основы работы в </w:t>
      </w:r>
      <w:r>
        <w:rPr>
          <w:rFonts w:ascii="Times New Roman" w:hAnsi="Times New Roman"/>
          <w:b w:val="1"/>
          <w:sz w:val="28"/>
        </w:rPr>
        <w:t>Git</w:t>
      </w:r>
    </w:p>
    <w:p w14:paraId="08000000">
      <w:pPr>
        <w:rPr>
          <w:rFonts w:ascii="Times New Roman" w:hAnsi="Times New Roman"/>
          <w:color w:val="040C28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sz w:val="28"/>
        </w:rPr>
        <w:t>ознакомление</w:t>
      </w:r>
      <w:r>
        <w:rPr>
          <w:rFonts w:ascii="Times New Roman" w:hAnsi="Times New Roman"/>
          <w:sz w:val="28"/>
        </w:rPr>
        <w:t xml:space="preserve"> с основ</w:t>
      </w:r>
      <w:r>
        <w:rPr>
          <w:rFonts w:ascii="Times New Roman" w:hAnsi="Times New Roman"/>
          <w:sz w:val="28"/>
        </w:rPr>
        <w:t>ны</w:t>
      </w:r>
      <w:r>
        <w:rPr>
          <w:rFonts w:ascii="Times New Roman" w:hAnsi="Times New Roman"/>
          <w:sz w:val="28"/>
        </w:rPr>
        <w:t xml:space="preserve">ми </w:t>
      </w:r>
      <w:r>
        <w:rPr>
          <w:rFonts w:ascii="Times New Roman" w:hAnsi="Times New Roman"/>
          <w:sz w:val="28"/>
        </w:rPr>
        <w:t xml:space="preserve">возможностями </w:t>
      </w:r>
      <w:r>
        <w:rPr>
          <w:rFonts w:ascii="Times New Roman" w:hAnsi="Times New Roman"/>
          <w:sz w:val="28"/>
        </w:rPr>
        <w:t>систем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контроля версий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>Git</w:t>
      </w:r>
      <w:r>
        <w:rPr>
          <w:rFonts w:ascii="Times New Roman" w:hAnsi="Times New Roman"/>
          <w:color w:themeColor="text1" w:val="000000"/>
          <w:sz w:val="28"/>
        </w:rPr>
        <w:t>.</w:t>
      </w:r>
    </w:p>
    <w:p w14:paraId="09000000">
      <w:pPr>
        <w:numPr>
          <w:ilvl w:val="0"/>
          <w:numId w:val="1"/>
        </w:numPr>
        <w:spacing w:after="120" w:before="240" w:line="240" w:lineRule="auto"/>
        <w:ind w:hanging="357" w:left="283"/>
        <w:contextualSpacing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</w:t>
      </w:r>
      <w:r>
        <w:rPr>
          <w:rFonts w:ascii="Times New Roman" w:hAnsi="Times New Roman"/>
          <w:sz w:val="28"/>
        </w:rPr>
        <w:t>ьте</w:t>
      </w:r>
      <w:r>
        <w:rPr>
          <w:rFonts w:ascii="Times New Roman" w:hAnsi="Times New Roman"/>
          <w:sz w:val="28"/>
        </w:rPr>
        <w:t xml:space="preserve"> установленную версию</w:t>
      </w:r>
      <w:r>
        <w:rPr>
          <w:rFonts w:ascii="Times New Roman" w:hAnsi="Times New Roman"/>
          <w:sz w:val="28"/>
        </w:rPr>
        <w:t xml:space="preserve"> и зафиксируйте ее в отчете</w:t>
      </w:r>
      <w:r>
        <w:rPr>
          <w:rFonts w:ascii="Times New Roman" w:hAnsi="Times New Roman"/>
          <w:sz w:val="28"/>
        </w:rPr>
        <w:t>:</w:t>
      </w:r>
    </w:p>
    <w:p w14:paraId="0A000000">
      <w:pPr>
        <w:spacing w:after="120" w:before="240" w:line="240" w:lineRule="auto"/>
        <w:ind w:hanging="357" w:left="283"/>
        <w:contextualSpacing w:val="0"/>
        <w:jc w:val="both"/>
        <w:rPr>
          <w:rFonts w:ascii="Times New Roman" w:hAnsi="Times New Roman"/>
          <w:sz w:val="28"/>
        </w:rPr>
      </w:pPr>
      <w:r>
        <w:drawing>
          <wp:inline>
            <wp:extent cx="5940425" cy="2858993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285899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B000000">
      <w:pPr>
        <w:rPr>
          <w:rFonts w:ascii="Times New Roman" w:hAnsi="Times New Roman"/>
          <w:color w:val="040C28"/>
          <w:sz w:val="28"/>
        </w:rPr>
      </w:pPr>
    </w:p>
    <w:p w14:paraId="0C000000"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 xml:space="preserve">Получите справку по </w:t>
      </w:r>
      <w:r>
        <w:rPr>
          <w:rFonts w:ascii="Times New Roman" w:hAnsi="Times New Roman"/>
          <w:b w:val="1"/>
          <w:sz w:val="28"/>
        </w:rPr>
        <w:t>Git</w:t>
      </w:r>
      <w:r>
        <w:rPr>
          <w:rFonts w:ascii="Times New Roman" w:hAnsi="Times New Roman"/>
          <w:sz w:val="28"/>
        </w:rPr>
        <w:t>. Ознакомьтесь с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списком</w:t>
      </w:r>
      <w:r>
        <w:rPr>
          <w:rFonts w:ascii="Times New Roman" w:hAnsi="Times New Roman"/>
          <w:sz w:val="28"/>
        </w:rPr>
        <w:t xml:space="preserve"> командам. </w:t>
      </w:r>
      <w:r>
        <w:rPr>
          <w:rFonts w:ascii="Times New Roman" w:hAnsi="Times New Roman"/>
          <w:sz w:val="28"/>
        </w:rPr>
        <w:t xml:space="preserve">Какой </w:t>
      </w:r>
      <w:r>
        <w:rPr>
          <w:rFonts w:ascii="Times New Roman" w:hAnsi="Times New Roman"/>
          <w:sz w:val="28"/>
        </w:rPr>
        <w:t>командой</w:t>
      </w:r>
      <w:r>
        <w:rPr>
          <w:rFonts w:ascii="Times New Roman" w:hAnsi="Times New Roman"/>
          <w:sz w:val="28"/>
        </w:rPr>
        <w:t xml:space="preserve"> для получения справки</w:t>
      </w:r>
      <w:r>
        <w:rPr>
          <w:rFonts w:ascii="Times New Roman" w:hAnsi="Times New Roman"/>
          <w:sz w:val="28"/>
        </w:rPr>
        <w:t xml:space="preserve"> вы воспользовались? Описание поместите в отчет.</w:t>
      </w:r>
    </w:p>
    <w:p w14:paraId="0D000000"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Для получения справки по Git я использовала команду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Consolas" w:hAnsi="Consolas"/>
          <w:b w:val="0"/>
          <w:i w:val="0"/>
          <w:caps w:val="0"/>
          <w:color w:val="000000"/>
          <w:spacing w:val="0"/>
          <w:sz w:val="24"/>
          <w:highlight w:val="white"/>
        </w:rPr>
        <w:t>git help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. Эта команда отображает общее руководство по Git, а для получения справки по конкретной команде, например,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Consolas" w:hAnsi="Consolas"/>
          <w:b w:val="0"/>
          <w:i w:val="0"/>
          <w:caps w:val="0"/>
          <w:color w:val="000000"/>
          <w:spacing w:val="0"/>
          <w:sz w:val="24"/>
          <w:highlight w:val="white"/>
        </w:rPr>
        <w:t>git commit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, используется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Consolas" w:hAnsi="Consolas"/>
          <w:b w:val="0"/>
          <w:i w:val="0"/>
          <w:caps w:val="0"/>
          <w:color w:val="000000"/>
          <w:spacing w:val="0"/>
          <w:sz w:val="24"/>
          <w:highlight w:val="white"/>
        </w:rPr>
        <w:t>git help commit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.</w:t>
      </w:r>
    </w:p>
    <w:p w14:paraId="0E000000"/>
    <w:p w14:paraId="0F000000">
      <w:r>
        <w:rPr>
          <w:rFonts w:ascii="Times New Roman" w:hAnsi="Times New Roman"/>
          <w:sz w:val="28"/>
        </w:rPr>
        <w:t>3.</w:t>
      </w:r>
      <w:r>
        <w:rPr>
          <w:rFonts w:ascii="Times New Roman" w:hAnsi="Times New Roman"/>
          <w:sz w:val="28"/>
        </w:rPr>
        <w:t xml:space="preserve">Создайте локальный </w:t>
      </w:r>
      <w:r>
        <w:rPr>
          <w:rFonts w:ascii="Times New Roman" w:hAnsi="Times New Roman"/>
          <w:sz w:val="28"/>
        </w:rPr>
        <w:t>репозиторий</w:t>
      </w:r>
      <w:r>
        <w:rPr>
          <w:rFonts w:ascii="Times New Roman" w:hAnsi="Times New Roman"/>
          <w:sz w:val="28"/>
        </w:rPr>
        <w:t>. Опишите последовательность действий в отчете.</w:t>
      </w:r>
    </w:p>
    <w:p w14:paraId="10000000">
      <w:r>
        <w:rPr>
          <w:sz w:val="28"/>
        </w:rPr>
        <w:t xml:space="preserve">я создала нову папку 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выполнила команду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Consolas" w:hAnsi="Consolas"/>
          <w:b w:val="0"/>
          <w:i w:val="0"/>
          <w:caps w:val="0"/>
          <w:color w:val="000000"/>
          <w:spacing w:val="0"/>
          <w:sz w:val="24"/>
          <w:highlight w:val="white"/>
        </w:rPr>
        <w:t>git init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. Это создаёт скрытую папку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Consolas" w:hAnsi="Consolas"/>
          <w:b w:val="0"/>
          <w:i w:val="0"/>
          <w:caps w:val="0"/>
          <w:color w:val="000000"/>
          <w:spacing w:val="0"/>
          <w:sz w:val="24"/>
          <w:highlight w:val="white"/>
        </w:rPr>
        <w:t>.git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, содержащую всю информацию о репозитории.</w:t>
      </w:r>
    </w:p>
    <w:p w14:paraId="11000000"/>
    <w:p w14:paraId="12000000">
      <w:r>
        <w:t>4.</w:t>
      </w:r>
      <w:r>
        <w:rPr>
          <w:rFonts w:ascii="Times New Roman" w:hAnsi="Times New Roman"/>
          <w:sz w:val="28"/>
        </w:rPr>
        <w:t xml:space="preserve">Инициализируйте локальный </w:t>
      </w:r>
      <w:r>
        <w:rPr>
          <w:rFonts w:ascii="Times New Roman" w:hAnsi="Times New Roman"/>
          <w:sz w:val="28"/>
        </w:rPr>
        <w:t>репозиторий</w:t>
      </w:r>
      <w:r>
        <w:rPr>
          <w:rFonts w:ascii="Times New Roman" w:hAnsi="Times New Roman"/>
          <w:sz w:val="28"/>
        </w:rPr>
        <w:t xml:space="preserve"> в рабочей папке (см. лекцию), где будет он будет размещен.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Исследуйте изменения, которые произошли в папке.</w:t>
      </w:r>
      <w:r>
        <w:rPr>
          <w:rFonts w:ascii="Times New Roman" w:hAnsi="Times New Roman"/>
          <w:sz w:val="28"/>
        </w:rPr>
        <w:t xml:space="preserve"> Зафиксируйте их в отчете.</w:t>
      </w:r>
    </w:p>
    <w:p w14:paraId="13000000"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После выполнения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Consolas" w:hAnsi="Consolas"/>
          <w:b w:val="0"/>
          <w:i w:val="0"/>
          <w:caps w:val="0"/>
          <w:color w:val="000000"/>
          <w:spacing w:val="0"/>
          <w:sz w:val="24"/>
          <w:highlight w:val="white"/>
        </w:rPr>
        <w:t>git init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в директории появилась скрытая папка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Consolas" w:hAnsi="Consolas"/>
          <w:b w:val="0"/>
          <w:i w:val="0"/>
          <w:caps w:val="0"/>
          <w:color w:val="000000"/>
          <w:spacing w:val="0"/>
          <w:sz w:val="24"/>
          <w:highlight w:val="white"/>
        </w:rPr>
        <w:t>.git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. В ней содержатся файлы и папки, необходимые для управления репозиторием Git (информация о коммитах, ветках и т.д.). Это подтверждает успешную инициализацию.</w:t>
      </w:r>
    </w:p>
    <w:p w14:paraId="14000000"/>
    <w:p w14:paraId="15000000">
      <w:r>
        <w:t>5.</w:t>
      </w:r>
      <w:r>
        <w:rPr>
          <w:rFonts w:ascii="Times New Roman" w:hAnsi="Times New Roman"/>
          <w:sz w:val="28"/>
        </w:rPr>
        <w:t>Научитесь получать информацию о статусе (</w:t>
      </w:r>
      <w:r>
        <w:rPr>
          <w:rFonts w:ascii="Times New Roman" w:hAnsi="Times New Roman"/>
          <w:sz w:val="28"/>
        </w:rPr>
        <w:t>status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репозитория</w:t>
      </w:r>
      <w:r>
        <w:rPr>
          <w:rFonts w:ascii="Times New Roman" w:hAnsi="Times New Roman"/>
          <w:sz w:val="28"/>
        </w:rPr>
        <w:t xml:space="preserve">. Какая информация отображается в терминальном окне </w:t>
      </w:r>
      <w:r>
        <w:rPr>
          <w:spacing w:val="2"/>
          <w:sz w:val="28"/>
        </w:rPr>
        <w:t>G</w:t>
      </w:r>
      <w:r>
        <w:rPr>
          <w:spacing w:val="3"/>
          <w:sz w:val="28"/>
        </w:rPr>
        <w:t>i</w:t>
      </w:r>
      <w:r>
        <w:rPr>
          <w:sz w:val="28"/>
        </w:rPr>
        <w:t>t</w:t>
      </w:r>
      <w:r>
        <w:rPr>
          <w:spacing w:val="2"/>
          <w:sz w:val="28"/>
        </w:rPr>
        <w:t>B</w:t>
      </w:r>
      <w:r>
        <w:rPr>
          <w:spacing w:val="1"/>
          <w:sz w:val="28"/>
        </w:rPr>
        <w:t>as</w:t>
      </w:r>
      <w:r>
        <w:rPr>
          <w:sz w:val="28"/>
        </w:rPr>
        <w:t>h</w:t>
      </w:r>
      <w:r>
        <w:rPr>
          <w:rFonts w:ascii="Times New Roman" w:hAnsi="Times New Roman"/>
          <w:sz w:val="28"/>
        </w:rPr>
        <w:t>?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Прокомментируйте</w:t>
      </w:r>
      <w:r>
        <w:rPr>
          <w:rFonts w:ascii="Times New Roman" w:hAnsi="Times New Roman"/>
          <w:sz w:val="28"/>
        </w:rPr>
        <w:t xml:space="preserve"> вывод команды</w:t>
      </w:r>
      <w:r>
        <w:rPr>
          <w:rFonts w:ascii="Times New Roman" w:hAnsi="Times New Roman"/>
          <w:sz w:val="28"/>
        </w:rPr>
        <w:t xml:space="preserve"> в отчете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14:paraId="16000000">
      <w:r>
        <w:drawing>
          <wp:inline>
            <wp:extent cx="5540222" cy="334547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540222" cy="334547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/>
    <w:p w14:paraId="18000000"/>
    <w:p w14:paraId="19000000"/>
    <w:p w14:paraId="1A000000"/>
    <w:p w14:paraId="1B000000"/>
    <w:p w14:paraId="1C000000"/>
    <w:p w14:paraId="1D000000"/>
    <w:p w14:paraId="1E000000"/>
    <w:p w14:paraId="1F000000"/>
    <w:p w14:paraId="20000000"/>
    <w:p w14:paraId="21000000">
      <w:r>
        <w:t>6</w:t>
      </w:r>
      <w:r>
        <w:rPr>
          <w:rFonts w:ascii="Times New Roman" w:hAnsi="Times New Roman"/>
          <w:sz w:val="28"/>
        </w:rPr>
        <w:t xml:space="preserve">Зафиксируйте изменения индексированных файлов в </w:t>
      </w:r>
      <w:r>
        <w:rPr>
          <w:rFonts w:ascii="Times New Roman" w:hAnsi="Times New Roman"/>
          <w:sz w:val="28"/>
        </w:rPr>
        <w:t>репозитории</w:t>
      </w:r>
      <w:r>
        <w:rPr>
          <w:rFonts w:ascii="Times New Roman" w:hAnsi="Times New Roman"/>
          <w:sz w:val="28"/>
        </w:rPr>
        <w:t xml:space="preserve">. Какие изменения произошли в </w:t>
      </w:r>
      <w:r>
        <w:rPr>
          <w:rFonts w:ascii="Times New Roman" w:hAnsi="Times New Roman"/>
          <w:sz w:val="28"/>
        </w:rPr>
        <w:t>репозитории</w:t>
      </w:r>
      <w:r>
        <w:rPr>
          <w:rFonts w:ascii="Times New Roman" w:hAnsi="Times New Roman"/>
          <w:sz w:val="28"/>
        </w:rPr>
        <w:t xml:space="preserve">? Как </w:t>
      </w:r>
      <w:r>
        <w:rPr>
          <w:rFonts w:ascii="Times New Roman" w:hAnsi="Times New Roman"/>
          <w:sz w:val="28"/>
        </w:rPr>
        <w:t>Git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информирует </w:t>
      </w:r>
      <w:r>
        <w:rPr>
          <w:rFonts w:ascii="Times New Roman" w:hAnsi="Times New Roman"/>
          <w:sz w:val="28"/>
        </w:rPr>
        <w:t>об успешном создании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нового </w:t>
      </w:r>
      <w:r>
        <w:rPr>
          <w:rFonts w:ascii="Times New Roman" w:hAnsi="Times New Roman"/>
          <w:sz w:val="28"/>
        </w:rPr>
        <w:t>коммита</w:t>
      </w:r>
      <w:r>
        <w:rPr>
          <w:rFonts w:ascii="Times New Roman" w:hAnsi="Times New Roman"/>
          <w:sz w:val="28"/>
        </w:rPr>
        <w:t>?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какую ветку добавлен файл?</w:t>
      </w:r>
    </w:p>
    <w:p w14:paraId="22000000">
      <w:r>
        <w:rPr>
          <w:rFonts w:ascii="Consolas" w:hAnsi="Consolas"/>
          <w:b w:val="0"/>
          <w:i w:val="0"/>
          <w:caps w:val="0"/>
          <w:color w:val="000000"/>
          <w:spacing w:val="0"/>
          <w:sz w:val="24"/>
          <w:highlight w:val="white"/>
        </w:rPr>
        <w:t>r</w:t>
      </w:r>
      <w:r>
        <w:drawing>
          <wp:inline>
            <wp:extent cx="5646912" cy="3368333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646912" cy="3368333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</w:p>
    <w:p w14:paraId="23000000">
      <w:r>
        <w:t>на данном этапе файл проиндексирован и готов к фиксации</w:t>
      </w:r>
    </w:p>
    <w:p w14:paraId="24000000"/>
    <w:p w14:paraId="25000000">
      <w:r>
        <w:drawing>
          <wp:inline>
            <wp:extent cx="5677395" cy="3383574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677395" cy="33835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Git сообщает об успешном создании коммита, указывая его хэш (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08af448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 xml:space="preserve">), 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Файл добавлен  в ветку master</w:t>
      </w:r>
    </w:p>
    <w:p w14:paraId="27000000"/>
    <w:p w14:paraId="28000000">
      <w:r>
        <w:t>7.</w:t>
      </w:r>
      <w:r>
        <w:rPr>
          <w:rFonts w:ascii="Times New Roman" w:hAnsi="Times New Roman"/>
          <w:sz w:val="28"/>
        </w:rPr>
        <w:t>Научитесь получать информацию о пр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индексированных и неиндексированных файл</w:t>
      </w:r>
      <w:r>
        <w:rPr>
          <w:rFonts w:ascii="Times New Roman" w:hAnsi="Times New Roman"/>
          <w:sz w:val="28"/>
        </w:rPr>
        <w:t>ах</w:t>
      </w:r>
      <w:r>
        <w:rPr>
          <w:rFonts w:ascii="Times New Roman" w:hAnsi="Times New Roman"/>
          <w:sz w:val="28"/>
        </w:rPr>
        <w:t xml:space="preserve">. Для этого </w:t>
      </w:r>
      <w:r>
        <w:rPr>
          <w:rFonts w:ascii="Times New Roman" w:hAnsi="Times New Roman"/>
          <w:sz w:val="28"/>
        </w:rPr>
        <w:t xml:space="preserve">измените существующий файл </w:t>
      </w:r>
      <w:r>
        <w:rPr>
          <w:rFonts w:ascii="Consolas" w:hAnsi="Consolas"/>
          <w:sz w:val="28"/>
        </w:rPr>
        <w:t>Hello</w:t>
      </w:r>
      <w:r>
        <w:rPr>
          <w:rFonts w:ascii="Consolas" w:hAnsi="Consolas"/>
          <w:sz w:val="28"/>
        </w:rPr>
        <w:t>.</w:t>
      </w:r>
      <w:r>
        <w:rPr>
          <w:rFonts w:ascii="Consolas" w:hAnsi="Consolas"/>
          <w:sz w:val="28"/>
        </w:rPr>
        <w:t>txt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добавьте в </w:t>
      </w:r>
      <w:r>
        <w:rPr>
          <w:rFonts w:ascii="Times New Roman" w:hAnsi="Times New Roman"/>
          <w:sz w:val="28"/>
        </w:rPr>
        <w:t>репозиторий</w:t>
      </w:r>
      <w:r>
        <w:rPr>
          <w:rFonts w:ascii="Times New Roman" w:hAnsi="Times New Roman"/>
          <w:sz w:val="28"/>
        </w:rPr>
        <w:t xml:space="preserve"> новый файл и </w:t>
      </w:r>
      <w:r>
        <w:rPr>
          <w:rFonts w:ascii="Times New Roman" w:hAnsi="Times New Roman"/>
          <w:sz w:val="28"/>
        </w:rPr>
        <w:t xml:space="preserve">исследуйте состояние </w:t>
      </w:r>
      <w:r>
        <w:rPr>
          <w:rFonts w:ascii="Times New Roman" w:hAnsi="Times New Roman"/>
          <w:sz w:val="28"/>
        </w:rPr>
        <w:t>репозитория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Зафиксируйте изменения в </w:t>
      </w:r>
      <w:r>
        <w:rPr>
          <w:rFonts w:ascii="Times New Roman" w:hAnsi="Times New Roman"/>
          <w:color w:val="000000"/>
          <w:sz w:val="28"/>
        </w:rPr>
        <w:t>репозитории</w:t>
      </w:r>
      <w:r>
        <w:rPr>
          <w:rFonts w:ascii="Times New Roman" w:hAnsi="Times New Roman"/>
          <w:color w:val="000000"/>
          <w:sz w:val="28"/>
        </w:rPr>
        <w:t>.</w:t>
      </w:r>
    </w:p>
    <w:p w14:paraId="29000000">
      <w:r>
        <w:drawing>
          <wp:inline>
            <wp:extent cx="5654533" cy="3429298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654533" cy="34292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r>
        <w:drawing>
          <wp:inline>
            <wp:extent cx="5654533" cy="3353092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654533" cy="335309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После изменения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Consolas" w:hAnsi="Consolas"/>
          <w:b w:val="0"/>
          <w:i w:val="0"/>
          <w:caps w:val="0"/>
          <w:color w:val="000000"/>
          <w:spacing w:val="0"/>
          <w:sz w:val="24"/>
          <w:highlight w:val="white"/>
        </w:rPr>
        <w:t>hello.txt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 xml:space="preserve">и добавления нового файла 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Consolas" w:hAnsi="Consolas"/>
          <w:b w:val="0"/>
          <w:i w:val="0"/>
          <w:caps w:val="0"/>
          <w:color w:val="000000"/>
          <w:spacing w:val="0"/>
          <w:sz w:val="24"/>
          <w:highlight w:val="white"/>
        </w:rPr>
        <w:t>text.txt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, команда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Consolas" w:hAnsi="Consolas"/>
          <w:b w:val="0"/>
          <w:i w:val="0"/>
          <w:caps w:val="0"/>
          <w:color w:val="000000"/>
          <w:spacing w:val="0"/>
          <w:sz w:val="24"/>
          <w:highlight w:val="white"/>
        </w:rPr>
        <w:t>git status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показала как проиндексированные, так и не проиндексированные изменения. После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Consolas" w:hAnsi="Consolas"/>
          <w:b w:val="0"/>
          <w:i w:val="0"/>
          <w:caps w:val="0"/>
          <w:color w:val="000000"/>
          <w:spacing w:val="0"/>
          <w:sz w:val="24"/>
          <w:highlight w:val="white"/>
        </w:rPr>
        <w:t>git add .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(добавление всех изменений) и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Consolas" w:hAnsi="Consolas"/>
          <w:b w:val="0"/>
          <w:i w:val="0"/>
          <w:caps w:val="0"/>
          <w:color w:val="000000"/>
          <w:spacing w:val="0"/>
          <w:sz w:val="24"/>
          <w:highlight w:val="white"/>
        </w:rPr>
        <w:t>git commit -m "Update hello.txt and add text.txt"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изменения были зафиксированы</w:t>
      </w:r>
    </w:p>
    <w:p w14:paraId="2C000000"/>
    <w:p w14:paraId="2D000000">
      <w:r>
        <w:t>8</w:t>
      </w:r>
      <w:r>
        <w:rPr>
          <w:rFonts w:ascii="Times New Roman" w:hAnsi="Times New Roman"/>
          <w:sz w:val="28"/>
        </w:rPr>
        <w:t>Создайте (</w:t>
      </w:r>
      <w:r>
        <w:rPr>
          <w:rFonts w:ascii="Times New Roman" w:hAnsi="Times New Roman"/>
          <w:sz w:val="28"/>
        </w:rPr>
        <w:t>branch</w:t>
      </w:r>
      <w:r>
        <w:rPr>
          <w:rFonts w:ascii="Times New Roman" w:hAnsi="Times New Roman"/>
          <w:sz w:val="28"/>
        </w:rPr>
        <w:t xml:space="preserve">) новую ветку, например, </w:t>
      </w:r>
      <w:r>
        <w:rPr>
          <w:rFonts w:ascii="Times New Roman" w:hAnsi="Times New Roman"/>
          <w:sz w:val="28"/>
        </w:rPr>
        <w:t>test</w:t>
      </w:r>
      <w:r>
        <w:rPr>
          <w:rFonts w:ascii="Times New Roman" w:hAnsi="Times New Roman"/>
          <w:sz w:val="28"/>
        </w:rPr>
        <w:t xml:space="preserve"> и переключитесь (</w:t>
      </w:r>
      <w:r>
        <w:rPr>
          <w:rFonts w:ascii="Times New Roman" w:hAnsi="Times New Roman"/>
          <w:sz w:val="28"/>
        </w:rPr>
        <w:t>checkout</w:t>
      </w:r>
      <w:r>
        <w:rPr>
          <w:rFonts w:ascii="Times New Roman" w:hAnsi="Times New Roman"/>
          <w:sz w:val="28"/>
        </w:rPr>
        <w:t xml:space="preserve">) в нее. </w:t>
      </w:r>
    </w:p>
    <w:p w14:paraId="2E000000">
      <w:r>
        <w:t>.</w:t>
      </w:r>
      <w:r>
        <w:drawing>
          <wp:inline>
            <wp:extent cx="5593567" cy="3368333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593567" cy="336833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r>
        <w:t>9.</w:t>
      </w:r>
      <w:r>
        <w:rPr>
          <w:rFonts w:ascii="Times New Roman" w:hAnsi="Times New Roman"/>
          <w:sz w:val="28"/>
        </w:rPr>
        <w:t>Создайте</w:t>
      </w:r>
      <w:r>
        <w:rPr>
          <w:rFonts w:ascii="Times New Roman" w:hAnsi="Times New Roman"/>
          <w:sz w:val="28"/>
        </w:rPr>
        <w:t xml:space="preserve"> новый </w:t>
      </w:r>
      <w:r>
        <w:rPr>
          <w:rFonts w:ascii="Times New Roman" w:hAnsi="Times New Roman"/>
          <w:sz w:val="28"/>
        </w:rPr>
        <w:t xml:space="preserve">текстовый </w:t>
      </w:r>
      <w:r>
        <w:rPr>
          <w:rFonts w:ascii="Times New Roman" w:hAnsi="Times New Roman"/>
          <w:sz w:val="28"/>
        </w:rPr>
        <w:t xml:space="preserve">файл </w:t>
      </w:r>
      <w:r>
        <w:rPr>
          <w:rFonts w:ascii="Times New Roman" w:hAnsi="Times New Roman"/>
          <w:sz w:val="28"/>
        </w:rPr>
        <w:t>test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html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зафиксируйте его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commit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. </w:t>
      </w:r>
    </w:p>
    <w:p w14:paraId="30000000">
      <w:r>
        <w:drawing>
          <wp:inline>
            <wp:extent cx="5601188" cy="344454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601188" cy="34445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/>
    <w:p w14:paraId="32000000"/>
    <w:p w14:paraId="33000000"/>
    <w:p w14:paraId="34000000">
      <w:r>
        <w:t>.</w:t>
      </w:r>
    </w:p>
    <w:p w14:paraId="35000000">
      <w:r>
        <w:t>10.</w:t>
      </w:r>
      <w:r>
        <w:rPr>
          <w:rFonts w:ascii="Times New Roman" w:hAnsi="Times New Roman"/>
          <w:sz w:val="28"/>
        </w:rPr>
        <w:t>Просмотрите список всех веток и определите текущую ветку.</w:t>
      </w:r>
    </w:p>
    <w:p w14:paraId="36000000">
      <w:r>
        <w:t>git branc -  просмотр всех веток текущая отмечена звёздочкой</w:t>
      </w:r>
    </w:p>
    <w:p w14:paraId="37000000">
      <w:r>
        <w:drawing>
          <wp:inline>
            <wp:extent cx="5616429" cy="1790856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616429" cy="179085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8000000"/>
    <w:p w14:paraId="39000000">
      <w:r>
        <w:t>11.</w:t>
      </w:r>
      <w:r>
        <w:rPr>
          <w:rFonts w:ascii="Times New Roman" w:hAnsi="Times New Roman"/>
          <w:sz w:val="28"/>
        </w:rPr>
        <w:t xml:space="preserve">Выполните слияние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merge</w:t>
      </w:r>
      <w:r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вет</w:t>
      </w:r>
      <w:r>
        <w:rPr>
          <w:rFonts w:ascii="Times New Roman" w:hAnsi="Times New Roman"/>
          <w:sz w:val="28"/>
        </w:rPr>
        <w:t>ок</w:t>
      </w:r>
      <w:r>
        <w:rPr>
          <w:rFonts w:ascii="Times New Roman" w:hAnsi="Times New Roman"/>
          <w:sz w:val="28"/>
        </w:rPr>
        <w:t xml:space="preserve">. </w:t>
      </w:r>
    </w:p>
    <w:p w14:paraId="3A000000">
      <w:r>
        <w:t>сначала переключение на ветку git chekout master (мастер) затем git merge test (слияние ветки test в master)</w:t>
      </w:r>
    </w:p>
    <w:p w14:paraId="3B000000">
      <w:r>
        <w:drawing>
          <wp:inline>
            <wp:extent cx="5940425" cy="1454238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940425" cy="145423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r>
        <w:t>12.</w:t>
      </w:r>
      <w:r>
        <w:rPr>
          <w:rFonts w:ascii="Times New Roman" w:hAnsi="Times New Roman"/>
          <w:sz w:val="28"/>
        </w:rPr>
        <w:t xml:space="preserve">По очереди отредактируйте файл </w:t>
      </w:r>
      <w:r>
        <w:rPr>
          <w:rFonts w:ascii="Times New Roman" w:hAnsi="Times New Roman"/>
          <w:sz w:val="28"/>
        </w:rPr>
        <w:t>test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html</w:t>
      </w:r>
      <w:r>
        <w:rPr>
          <w:rFonts w:ascii="Times New Roman" w:hAnsi="Times New Roman"/>
          <w:sz w:val="28"/>
        </w:rPr>
        <w:t xml:space="preserve"> в ветках </w:t>
      </w:r>
      <w:r>
        <w:rPr>
          <w:rFonts w:ascii="Times New Roman" w:hAnsi="Times New Roman"/>
          <w:sz w:val="28"/>
        </w:rPr>
        <w:t>master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test</w:t>
      </w:r>
      <w:r>
        <w:rPr>
          <w:rFonts w:ascii="Times New Roman" w:hAnsi="Times New Roman"/>
          <w:sz w:val="28"/>
        </w:rPr>
        <w:t xml:space="preserve">. Выполните </w:t>
      </w:r>
      <w:r>
        <w:rPr>
          <w:rFonts w:ascii="Times New Roman" w:hAnsi="Times New Roman"/>
          <w:sz w:val="28"/>
        </w:rPr>
        <w:t>commit</w:t>
      </w:r>
      <w:r>
        <w:rPr>
          <w:rFonts w:ascii="Times New Roman" w:hAnsi="Times New Roman"/>
          <w:sz w:val="28"/>
        </w:rPr>
        <w:t>. Выполните слияние</w:t>
      </w:r>
      <w:r>
        <w:rPr>
          <w:rFonts w:ascii="Times New Roman" w:hAnsi="Times New Roman"/>
          <w:sz w:val="28"/>
        </w:rPr>
        <w:t xml:space="preserve"> в одной и второй ветках</w:t>
      </w:r>
      <w:r>
        <w:rPr>
          <w:rFonts w:ascii="Times New Roman" w:hAnsi="Times New Roman"/>
          <w:sz w:val="28"/>
        </w:rPr>
        <w:t>. Разрешите ситуацию конфликта слияний.</w:t>
      </w:r>
    </w:p>
    <w:p w14:paraId="3D000000">
      <w:r>
        <w:drawing>
          <wp:inline>
            <wp:extent cx="5601188" cy="3185437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5601188" cy="318543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E000000">
      <w:r>
        <w:drawing>
          <wp:inline>
            <wp:extent cx="5601188" cy="344454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601188" cy="34445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Я отредактировал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Consolas" w:hAnsi="Consolas"/>
          <w:b w:val="0"/>
          <w:i w:val="0"/>
          <w:caps w:val="0"/>
          <w:color w:val="000000"/>
          <w:spacing w:val="0"/>
          <w:sz w:val="24"/>
          <w:highlight w:val="white"/>
        </w:rPr>
        <w:t>test.html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в ветках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Consolas" w:hAnsi="Consolas"/>
          <w:b w:val="0"/>
          <w:i w:val="0"/>
          <w:caps w:val="0"/>
          <w:color w:val="000000"/>
          <w:spacing w:val="0"/>
          <w:sz w:val="24"/>
          <w:highlight w:val="white"/>
        </w:rPr>
        <w:t>master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и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 </w:t>
      </w:r>
      <w:r>
        <w:rPr>
          <w:rFonts w:ascii="Consolas" w:hAnsi="Consolas"/>
          <w:b w:val="0"/>
          <w:i w:val="0"/>
          <w:caps w:val="0"/>
          <w:color w:val="000000"/>
          <w:spacing w:val="0"/>
          <w:sz w:val="24"/>
          <w:highlight w:val="white"/>
        </w:rPr>
        <w:t>test</w:t>
      </w:r>
      <w:r>
        <w:rPr>
          <w:rFonts w:ascii="Arial" w:hAnsi="Arial"/>
          <w:b w:val="0"/>
          <w:i w:val="0"/>
          <w:caps w:val="0"/>
          <w:color w:val="000000"/>
          <w:spacing w:val="0"/>
          <w:sz w:val="24"/>
          <w:highlight w:val="white"/>
        </w:rPr>
        <w:t>, выполнил коммиты.</w:t>
      </w:r>
    </w:p>
    <w:p w14:paraId="40000000">
      <w:r>
        <w:t>Сообщение `Already up to date.` от Git после команды `git merge test` означает, что ветка `test`, которую вы пытаетесь смержить в текущую ветку, уже полностью интегрирована в неё. Другими словами, текущая ветка содержит все изменения из ветки `test`</w:t>
      </w:r>
    </w:p>
    <w:sectPr>
      <w:headerReference r:id="rId1" w:type="default"/>
      <w:footerReference r:id="rId2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pStyle w:val="Style_2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rPr>
        <w:sz w:val="28"/>
      </w:rPr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Normal (Web)"/>
    <w:basedOn w:val="Style_3"/>
    <w:link w:val="Style_9_ch"/>
    <w:pPr>
      <w:spacing w:after="0" w:line="240" w:lineRule="auto"/>
      <w:ind/>
      <w:jc w:val="center"/>
    </w:pPr>
    <w:rPr>
      <w:rFonts w:ascii="Times New Roman" w:hAnsi="Times New Roman"/>
      <w:sz w:val="24"/>
    </w:rPr>
  </w:style>
  <w:style w:styleId="Style_9_ch" w:type="character">
    <w:name w:val="Normal (Web)"/>
    <w:basedOn w:val="Style_3_ch"/>
    <w:link w:val="Style_9"/>
    <w:rPr>
      <w:rFonts w:ascii="Times New Roman" w:hAnsi="Times New Roman"/>
      <w:sz w:val="24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apple-converted-space"/>
    <w:basedOn w:val="Style_10"/>
    <w:link w:val="Style_11_ch"/>
  </w:style>
  <w:style w:styleId="Style_11_ch" w:type="character">
    <w:name w:val="apple-converted-space"/>
    <w:basedOn w:val="Style_10_ch"/>
    <w:link w:val="Style_11"/>
  </w:style>
  <w:style w:styleId="Style_12" w:type="paragraph">
    <w:name w:val="toc 3"/>
    <w:next w:val="Style_3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af5"/>
    <w:basedOn w:val="Style_3"/>
    <w:link w:val="Style_13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3_ch" w:type="character">
    <w:name w:val="af5"/>
    <w:basedOn w:val="Style_3_ch"/>
    <w:link w:val="Style_13"/>
    <w:rPr>
      <w:rFonts w:ascii="Times New Roman" w:hAnsi="Times New Roman"/>
      <w:sz w:val="24"/>
    </w:rPr>
  </w:style>
  <w:style w:styleId="Style_14" w:type="paragraph">
    <w:name w:val="heading 5"/>
    <w:next w:val="Style_3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2" w:type="paragraph">
    <w:name w:val="footer"/>
    <w:basedOn w:val="Style_3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3_ch"/>
    <w:link w:val="Style_2"/>
  </w:style>
  <w:style w:styleId="Style_15" w:type="paragraph">
    <w:name w:val="heading 1"/>
    <w:basedOn w:val="Style_3"/>
    <w:next w:val="Style_3"/>
    <w:link w:val="Style_15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F5496"/>
      <w:sz w:val="32"/>
    </w:rPr>
  </w:style>
  <w:style w:styleId="Style_15_ch" w:type="character">
    <w:name w:val="heading 1"/>
    <w:basedOn w:val="Style_3_ch"/>
    <w:link w:val="Style_15"/>
    <w:rPr>
      <w:rFonts w:asciiTheme="majorAscii" w:hAnsiTheme="majorHAnsi"/>
      <w:color w:themeColor="accent1" w:themeShade="BF" w:val="2F5496"/>
      <w:sz w:val="32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3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3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HTML Code"/>
    <w:link w:val="Style_21_ch"/>
    <w:rPr>
      <w:rFonts w:ascii="Courier New" w:hAnsi="Courier New"/>
      <w:sz w:val="20"/>
    </w:rPr>
  </w:style>
  <w:style w:styleId="Style_21_ch" w:type="character">
    <w:name w:val="HTML Code"/>
    <w:link w:val="Style_21"/>
    <w:rPr>
      <w:rFonts w:ascii="Courier New" w:hAnsi="Courier New"/>
      <w:sz w:val="20"/>
    </w:rPr>
  </w:style>
  <w:style w:styleId="Style_22" w:type="paragraph">
    <w:name w:val="toc 8"/>
    <w:next w:val="Style_3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1" w:type="paragraph">
    <w:name w:val="header"/>
    <w:basedOn w:val="Style_3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3_ch"/>
    <w:link w:val="Style_1"/>
  </w:style>
  <w:style w:styleId="Style_23" w:type="paragraph">
    <w:name w:val="toc 5"/>
    <w:next w:val="Style_3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next w:val="Style_3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3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3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7" w:type="paragraph">
    <w:name w:val="heading 2"/>
    <w:next w:val="Style_3"/>
    <w:link w:val="Style_2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7_ch" w:type="character">
    <w:name w:val="heading 2"/>
    <w:link w:val="Style_27"/>
    <w:rPr>
      <w:rFonts w:ascii="XO Thames" w:hAnsi="XO Thames"/>
      <w:b w:val="1"/>
      <w:sz w:val="28"/>
    </w:rPr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1" Target="numbering.xml" Type="http://schemas.openxmlformats.org/officeDocument/2006/relationships/numbering"/>
  <Relationship Id="rId13" Target="media/11.png" Type="http://schemas.openxmlformats.org/officeDocument/2006/relationships/image"/>
  <Relationship Id="rId11" Target="media/9.png" Type="http://schemas.openxmlformats.org/officeDocument/2006/relationships/image"/>
  <Relationship Id="rId18" Target="stylesWithEffects.xml" Type="http://schemas.microsoft.com/office/2007/relationships/stylesWithEffects"/>
  <Relationship Id="rId17" Target="styles.xml" Type="http://schemas.openxmlformats.org/officeDocument/2006/relationships/styles"/>
  <Relationship Id="rId10" Target="media/8.png" Type="http://schemas.openxmlformats.org/officeDocument/2006/relationships/image"/>
  <Relationship Id="rId15" Target="fontTable.xml" Type="http://schemas.openxmlformats.org/officeDocument/2006/relationships/fontTable"/>
  <Relationship Id="rId9" Target="media/7.png" Type="http://schemas.openxmlformats.org/officeDocument/2006/relationships/image"/>
  <Relationship Id="rId20" Target="theme/theme1.xml" Type="http://schemas.openxmlformats.org/officeDocument/2006/relationships/theme"/>
  <Relationship Id="rId19" Target="webSettings.xml" Type="http://schemas.openxmlformats.org/officeDocument/2006/relationships/webSettings"/>
  <Relationship Id="rId8" Target="media/6.png" Type="http://schemas.openxmlformats.org/officeDocument/2006/relationships/image"/>
  <Relationship Id="rId7" Target="media/5.png" Type="http://schemas.openxmlformats.org/officeDocument/2006/relationships/image"/>
  <Relationship Id="rId14" Target="media/12.png" Type="http://schemas.openxmlformats.org/officeDocument/2006/relationships/image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16" Target="settings.xml" Type="http://schemas.openxmlformats.org/officeDocument/2006/relationships/settings"/>
  <Relationship Id="rId12" Target="media/10.png" Type="http://schemas.openxmlformats.org/officeDocument/2006/relationships/imag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2024-11-23T00:34:04Z</dcterms:modified>
</cp:coreProperties>
</file>