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4A76" w14:textId="77777777" w:rsidR="002F2AA1" w:rsidRPr="00412B30" w:rsidRDefault="00412B30" w:rsidP="00412B30">
      <w:pPr>
        <w:pStyle w:val="1"/>
        <w:spacing w:before="0" w:line="360" w:lineRule="auto"/>
        <w:rPr>
          <w:rFonts w:ascii="Times New Roman" w:hAnsi="Times New Roman" w:cs="Times New Roman"/>
          <w:color w:val="auto"/>
          <w:lang w:val="ru-RU"/>
        </w:rPr>
      </w:pPr>
      <w:r w:rsidRPr="00412B30">
        <w:rPr>
          <w:rFonts w:ascii="Times New Roman" w:hAnsi="Times New Roman" w:cs="Times New Roman"/>
          <w:color w:val="auto"/>
          <w:lang w:val="ru-RU"/>
        </w:rPr>
        <w:t>Инструкция по работе с программой размещения модулей</w:t>
      </w:r>
    </w:p>
    <w:p w14:paraId="367A59C6" w14:textId="77777777" w:rsidR="002F2AA1" w:rsidRPr="00412B30" w:rsidRDefault="00412B30" w:rsidP="00412B30">
      <w:pPr>
        <w:pStyle w:val="2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color w:val="auto"/>
          <w:sz w:val="28"/>
          <w:szCs w:val="28"/>
          <w:lang w:val="ru-RU"/>
        </w:rPr>
        <w:t>1. Запуск приложения</w:t>
      </w:r>
    </w:p>
    <w:p w14:paraId="0ED2D0A8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1. Убедитесь, что у вас установлены </w:t>
      </w:r>
      <w:r w:rsidRPr="00412B30">
        <w:rPr>
          <w:rFonts w:ascii="Times New Roman" w:hAnsi="Times New Roman" w:cs="Times New Roman"/>
          <w:sz w:val="28"/>
          <w:szCs w:val="28"/>
        </w:rPr>
        <w:t>Python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 3.7+ и библиотеки </w:t>
      </w:r>
      <w:proofErr w:type="spellStart"/>
      <w:r w:rsidRPr="00412B3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12B30">
        <w:rPr>
          <w:rFonts w:ascii="Times New Roman" w:hAnsi="Times New Roman" w:cs="Times New Roman"/>
          <w:sz w:val="28"/>
          <w:szCs w:val="28"/>
        </w:rPr>
        <w:t>matplotlib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12B30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12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9B7AB2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>2. Запустите скрипт, например: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12B30">
        <w:rPr>
          <w:rFonts w:ascii="Times New Roman" w:hAnsi="Times New Roman" w:cs="Times New Roman"/>
          <w:sz w:val="28"/>
          <w:szCs w:val="28"/>
        </w:rPr>
        <w:t>python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 диплом.</w:t>
      </w:r>
      <w:proofErr w:type="spellStart"/>
      <w:r w:rsidRPr="00412B30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0FBEEB50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3. Откроется главное окно с четырьмя 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вкладками: Параметры отсека, Параметры модулей, Параметры ГА, Результаты.</w:t>
      </w:r>
    </w:p>
    <w:p w14:paraId="2A561E13" w14:textId="77777777" w:rsidR="002F2AA1" w:rsidRPr="00412B30" w:rsidRDefault="00412B30" w:rsidP="00412B30">
      <w:pPr>
        <w:pStyle w:val="2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color w:val="auto"/>
          <w:sz w:val="28"/>
          <w:szCs w:val="28"/>
          <w:lang w:val="ru-RU"/>
        </w:rPr>
        <w:t>2. Вкладка «Параметры отсека»</w:t>
      </w:r>
    </w:p>
    <w:p w14:paraId="44CC99B7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>1. Заполните поля: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Ширина (мм), Высота (мм), Глубина (мм)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Макс. масса (кг), Макс. тепловыделение (Вт)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412B30">
        <w:rPr>
          <w:rFonts w:ascii="Times New Roman" w:hAnsi="Times New Roman" w:cs="Times New Roman"/>
          <w:sz w:val="28"/>
          <w:szCs w:val="28"/>
        </w:rPr>
        <w:t>X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0 ЦОМ (мм), </w:t>
      </w:r>
      <w:r w:rsidRPr="00412B30">
        <w:rPr>
          <w:rFonts w:ascii="Times New Roman" w:hAnsi="Times New Roman" w:cs="Times New Roman"/>
          <w:sz w:val="28"/>
          <w:szCs w:val="28"/>
        </w:rPr>
        <w:t>Y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0 ЦОМ (мм), </w:t>
      </w:r>
      <w:r w:rsidRPr="00412B30">
        <w:rPr>
          <w:rFonts w:ascii="Times New Roman" w:hAnsi="Times New Roman" w:cs="Times New Roman"/>
          <w:sz w:val="28"/>
          <w:szCs w:val="28"/>
        </w:rPr>
        <w:t>Z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0 ЦОМ (мм)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ЭП п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оле (В/м)</w:t>
      </w:r>
    </w:p>
    <w:p w14:paraId="7831E103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>2. Нажмите «Сохранить параметры отсека».</w:t>
      </w:r>
    </w:p>
    <w:p w14:paraId="2C9220A2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>3. После сохранения автоматически откроется вкладка «Параметры модулей».</w:t>
      </w:r>
    </w:p>
    <w:p w14:paraId="7CFABA18" w14:textId="77777777" w:rsidR="002F2AA1" w:rsidRPr="00412B30" w:rsidRDefault="00412B30" w:rsidP="00412B30">
      <w:pPr>
        <w:pStyle w:val="2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color w:val="auto"/>
          <w:sz w:val="28"/>
          <w:szCs w:val="28"/>
          <w:lang w:val="ru-RU"/>
        </w:rPr>
        <w:t>3. Вкладка «Параметры модулей»</w:t>
      </w:r>
    </w:p>
    <w:p w14:paraId="39C2235B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>1. Введите количество модулей и нажмите «Подтвердить».</w:t>
      </w:r>
    </w:p>
    <w:p w14:paraId="67D31E9E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>2. Заполните для каждого модуля: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412B30">
        <w:rPr>
          <w:rFonts w:ascii="Times New Roman" w:hAnsi="Times New Roman" w:cs="Times New Roman"/>
          <w:sz w:val="28"/>
          <w:szCs w:val="28"/>
        </w:rPr>
        <w:t>ID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 и Наимен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ование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Ширина, Высота, Глубина (мм)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Масса (кг)</w:t>
      </w:r>
      <w:proofErr w:type="gramStart"/>
      <w:r w:rsidRPr="00412B30">
        <w:rPr>
          <w:rFonts w:ascii="Times New Roman" w:hAnsi="Times New Roman" w:cs="Times New Roman"/>
          <w:sz w:val="28"/>
          <w:szCs w:val="28"/>
          <w:lang w:val="ru-RU"/>
        </w:rPr>
        <w:t>, Тепло</w:t>
      </w:r>
      <w:proofErr w:type="gramEnd"/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 (Вт)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Порог ЭМС (В/м), Роль (</w:t>
      </w:r>
      <w:r w:rsidRPr="00412B30">
        <w:rPr>
          <w:rFonts w:ascii="Times New Roman" w:hAnsi="Times New Roman" w:cs="Times New Roman"/>
          <w:sz w:val="28"/>
          <w:szCs w:val="28"/>
        </w:rPr>
        <w:t>emitter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12B30">
        <w:rPr>
          <w:rFonts w:ascii="Times New Roman" w:hAnsi="Times New Roman" w:cs="Times New Roman"/>
          <w:sz w:val="28"/>
          <w:szCs w:val="28"/>
        </w:rPr>
        <w:t>receiver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12B30">
        <w:rPr>
          <w:rFonts w:ascii="Times New Roman" w:hAnsi="Times New Roman" w:cs="Times New Roman"/>
          <w:sz w:val="28"/>
          <w:szCs w:val="28"/>
        </w:rPr>
        <w:t>neutral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94A74F5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lastRenderedPageBreak/>
        <w:t>3. Нажмите «Сохранить модули» и перейдите к вкладке «Параметры ГА».</w:t>
      </w:r>
    </w:p>
    <w:p w14:paraId="2875A183" w14:textId="77777777" w:rsidR="002F2AA1" w:rsidRPr="00412B30" w:rsidRDefault="00412B30" w:rsidP="00412B30">
      <w:pPr>
        <w:pStyle w:val="2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color w:val="auto"/>
          <w:sz w:val="28"/>
          <w:szCs w:val="28"/>
          <w:lang w:val="ru-RU"/>
        </w:rPr>
        <w:t>4. Вкладка «Параметры ГА»</w:t>
      </w:r>
    </w:p>
    <w:p w14:paraId="43C1F582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>Заполните настройки генетического алгоритма: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 Размер популяции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Кол-во поколений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Вероятность скрещивания (0–1)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Вероятность мутации (0–1)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Размер </w:t>
      </w:r>
      <w:proofErr w:type="spellStart"/>
      <w:r w:rsidRPr="00412B30">
        <w:rPr>
          <w:rFonts w:ascii="Times New Roman" w:hAnsi="Times New Roman" w:cs="Times New Roman"/>
          <w:sz w:val="28"/>
          <w:szCs w:val="28"/>
          <w:lang w:val="ru-RU"/>
        </w:rPr>
        <w:t>элитизма</w:t>
      </w:r>
      <w:proofErr w:type="spellEnd"/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Мин. ЭМС-расстояние (мм)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Шаг мутации (мм)</w:t>
      </w:r>
    </w:p>
    <w:p w14:paraId="02F44AAE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>Нажмите «Сохранить параметры ГА», затем откроется вкладка «Результаты».</w:t>
      </w:r>
    </w:p>
    <w:p w14:paraId="70E1AF81" w14:textId="77777777" w:rsidR="002F2AA1" w:rsidRPr="00412B30" w:rsidRDefault="00412B30" w:rsidP="00412B30">
      <w:pPr>
        <w:pStyle w:val="2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color w:val="auto"/>
          <w:sz w:val="28"/>
          <w:szCs w:val="28"/>
          <w:lang w:val="ru-RU"/>
        </w:rPr>
        <w:t>5. Вкладка «Результаты»</w:t>
      </w:r>
    </w:p>
    <w:p w14:paraId="1D16CDD8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>1. Нажмите «Запустить оптимизацию».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В текстовом окне отобразятся результаты: </w:t>
      </w:r>
      <w:r w:rsidRPr="00412B30">
        <w:rPr>
          <w:rFonts w:ascii="Times New Roman" w:hAnsi="Times New Roman" w:cs="Times New Roman"/>
          <w:sz w:val="28"/>
          <w:szCs w:val="28"/>
        </w:rPr>
        <w:t>fitness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, таблица модулей, суммарная масса и тепло, ЦОМ и отклонение.</w:t>
      </w:r>
    </w:p>
    <w:p w14:paraId="0EE3AA1E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>3. Кнопки: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Показать 3</w:t>
      </w:r>
      <w:r w:rsidRPr="00412B30">
        <w:rPr>
          <w:rFonts w:ascii="Times New Roman" w:hAnsi="Times New Roman" w:cs="Times New Roman"/>
          <w:sz w:val="28"/>
          <w:szCs w:val="28"/>
        </w:rPr>
        <w:t>D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 — откроет интерактивную 3</w:t>
      </w:r>
      <w:r w:rsidRPr="00412B30">
        <w:rPr>
          <w:rFonts w:ascii="Times New Roman" w:hAnsi="Times New Roman" w:cs="Times New Roman"/>
          <w:sz w:val="28"/>
          <w:szCs w:val="28"/>
        </w:rPr>
        <w:t>D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-модель.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Сохранить </w:t>
      </w:r>
      <w:r w:rsidRPr="00412B30">
        <w:rPr>
          <w:rFonts w:ascii="Times New Roman" w:hAnsi="Times New Roman" w:cs="Times New Roman"/>
          <w:sz w:val="28"/>
          <w:szCs w:val="28"/>
        </w:rPr>
        <w:t>JSON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 — сохранит результаты в </w:t>
      </w:r>
      <w:proofErr w:type="gramStart"/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12B30">
        <w:rPr>
          <w:rFonts w:ascii="Times New Roman" w:hAnsi="Times New Roman" w:cs="Times New Roman"/>
          <w:sz w:val="28"/>
          <w:szCs w:val="28"/>
        </w:rPr>
        <w:t>json</w:t>
      </w:r>
      <w:proofErr w:type="gramEnd"/>
      <w:r w:rsidRPr="00412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0201C9" w14:textId="77777777" w:rsidR="002F2AA1" w:rsidRPr="00412B30" w:rsidRDefault="00412B30" w:rsidP="00412B30">
      <w:pPr>
        <w:pStyle w:val="2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color w:val="auto"/>
          <w:sz w:val="28"/>
          <w:szCs w:val="28"/>
          <w:lang w:val="ru-RU"/>
        </w:rPr>
        <w:t>6. Просмотр 3</w:t>
      </w:r>
      <w:r w:rsidRPr="00412B30">
        <w:rPr>
          <w:rFonts w:ascii="Times New Roman" w:hAnsi="Times New Roman" w:cs="Times New Roman"/>
          <w:color w:val="auto"/>
          <w:sz w:val="28"/>
          <w:szCs w:val="28"/>
        </w:rPr>
        <w:t>D</w:t>
      </w:r>
      <w:r w:rsidRPr="00412B30">
        <w:rPr>
          <w:rFonts w:ascii="Times New Roman" w:hAnsi="Times New Roman" w:cs="Times New Roman"/>
          <w:color w:val="auto"/>
          <w:sz w:val="28"/>
          <w:szCs w:val="28"/>
          <w:lang w:val="ru-RU"/>
        </w:rPr>
        <w:t>-модели</w:t>
      </w:r>
    </w:p>
    <w:p w14:paraId="1B0B6166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>После нажатия «Показать 3</w:t>
      </w:r>
      <w:r w:rsidRPr="00412B30">
        <w:rPr>
          <w:rFonts w:ascii="Times New Roman" w:hAnsi="Times New Roman" w:cs="Times New Roman"/>
          <w:sz w:val="28"/>
          <w:szCs w:val="28"/>
        </w:rPr>
        <w:t>D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» откроется окно: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ЛКМ + перетаскивание — вращение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Колёсико — масштабирование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Панель инструментов — сброс вида, сохранение изображения и т.д.</w:t>
      </w:r>
    </w:p>
    <w:p w14:paraId="1EA456AE" w14:textId="77777777" w:rsidR="002F2AA1" w:rsidRPr="00412B30" w:rsidRDefault="00412B30" w:rsidP="00412B30">
      <w:pPr>
        <w:pStyle w:val="2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7. Сохранение и экспорт</w:t>
      </w:r>
    </w:p>
    <w:p w14:paraId="219E15C6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Кнопка «Сохранить </w:t>
      </w:r>
      <w:r w:rsidRPr="00412B30">
        <w:rPr>
          <w:rFonts w:ascii="Times New Roman" w:hAnsi="Times New Roman" w:cs="Times New Roman"/>
          <w:sz w:val="28"/>
          <w:szCs w:val="28"/>
        </w:rPr>
        <w:t>JSON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» создаё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т структуру: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{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 xml:space="preserve">  "</w:t>
      </w:r>
      <w:r w:rsidRPr="00412B30">
        <w:rPr>
          <w:rFonts w:ascii="Times New Roman" w:hAnsi="Times New Roman" w:cs="Times New Roman"/>
          <w:sz w:val="28"/>
          <w:szCs w:val="28"/>
        </w:rPr>
        <w:t>compartment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": {...},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 xml:space="preserve">  "</w:t>
      </w:r>
      <w:r w:rsidRPr="00412B30">
        <w:rPr>
          <w:rFonts w:ascii="Times New Roman" w:hAnsi="Times New Roman" w:cs="Times New Roman"/>
          <w:sz w:val="28"/>
          <w:szCs w:val="28"/>
        </w:rPr>
        <w:t>modules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": </w:t>
      </w:r>
      <w:proofErr w:type="gramStart"/>
      <w:r w:rsidRPr="00412B30">
        <w:rPr>
          <w:rFonts w:ascii="Times New Roman" w:hAnsi="Times New Roman" w:cs="Times New Roman"/>
          <w:sz w:val="28"/>
          <w:szCs w:val="28"/>
          <w:lang w:val="ru-RU"/>
        </w:rPr>
        <w:t>[ {</w:t>
      </w:r>
      <w:proofErr w:type="gramEnd"/>
      <w:r w:rsidRPr="00412B30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412B30">
        <w:rPr>
          <w:rFonts w:ascii="Times New Roman" w:hAnsi="Times New Roman" w:cs="Times New Roman"/>
          <w:sz w:val="28"/>
          <w:szCs w:val="28"/>
        </w:rPr>
        <w:t>id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": "...", "</w:t>
      </w:r>
      <w:r w:rsidRPr="00412B30">
        <w:rPr>
          <w:rFonts w:ascii="Times New Roman" w:hAnsi="Times New Roman" w:cs="Times New Roman"/>
          <w:sz w:val="28"/>
          <w:szCs w:val="28"/>
        </w:rPr>
        <w:t>position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12B30">
        <w:rPr>
          <w:rFonts w:ascii="Times New Roman" w:hAnsi="Times New Roman" w:cs="Times New Roman"/>
          <w:sz w:val="28"/>
          <w:szCs w:val="28"/>
        </w:rPr>
        <w:t>mm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": [</w:t>
      </w:r>
      <w:r w:rsidRPr="00412B30">
        <w:rPr>
          <w:rFonts w:ascii="Times New Roman" w:hAnsi="Times New Roman" w:cs="Times New Roman"/>
          <w:sz w:val="28"/>
          <w:szCs w:val="28"/>
        </w:rPr>
        <w:t>x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12B30">
        <w:rPr>
          <w:rFonts w:ascii="Times New Roman" w:hAnsi="Times New Roman" w:cs="Times New Roman"/>
          <w:sz w:val="28"/>
          <w:szCs w:val="28"/>
        </w:rPr>
        <w:t>y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12B30">
        <w:rPr>
          <w:rFonts w:ascii="Times New Roman" w:hAnsi="Times New Roman" w:cs="Times New Roman"/>
          <w:sz w:val="28"/>
          <w:szCs w:val="28"/>
        </w:rPr>
        <w:t>z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], ... }, ... ]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Файл можно использовать для последующей обработки.</w:t>
      </w:r>
    </w:p>
    <w:p w14:paraId="48B6081F" w14:textId="77777777" w:rsidR="002F2AA1" w:rsidRPr="00412B30" w:rsidRDefault="00412B30" w:rsidP="00412B30">
      <w:pPr>
        <w:pStyle w:val="2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Советы и </w:t>
      </w:r>
      <w:r w:rsidRPr="00412B30">
        <w:rPr>
          <w:rFonts w:ascii="Times New Roman" w:hAnsi="Times New Roman" w:cs="Times New Roman"/>
          <w:color w:val="auto"/>
          <w:sz w:val="28"/>
          <w:szCs w:val="28"/>
        </w:rPr>
        <w:t>FAQ</w:t>
      </w:r>
    </w:p>
    <w:p w14:paraId="0A627A23" w14:textId="77777777" w:rsidR="002F2AA1" w:rsidRPr="00412B30" w:rsidRDefault="00412B30" w:rsidP="00412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2B30">
        <w:rPr>
          <w:rFonts w:ascii="Times New Roman" w:hAnsi="Times New Roman" w:cs="Times New Roman"/>
          <w:sz w:val="28"/>
          <w:szCs w:val="28"/>
          <w:lang w:val="ru-RU"/>
        </w:rPr>
        <w:t>- При ошибках ввода появится окно с сообщением об ошибке.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Данные вводятся последов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t>ательно: нельзя перейти дальше без сохранения предыдущих.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Роль модуля указывайте в нижнем регистре.</w:t>
      </w:r>
      <w:r w:rsidRPr="00412B30">
        <w:rPr>
          <w:rFonts w:ascii="Times New Roman" w:hAnsi="Times New Roman" w:cs="Times New Roman"/>
          <w:sz w:val="28"/>
          <w:szCs w:val="28"/>
          <w:lang w:val="ru-RU"/>
        </w:rPr>
        <w:br/>
        <w:t>- Для быстрого теста используйте небольшую популяцию и 2–3 модуля.</w:t>
      </w:r>
    </w:p>
    <w:sectPr w:rsidR="002F2AA1" w:rsidRPr="00412B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AA1"/>
    <w:rsid w:val="00326F90"/>
    <w:rsid w:val="00412B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78C283"/>
  <w14:defaultImageDpi w14:val="300"/>
  <w15:docId w15:val="{639D14C9-064F-4105-94B0-15502221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4414 Камиль Фалахутдинов</cp:lastModifiedBy>
  <cp:revision>2</cp:revision>
  <dcterms:created xsi:type="dcterms:W3CDTF">2013-12-23T23:15:00Z</dcterms:created>
  <dcterms:modified xsi:type="dcterms:W3CDTF">2025-06-13T21:31:00Z</dcterms:modified>
  <cp:category/>
</cp:coreProperties>
</file>