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2A" w:rsidRDefault="005B0D00" w:rsidP="005B0D00">
      <w:pPr>
        <w:pStyle w:val="a3"/>
      </w:pPr>
      <w:r>
        <w:t>Техническое задание</w:t>
      </w:r>
    </w:p>
    <w:p w:rsidR="005B0D00" w:rsidRDefault="005B0D00" w:rsidP="005B0D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 окна игры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Главное меню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Кнопка открытия меню уровней 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настроек</w:t>
      </w:r>
    </w:p>
    <w:p w:rsidR="00D261A1" w:rsidRDefault="00D261A1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открытия редактора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Меню выбора уровня</w:t>
      </w:r>
    </w:p>
    <w:p w:rsidR="005B0D00" w:rsidRDefault="005B0D00" w:rsidP="005B0D00">
      <w:pPr>
        <w:pStyle w:val="a5"/>
        <w:ind w:left="1140"/>
        <w:rPr>
          <w:sz w:val="28"/>
        </w:rPr>
      </w:pPr>
      <w:r>
        <w:rPr>
          <w:sz w:val="28"/>
        </w:rPr>
        <w:t>1.2.1 Для каждого уровня будет выделена отдельная кнопка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Уровень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По центру экрана будет расположена карта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Слева вверху оставшееся количество ходов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Справа вверху название уровня</w:t>
      </w:r>
    </w:p>
    <w:p w:rsidR="001B2963" w:rsidRDefault="001B2963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Финальное окно с результатами игрока</w:t>
      </w:r>
    </w:p>
    <w:p w:rsidR="00D261A1" w:rsidRPr="00D261A1" w:rsidRDefault="00D261A1" w:rsidP="00D261A1">
      <w:pPr>
        <w:pStyle w:val="a5"/>
        <w:numPr>
          <w:ilvl w:val="1"/>
          <w:numId w:val="1"/>
        </w:numPr>
        <w:rPr>
          <w:sz w:val="28"/>
        </w:rPr>
      </w:pPr>
      <w:r w:rsidRPr="00D261A1">
        <w:rPr>
          <w:sz w:val="28"/>
        </w:rPr>
        <w:t>Редактор</w:t>
      </w:r>
    </w:p>
    <w:p w:rsidR="00D261A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Список возможных объектов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Пустое поле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завершения</w:t>
      </w:r>
    </w:p>
    <w:p w:rsidR="009B0908" w:rsidRPr="009B0908" w:rsidRDefault="009B0908" w:rsidP="009B0908">
      <w:pPr>
        <w:pStyle w:val="a5"/>
        <w:numPr>
          <w:ilvl w:val="1"/>
          <w:numId w:val="1"/>
        </w:numPr>
        <w:rPr>
          <w:sz w:val="28"/>
        </w:rPr>
      </w:pPr>
      <w:r w:rsidRPr="009B0908">
        <w:rPr>
          <w:sz w:val="28"/>
        </w:rPr>
        <w:t>Настройки</w:t>
      </w:r>
    </w:p>
    <w:p w:rsidR="009B0908" w:rsidRPr="009B0908" w:rsidRDefault="009B0908" w:rsidP="009B0908">
      <w:pPr>
        <w:pStyle w:val="a5"/>
        <w:ind w:left="1128"/>
        <w:rPr>
          <w:sz w:val="28"/>
        </w:rPr>
      </w:pPr>
      <w:r>
        <w:rPr>
          <w:sz w:val="28"/>
        </w:rPr>
        <w:t>1.5.1 Настройка клавишного функционала (</w:t>
      </w:r>
      <w:proofErr w:type="spellStart"/>
      <w:r>
        <w:rPr>
          <w:sz w:val="28"/>
        </w:rPr>
        <w:t>биндов</w:t>
      </w:r>
      <w:proofErr w:type="spellEnd"/>
      <w:r>
        <w:rPr>
          <w:sz w:val="28"/>
        </w:rPr>
        <w:t>)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Функции</w:t>
      </w:r>
    </w:p>
    <w:p w:rsidR="004D03B1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Открытие уровней из файлов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статистики игрока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Редактирование и сохранение уровней</w:t>
      </w:r>
    </w:p>
    <w:p w:rsidR="00FC6E03" w:rsidRDefault="00FC6E0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Показ всех уровней в виде списка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Рисование интерфейса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процесса игры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Подсчет результатов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Запись результатов игрока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Интерфейс</w:t>
      </w:r>
    </w:p>
    <w:p w:rsidR="004D03B1" w:rsidRDefault="004D03B1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color w:val="FFFFFF" w:themeColor="background1"/>
          <w:sz w:val="28"/>
          <w:shd w:val="clear" w:color="auto" w:fill="A00028"/>
        </w:rPr>
      </w:pPr>
      <w:r w:rsidRPr="006B5663">
        <w:rPr>
          <w:sz w:val="28"/>
          <w:shd w:val="clear" w:color="auto" w:fill="FFFFFF" w:themeFill="background1"/>
        </w:rPr>
        <w:t xml:space="preserve">Основной цвет </w:t>
      </w:r>
      <w:r w:rsidR="006B5663" w:rsidRPr="006B5663">
        <w:rPr>
          <w:sz w:val="28"/>
          <w:shd w:val="clear" w:color="auto" w:fill="FFFFFF" w:themeFill="background1"/>
        </w:rPr>
        <w:t xml:space="preserve">– </w:t>
      </w:r>
      <w:r w:rsidR="006B5663" w:rsidRPr="006B5663">
        <w:rPr>
          <w:sz w:val="28"/>
          <w:shd w:val="clear" w:color="auto" w:fill="FFFFFF" w:themeFill="background1"/>
          <w:lang w:val="en-US"/>
        </w:rPr>
        <w:t>(169, 0, 40)</w:t>
      </w:r>
      <w:r w:rsidRPr="006B5663">
        <w:rPr>
          <w:sz w:val="28"/>
          <w:shd w:val="clear" w:color="auto" w:fill="FFFFFF" w:themeFill="background1"/>
          <w:lang w:val="en-US"/>
        </w:rPr>
        <w:t xml:space="preserve">, </w:t>
      </w:r>
      <w:r w:rsidRPr="006B5663">
        <w:rPr>
          <w:color w:val="FFFFFF" w:themeColor="background1"/>
          <w:sz w:val="28"/>
          <w:shd w:val="clear" w:color="auto" w:fill="A00028"/>
        </w:rPr>
        <w:t>Темно-красный</w:t>
      </w:r>
    </w:p>
    <w:p w:rsidR="006B56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Клетка может б</w:t>
      </w:r>
      <w:r w:rsidR="00FC6E03">
        <w:rPr>
          <w:sz w:val="28"/>
        </w:rPr>
        <w:t xml:space="preserve">ыть спрайтом или фоном, враги, </w:t>
      </w:r>
      <w:r>
        <w:rPr>
          <w:sz w:val="28"/>
        </w:rPr>
        <w:t>наш персонаж</w:t>
      </w:r>
      <w:r w:rsidR="00FC6E03">
        <w:rPr>
          <w:sz w:val="28"/>
        </w:rPr>
        <w:t>, ключ</w:t>
      </w:r>
      <w:r>
        <w:rPr>
          <w:sz w:val="28"/>
        </w:rPr>
        <w:t xml:space="preserve"> – это спрайты</w:t>
      </w:r>
    </w:p>
    <w:p w:rsidR="001B29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Анимация спрайтов</w:t>
      </w:r>
    </w:p>
    <w:p w:rsidR="00FC6E03" w:rsidRDefault="00FC6E03" w:rsidP="00FC6E0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Описание окон</w:t>
      </w:r>
    </w:p>
    <w:p w:rsidR="00FC6E03" w:rsidRDefault="00FC6E03" w:rsidP="00FC6E0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Главное окно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профиль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пройденных уровней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набранных звезд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Кнопка уровни</w:t>
      </w:r>
    </w:p>
    <w:p w:rsidR="009B0908" w:rsidRP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Список уровней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Каждый уровень обозначается его названием в прямоугольной рамке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Уровень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Карта</w:t>
      </w:r>
    </w:p>
    <w:p w:rsidR="009B0908" w:rsidRP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Название уровня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редактор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Справа показаны все виды клеток, которые можно выставить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 центру размещено пустое, редактируемое поле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сохранения уровня</w:t>
      </w:r>
    </w:p>
    <w:p w:rsidR="009B0908" w:rsidRPr="009B0908" w:rsidRDefault="009B0908" w:rsidP="009B0908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9B0908">
        <w:rPr>
          <w:sz w:val="28"/>
        </w:rPr>
        <w:t>Кнопка настроек</w:t>
      </w:r>
      <w:bookmarkStart w:id="0" w:name="_GoBack"/>
      <w:bookmarkEnd w:id="0"/>
    </w:p>
    <w:sectPr w:rsidR="009B0908" w:rsidRPr="009B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05A25"/>
    <w:multiLevelType w:val="multilevel"/>
    <w:tmpl w:val="5CBAD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1B2963"/>
    <w:rsid w:val="004D03B1"/>
    <w:rsid w:val="005B0D00"/>
    <w:rsid w:val="006B5663"/>
    <w:rsid w:val="0085202A"/>
    <w:rsid w:val="009B0908"/>
    <w:rsid w:val="00D261A1"/>
    <w:rsid w:val="00F91BB1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AE95"/>
  <w15:chartTrackingRefBased/>
  <w15:docId w15:val="{16082A47-31A2-4B25-8F54-6F0E232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3</cp:revision>
  <dcterms:created xsi:type="dcterms:W3CDTF">2021-12-17T06:47:00Z</dcterms:created>
  <dcterms:modified xsi:type="dcterms:W3CDTF">2021-12-18T08:53:00Z</dcterms:modified>
</cp:coreProperties>
</file>