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18A5" w14:textId="77777777" w:rsidR="008E5346" w:rsidRPr="008E5346" w:rsidRDefault="008E5346" w:rsidP="008E53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333333"/>
          <w:kern w:val="0"/>
          <w:szCs w:val="21"/>
        </w:rPr>
      </w:pPr>
      <w:r w:rsidRPr="001078BF">
        <w:rPr>
          <w:rFonts w:eastAsiaTheme="minorHAnsi" w:cs="Arial"/>
          <w:color w:val="000000"/>
          <w:szCs w:val="21"/>
          <w:shd w:val="clear" w:color="auto" w:fill="FFFFFF"/>
        </w:rPr>
        <w:t>数据的逻辑独立性是指</w:t>
      </w:r>
      <w:r w:rsidRPr="001078BF">
        <w:rPr>
          <w:rFonts w:eastAsiaTheme="minorHAnsi" w:cs="Arial" w:hint="eastAsia"/>
          <w:color w:val="000000"/>
          <w:szCs w:val="21"/>
          <w:shd w:val="clear" w:color="auto" w:fill="FFFFFF"/>
        </w:rPr>
        <w:t xml:space="preserve"> </w:t>
      </w:r>
      <w:r w:rsidRPr="008E5346">
        <w:rPr>
          <w:rFonts w:eastAsiaTheme="minorHAnsi" w:cs="宋体"/>
          <w:color w:val="333333"/>
          <w:kern w:val="0"/>
          <w:szCs w:val="21"/>
        </w:rPr>
        <w:t>用户的应用程序与数据库的逻辑结构是相互独立的</w:t>
      </w:r>
    </w:p>
    <w:p w14:paraId="1AA9DBF7" w14:textId="310E11C2" w:rsidR="00681959" w:rsidRPr="001078BF" w:rsidRDefault="00681959">
      <w:pPr>
        <w:rPr>
          <w:rFonts w:eastAsiaTheme="minorHAnsi" w:cs="Arial"/>
          <w:color w:val="000000"/>
          <w:szCs w:val="21"/>
          <w:shd w:val="clear" w:color="auto" w:fill="FFFFFF"/>
        </w:rPr>
      </w:pPr>
    </w:p>
    <w:p w14:paraId="7F8B5B71" w14:textId="77777777" w:rsidR="008E5346" w:rsidRPr="001078BF" w:rsidRDefault="008E5346">
      <w:pPr>
        <w:rPr>
          <w:rFonts w:eastAsiaTheme="minorHAnsi" w:hint="eastAsia"/>
        </w:rPr>
      </w:pPr>
      <w:bookmarkStart w:id="0" w:name="_GoBack"/>
      <w:bookmarkEnd w:id="0"/>
    </w:p>
    <w:sectPr w:rsidR="008E5346" w:rsidRPr="0010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C44F" w14:textId="77777777" w:rsidR="00FB04D3" w:rsidRDefault="00FB04D3" w:rsidP="008E5346">
      <w:r>
        <w:separator/>
      </w:r>
    </w:p>
  </w:endnote>
  <w:endnote w:type="continuationSeparator" w:id="0">
    <w:p w14:paraId="7D66C1E2" w14:textId="77777777" w:rsidR="00FB04D3" w:rsidRDefault="00FB04D3" w:rsidP="008E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11FC5" w14:textId="77777777" w:rsidR="00FB04D3" w:rsidRDefault="00FB04D3" w:rsidP="008E5346">
      <w:r>
        <w:separator/>
      </w:r>
    </w:p>
  </w:footnote>
  <w:footnote w:type="continuationSeparator" w:id="0">
    <w:p w14:paraId="180A84E0" w14:textId="77777777" w:rsidR="00FB04D3" w:rsidRDefault="00FB04D3" w:rsidP="008E5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9"/>
    <w:rsid w:val="001078BF"/>
    <w:rsid w:val="003752D4"/>
    <w:rsid w:val="00681959"/>
    <w:rsid w:val="008E5346"/>
    <w:rsid w:val="00FB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2F5B4"/>
  <w15:chartTrackingRefBased/>
  <w15:docId w15:val="{B4DA7A75-0F36-470C-BC29-412DB40E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34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5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53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良运</dc:creator>
  <cp:keywords/>
  <dc:description/>
  <cp:lastModifiedBy>黄 良运</cp:lastModifiedBy>
  <cp:revision>3</cp:revision>
  <dcterms:created xsi:type="dcterms:W3CDTF">2019-05-13T05:43:00Z</dcterms:created>
  <dcterms:modified xsi:type="dcterms:W3CDTF">2019-05-13T06:15:00Z</dcterms:modified>
</cp:coreProperties>
</file>