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E577" w14:textId="388ECCD7" w:rsidR="00994FA4" w:rsidRDefault="00E14876" w:rsidP="00E14876">
      <w:pPr>
        <w:keepNext/>
        <w:spacing w:after="0" w:line="360" w:lineRule="auto"/>
        <w:jc w:val="center"/>
      </w:pPr>
      <w:r w:rsidRPr="00E14876">
        <w:drawing>
          <wp:inline distT="0" distB="0" distL="0" distR="0" wp14:anchorId="0A378BC4" wp14:editId="3744CB83">
            <wp:extent cx="6117771" cy="2786810"/>
            <wp:effectExtent l="0" t="0" r="0" b="0"/>
            <wp:docPr id="718766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79" cy="278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E0EE" w14:textId="4E90CDFF" w:rsidR="00994FA4" w:rsidRDefault="00994FA4" w:rsidP="00994FA4">
      <w:pPr>
        <w:pStyle w:val="ac"/>
        <w:jc w:val="center"/>
      </w:pPr>
      <w:r>
        <w:t xml:space="preserve">Рисунок </w:t>
      </w:r>
      <w:fldSimple w:instr=" SEQ Рисунок \* ARABIC ">
        <w:r w:rsidR="008D4BA5">
          <w:rPr>
            <w:noProof/>
          </w:rPr>
          <w:t>1</w:t>
        </w:r>
      </w:fldSimple>
      <w:r>
        <w:t xml:space="preserve"> – Карта навигации</w:t>
      </w:r>
    </w:p>
    <w:p w14:paraId="23CD74FC" w14:textId="77777777" w:rsidR="008D4BA5" w:rsidRDefault="008D4BA5" w:rsidP="008D4BA5">
      <w:pPr>
        <w:keepNext/>
        <w:spacing w:after="0" w:line="360" w:lineRule="auto"/>
        <w:jc w:val="center"/>
      </w:pPr>
      <w:r w:rsidRPr="008D4BA5">
        <w:drawing>
          <wp:inline distT="0" distB="0" distL="0" distR="0" wp14:anchorId="7101ACE8" wp14:editId="68533DA2">
            <wp:extent cx="2200582" cy="3400900"/>
            <wp:effectExtent l="0" t="0" r="9525" b="9525"/>
            <wp:docPr id="55604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3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AE5B" w14:textId="21637E3E" w:rsidR="008D4BA5" w:rsidRPr="008D4BA5" w:rsidRDefault="008D4BA5" w:rsidP="008D4BA5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Основная палитра</w:t>
      </w:r>
    </w:p>
    <w:p w14:paraId="55C9EE96" w14:textId="72DD031D" w:rsidR="00994FA4" w:rsidRDefault="00994FA4" w:rsidP="008D4BA5">
      <w:pPr>
        <w:keepNext/>
        <w:spacing w:after="0" w:line="360" w:lineRule="auto"/>
        <w:jc w:val="center"/>
      </w:pPr>
      <w:r w:rsidRPr="00994FA4">
        <w:rPr>
          <w:noProof/>
        </w:rPr>
        <w:lastRenderedPageBreak/>
        <w:drawing>
          <wp:inline distT="0" distB="0" distL="0" distR="0" wp14:anchorId="1B6F71A7" wp14:editId="66304D03">
            <wp:extent cx="5939790" cy="3384550"/>
            <wp:effectExtent l="0" t="0" r="3810" b="6350"/>
            <wp:docPr id="6203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231C" w14:textId="53FBB3A6" w:rsidR="00994FA4" w:rsidRDefault="00994FA4" w:rsidP="00994FA4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8D4BA5">
          <w:rPr>
            <w:noProof/>
          </w:rPr>
          <w:t>3</w:t>
        </w:r>
      </w:fldSimple>
      <w:r>
        <w:t xml:space="preserve"> – Макет интерфейса страницы «Врачи»</w:t>
      </w:r>
      <w:r w:rsidRPr="00994FA4">
        <w:rPr>
          <w:noProof/>
        </w:rPr>
        <w:drawing>
          <wp:inline distT="0" distB="0" distL="0" distR="0" wp14:anchorId="24BCB764" wp14:editId="5900035D">
            <wp:extent cx="5939790" cy="3348990"/>
            <wp:effectExtent l="0" t="0" r="3810" b="3810"/>
            <wp:docPr id="139019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7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0E9" w14:textId="5BF7E264" w:rsidR="00994FA4" w:rsidRDefault="00994FA4" w:rsidP="00994FA4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8D4BA5">
          <w:rPr>
            <w:noProof/>
          </w:rPr>
          <w:t>4</w:t>
        </w:r>
      </w:fldSimple>
      <w:r>
        <w:t xml:space="preserve"> – Макет интерфейса страницы «Записаться на прием»</w:t>
      </w:r>
    </w:p>
    <w:p w14:paraId="38FBD842" w14:textId="77777777" w:rsidR="00994FA4" w:rsidRDefault="00994FA4" w:rsidP="00994FA4">
      <w:pPr>
        <w:keepNext/>
      </w:pPr>
      <w:r w:rsidRPr="00994FA4">
        <w:rPr>
          <w:noProof/>
        </w:rPr>
        <w:lastRenderedPageBreak/>
        <w:drawing>
          <wp:inline distT="0" distB="0" distL="0" distR="0" wp14:anchorId="18735778" wp14:editId="5882119B">
            <wp:extent cx="5939790" cy="3344545"/>
            <wp:effectExtent l="0" t="0" r="3810" b="8255"/>
            <wp:docPr id="119900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8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EEA1" w14:textId="4B672D11" w:rsidR="00994FA4" w:rsidRPr="00994FA4" w:rsidRDefault="00994FA4" w:rsidP="00994FA4">
      <w:pPr>
        <w:pStyle w:val="ac"/>
        <w:jc w:val="center"/>
      </w:pPr>
      <w:r>
        <w:t xml:space="preserve">Рисунок </w:t>
      </w:r>
      <w:fldSimple w:instr=" SEQ Рисунок \* ARABIC ">
        <w:r w:rsidR="008D4BA5">
          <w:rPr>
            <w:noProof/>
          </w:rPr>
          <w:t>5</w:t>
        </w:r>
      </w:fldSimple>
      <w:r>
        <w:t xml:space="preserve"> – Макет интерфейса страницы подтверждения записи</w:t>
      </w:r>
    </w:p>
    <w:p w14:paraId="3412AFF6" w14:textId="77777777" w:rsidR="00F12C76" w:rsidRPr="008D4BA5" w:rsidRDefault="00F12C76" w:rsidP="006C0B77">
      <w:pPr>
        <w:spacing w:after="0"/>
        <w:ind w:firstLine="709"/>
        <w:jc w:val="both"/>
      </w:pPr>
    </w:p>
    <w:sectPr w:rsidR="00F12C76" w:rsidRPr="008D4B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3A"/>
    <w:rsid w:val="00632CAD"/>
    <w:rsid w:val="006C0B77"/>
    <w:rsid w:val="0081728F"/>
    <w:rsid w:val="008242FF"/>
    <w:rsid w:val="00870751"/>
    <w:rsid w:val="008D4BA5"/>
    <w:rsid w:val="00922C48"/>
    <w:rsid w:val="00983365"/>
    <w:rsid w:val="00993F18"/>
    <w:rsid w:val="00994FA4"/>
    <w:rsid w:val="00B915B7"/>
    <w:rsid w:val="00E14876"/>
    <w:rsid w:val="00E3477B"/>
    <w:rsid w:val="00EA59DF"/>
    <w:rsid w:val="00EE4070"/>
    <w:rsid w:val="00F12C76"/>
    <w:rsid w:val="00F41D3A"/>
    <w:rsid w:val="00FC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6B96"/>
  <w15:chartTrackingRefBased/>
  <w15:docId w15:val="{4804C1BB-01B7-4258-9E01-C2FC3A4D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D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D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D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D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D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D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D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D3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1D3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1D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1D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1D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1D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1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D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D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1D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D3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D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D3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1D3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94FA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A2726-6D23-4139-85F0-17C7B763D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5</cp:revision>
  <dcterms:created xsi:type="dcterms:W3CDTF">2026-01-28T10:50:00Z</dcterms:created>
  <dcterms:modified xsi:type="dcterms:W3CDTF">2026-01-28T13:17:00Z</dcterms:modified>
</cp:coreProperties>
</file>