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AC4E" w14:textId="77777777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3</w:t>
      </w:r>
    </w:p>
    <w:p w14:paraId="642811A3" w14:textId="779E6A00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ПОСТРОЕНИЕ МОДЕЛЕЙ ПРЕДМЕТНОЙ ОБЛАСТИ</w:t>
      </w:r>
    </w:p>
    <w:p w14:paraId="70398A3B" w14:textId="13557C36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С ИСПОЛЬЗОВАНИЕМ CASE-СРЕДСТВ</w:t>
      </w:r>
    </w:p>
    <w:p w14:paraId="6A78E87A" w14:textId="518AE0FC" w:rsidR="00EC6B98" w:rsidRPr="00EC6B98" w:rsidRDefault="00EC6B98" w:rsidP="00D27E2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6B98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2D1D0F11" w14:textId="4750B4FB" w:rsidR="00E07EFA" w:rsidRDefault="00EC6B98" w:rsidP="00D27E2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6B98">
        <w:rPr>
          <w:rFonts w:ascii="Times New Roman" w:hAnsi="Times New Roman" w:cs="Times New Roman"/>
          <w:sz w:val="28"/>
          <w:szCs w:val="28"/>
        </w:rPr>
        <w:t>Создание функциональной модели системы в нотации IDEF0.</w:t>
      </w:r>
    </w:p>
    <w:p w14:paraId="5987C444" w14:textId="7E42F22D" w:rsidR="00EC6B98" w:rsidRDefault="009E1475" w:rsidP="00D27E2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E75F25" w:rsidRPr="00E75F2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  <w:r w:rsidR="00D27E22">
        <w:rPr>
          <w:rFonts w:ascii="Times New Roman" w:hAnsi="Times New Roman" w:cs="Times New Roman"/>
          <w:sz w:val="28"/>
          <w:szCs w:val="28"/>
        </w:rPr>
        <w:t xml:space="preserve"> Информационные услуги(ИТ-консалтинг и пр.).</w:t>
      </w:r>
    </w:p>
    <w:p w14:paraId="10A24B20" w14:textId="2AD444A4" w:rsidR="009E1475" w:rsidRDefault="00DF2F9A" w:rsidP="00D27E2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изображена к</w:t>
      </w:r>
      <w:r w:rsidRPr="00DF2F9A">
        <w:rPr>
          <w:rFonts w:ascii="Times New Roman" w:hAnsi="Times New Roman" w:cs="Times New Roman"/>
          <w:sz w:val="28"/>
          <w:szCs w:val="28"/>
        </w:rPr>
        <w:t>онтекстная диаграмма процесса «</w:t>
      </w:r>
      <w:r w:rsidR="00BF7D11" w:rsidRPr="00BF7D11">
        <w:rPr>
          <w:rFonts w:ascii="Times New Roman" w:hAnsi="Times New Roman" w:cs="Times New Roman"/>
          <w:sz w:val="28"/>
          <w:szCs w:val="28"/>
        </w:rPr>
        <w:t>Предоставление ИТ-консалтинговых услуг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5FD90" w14:textId="282FF22C" w:rsidR="00DF2F9A" w:rsidRDefault="00BF7D11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 w:rsidRPr="00BF7D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A5946" wp14:editId="592050C8">
            <wp:extent cx="5191125" cy="426110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742" cy="426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7F50" w14:textId="5FCE3F5E" w:rsidR="00DF2F9A" w:rsidRDefault="00DF2F9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</w:t>
      </w:r>
      <w:r w:rsidRPr="00DF2F9A">
        <w:rPr>
          <w:rFonts w:ascii="Times New Roman" w:hAnsi="Times New Roman" w:cs="Times New Roman"/>
          <w:sz w:val="28"/>
          <w:szCs w:val="28"/>
        </w:rPr>
        <w:t>онтекстная диаграмма процесса «</w:t>
      </w:r>
      <w:bookmarkStart w:id="0" w:name="_Hlk193142853"/>
      <w:r w:rsidR="00BF7D11">
        <w:rPr>
          <w:rFonts w:ascii="Times New Roman" w:hAnsi="Times New Roman" w:cs="Times New Roman"/>
          <w:sz w:val="28"/>
          <w:szCs w:val="28"/>
        </w:rPr>
        <w:t>Предоставление ИТ-консалтинговых услуг</w:t>
      </w:r>
      <w:bookmarkEnd w:id="0"/>
      <w:r w:rsidRPr="00DF2F9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988279" w14:textId="767DAD00" w:rsidR="00DF2F9A" w:rsidRDefault="00DF2F9A" w:rsidP="00BF7D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изображена д</w:t>
      </w:r>
      <w:r w:rsidRPr="00DF2F9A">
        <w:rPr>
          <w:rFonts w:ascii="Times New Roman" w:hAnsi="Times New Roman" w:cs="Times New Roman"/>
          <w:sz w:val="28"/>
          <w:szCs w:val="28"/>
        </w:rPr>
        <w:t>иаграмма декомпозиции бизнес-процесса «</w:t>
      </w:r>
      <w:r w:rsidR="00BF7D11">
        <w:rPr>
          <w:rFonts w:ascii="Times New Roman" w:hAnsi="Times New Roman" w:cs="Times New Roman"/>
          <w:sz w:val="28"/>
          <w:szCs w:val="28"/>
        </w:rPr>
        <w:t>Предоставление ИТ-консалтинговых услуг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D224A4" w14:textId="0B684986" w:rsidR="00DF2F9A" w:rsidRDefault="005A5F2C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 w:rsidRPr="005A5F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D947D6" wp14:editId="541FD61E">
            <wp:extent cx="5920070" cy="3786187"/>
            <wp:effectExtent l="0" t="0" r="508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455" cy="37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6265" w14:textId="26015E72" w:rsidR="00DF2F9A" w:rsidRDefault="00DF2F9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DF2F9A">
        <w:rPr>
          <w:rFonts w:ascii="Times New Roman" w:hAnsi="Times New Roman" w:cs="Times New Roman"/>
          <w:sz w:val="28"/>
          <w:szCs w:val="28"/>
        </w:rPr>
        <w:t>Диаграмма декомпозиции бизнес-процесса «</w:t>
      </w:r>
      <w:r w:rsidR="00E75F25">
        <w:rPr>
          <w:rFonts w:ascii="Times New Roman" w:hAnsi="Times New Roman" w:cs="Times New Roman"/>
          <w:sz w:val="28"/>
          <w:szCs w:val="28"/>
        </w:rPr>
        <w:t>Предоставление ИТ-консалтинговых услуг</w:t>
      </w:r>
      <w:bookmarkStart w:id="1" w:name="_GoBack"/>
      <w:bookmarkEnd w:id="1"/>
      <w:r w:rsidRPr="00DF2F9A">
        <w:rPr>
          <w:rFonts w:ascii="Times New Roman" w:hAnsi="Times New Roman" w:cs="Times New Roman"/>
          <w:sz w:val="28"/>
          <w:szCs w:val="28"/>
        </w:rPr>
        <w:t>»</w:t>
      </w:r>
    </w:p>
    <w:p w14:paraId="58D6E11F" w14:textId="5B7B0309" w:rsidR="00DF2F9A" w:rsidRPr="00EC6B98" w:rsidRDefault="00DF2F9A" w:rsidP="00BF7D1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="00205438">
        <w:rPr>
          <w:rFonts w:ascii="Times New Roman" w:hAnsi="Times New Roman" w:cs="Times New Roman"/>
          <w:sz w:val="28"/>
          <w:szCs w:val="28"/>
        </w:rPr>
        <w:t xml:space="preserve"> </w:t>
      </w:r>
      <w:r w:rsidR="00D27E22">
        <w:rPr>
          <w:rFonts w:ascii="Times New Roman" w:hAnsi="Times New Roman" w:cs="Times New Roman"/>
          <w:sz w:val="28"/>
          <w:szCs w:val="28"/>
        </w:rPr>
        <w:t xml:space="preserve">в процессе выполнения лабораторной работы была </w:t>
      </w:r>
      <w:r w:rsidR="00205438">
        <w:rPr>
          <w:rFonts w:ascii="Times New Roman" w:hAnsi="Times New Roman" w:cs="Times New Roman"/>
          <w:sz w:val="28"/>
          <w:szCs w:val="28"/>
        </w:rPr>
        <w:t>с</w:t>
      </w:r>
      <w:r w:rsidRPr="00EC6B98">
        <w:rPr>
          <w:rFonts w:ascii="Times New Roman" w:hAnsi="Times New Roman" w:cs="Times New Roman"/>
          <w:sz w:val="28"/>
          <w:szCs w:val="28"/>
        </w:rPr>
        <w:t>озда</w:t>
      </w:r>
      <w:r w:rsidR="00D27E22">
        <w:rPr>
          <w:rFonts w:ascii="Times New Roman" w:hAnsi="Times New Roman" w:cs="Times New Roman"/>
          <w:sz w:val="28"/>
          <w:szCs w:val="28"/>
        </w:rPr>
        <w:t xml:space="preserve">на </w:t>
      </w:r>
      <w:r w:rsidRPr="00EC6B98">
        <w:rPr>
          <w:rFonts w:ascii="Times New Roman" w:hAnsi="Times New Roman" w:cs="Times New Roman"/>
          <w:sz w:val="28"/>
          <w:szCs w:val="28"/>
        </w:rPr>
        <w:t>функциональн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EC6B98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EC6B98">
        <w:rPr>
          <w:rFonts w:ascii="Times New Roman" w:hAnsi="Times New Roman" w:cs="Times New Roman"/>
          <w:sz w:val="28"/>
          <w:szCs w:val="28"/>
        </w:rPr>
        <w:t xml:space="preserve"> системы в нотации IDEF0.</w:t>
      </w:r>
    </w:p>
    <w:sectPr w:rsidR="00DF2F9A" w:rsidRPr="00EC6B98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9634A2" w14:textId="77777777" w:rsidR="00531458" w:rsidRDefault="00531458" w:rsidP="00205438">
      <w:pPr>
        <w:spacing w:after="0" w:line="240" w:lineRule="auto"/>
      </w:pPr>
      <w:r>
        <w:separator/>
      </w:r>
    </w:p>
  </w:endnote>
  <w:endnote w:type="continuationSeparator" w:id="0">
    <w:p w14:paraId="07C04523" w14:textId="77777777" w:rsidR="00531458" w:rsidRDefault="00531458" w:rsidP="00205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C4EA08" w14:textId="77777777" w:rsidR="00531458" w:rsidRDefault="00531458" w:rsidP="00205438">
      <w:pPr>
        <w:spacing w:after="0" w:line="240" w:lineRule="auto"/>
      </w:pPr>
      <w:r>
        <w:separator/>
      </w:r>
    </w:p>
  </w:footnote>
  <w:footnote w:type="continuationSeparator" w:id="0">
    <w:p w14:paraId="68478B23" w14:textId="77777777" w:rsidR="00531458" w:rsidRDefault="00531458" w:rsidP="00205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3C0FE8" w14:textId="09513BB6" w:rsidR="00205438" w:rsidRPr="00205438" w:rsidRDefault="00D27E22">
    <w:pPr>
      <w:pStyle w:val="af2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Берней Р</w:t>
    </w:r>
    <w:r w:rsidR="00205438" w:rsidRPr="00205438">
      <w:rPr>
        <w:rFonts w:ascii="Times New Roman" w:hAnsi="Times New Roman" w:cs="Times New Roman"/>
        <w:sz w:val="28"/>
        <w:szCs w:val="28"/>
      </w:rPr>
      <w:t>.</w:t>
    </w:r>
    <w:r>
      <w:rPr>
        <w:rFonts w:ascii="Times New Roman" w:hAnsi="Times New Roman" w:cs="Times New Roman"/>
        <w:sz w:val="28"/>
        <w:szCs w:val="28"/>
      </w:rPr>
      <w:t xml:space="preserve"> П</w:t>
    </w:r>
    <w:r w:rsidR="00205438" w:rsidRPr="00205438">
      <w:rPr>
        <w:rFonts w:ascii="Times New Roman" w:hAnsi="Times New Roman" w:cs="Times New Roman"/>
        <w:sz w:val="28"/>
        <w:szCs w:val="28"/>
      </w:rPr>
      <w:t xml:space="preserve">.                                                                                    Вариант </w:t>
    </w:r>
    <w:r>
      <w:rPr>
        <w:rFonts w:ascii="Times New Roman" w:hAnsi="Times New Roman" w:cs="Times New Roman"/>
        <w:sz w:val="28"/>
        <w:szCs w:val="28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47"/>
    <w:rsid w:val="000116B3"/>
    <w:rsid w:val="0001645E"/>
    <w:rsid w:val="0005425C"/>
    <w:rsid w:val="00162717"/>
    <w:rsid w:val="0016787A"/>
    <w:rsid w:val="001D5960"/>
    <w:rsid w:val="001F2132"/>
    <w:rsid w:val="00205438"/>
    <w:rsid w:val="0038237E"/>
    <w:rsid w:val="003D2CC9"/>
    <w:rsid w:val="0047403A"/>
    <w:rsid w:val="00505161"/>
    <w:rsid w:val="00531458"/>
    <w:rsid w:val="00571BAE"/>
    <w:rsid w:val="005A5F2C"/>
    <w:rsid w:val="00671747"/>
    <w:rsid w:val="006C4CE6"/>
    <w:rsid w:val="00712796"/>
    <w:rsid w:val="00843EE4"/>
    <w:rsid w:val="0093779A"/>
    <w:rsid w:val="009E1475"/>
    <w:rsid w:val="00A16D5B"/>
    <w:rsid w:val="00AF4CD4"/>
    <w:rsid w:val="00B506B6"/>
    <w:rsid w:val="00BF7D11"/>
    <w:rsid w:val="00C80FB5"/>
    <w:rsid w:val="00CE553F"/>
    <w:rsid w:val="00D27E22"/>
    <w:rsid w:val="00DF2F9A"/>
    <w:rsid w:val="00E07EFA"/>
    <w:rsid w:val="00E75F25"/>
    <w:rsid w:val="00EC6B98"/>
    <w:rsid w:val="00ED51FB"/>
    <w:rsid w:val="00F6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F39D8"/>
  <w15:chartTrackingRefBased/>
  <w15:docId w15:val="{3DFAE09A-482C-4DE0-A12E-E28A17D6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F9A"/>
  </w:style>
  <w:style w:type="paragraph" w:styleId="1">
    <w:name w:val="heading 1"/>
    <w:basedOn w:val="a"/>
    <w:next w:val="a"/>
    <w:link w:val="10"/>
    <w:uiPriority w:val="9"/>
    <w:qFormat/>
    <w:rsid w:val="0067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qFormat/>
    <w:rsid w:val="00162717"/>
    <w:pPr>
      <w:spacing w:after="0" w:line="240" w:lineRule="auto"/>
      <w:ind w:firstLine="284"/>
      <w:jc w:val="both"/>
    </w:pPr>
    <w:rPr>
      <w:rFonts w:ascii="Courier New" w:eastAsia="Times New Roman" w:hAnsi="Courier New" w:cs="Times New Roman"/>
      <w:sz w:val="26"/>
      <w:szCs w:val="24"/>
      <w:lang w:val="en-US" w:eastAsia="ru-RU"/>
    </w:rPr>
  </w:style>
  <w:style w:type="paragraph" w:customStyle="1" w:styleId="proga">
    <w:name w:val="proga"/>
    <w:basedOn w:val="a"/>
    <w:qFormat/>
    <w:rsid w:val="00843EE4"/>
    <w:pPr>
      <w:spacing w:after="0" w:line="384" w:lineRule="auto"/>
      <w:ind w:firstLine="284"/>
      <w:jc w:val="both"/>
    </w:pPr>
    <w:rPr>
      <w:rFonts w:ascii="Arial" w:eastAsia="Times New Roman" w:hAnsi="Arial" w:cs="Times New Roman"/>
      <w:kern w:val="0"/>
      <w:sz w:val="26"/>
      <w:szCs w:val="28"/>
      <w:lang w:eastAsia="ru-RU"/>
      <w14:ligatures w14:val="none"/>
    </w:rPr>
  </w:style>
  <w:style w:type="paragraph" w:customStyle="1" w:styleId="a4">
    <w:name w:val="самый нужный"/>
    <w:autoRedefine/>
    <w:qFormat/>
    <w:rsid w:val="00CE553F"/>
    <w:pPr>
      <w:shd w:val="clear" w:color="auto" w:fill="FFFFFF"/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a5">
    <w:name w:val="прога"/>
    <w:basedOn w:val="a"/>
    <w:link w:val="a6"/>
    <w:qFormat/>
    <w:rsid w:val="000116B3"/>
    <w:pPr>
      <w:shd w:val="clear" w:color="auto" w:fill="FFFFFF"/>
      <w:spacing w:after="0" w:line="276" w:lineRule="auto"/>
      <w:ind w:firstLine="567"/>
      <w:jc w:val="both"/>
    </w:pPr>
    <w:rPr>
      <w:rFonts w:ascii="Arial" w:eastAsia="Times New Roman" w:hAnsi="Arial" w:cs="Times New Roman"/>
      <w:color w:val="1A1A1A"/>
      <w:sz w:val="26"/>
      <w:szCs w:val="23"/>
      <w:lang w:eastAsia="ru-RU"/>
    </w:rPr>
  </w:style>
  <w:style w:type="character" w:customStyle="1" w:styleId="a6">
    <w:name w:val="прога Знак"/>
    <w:basedOn w:val="a0"/>
    <w:link w:val="a5"/>
    <w:rsid w:val="000116B3"/>
    <w:rPr>
      <w:rFonts w:ascii="Arial" w:eastAsia="Times New Roman" w:hAnsi="Arial" w:cs="Times New Roman"/>
      <w:color w:val="1A1A1A"/>
      <w:sz w:val="26"/>
      <w:szCs w:val="23"/>
      <w:shd w:val="clear" w:color="auto" w:fill="FFFFFF"/>
      <w:lang w:eastAsia="ru-RU"/>
    </w:rPr>
  </w:style>
  <w:style w:type="paragraph" w:customStyle="1" w:styleId="a7">
    <w:name w:val="Главный"/>
    <w:basedOn w:val="a"/>
    <w:link w:val="a8"/>
    <w:autoRedefine/>
    <w:qFormat/>
    <w:rsid w:val="00F66356"/>
    <w:pPr>
      <w:spacing w:after="0" w:line="360" w:lineRule="auto"/>
      <w:ind w:firstLine="68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Главный Знак"/>
    <w:basedOn w:val="a0"/>
    <w:link w:val="a7"/>
    <w:locked/>
    <w:rsid w:val="00F66356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671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7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7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7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7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7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74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67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7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67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67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74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67174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671747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67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671747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671747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05438"/>
  </w:style>
  <w:style w:type="paragraph" w:styleId="af4">
    <w:name w:val="footer"/>
    <w:basedOn w:val="a"/>
    <w:link w:val="af5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05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office</dc:creator>
  <cp:keywords/>
  <dc:description/>
  <cp:lastModifiedBy>Roman Bernei</cp:lastModifiedBy>
  <cp:revision>7</cp:revision>
  <dcterms:created xsi:type="dcterms:W3CDTF">2025-03-17T15:12:00Z</dcterms:created>
  <dcterms:modified xsi:type="dcterms:W3CDTF">2025-03-24T06:41:00Z</dcterms:modified>
</cp:coreProperties>
</file>