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199"/>
        <w:gridCol w:w="1255"/>
        <w:gridCol w:w="1199"/>
        <w:gridCol w:w="1199"/>
        <w:gridCol w:w="1199"/>
        <w:gridCol w:w="1199"/>
      </w:tblGrid>
      <w:tr w14:paraId="1E4025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AE84BB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method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AD0363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mean</w:t>
            </w:r>
          </w:p>
        </w:tc>
        <w:tc>
          <w:tcPr>
            <w:tcW w:w="73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A93CA2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median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5DCDB71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min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CA48314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max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28F69A0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Q1</w:t>
            </w:r>
          </w:p>
        </w:tc>
        <w:tc>
          <w:tcPr>
            <w:tcW w:w="703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6CE988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Q3</w:t>
            </w:r>
          </w:p>
        </w:tc>
      </w:tr>
      <w:tr w14:paraId="385C90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56DD12D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D_opt</w:t>
            </w:r>
          </w:p>
        </w:tc>
        <w:tc>
          <w:tcPr>
            <w:tcW w:w="703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315CB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0.4075</w:t>
            </w:r>
          </w:p>
        </w:tc>
        <w:tc>
          <w:tcPr>
            <w:tcW w:w="736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66945E1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0.4107</w:t>
            </w:r>
          </w:p>
        </w:tc>
        <w:tc>
          <w:tcPr>
            <w:tcW w:w="703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069C2CC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0.234</w:t>
            </w:r>
          </w:p>
        </w:tc>
        <w:tc>
          <w:tcPr>
            <w:tcW w:w="703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3ACDA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0.5197</w:t>
            </w:r>
          </w:p>
        </w:tc>
        <w:tc>
          <w:tcPr>
            <w:tcW w:w="703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4522DC8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0.3665</w:t>
            </w:r>
          </w:p>
        </w:tc>
        <w:tc>
          <w:tcPr>
            <w:tcW w:w="703" w:type="pct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38BBEE9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0.4539</w:t>
            </w:r>
          </w:p>
        </w:tc>
      </w:tr>
      <w:tr w14:paraId="6F1E66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0C3262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G_opt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D3519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0.4146</w:t>
            </w:r>
          </w:p>
        </w:tc>
        <w:tc>
          <w:tcPr>
            <w:tcW w:w="7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4D0932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0.4025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F5C2CA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0.2901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F0820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0.5934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2FAD1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0.3497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9AEB8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0.4806</w:t>
            </w:r>
          </w:p>
        </w:tc>
      </w:tr>
      <w:tr w14:paraId="452FD5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8CB44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CVT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C08DFB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0.4372</w:t>
            </w:r>
          </w:p>
        </w:tc>
        <w:tc>
          <w:tcPr>
            <w:tcW w:w="7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66AC6E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0.436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16DB1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0.3162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5BFEA7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0.5928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0F5D1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0.387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2D2D35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0.4762</w:t>
            </w:r>
          </w:p>
        </w:tc>
      </w:tr>
      <w:tr w14:paraId="316A28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B5A02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LHS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DEC349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0.4372</w:t>
            </w:r>
          </w:p>
        </w:tc>
        <w:tc>
          <w:tcPr>
            <w:tcW w:w="7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39FD3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0.4447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4452AB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0.3256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A33205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0.7144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F7C2DB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0.3804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1C1C7E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0.486</w:t>
            </w:r>
          </w:p>
        </w:tc>
      </w:tr>
      <w:tr w14:paraId="785237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745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B3E5BB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PM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6D4C0C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0.3711</w:t>
            </w:r>
          </w:p>
        </w:tc>
        <w:tc>
          <w:tcPr>
            <w:tcW w:w="7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364E3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0.3793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B3D67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0.2239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4D8F3A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0.4921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A45E2F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0.3102</w:t>
            </w:r>
          </w:p>
        </w:tc>
        <w:tc>
          <w:tcPr>
            <w:tcW w:w="70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C56B5">
            <w:pPr>
              <w:widowControl/>
              <w:adjustRightInd w:val="0"/>
              <w:snapToGrid w:val="0"/>
              <w:spacing w:after="0" w:line="36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kern w:val="16"/>
                <w:sz w:val="15"/>
                <w:szCs w:val="15"/>
                <w:lang w:val="en-US" w:eastAsia="zh-CN"/>
                <w14:ligatures w14:val="none"/>
              </w:rPr>
              <w:t>0.4189</w:t>
            </w:r>
          </w:p>
        </w:tc>
      </w:tr>
    </w:tbl>
    <w:p w14:paraId="650149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858E6"/>
    <w:rsid w:val="05F8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2025-08-07T10:21:00Z</dcterms:created>
  <dc:creator>扬帆</dc:creator>
  <cp:lastModifiedBy>扬帆</cp:lastModifiedBy>
  <dcterms:modified xsi:type="dcterms:W3CDTF">2025-08-07T10:21:55Z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88C6AC40C49B4FB8A53FEEB685AD09A9_11</vt:lpwstr>
  </property>
  <property fmtid="{D5CDD505-2E9C-101B-9397-08002B2CF9AE}" pid="4" name="KSOTemplateDocerSaveRecord">
    <vt:lpwstr>eyJoZGlkIjoiZjlhZTQzNzRkODJmMDFmNjQ1YTljZGQzY2NlZDViZDAiLCJ1c2VySWQiOiIyMjcwNjkwNzAifQ==</vt:lpwstr>
  </property>
</Properties>
</file>