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700304949"/>
        <w:docPartObj>
          <w:docPartGallery w:val="Cover Pages"/>
          <w:docPartUnique/>
        </w:docPartObj>
      </w:sdtPr>
      <w:sdtContent>
        <w:p w14:paraId="6B255B58" w14:textId="036FBF75" w:rsidR="00DD2F57" w:rsidRDefault="00DD2F57">
          <w:r>
            <w:rPr>
              <w:noProof/>
            </w:rPr>
            <mc:AlternateContent>
              <mc:Choice Requires="wpg">
                <w:drawing>
                  <wp:anchor distT="0" distB="0" distL="114300" distR="114300" simplePos="0" relativeHeight="251662336" behindDoc="0" locked="0" layoutInCell="1" allowOverlap="1" wp14:anchorId="132E3EF3" wp14:editId="7031AD0B">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5"/>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EC97269" id="Group 5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6" o:title="" recolor="t" rotate="t" type="frame"/>
                    </v:rect>
                    <w10:wrap anchorx="page" anchory="page"/>
                  </v:group>
                </w:pict>
              </mc:Fallback>
            </mc:AlternateContent>
          </w:r>
        </w:p>
        <w:p w14:paraId="4F203F3B" w14:textId="7110AA37" w:rsidR="00DD2F57" w:rsidRDefault="00DD2F57">
          <w:r>
            <w:rPr>
              <w:noProof/>
            </w:rPr>
            <mc:AlternateContent>
              <mc:Choice Requires="wps">
                <w:drawing>
                  <wp:anchor distT="0" distB="0" distL="114300" distR="114300" simplePos="0" relativeHeight="251661312" behindDoc="0" locked="0" layoutInCell="1" allowOverlap="1" wp14:anchorId="6C23CF40" wp14:editId="1B76AED1">
                    <wp:simplePos x="0" y="0"/>
                    <wp:positionH relativeFrom="page">
                      <wp:posOffset>3419475</wp:posOffset>
                    </wp:positionH>
                    <wp:positionV relativeFrom="page">
                      <wp:posOffset>9048750</wp:posOffset>
                    </wp:positionV>
                    <wp:extent cx="3998595"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3998595"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D72C6B" w14:textId="543B423B" w:rsidR="00DD2F57" w:rsidRDefault="00DD2F57" w:rsidP="00DD2F57">
                                <w:pPr>
                                  <w:pStyle w:val="NoSpacing"/>
                                  <w:rPr>
                                    <w:color w:val="156082" w:themeColor="accent1"/>
                                    <w:sz w:val="28"/>
                                    <w:szCs w:val="28"/>
                                    <w:lang w:val="en-AU"/>
                                  </w:rPr>
                                </w:pPr>
                                <w:r>
                                  <w:rPr>
                                    <w:color w:val="156082" w:themeColor="accent1"/>
                                    <w:sz w:val="28"/>
                                    <w:szCs w:val="28"/>
                                    <w:lang w:val="en-AU"/>
                                  </w:rPr>
                                  <w:t>Group 46</w:t>
                                </w:r>
                              </w:p>
                              <w:p w14:paraId="39730B48" w14:textId="2A3762D4" w:rsidR="00DD2F57" w:rsidRDefault="00DD2F57" w:rsidP="00DD2F57">
                                <w:pPr>
                                  <w:pStyle w:val="NoSpacing"/>
                                  <w:rPr>
                                    <w:color w:val="156082" w:themeColor="accent1"/>
                                    <w:sz w:val="28"/>
                                    <w:szCs w:val="28"/>
                                    <w:lang w:val="en-AU"/>
                                  </w:rPr>
                                </w:pPr>
                                <w:r>
                                  <w:rPr>
                                    <w:color w:val="156082" w:themeColor="accent1"/>
                                    <w:sz w:val="28"/>
                                    <w:szCs w:val="28"/>
                                    <w:lang w:val="en-AU"/>
                                  </w:rPr>
                                  <w:t>S360233 Kabi Li</w:t>
                                </w:r>
                              </w:p>
                              <w:p w14:paraId="64D9224C" w14:textId="4A56DEAB" w:rsidR="00DD2F57" w:rsidRPr="00DD2F57" w:rsidRDefault="00DD2F57" w:rsidP="00DD2F57">
                                <w:pPr>
                                  <w:pStyle w:val="NoSpacing"/>
                                  <w:rPr>
                                    <w:color w:val="595959" w:themeColor="text1" w:themeTint="A6"/>
                                    <w:sz w:val="20"/>
                                    <w:szCs w:val="20"/>
                                    <w:lang w:val="en-AU"/>
                                  </w:rPr>
                                </w:pPr>
                                <w:r>
                                  <w:rPr>
                                    <w:color w:val="156082" w:themeColor="accent1"/>
                                    <w:sz w:val="28"/>
                                    <w:szCs w:val="28"/>
                                    <w:lang w:val="en-AU"/>
                                  </w:rPr>
                                  <w:t>S360496 Chen Chen</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type w14:anchorId="6C23CF40" id="_x0000_t202" coordsize="21600,21600" o:spt="202" path="m,l,21600r21600,l21600,xe">
                    <v:stroke joinstyle="miter"/>
                    <v:path gradientshapeok="t" o:connecttype="rect"/>
                  </v:shapetype>
                  <v:shape id="Text Box 53" o:spid="_x0000_s1026" type="#_x0000_t202" style="position:absolute;margin-left:269.25pt;margin-top:712.5pt;width:314.85pt;height:79.5pt;z-index:251661312;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" filled="f" stroked="f" strokeweight=".5pt">
                    <v:textbox style="mso-fit-shape-to-text:t" inset="126pt,0,54pt,0">
                      <w:txbxContent>
                        <w:p w14:paraId="29D72C6B" w14:textId="543B423B" w:rsidR="00DD2F57" w:rsidRDefault="00DD2F57" w:rsidP="00DD2F57">
                          <w:pPr>
                            <w:pStyle w:val="NoSpacing"/>
                            <w:rPr>
                              <w:color w:val="156082" w:themeColor="accent1"/>
                              <w:sz w:val="28"/>
                              <w:szCs w:val="28"/>
                              <w:lang w:val="en-AU"/>
                            </w:rPr>
                          </w:pPr>
                          <w:r>
                            <w:rPr>
                              <w:color w:val="156082" w:themeColor="accent1"/>
                              <w:sz w:val="28"/>
                              <w:szCs w:val="28"/>
                              <w:lang w:val="en-AU"/>
                            </w:rPr>
                            <w:t>Group 46</w:t>
                          </w:r>
                        </w:p>
                        <w:p w14:paraId="39730B48" w14:textId="2A3762D4" w:rsidR="00DD2F57" w:rsidRDefault="00DD2F57" w:rsidP="00DD2F57">
                          <w:pPr>
                            <w:pStyle w:val="NoSpacing"/>
                            <w:rPr>
                              <w:color w:val="156082" w:themeColor="accent1"/>
                              <w:sz w:val="28"/>
                              <w:szCs w:val="28"/>
                              <w:lang w:val="en-AU"/>
                            </w:rPr>
                          </w:pPr>
                          <w:r>
                            <w:rPr>
                              <w:color w:val="156082" w:themeColor="accent1"/>
                              <w:sz w:val="28"/>
                              <w:szCs w:val="28"/>
                              <w:lang w:val="en-AU"/>
                            </w:rPr>
                            <w:t>S360233 Kabi Li</w:t>
                          </w:r>
                        </w:p>
                        <w:p w14:paraId="64D9224C" w14:textId="4A56DEAB" w:rsidR="00DD2F57" w:rsidRPr="00DD2F57" w:rsidRDefault="00DD2F57" w:rsidP="00DD2F57">
                          <w:pPr>
                            <w:pStyle w:val="NoSpacing"/>
                            <w:rPr>
                              <w:color w:val="595959" w:themeColor="text1" w:themeTint="A6"/>
                              <w:sz w:val="20"/>
                              <w:szCs w:val="20"/>
                              <w:lang w:val="en-AU"/>
                            </w:rPr>
                          </w:pPr>
                          <w:r>
                            <w:rPr>
                              <w:color w:val="156082" w:themeColor="accent1"/>
                              <w:sz w:val="28"/>
                              <w:szCs w:val="28"/>
                              <w:lang w:val="en-AU"/>
                            </w:rPr>
                            <w:t xml:space="preserve">S360496 Chen </w:t>
                          </w:r>
                          <w:proofErr w:type="spellStart"/>
                          <w:r>
                            <w:rPr>
                              <w:color w:val="156082" w:themeColor="accent1"/>
                              <w:sz w:val="28"/>
                              <w:szCs w:val="28"/>
                              <w:lang w:val="en-AU"/>
                            </w:rPr>
                            <w:t>Chen</w:t>
                          </w:r>
                          <w:proofErr w:type="spellEnd"/>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15E7134E" wp14:editId="4660CD97">
                    <wp:simplePos x="0" y="0"/>
                    <wp:positionH relativeFrom="page">
                      <wp:posOffset>-628650</wp:posOffset>
                    </wp:positionH>
                    <wp:positionV relativeFrom="page">
                      <wp:posOffset>3648075</wp:posOffset>
                    </wp:positionV>
                    <wp:extent cx="8210550" cy="3438000"/>
                    <wp:effectExtent l="0" t="0" r="0" b="10160"/>
                    <wp:wrapSquare wrapText="bothSides"/>
                    <wp:docPr id="154" name="Text Box 54"/>
                    <wp:cNvGraphicFramePr/>
                    <a:graphic xmlns:a="http://schemas.openxmlformats.org/drawingml/2006/main">
                      <a:graphicData uri="http://schemas.microsoft.com/office/word/2010/wordprocessingShape">
                        <wps:wsp>
                          <wps:cNvSpPr txBox="1"/>
                          <wps:spPr>
                            <a:xfrm>
                              <a:off x="0" y="0"/>
                              <a:ext cx="8210550" cy="343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42C440" w14:textId="63AEB2FE" w:rsidR="00DD2F57" w:rsidRDefault="00000000" w:rsidP="00DD2F57">
                                <w:pPr>
                                  <w:rPr>
                                    <w:color w:val="156082" w:themeColor="accent1"/>
                                    <w:sz w:val="64"/>
                                    <w:szCs w:val="64"/>
                                  </w:rPr>
                                </w:pPr>
                                <w:sdt>
                                  <w:sdtPr>
                                    <w:rPr>
                                      <w:caps/>
                                      <w:color w:val="15608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DD2F57" w:rsidRPr="00DD2F57">
                                      <w:rPr>
                                        <w:caps/>
                                        <w:color w:val="156082" w:themeColor="accent1"/>
                                        <w:sz w:val="64"/>
                                        <w:szCs w:val="64"/>
                                      </w:rPr>
                                      <w:t xml:space="preserve">PRT574 </w:t>
                                    </w:r>
                                    <w:r w:rsidR="00DD2F57">
                                      <w:rPr>
                                        <w:caps/>
                                        <w:color w:val="156082" w:themeColor="accent1"/>
                                        <w:sz w:val="64"/>
                                        <w:szCs w:val="64"/>
                                      </w:rPr>
                                      <w:br/>
                                    </w:r>
                                    <w:r w:rsidR="00DD2F57" w:rsidRPr="00DD2F57">
                                      <w:rPr>
                                        <w:caps/>
                                        <w:color w:val="156082" w:themeColor="accent1"/>
                                        <w:sz w:val="64"/>
                                        <w:szCs w:val="64"/>
                                      </w:rPr>
                                      <w:t>SECURITY ASSESSMENT IN</w:t>
                                    </w:r>
                                    <w:r w:rsidR="00DD2F57">
                                      <w:rPr>
                                        <w:caps/>
                                        <w:color w:val="156082" w:themeColor="accent1"/>
                                        <w:sz w:val="64"/>
                                        <w:szCs w:val="64"/>
                                      </w:rPr>
                                      <w:br/>
                                      <w:t xml:space="preserve">            </w:t>
                                    </w:r>
                                    <w:r w:rsidR="00DD2F57" w:rsidRPr="00DD2F57">
                                      <w:rPr>
                                        <w:caps/>
                                        <w:color w:val="156082" w:themeColor="accent1"/>
                                        <w:sz w:val="64"/>
                                        <w:szCs w:val="64"/>
                                      </w:rPr>
                                      <w:t>SOFTWARE DEVELOPMENT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06F95BC" w14:textId="37498754" w:rsidR="00DD2F57" w:rsidRDefault="00DD2F57">
                                    <w:pPr>
                                      <w:jc w:val="right"/>
                                      <w:rPr>
                                        <w:smallCaps/>
                                        <w:color w:val="404040" w:themeColor="text1" w:themeTint="BF"/>
                                        <w:sz w:val="36"/>
                                        <w:szCs w:val="36"/>
                                      </w:rPr>
                                    </w:pPr>
                                    <w:r>
                                      <w:rPr>
                                        <w:color w:val="404040" w:themeColor="text1" w:themeTint="BF"/>
                                        <w:sz w:val="36"/>
                                        <w:szCs w:val="36"/>
                                      </w:rPr>
                                      <w:t>Assignment 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5E7134E" id="Text Box 54" o:spid="_x0000_s1027" type="#_x0000_t202" style="position:absolute;margin-left:-49.5pt;margin-top:287.25pt;width:646.5pt;height:270.7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" filled="f" stroked="f" strokeweight=".5pt">
                    <v:textbox inset="126pt,0,54pt,0">
                      <w:txbxContent>
                        <w:p w14:paraId="3442C440" w14:textId="63AEB2FE" w:rsidR="00DD2F57" w:rsidRDefault="00000000" w:rsidP="00DD2F57">
                          <w:pPr>
                            <w:rPr>
                              <w:color w:val="156082" w:themeColor="accent1"/>
                              <w:sz w:val="64"/>
                              <w:szCs w:val="64"/>
                            </w:rPr>
                          </w:pPr>
                          <w:sdt>
                            <w:sdtPr>
                              <w:rPr>
                                <w:caps/>
                                <w:color w:val="15608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DD2F57" w:rsidRPr="00DD2F57">
                                <w:rPr>
                                  <w:caps/>
                                  <w:color w:val="156082" w:themeColor="accent1"/>
                                  <w:sz w:val="64"/>
                                  <w:szCs w:val="64"/>
                                </w:rPr>
                                <w:t xml:space="preserve">PRT574 </w:t>
                              </w:r>
                              <w:r w:rsidR="00DD2F57">
                                <w:rPr>
                                  <w:caps/>
                                  <w:color w:val="156082" w:themeColor="accent1"/>
                                  <w:sz w:val="64"/>
                                  <w:szCs w:val="64"/>
                                </w:rPr>
                                <w:br/>
                              </w:r>
                              <w:r w:rsidR="00DD2F57" w:rsidRPr="00DD2F57">
                                <w:rPr>
                                  <w:caps/>
                                  <w:color w:val="156082" w:themeColor="accent1"/>
                                  <w:sz w:val="64"/>
                                  <w:szCs w:val="64"/>
                                </w:rPr>
                                <w:t>SECURITY ASSESSMENT IN</w:t>
                              </w:r>
                              <w:r w:rsidR="00DD2F57">
                                <w:rPr>
                                  <w:caps/>
                                  <w:color w:val="156082" w:themeColor="accent1"/>
                                  <w:sz w:val="64"/>
                                  <w:szCs w:val="64"/>
                                </w:rPr>
                                <w:br/>
                                <w:t xml:space="preserve">            </w:t>
                              </w:r>
                              <w:r w:rsidR="00DD2F57" w:rsidRPr="00DD2F57">
                                <w:rPr>
                                  <w:caps/>
                                  <w:color w:val="156082" w:themeColor="accent1"/>
                                  <w:sz w:val="64"/>
                                  <w:szCs w:val="64"/>
                                </w:rPr>
                                <w:t>SOFTWARE DEVELOPMENT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06F95BC" w14:textId="37498754" w:rsidR="00DD2F57" w:rsidRDefault="00DD2F57">
                              <w:pPr>
                                <w:jc w:val="right"/>
                                <w:rPr>
                                  <w:smallCaps/>
                                  <w:color w:val="404040" w:themeColor="text1" w:themeTint="BF"/>
                                  <w:sz w:val="36"/>
                                  <w:szCs w:val="36"/>
                                </w:rPr>
                              </w:pPr>
                              <w:r>
                                <w:rPr>
                                  <w:color w:val="404040" w:themeColor="text1" w:themeTint="BF"/>
                                  <w:sz w:val="36"/>
                                  <w:szCs w:val="36"/>
                                </w:rPr>
                                <w:t>Assignment 2</w:t>
                              </w:r>
                            </w:p>
                          </w:sdtContent>
                        </w:sdt>
                      </w:txbxContent>
                    </v:textbox>
                    <w10:wrap type="square" anchorx="page" anchory="page"/>
                  </v:shape>
                </w:pict>
              </mc:Fallback>
            </mc:AlternateContent>
          </w:r>
          <w:r>
            <w:br w:type="page"/>
          </w:r>
        </w:p>
      </w:sdtContent>
    </w:sdt>
    <w:p w14:paraId="233C67C6" w14:textId="01BD66A5" w:rsidR="00BE4E94" w:rsidRDefault="00DD2F57" w:rsidP="00CE0EAC">
      <w:pPr>
        <w:pStyle w:val="Title"/>
      </w:pPr>
      <w:r>
        <w:lastRenderedPageBreak/>
        <w:t>Introduction:</w:t>
      </w:r>
    </w:p>
    <w:p w14:paraId="5125F236" w14:textId="29AFE7B2" w:rsidR="00DD2F57" w:rsidRDefault="006777D3">
      <w:r>
        <w:t xml:space="preserve">We </w:t>
      </w:r>
      <w:r w:rsidR="00496643">
        <w:t>develop a</w:t>
      </w:r>
      <w:r w:rsidR="00F939B1">
        <w:t xml:space="preserve"> user-friendly tool for </w:t>
      </w:r>
      <w:r w:rsidR="00F939B1" w:rsidRPr="00F939B1">
        <w:t>scanning network ports to detect open, closed, and filtered ports.</w:t>
      </w:r>
      <w:r>
        <w:t xml:space="preserve"> We use Nmap to </w:t>
      </w:r>
      <w:r w:rsidR="00496643">
        <w:t>s</w:t>
      </w:r>
      <w:r>
        <w:t xml:space="preserve">can ports, Tkinter to design UI and Reportlab to export report in PDF format. </w:t>
      </w:r>
      <w:r w:rsidR="00496643">
        <w:t xml:space="preserve"> </w:t>
      </w:r>
      <w:r w:rsidR="003E0364">
        <w:t>We followed YouTube tutorial to implement the port scanning functionality. This port scanner allows user to specify the IP address and port range to scan and to export scan results in PDF format.</w:t>
      </w:r>
      <w:r w:rsidR="00A82842">
        <w:t xml:space="preserve"> </w:t>
      </w:r>
      <w:r w:rsidR="000C5BC0">
        <w:t>As demonstration, w</w:t>
      </w:r>
      <w:r w:rsidR="00A82842">
        <w:t xml:space="preserve">e </w:t>
      </w:r>
      <w:r w:rsidR="000C5BC0">
        <w:t>scan all 65535 ports of</w:t>
      </w:r>
      <w:r w:rsidR="00A82842">
        <w:t xml:space="preserve"> IP address </w:t>
      </w:r>
      <w:r w:rsidR="00B03504">
        <w:t>192.168.0.184,</w:t>
      </w:r>
      <w:r w:rsidR="000C5BC0">
        <w:t xml:space="preserve"> and provide the scan result.</w:t>
      </w:r>
    </w:p>
    <w:p w14:paraId="0B80D866" w14:textId="778438E5" w:rsidR="003E0364" w:rsidRDefault="006777D3" w:rsidP="00CE0EAC">
      <w:pPr>
        <w:tabs>
          <w:tab w:val="left" w:pos="1845"/>
        </w:tabs>
      </w:pPr>
      <w:r>
        <w:t xml:space="preserve">YouTube </w:t>
      </w:r>
      <w:r w:rsidR="003E0364">
        <w:t>tutorial for Nmap port scanner</w:t>
      </w:r>
      <w:r>
        <w:t xml:space="preserve">: </w:t>
      </w:r>
      <w:hyperlink r:id="rId7" w:history="1">
        <w:r w:rsidRPr="00E26AE3">
          <w:rPr>
            <w:rStyle w:val="Hyperlink"/>
          </w:rPr>
          <w:t>https://www.youtube.com/watch?v=x4AE5yOF9pE&amp;ab_channel=DavidBombal</w:t>
        </w:r>
      </w:hyperlink>
    </w:p>
    <w:p w14:paraId="2BC46289" w14:textId="0C0A01C0" w:rsidR="000C5BC0" w:rsidRDefault="000C5BC0" w:rsidP="00CE0EAC">
      <w:pPr>
        <w:tabs>
          <w:tab w:val="left" w:pos="1845"/>
        </w:tabs>
      </w:pPr>
      <w:r>
        <w:t>Files:</w:t>
      </w:r>
    </w:p>
    <w:p w14:paraId="2E74C713" w14:textId="3990779D" w:rsidR="000C5BC0" w:rsidRDefault="000C5BC0" w:rsidP="000C5BC0">
      <w:pPr>
        <w:pStyle w:val="ListParagraph"/>
        <w:numPr>
          <w:ilvl w:val="0"/>
          <w:numId w:val="5"/>
        </w:numPr>
        <w:tabs>
          <w:tab w:val="left" w:pos="1845"/>
        </w:tabs>
      </w:pPr>
      <w:r w:rsidRPr="000C5BC0">
        <w:t>port_scanner_nmap</w:t>
      </w:r>
      <w:r>
        <w:t>.py</w:t>
      </w:r>
    </w:p>
    <w:p w14:paraId="6F39AD5C" w14:textId="5F3578CD" w:rsidR="00F676AD" w:rsidRDefault="00F676AD" w:rsidP="0003014A">
      <w:pPr>
        <w:pStyle w:val="ListParagraph"/>
        <w:numPr>
          <w:ilvl w:val="0"/>
          <w:numId w:val="5"/>
        </w:numPr>
        <w:tabs>
          <w:tab w:val="left" w:pos="1845"/>
        </w:tabs>
      </w:pPr>
      <w:r w:rsidRPr="00F676AD">
        <w:t>port_scan_report_2024-04-26 000620</w:t>
      </w:r>
      <w:r w:rsidR="00514113">
        <w:rPr>
          <w:rFonts w:hint="eastAsia"/>
        </w:rPr>
        <w:t>.pdf</w:t>
      </w:r>
    </w:p>
    <w:p w14:paraId="04FFB545" w14:textId="6B249E01" w:rsidR="000C5BC0" w:rsidRDefault="000C5BC0" w:rsidP="0003014A">
      <w:pPr>
        <w:pStyle w:val="ListParagraph"/>
        <w:numPr>
          <w:ilvl w:val="0"/>
          <w:numId w:val="5"/>
        </w:numPr>
        <w:tabs>
          <w:tab w:val="left" w:pos="1845"/>
        </w:tabs>
      </w:pPr>
      <w:r>
        <w:t>Group 46_ assignment2 report</w:t>
      </w:r>
      <w:r w:rsidR="00B03504">
        <w:t>.</w:t>
      </w:r>
      <w:r w:rsidR="00514113">
        <w:rPr>
          <w:rFonts w:hint="eastAsia"/>
        </w:rPr>
        <w:t>pdf</w:t>
      </w:r>
    </w:p>
    <w:p w14:paraId="10215471" w14:textId="48A560D6" w:rsidR="006777D3" w:rsidRPr="00CE0EAC" w:rsidRDefault="006777D3" w:rsidP="00CE0EAC">
      <w:pPr>
        <w:pStyle w:val="Title"/>
      </w:pPr>
      <w:r w:rsidRPr="00CE0EAC">
        <w:t>Features:</w:t>
      </w:r>
    </w:p>
    <w:p w14:paraId="6A75212A" w14:textId="46A4F3A4" w:rsidR="003E0364" w:rsidRDefault="003E0364" w:rsidP="006777D3">
      <w:pPr>
        <w:pStyle w:val="ListParagraph"/>
        <w:numPr>
          <w:ilvl w:val="0"/>
          <w:numId w:val="2"/>
        </w:numPr>
      </w:pPr>
      <w:r>
        <w:t>E</w:t>
      </w:r>
      <w:r w:rsidRPr="003E0364">
        <w:t>asy for users to input parameters and interact with the application.</w:t>
      </w:r>
    </w:p>
    <w:p w14:paraId="113AEE55" w14:textId="1BAB5E08" w:rsidR="00A82842" w:rsidRDefault="00A82842" w:rsidP="00A82842">
      <w:pPr>
        <w:pStyle w:val="ListParagraph"/>
        <w:numPr>
          <w:ilvl w:val="0"/>
          <w:numId w:val="2"/>
        </w:numPr>
      </w:pPr>
      <w:r w:rsidRPr="00A82842">
        <w:t>The</w:t>
      </w:r>
      <w:r>
        <w:t xml:space="preserve"> port</w:t>
      </w:r>
      <w:r w:rsidRPr="00A82842">
        <w:t xml:space="preserve"> scanner </w:t>
      </w:r>
      <w:r>
        <w:t>can identify</w:t>
      </w:r>
      <w:r w:rsidRPr="00A82842">
        <w:t xml:space="preserve"> open, closed, and filtered ports</w:t>
      </w:r>
      <w:r>
        <w:t>.</w:t>
      </w:r>
    </w:p>
    <w:p w14:paraId="11B91F74" w14:textId="4F5D4ED5" w:rsidR="003E0364" w:rsidRDefault="003E0364" w:rsidP="006777D3">
      <w:pPr>
        <w:pStyle w:val="ListParagraph"/>
        <w:numPr>
          <w:ilvl w:val="0"/>
          <w:numId w:val="2"/>
        </w:numPr>
      </w:pPr>
      <w:r w:rsidRPr="003E0364">
        <w:t>Users can specify the IP address and port range to scan</w:t>
      </w:r>
      <w:r>
        <w:t>.</w:t>
      </w:r>
    </w:p>
    <w:p w14:paraId="4430FE54" w14:textId="721E3916" w:rsidR="00CE0EAC" w:rsidRDefault="003E0364" w:rsidP="00CE0EAC">
      <w:pPr>
        <w:pStyle w:val="ListParagraph"/>
        <w:numPr>
          <w:ilvl w:val="0"/>
          <w:numId w:val="2"/>
        </w:numPr>
      </w:pPr>
      <w:r>
        <w:t xml:space="preserve">Users can export scan </w:t>
      </w:r>
      <w:r w:rsidR="00A82842">
        <w:t>results in PDF format.</w:t>
      </w:r>
    </w:p>
    <w:p w14:paraId="6CD28D27" w14:textId="647E0CCC" w:rsidR="00496643" w:rsidRPr="00496643" w:rsidRDefault="00496643" w:rsidP="00CE0EAC">
      <w:pPr>
        <w:pStyle w:val="Title"/>
      </w:pPr>
      <w:r w:rsidRPr="00496643">
        <w:t>Instruction:</w:t>
      </w:r>
    </w:p>
    <w:p w14:paraId="4A6B6041" w14:textId="216B2268" w:rsidR="00CE0EAC" w:rsidRDefault="00CE0EAC" w:rsidP="00496643">
      <w:pPr>
        <w:pStyle w:val="ListParagraph"/>
        <w:numPr>
          <w:ilvl w:val="0"/>
          <w:numId w:val="1"/>
        </w:numPr>
        <w:ind w:left="360"/>
      </w:pPr>
      <w:r>
        <w:t>Installation:</w:t>
      </w:r>
    </w:p>
    <w:p w14:paraId="33B710EE" w14:textId="0C80F609" w:rsidR="00496643" w:rsidRDefault="00496643" w:rsidP="00CE0EAC">
      <w:pPr>
        <w:pStyle w:val="ListParagraph"/>
        <w:numPr>
          <w:ilvl w:val="0"/>
          <w:numId w:val="3"/>
        </w:numPr>
      </w:pPr>
      <w:r>
        <w:t>Install libraries</w:t>
      </w:r>
      <w:r w:rsidR="00F939B1">
        <w:t xml:space="preserve"> </w:t>
      </w:r>
      <w:r w:rsidR="00F939B1" w:rsidRPr="00F939B1">
        <w:t>python-nmap</w:t>
      </w:r>
      <w:r w:rsidR="00F939B1">
        <w:t xml:space="preserve"> and reportlab</w:t>
      </w:r>
    </w:p>
    <w:p w14:paraId="2CE2A440" w14:textId="7A3DD92C" w:rsidR="00496643" w:rsidRDefault="00496643" w:rsidP="00CE0EAC">
      <w:pPr>
        <w:pStyle w:val="ListParagraph"/>
      </w:pPr>
      <w:r>
        <w:t xml:space="preserve">&gt;&gt; pip install </w:t>
      </w:r>
      <w:r w:rsidR="00F939B1" w:rsidRPr="00F939B1">
        <w:t>python-nmap</w:t>
      </w:r>
    </w:p>
    <w:p w14:paraId="103372DE" w14:textId="37FCC4AF" w:rsidR="00F939B1" w:rsidRDefault="00F939B1" w:rsidP="00CE0EAC">
      <w:pPr>
        <w:pStyle w:val="ListParagraph"/>
      </w:pPr>
      <w:r>
        <w:t>&gt;&gt; pip install reportlab</w:t>
      </w:r>
    </w:p>
    <w:p w14:paraId="7217F90D" w14:textId="4B4DE987" w:rsidR="00CE0EAC" w:rsidRDefault="00CE0EAC" w:rsidP="00496643">
      <w:pPr>
        <w:pStyle w:val="ListParagraph"/>
        <w:numPr>
          <w:ilvl w:val="0"/>
          <w:numId w:val="1"/>
        </w:numPr>
        <w:ind w:left="360"/>
      </w:pPr>
      <w:r w:rsidRPr="00CE0EAC">
        <w:t>Execution</w:t>
      </w:r>
      <w:r>
        <w:t>:</w:t>
      </w:r>
    </w:p>
    <w:p w14:paraId="6580AE09" w14:textId="0A4E1F6B" w:rsidR="00F073FF" w:rsidRDefault="00496643" w:rsidP="00CE0EAC">
      <w:pPr>
        <w:pStyle w:val="ListParagraph"/>
        <w:numPr>
          <w:ilvl w:val="1"/>
          <w:numId w:val="1"/>
        </w:numPr>
      </w:pPr>
      <w:r>
        <w:t>Run port_scanner_nmap.py</w:t>
      </w:r>
    </w:p>
    <w:p w14:paraId="31612693" w14:textId="7D2DC084" w:rsidR="00496643" w:rsidRDefault="00CE0EAC" w:rsidP="00496643">
      <w:pPr>
        <w:pStyle w:val="ListParagraph"/>
        <w:ind w:left="360"/>
      </w:pPr>
      <w:r>
        <w:t xml:space="preserve">        </w:t>
      </w:r>
      <w:r w:rsidR="00496643">
        <w:t xml:space="preserve">&gt;&gt; python </w:t>
      </w:r>
      <w:r w:rsidR="00C829D3">
        <w:rPr>
          <w:rFonts w:hint="eastAsia"/>
        </w:rPr>
        <w:t>port_</w:t>
      </w:r>
      <w:r w:rsidR="00496643">
        <w:t>scanner_nmap.py</w:t>
      </w:r>
    </w:p>
    <w:p w14:paraId="4DC67F51" w14:textId="593B3C6B" w:rsidR="00CE0EAC" w:rsidRDefault="00CE0EAC" w:rsidP="00CE0EAC">
      <w:pPr>
        <w:pStyle w:val="ListParagraph"/>
        <w:numPr>
          <w:ilvl w:val="0"/>
          <w:numId w:val="4"/>
        </w:numPr>
      </w:pPr>
      <w:r>
        <w:t>Input the IP address and port range, then click the “Start” to initiate the scan.</w:t>
      </w:r>
    </w:p>
    <w:p w14:paraId="23B65419" w14:textId="05CA6C77" w:rsidR="00BE4E94" w:rsidRDefault="000C5BC0" w:rsidP="00BE4E94">
      <w:pPr>
        <w:pStyle w:val="ListParagraph"/>
        <w:numPr>
          <w:ilvl w:val="0"/>
          <w:numId w:val="4"/>
        </w:numPr>
      </w:pPr>
      <w:r>
        <w:t>After the scan is completed, export the scan results to a PDF report by clicking “Export to PDF”.</w:t>
      </w:r>
    </w:p>
    <w:p w14:paraId="11AC67D0" w14:textId="759B915E" w:rsidR="00B03504" w:rsidRDefault="000C5BC0" w:rsidP="00BE4E94">
      <w:pPr>
        <w:pStyle w:val="ListParagraph"/>
        <w:numPr>
          <w:ilvl w:val="0"/>
          <w:numId w:val="4"/>
        </w:numPr>
      </w:pPr>
      <w:r>
        <w:t>Stop the scanning process at any stage by clicking “Stop”.</w:t>
      </w:r>
    </w:p>
    <w:p w14:paraId="6C24C3DF" w14:textId="77777777" w:rsidR="00B03504" w:rsidRDefault="00B03504">
      <w:r>
        <w:br w:type="page"/>
      </w:r>
    </w:p>
    <w:p w14:paraId="2D280992" w14:textId="738F6100" w:rsidR="003C5FD0" w:rsidRDefault="000C5BC0" w:rsidP="003C5FD0">
      <w:pPr>
        <w:pStyle w:val="Title"/>
      </w:pPr>
      <w:r>
        <w:lastRenderedPageBreak/>
        <w:t>Demonstration</w:t>
      </w:r>
      <w:r w:rsidR="00496643">
        <w:t xml:space="preserve">: </w:t>
      </w:r>
    </w:p>
    <w:p w14:paraId="57A4961C" w14:textId="6ECF7F5B" w:rsidR="003C5FD0" w:rsidRDefault="003C5FD0" w:rsidP="00C27FB0">
      <w:pPr>
        <w:pStyle w:val="ListParagraph"/>
        <w:numPr>
          <w:ilvl w:val="0"/>
          <w:numId w:val="6"/>
        </w:numPr>
        <w:spacing w:before="240"/>
      </w:pPr>
      <w:r>
        <w:t>Initial screen:</w:t>
      </w:r>
    </w:p>
    <w:p w14:paraId="47986825" w14:textId="7403FA41" w:rsidR="00496643" w:rsidRDefault="003C5FD0" w:rsidP="00C27FB0">
      <w:pPr>
        <w:pStyle w:val="image"/>
      </w:pPr>
      <w:r>
        <w:drawing>
          <wp:inline distT="0" distB="0" distL="0" distR="0" wp14:anchorId="76A75207" wp14:editId="73DC6DCE">
            <wp:extent cx="5040000" cy="3628398"/>
            <wp:effectExtent l="0" t="0" r="8255" b="0"/>
            <wp:docPr id="390055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055907" name="Picture 1"/>
                    <pic:cNvPicPr/>
                  </pic:nvPicPr>
                  <pic:blipFill>
                    <a:blip r:embed="rId8"/>
                    <a:stretch>
                      <a:fillRect/>
                    </a:stretch>
                  </pic:blipFill>
                  <pic:spPr>
                    <a:xfrm>
                      <a:off x="0" y="0"/>
                      <a:ext cx="5040000" cy="3628398"/>
                    </a:xfrm>
                    <a:prstGeom prst="rect">
                      <a:avLst/>
                    </a:prstGeom>
                  </pic:spPr>
                </pic:pic>
              </a:graphicData>
            </a:graphic>
          </wp:inline>
        </w:drawing>
      </w:r>
    </w:p>
    <w:p w14:paraId="40D6BF5A" w14:textId="77777777" w:rsidR="003C5FD0" w:rsidRDefault="003C5FD0" w:rsidP="00C27FB0">
      <w:pPr>
        <w:pStyle w:val="ListParagraph"/>
        <w:numPr>
          <w:ilvl w:val="0"/>
          <w:numId w:val="6"/>
        </w:numPr>
        <w:spacing w:before="240"/>
      </w:pPr>
      <w:r w:rsidRPr="003C5FD0">
        <w:t>Input Parameters and Start Scan</w:t>
      </w:r>
    </w:p>
    <w:p w14:paraId="4CB7B92B" w14:textId="1F595320" w:rsidR="004B3DBE" w:rsidRDefault="003C5FD0" w:rsidP="00C27FB0">
      <w:pPr>
        <w:pStyle w:val="image"/>
      </w:pPr>
      <w:r>
        <w:drawing>
          <wp:inline distT="0" distB="0" distL="0" distR="0" wp14:anchorId="653723C3" wp14:editId="0F63D3DF">
            <wp:extent cx="5040000" cy="3644591"/>
            <wp:effectExtent l="0" t="0" r="8255" b="0"/>
            <wp:docPr id="15261467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146757" name="Picture 1" descr="A screenshot of a computer&#10;&#10;Description automatically generated"/>
                    <pic:cNvPicPr/>
                  </pic:nvPicPr>
                  <pic:blipFill>
                    <a:blip r:embed="rId9"/>
                    <a:stretch>
                      <a:fillRect/>
                    </a:stretch>
                  </pic:blipFill>
                  <pic:spPr>
                    <a:xfrm>
                      <a:off x="0" y="0"/>
                      <a:ext cx="5040000" cy="3644591"/>
                    </a:xfrm>
                    <a:prstGeom prst="rect">
                      <a:avLst/>
                    </a:prstGeom>
                  </pic:spPr>
                </pic:pic>
              </a:graphicData>
            </a:graphic>
          </wp:inline>
        </w:drawing>
      </w:r>
    </w:p>
    <w:p w14:paraId="404D4541" w14:textId="24208D0A" w:rsidR="00C27FB0" w:rsidRDefault="00C27FB0" w:rsidP="00C27FB0">
      <w:pPr>
        <w:pStyle w:val="figure"/>
      </w:pPr>
      <w:r>
        <w:t>*</w:t>
      </w:r>
      <w:r w:rsidRPr="00C27FB0">
        <w:t>Message indicating scanning is in progress.</w:t>
      </w:r>
    </w:p>
    <w:p w14:paraId="392361F0" w14:textId="1828C1F6" w:rsidR="003C5FD0" w:rsidRDefault="003C5FD0" w:rsidP="00C27FB0">
      <w:pPr>
        <w:pStyle w:val="ListParagraph"/>
        <w:numPr>
          <w:ilvl w:val="0"/>
          <w:numId w:val="6"/>
        </w:numPr>
        <w:spacing w:before="240"/>
      </w:pPr>
      <w:r>
        <w:lastRenderedPageBreak/>
        <w:t>If the scan is completed, it will show completion message.</w:t>
      </w:r>
    </w:p>
    <w:p w14:paraId="7AE24FB4" w14:textId="2FA97700" w:rsidR="00C27FB0" w:rsidRDefault="00A01FE6" w:rsidP="00C27FB0">
      <w:pPr>
        <w:pStyle w:val="figure"/>
      </w:pPr>
      <w:r>
        <w:rPr>
          <w:noProof/>
        </w:rPr>
        <w:drawing>
          <wp:inline distT="0" distB="0" distL="0" distR="0" wp14:anchorId="134715D1" wp14:editId="291CAC19">
            <wp:extent cx="5040000" cy="3682561"/>
            <wp:effectExtent l="0" t="0" r="8255" b="0"/>
            <wp:docPr id="19249337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933762" name="Picture 1" descr="A screenshot of a computer&#10;&#10;Description automatically generated"/>
                    <pic:cNvPicPr/>
                  </pic:nvPicPr>
                  <pic:blipFill>
                    <a:blip r:embed="rId10"/>
                    <a:stretch>
                      <a:fillRect/>
                    </a:stretch>
                  </pic:blipFill>
                  <pic:spPr>
                    <a:xfrm>
                      <a:off x="0" y="0"/>
                      <a:ext cx="5040000" cy="3682561"/>
                    </a:xfrm>
                    <a:prstGeom prst="rect">
                      <a:avLst/>
                    </a:prstGeom>
                  </pic:spPr>
                </pic:pic>
              </a:graphicData>
            </a:graphic>
          </wp:inline>
        </w:drawing>
      </w:r>
    </w:p>
    <w:p w14:paraId="64CEABDB" w14:textId="40D8E498" w:rsidR="003C5FD0" w:rsidRDefault="003C5FD0" w:rsidP="00C27FB0">
      <w:pPr>
        <w:pStyle w:val="ListParagraph"/>
        <w:numPr>
          <w:ilvl w:val="0"/>
          <w:numId w:val="6"/>
        </w:numPr>
        <w:spacing w:before="240"/>
      </w:pPr>
      <w:r>
        <w:t>User can stop the scanning at any time.</w:t>
      </w:r>
    </w:p>
    <w:p w14:paraId="0ACA8774" w14:textId="4EEB4801" w:rsidR="003C5FD0" w:rsidRDefault="003C5FD0" w:rsidP="003C5FD0">
      <w:pPr>
        <w:ind w:left="360"/>
      </w:pPr>
      <w:r>
        <w:rPr>
          <w:noProof/>
        </w:rPr>
        <w:drawing>
          <wp:inline distT="0" distB="0" distL="0" distR="0" wp14:anchorId="33362847" wp14:editId="3BCCF4D2">
            <wp:extent cx="5040000" cy="3644591"/>
            <wp:effectExtent l="0" t="0" r="8255" b="0"/>
            <wp:docPr id="14687079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707997" name="Picture 1" descr="A screenshot of a computer&#10;&#10;Description automatically generated"/>
                    <pic:cNvPicPr/>
                  </pic:nvPicPr>
                  <pic:blipFill>
                    <a:blip r:embed="rId11"/>
                    <a:stretch>
                      <a:fillRect/>
                    </a:stretch>
                  </pic:blipFill>
                  <pic:spPr>
                    <a:xfrm>
                      <a:off x="0" y="0"/>
                      <a:ext cx="5040000" cy="3644591"/>
                    </a:xfrm>
                    <a:prstGeom prst="rect">
                      <a:avLst/>
                    </a:prstGeom>
                  </pic:spPr>
                </pic:pic>
              </a:graphicData>
            </a:graphic>
          </wp:inline>
        </w:drawing>
      </w:r>
    </w:p>
    <w:p w14:paraId="69265F5E" w14:textId="77777777" w:rsidR="003C5FD0" w:rsidRDefault="003C5FD0" w:rsidP="003C5FD0"/>
    <w:p w14:paraId="5F046446" w14:textId="77777777" w:rsidR="003C5FD0" w:rsidRDefault="003C5FD0" w:rsidP="003C5FD0"/>
    <w:p w14:paraId="679DDE97" w14:textId="257CAA4A" w:rsidR="003C5FD0" w:rsidRDefault="00C27FB0" w:rsidP="003C5FD0">
      <w:pPr>
        <w:pStyle w:val="ListParagraph"/>
        <w:numPr>
          <w:ilvl w:val="0"/>
          <w:numId w:val="6"/>
        </w:numPr>
      </w:pPr>
      <w:r>
        <w:lastRenderedPageBreak/>
        <w:t>User can export the scan port result in PDF format.</w:t>
      </w:r>
    </w:p>
    <w:p w14:paraId="7A3D8215" w14:textId="6E84F39F" w:rsidR="00C27FB0" w:rsidRDefault="00C27FB0" w:rsidP="00C27FB0">
      <w:r w:rsidRPr="00C27FB0">
        <w:t>The filename is automatically defined based on the export datetime.</w:t>
      </w:r>
    </w:p>
    <w:p w14:paraId="27F39B65" w14:textId="63D2D474" w:rsidR="00C27FB0" w:rsidRDefault="00A01FE6" w:rsidP="00C27FB0">
      <w:r>
        <w:rPr>
          <w:noProof/>
        </w:rPr>
        <w:drawing>
          <wp:inline distT="0" distB="0" distL="0" distR="0" wp14:anchorId="2A2D64EC" wp14:editId="78FA861B">
            <wp:extent cx="5040000" cy="3523980"/>
            <wp:effectExtent l="0" t="0" r="8255" b="635"/>
            <wp:docPr id="810747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747113" name=""/>
                    <pic:cNvPicPr/>
                  </pic:nvPicPr>
                  <pic:blipFill>
                    <a:blip r:embed="rId12"/>
                    <a:stretch>
                      <a:fillRect/>
                    </a:stretch>
                  </pic:blipFill>
                  <pic:spPr>
                    <a:xfrm>
                      <a:off x="0" y="0"/>
                      <a:ext cx="5040000" cy="3523980"/>
                    </a:xfrm>
                    <a:prstGeom prst="rect">
                      <a:avLst/>
                    </a:prstGeom>
                  </pic:spPr>
                </pic:pic>
              </a:graphicData>
            </a:graphic>
          </wp:inline>
        </w:drawing>
      </w:r>
    </w:p>
    <w:p w14:paraId="2905A706" w14:textId="77777777" w:rsidR="00A01FE6" w:rsidRDefault="00A01FE6" w:rsidP="00C27FB0"/>
    <w:p w14:paraId="6E9F821C" w14:textId="381E8C49" w:rsidR="00C27FB0" w:rsidRDefault="00C27FB0" w:rsidP="00C27FB0">
      <w:pPr>
        <w:pStyle w:val="ListParagraph"/>
        <w:numPr>
          <w:ilvl w:val="0"/>
          <w:numId w:val="6"/>
        </w:numPr>
      </w:pPr>
      <w:r>
        <w:t>Scan Port Report includes:</w:t>
      </w:r>
    </w:p>
    <w:p w14:paraId="169750EC" w14:textId="77777777" w:rsidR="009A6F50" w:rsidRDefault="00C27FB0" w:rsidP="00721187">
      <w:pPr>
        <w:pStyle w:val="ListParagraph"/>
        <w:numPr>
          <w:ilvl w:val="0"/>
          <w:numId w:val="7"/>
        </w:numPr>
      </w:pPr>
      <w:r>
        <w:t xml:space="preserve">Report Summary: </w:t>
      </w:r>
      <w:r w:rsidR="009A6F50" w:rsidRPr="009A6F50">
        <w:t>Provides the numbers of open, closed, and filtered ports.</w:t>
      </w:r>
    </w:p>
    <w:p w14:paraId="00484840" w14:textId="77777777" w:rsidR="009A6F50" w:rsidRDefault="00C27FB0" w:rsidP="009A6F50">
      <w:pPr>
        <w:pStyle w:val="ListParagraph"/>
        <w:numPr>
          <w:ilvl w:val="0"/>
          <w:numId w:val="7"/>
        </w:numPr>
      </w:pPr>
      <w:r>
        <w:t xml:space="preserve">Open Ports List: </w:t>
      </w:r>
      <w:r w:rsidR="009A6F50" w:rsidRPr="009A6F50">
        <w:t>Displays all the open ports.</w:t>
      </w:r>
    </w:p>
    <w:p w14:paraId="72B7E88F" w14:textId="45F16CC9" w:rsidR="00A01FE6" w:rsidRDefault="00C27FB0" w:rsidP="00A01FE6">
      <w:pPr>
        <w:pStyle w:val="ListParagraph"/>
        <w:numPr>
          <w:ilvl w:val="0"/>
          <w:numId w:val="7"/>
        </w:numPr>
      </w:pPr>
      <w:r>
        <w:t xml:space="preserve">Scan Port Result: </w:t>
      </w:r>
      <w:r w:rsidR="009A6F50" w:rsidRPr="009A6F50">
        <w:t>Shows the port results of all scanned ports.</w:t>
      </w:r>
    </w:p>
    <w:p w14:paraId="62C7A0EC" w14:textId="2EF8396C" w:rsidR="00A01FE6" w:rsidRDefault="00A01FE6" w:rsidP="00A01FE6">
      <w:r>
        <w:rPr>
          <w:noProof/>
        </w:rPr>
        <w:drawing>
          <wp:inline distT="0" distB="0" distL="0" distR="0" wp14:anchorId="03BFC1AD" wp14:editId="4C07D520">
            <wp:extent cx="5400000" cy="2446333"/>
            <wp:effectExtent l="19050" t="19050" r="10795" b="11430"/>
            <wp:docPr id="619007329"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07329" name="Picture 1" descr="A close-up of a document&#10;&#10;Description automatically generated"/>
                    <pic:cNvPicPr/>
                  </pic:nvPicPr>
                  <pic:blipFill>
                    <a:blip r:embed="rId13"/>
                    <a:stretch>
                      <a:fillRect/>
                    </a:stretch>
                  </pic:blipFill>
                  <pic:spPr>
                    <a:xfrm>
                      <a:off x="0" y="0"/>
                      <a:ext cx="5400000" cy="2446333"/>
                    </a:xfrm>
                    <a:prstGeom prst="rect">
                      <a:avLst/>
                    </a:prstGeom>
                    <a:ln>
                      <a:solidFill>
                        <a:schemeClr val="accent1"/>
                      </a:solidFill>
                    </a:ln>
                  </pic:spPr>
                </pic:pic>
              </a:graphicData>
            </a:graphic>
          </wp:inline>
        </w:drawing>
      </w:r>
    </w:p>
    <w:p w14:paraId="5688C9EF" w14:textId="0E0813B7" w:rsidR="00A01FE6" w:rsidRDefault="00A01FE6" w:rsidP="00A01FE6">
      <w:r>
        <w:rPr>
          <w:noProof/>
        </w:rPr>
        <w:lastRenderedPageBreak/>
        <w:drawing>
          <wp:inline distT="0" distB="0" distL="0" distR="0" wp14:anchorId="66E91D95" wp14:editId="161A2825">
            <wp:extent cx="5400000" cy="1704476"/>
            <wp:effectExtent l="19050" t="19050" r="10795" b="10160"/>
            <wp:docPr id="410366556" name="Picture 1" descr="A table with numbers and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366556" name="Picture 1" descr="A table with numbers and a number&#10;&#10;Description automatically generated"/>
                    <pic:cNvPicPr/>
                  </pic:nvPicPr>
                  <pic:blipFill>
                    <a:blip r:embed="rId14"/>
                    <a:stretch>
                      <a:fillRect/>
                    </a:stretch>
                  </pic:blipFill>
                  <pic:spPr>
                    <a:xfrm>
                      <a:off x="0" y="0"/>
                      <a:ext cx="5400000" cy="1704476"/>
                    </a:xfrm>
                    <a:prstGeom prst="rect">
                      <a:avLst/>
                    </a:prstGeom>
                    <a:ln>
                      <a:solidFill>
                        <a:schemeClr val="accent1"/>
                      </a:solidFill>
                    </a:ln>
                  </pic:spPr>
                </pic:pic>
              </a:graphicData>
            </a:graphic>
          </wp:inline>
        </w:drawing>
      </w:r>
    </w:p>
    <w:p w14:paraId="1273D5C8" w14:textId="77777777" w:rsidR="00A01FE6" w:rsidRDefault="00A01FE6" w:rsidP="00A01FE6"/>
    <w:p w14:paraId="140C42CE" w14:textId="78A5D4A8" w:rsidR="00A01FE6" w:rsidRDefault="00A01FE6" w:rsidP="00A01FE6">
      <w:pPr>
        <w:rPr>
          <w:rFonts w:hint="eastAsia"/>
        </w:rPr>
      </w:pPr>
      <w:r>
        <w:rPr>
          <w:rFonts w:hint="eastAsia"/>
        </w:rPr>
        <w:t xml:space="preserve">In </w:t>
      </w:r>
      <w:r>
        <w:t>Scan</w:t>
      </w:r>
      <w:r>
        <w:rPr>
          <w:rFonts w:hint="eastAsia"/>
        </w:rPr>
        <w:t xml:space="preserve"> Port Result, open port will be marked in yellow.</w:t>
      </w:r>
    </w:p>
    <w:p w14:paraId="3A760CB9" w14:textId="7128F5C7" w:rsidR="00A01FE6" w:rsidRDefault="00F676AD" w:rsidP="00A01FE6">
      <w:r>
        <w:rPr>
          <w:noProof/>
        </w:rPr>
        <w:drawing>
          <wp:inline distT="0" distB="0" distL="0" distR="0" wp14:anchorId="4B69C602" wp14:editId="1C0139CA">
            <wp:extent cx="5400000" cy="3827144"/>
            <wp:effectExtent l="19050" t="19050" r="10795" b="21590"/>
            <wp:docPr id="20254410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44109" name="Picture 1" descr="A screenshot of a computer screen&#10;&#10;Description automatically generated"/>
                    <pic:cNvPicPr/>
                  </pic:nvPicPr>
                  <pic:blipFill>
                    <a:blip r:embed="rId15"/>
                    <a:stretch>
                      <a:fillRect/>
                    </a:stretch>
                  </pic:blipFill>
                  <pic:spPr>
                    <a:xfrm>
                      <a:off x="0" y="0"/>
                      <a:ext cx="5400000" cy="3827144"/>
                    </a:xfrm>
                    <a:prstGeom prst="rect">
                      <a:avLst/>
                    </a:prstGeom>
                    <a:ln>
                      <a:solidFill>
                        <a:schemeClr val="accent1"/>
                      </a:solidFill>
                    </a:ln>
                  </pic:spPr>
                </pic:pic>
              </a:graphicData>
            </a:graphic>
          </wp:inline>
        </w:drawing>
      </w:r>
    </w:p>
    <w:sectPr w:rsidR="00A01FE6" w:rsidSect="005E63F0">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86B2B"/>
    <w:multiLevelType w:val="hybridMultilevel"/>
    <w:tmpl w:val="54466A3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1C1768F"/>
    <w:multiLevelType w:val="hybridMultilevel"/>
    <w:tmpl w:val="1886199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434F76DA"/>
    <w:multiLevelType w:val="hybridMultilevel"/>
    <w:tmpl w:val="8A9E5BA8"/>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 w15:restartNumberingAfterBreak="0">
    <w:nsid w:val="438054FD"/>
    <w:multiLevelType w:val="hybridMultilevel"/>
    <w:tmpl w:val="84F4FE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57D13351"/>
    <w:multiLevelType w:val="hybridMultilevel"/>
    <w:tmpl w:val="0CA2E362"/>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5" w15:restartNumberingAfterBreak="0">
    <w:nsid w:val="59E72EA7"/>
    <w:multiLevelType w:val="hybridMultilevel"/>
    <w:tmpl w:val="2196FDB2"/>
    <w:lvl w:ilvl="0" w:tplc="0C09000F">
      <w:start w:val="1"/>
      <w:numFmt w:val="decimal"/>
      <w:lvlText w:val="%1."/>
      <w:lvlJc w:val="left"/>
      <w:pPr>
        <w:ind w:left="720" w:hanging="360"/>
      </w:pPr>
      <w:rPr>
        <w:rFonts w:hint="default"/>
      </w:rPr>
    </w:lvl>
    <w:lvl w:ilvl="1" w:tplc="0C090001">
      <w:start w:val="1"/>
      <w:numFmt w:val="bullet"/>
      <w:lvlText w:val=""/>
      <w:lvlJc w:val="left"/>
      <w:pPr>
        <w:ind w:left="720" w:hanging="360"/>
      </w:pPr>
      <w:rPr>
        <w:rFonts w:ascii="Symbol" w:hAnsi="Symbol"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66324E5B"/>
    <w:multiLevelType w:val="hybridMultilevel"/>
    <w:tmpl w:val="B0228052"/>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num w:numId="1" w16cid:durableId="2049445944">
    <w:abstractNumId w:val="5"/>
  </w:num>
  <w:num w:numId="2" w16cid:durableId="739986283">
    <w:abstractNumId w:val="4"/>
  </w:num>
  <w:num w:numId="3" w16cid:durableId="1207911129">
    <w:abstractNumId w:val="3"/>
  </w:num>
  <w:num w:numId="4" w16cid:durableId="1802727075">
    <w:abstractNumId w:val="1"/>
  </w:num>
  <w:num w:numId="5" w16cid:durableId="611745708">
    <w:abstractNumId w:val="2"/>
  </w:num>
  <w:num w:numId="6" w16cid:durableId="275598062">
    <w:abstractNumId w:val="6"/>
  </w:num>
  <w:num w:numId="7" w16cid:durableId="4080374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E94"/>
    <w:rsid w:val="000C5BC0"/>
    <w:rsid w:val="000C7C93"/>
    <w:rsid w:val="001118E9"/>
    <w:rsid w:val="00300A32"/>
    <w:rsid w:val="00304635"/>
    <w:rsid w:val="003C5FD0"/>
    <w:rsid w:val="003E0364"/>
    <w:rsid w:val="00421BA4"/>
    <w:rsid w:val="00462246"/>
    <w:rsid w:val="00496643"/>
    <w:rsid w:val="004B3DBE"/>
    <w:rsid w:val="00514113"/>
    <w:rsid w:val="005E63F0"/>
    <w:rsid w:val="00677613"/>
    <w:rsid w:val="006777D3"/>
    <w:rsid w:val="007378FB"/>
    <w:rsid w:val="00831CB1"/>
    <w:rsid w:val="009A6F50"/>
    <w:rsid w:val="009B2894"/>
    <w:rsid w:val="009C1F87"/>
    <w:rsid w:val="009F02D1"/>
    <w:rsid w:val="00A01FE6"/>
    <w:rsid w:val="00A447F3"/>
    <w:rsid w:val="00A82842"/>
    <w:rsid w:val="00B03504"/>
    <w:rsid w:val="00BE4E94"/>
    <w:rsid w:val="00C27FB0"/>
    <w:rsid w:val="00C829D3"/>
    <w:rsid w:val="00CE0EAC"/>
    <w:rsid w:val="00CF6AFB"/>
    <w:rsid w:val="00DD2F57"/>
    <w:rsid w:val="00E77F1C"/>
    <w:rsid w:val="00F073FF"/>
    <w:rsid w:val="00F676AD"/>
    <w:rsid w:val="00F939B1"/>
  </w:rsids>
  <m:mathPr>
    <m:mathFont m:val="Cambria Math"/>
    <m:brkBin m:val="before"/>
    <m:brkBinSub m:val="--"/>
    <m:smallFrac m:val="0"/>
    <m:dispDef/>
    <m:lMargin m:val="0"/>
    <m:rMargin m:val="0"/>
    <m:defJc m:val="centerGroup"/>
    <m:wrapIndent m:val="1440"/>
    <m:intLim m:val="subSup"/>
    <m:naryLim m:val="undOvr"/>
  </m:mathPr>
  <w:themeFontLang w:val="en-AU"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F75E0E"/>
  <w15:chartTrackingRefBased/>
  <w15:docId w15:val="{1613FA54-1BC7-4635-A1DB-C6849EF2C2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AU"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4E9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E4E9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E4E9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E4E9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E4E9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E4E9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E4E9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E4E9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E4E9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4E9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E4E9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E4E9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E4E9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E4E9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E4E9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E4E9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E4E9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E4E94"/>
    <w:rPr>
      <w:rFonts w:eastAsiaTheme="majorEastAsia" w:cstheme="majorBidi"/>
      <w:color w:val="272727" w:themeColor="text1" w:themeTint="D8"/>
    </w:rPr>
  </w:style>
  <w:style w:type="paragraph" w:styleId="Title">
    <w:name w:val="Title"/>
    <w:basedOn w:val="Normal"/>
    <w:next w:val="Normal"/>
    <w:link w:val="TitleChar"/>
    <w:uiPriority w:val="10"/>
    <w:qFormat/>
    <w:rsid w:val="00CE0EAC"/>
    <w:pPr>
      <w:spacing w:before="240" w:after="80" w:line="240" w:lineRule="auto"/>
      <w:contextualSpacing/>
    </w:pPr>
    <w:rPr>
      <w:rFonts w:asciiTheme="majorHAnsi" w:eastAsiaTheme="majorEastAsia" w:hAnsiTheme="majorHAnsi" w:cstheme="majorBidi"/>
      <w:b/>
      <w:bCs/>
      <w:color w:val="156082" w:themeColor="accent1"/>
      <w:spacing w:val="-10"/>
      <w:kern w:val="28"/>
      <w:sz w:val="32"/>
      <w:szCs w:val="32"/>
    </w:rPr>
  </w:style>
  <w:style w:type="character" w:customStyle="1" w:styleId="TitleChar">
    <w:name w:val="Title Char"/>
    <w:basedOn w:val="DefaultParagraphFont"/>
    <w:link w:val="Title"/>
    <w:uiPriority w:val="10"/>
    <w:rsid w:val="00CE0EAC"/>
    <w:rPr>
      <w:rFonts w:asciiTheme="majorHAnsi" w:eastAsiaTheme="majorEastAsia" w:hAnsiTheme="majorHAnsi" w:cstheme="majorBidi"/>
      <w:b/>
      <w:bCs/>
      <w:color w:val="156082" w:themeColor="accent1"/>
      <w:spacing w:val="-10"/>
      <w:kern w:val="28"/>
      <w:sz w:val="32"/>
      <w:szCs w:val="32"/>
    </w:rPr>
  </w:style>
  <w:style w:type="paragraph" w:styleId="Subtitle">
    <w:name w:val="Subtitle"/>
    <w:basedOn w:val="Normal"/>
    <w:next w:val="Normal"/>
    <w:link w:val="SubtitleChar"/>
    <w:uiPriority w:val="11"/>
    <w:qFormat/>
    <w:rsid w:val="00BE4E9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E4E9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E4E94"/>
    <w:pPr>
      <w:spacing w:before="160"/>
      <w:jc w:val="center"/>
    </w:pPr>
    <w:rPr>
      <w:i/>
      <w:iCs/>
      <w:color w:val="404040" w:themeColor="text1" w:themeTint="BF"/>
    </w:rPr>
  </w:style>
  <w:style w:type="character" w:customStyle="1" w:styleId="QuoteChar">
    <w:name w:val="Quote Char"/>
    <w:basedOn w:val="DefaultParagraphFont"/>
    <w:link w:val="Quote"/>
    <w:uiPriority w:val="29"/>
    <w:rsid w:val="00BE4E94"/>
    <w:rPr>
      <w:i/>
      <w:iCs/>
      <w:color w:val="404040" w:themeColor="text1" w:themeTint="BF"/>
    </w:rPr>
  </w:style>
  <w:style w:type="paragraph" w:styleId="ListParagraph">
    <w:name w:val="List Paragraph"/>
    <w:basedOn w:val="Normal"/>
    <w:uiPriority w:val="34"/>
    <w:qFormat/>
    <w:rsid w:val="00BE4E94"/>
    <w:pPr>
      <w:ind w:left="720"/>
      <w:contextualSpacing/>
    </w:pPr>
  </w:style>
  <w:style w:type="character" w:styleId="IntenseEmphasis">
    <w:name w:val="Intense Emphasis"/>
    <w:basedOn w:val="DefaultParagraphFont"/>
    <w:uiPriority w:val="21"/>
    <w:qFormat/>
    <w:rsid w:val="00BE4E94"/>
    <w:rPr>
      <w:i/>
      <w:iCs/>
      <w:color w:val="0F4761" w:themeColor="accent1" w:themeShade="BF"/>
    </w:rPr>
  </w:style>
  <w:style w:type="paragraph" w:styleId="IntenseQuote">
    <w:name w:val="Intense Quote"/>
    <w:basedOn w:val="Normal"/>
    <w:next w:val="Normal"/>
    <w:link w:val="IntenseQuoteChar"/>
    <w:uiPriority w:val="30"/>
    <w:qFormat/>
    <w:rsid w:val="00BE4E9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E4E94"/>
    <w:rPr>
      <w:i/>
      <w:iCs/>
      <w:color w:val="0F4761" w:themeColor="accent1" w:themeShade="BF"/>
    </w:rPr>
  </w:style>
  <w:style w:type="character" w:styleId="IntenseReference">
    <w:name w:val="Intense Reference"/>
    <w:basedOn w:val="DefaultParagraphFont"/>
    <w:uiPriority w:val="32"/>
    <w:qFormat/>
    <w:rsid w:val="00BE4E94"/>
    <w:rPr>
      <w:b/>
      <w:bCs/>
      <w:smallCaps/>
      <w:color w:val="0F4761" w:themeColor="accent1" w:themeShade="BF"/>
      <w:spacing w:val="5"/>
    </w:rPr>
  </w:style>
  <w:style w:type="paragraph" w:styleId="NoSpacing">
    <w:name w:val="No Spacing"/>
    <w:link w:val="NoSpacingChar"/>
    <w:uiPriority w:val="1"/>
    <w:qFormat/>
    <w:rsid w:val="00DD2F57"/>
    <w:pPr>
      <w:spacing w:after="0" w:line="240" w:lineRule="auto"/>
    </w:pPr>
    <w:rPr>
      <w:kern w:val="0"/>
      <w:sz w:val="22"/>
      <w:szCs w:val="22"/>
      <w:lang w:val="en-US" w:eastAsia="en-US"/>
      <w14:ligatures w14:val="none"/>
    </w:rPr>
  </w:style>
  <w:style w:type="character" w:customStyle="1" w:styleId="NoSpacingChar">
    <w:name w:val="No Spacing Char"/>
    <w:basedOn w:val="DefaultParagraphFont"/>
    <w:link w:val="NoSpacing"/>
    <w:uiPriority w:val="1"/>
    <w:rsid w:val="00DD2F57"/>
    <w:rPr>
      <w:kern w:val="0"/>
      <w:sz w:val="22"/>
      <w:szCs w:val="22"/>
      <w:lang w:val="en-US" w:eastAsia="en-US"/>
      <w14:ligatures w14:val="none"/>
    </w:rPr>
  </w:style>
  <w:style w:type="character" w:styleId="Hyperlink">
    <w:name w:val="Hyperlink"/>
    <w:basedOn w:val="DefaultParagraphFont"/>
    <w:uiPriority w:val="99"/>
    <w:unhideWhenUsed/>
    <w:rsid w:val="006777D3"/>
    <w:rPr>
      <w:color w:val="467886" w:themeColor="hyperlink"/>
      <w:u w:val="single"/>
    </w:rPr>
  </w:style>
  <w:style w:type="character" w:styleId="UnresolvedMention">
    <w:name w:val="Unresolved Mention"/>
    <w:basedOn w:val="DefaultParagraphFont"/>
    <w:uiPriority w:val="99"/>
    <w:semiHidden/>
    <w:unhideWhenUsed/>
    <w:rsid w:val="006777D3"/>
    <w:rPr>
      <w:color w:val="605E5C"/>
      <w:shd w:val="clear" w:color="auto" w:fill="E1DFDD"/>
    </w:rPr>
  </w:style>
  <w:style w:type="paragraph" w:customStyle="1" w:styleId="figure">
    <w:name w:val="figure"/>
    <w:basedOn w:val="Normal"/>
    <w:link w:val="figureChar"/>
    <w:qFormat/>
    <w:rsid w:val="00C27FB0"/>
    <w:pPr>
      <w:spacing w:line="240" w:lineRule="auto"/>
      <w:ind w:left="357"/>
    </w:pPr>
    <w:rPr>
      <w:color w:val="FF0000"/>
      <w:sz w:val="22"/>
      <w:szCs w:val="22"/>
    </w:rPr>
  </w:style>
  <w:style w:type="character" w:customStyle="1" w:styleId="figureChar">
    <w:name w:val="figure Char"/>
    <w:basedOn w:val="DefaultParagraphFont"/>
    <w:link w:val="figure"/>
    <w:rsid w:val="00C27FB0"/>
    <w:rPr>
      <w:color w:val="FF0000"/>
      <w:sz w:val="22"/>
      <w:szCs w:val="22"/>
    </w:rPr>
  </w:style>
  <w:style w:type="paragraph" w:customStyle="1" w:styleId="image">
    <w:name w:val="image"/>
    <w:basedOn w:val="Normal"/>
    <w:link w:val="imageChar"/>
    <w:qFormat/>
    <w:rsid w:val="00C27FB0"/>
    <w:pPr>
      <w:spacing w:after="0"/>
      <w:ind w:left="360"/>
    </w:pPr>
    <w:rPr>
      <w:noProof/>
    </w:rPr>
  </w:style>
  <w:style w:type="character" w:customStyle="1" w:styleId="imageChar">
    <w:name w:val="image Char"/>
    <w:basedOn w:val="DefaultParagraphFont"/>
    <w:link w:val="image"/>
    <w:rsid w:val="00C27FB0"/>
    <w:rPr>
      <w:noProof/>
    </w:rPr>
  </w:style>
  <w:style w:type="character" w:styleId="FollowedHyperlink">
    <w:name w:val="FollowedHyperlink"/>
    <w:basedOn w:val="DefaultParagraphFont"/>
    <w:uiPriority w:val="99"/>
    <w:semiHidden/>
    <w:unhideWhenUsed/>
    <w:rsid w:val="00C829D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8451597">
      <w:bodyDiv w:val="1"/>
      <w:marLeft w:val="0"/>
      <w:marRight w:val="0"/>
      <w:marTop w:val="0"/>
      <w:marBottom w:val="0"/>
      <w:divBdr>
        <w:top w:val="none" w:sz="0" w:space="0" w:color="auto"/>
        <w:left w:val="none" w:sz="0" w:space="0" w:color="auto"/>
        <w:bottom w:val="none" w:sz="0" w:space="0" w:color="auto"/>
        <w:right w:val="none" w:sz="0" w:space="0" w:color="auto"/>
      </w:divBdr>
      <w:divsChild>
        <w:div w:id="1200894472">
          <w:marLeft w:val="0"/>
          <w:marRight w:val="0"/>
          <w:marTop w:val="0"/>
          <w:marBottom w:val="0"/>
          <w:divBdr>
            <w:top w:val="none" w:sz="0" w:space="0" w:color="auto"/>
            <w:left w:val="none" w:sz="0" w:space="0" w:color="auto"/>
            <w:bottom w:val="none" w:sz="0" w:space="0" w:color="auto"/>
            <w:right w:val="none" w:sz="0" w:space="0" w:color="auto"/>
          </w:divBdr>
          <w:divsChild>
            <w:div w:id="147745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84056">
      <w:bodyDiv w:val="1"/>
      <w:marLeft w:val="0"/>
      <w:marRight w:val="0"/>
      <w:marTop w:val="0"/>
      <w:marBottom w:val="0"/>
      <w:divBdr>
        <w:top w:val="none" w:sz="0" w:space="0" w:color="auto"/>
        <w:left w:val="none" w:sz="0" w:space="0" w:color="auto"/>
        <w:bottom w:val="none" w:sz="0" w:space="0" w:color="auto"/>
        <w:right w:val="none" w:sz="0" w:space="0" w:color="auto"/>
      </w:divBdr>
      <w:divsChild>
        <w:div w:id="2019573672">
          <w:marLeft w:val="0"/>
          <w:marRight w:val="0"/>
          <w:marTop w:val="0"/>
          <w:marBottom w:val="0"/>
          <w:divBdr>
            <w:top w:val="none" w:sz="0" w:space="0" w:color="auto"/>
            <w:left w:val="none" w:sz="0" w:space="0" w:color="auto"/>
            <w:bottom w:val="none" w:sz="0" w:space="0" w:color="auto"/>
            <w:right w:val="none" w:sz="0" w:space="0" w:color="auto"/>
          </w:divBdr>
          <w:divsChild>
            <w:div w:id="182361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319856">
      <w:bodyDiv w:val="1"/>
      <w:marLeft w:val="0"/>
      <w:marRight w:val="0"/>
      <w:marTop w:val="0"/>
      <w:marBottom w:val="0"/>
      <w:divBdr>
        <w:top w:val="none" w:sz="0" w:space="0" w:color="auto"/>
        <w:left w:val="none" w:sz="0" w:space="0" w:color="auto"/>
        <w:bottom w:val="none" w:sz="0" w:space="0" w:color="auto"/>
        <w:right w:val="none" w:sz="0" w:space="0" w:color="auto"/>
      </w:divBdr>
      <w:divsChild>
        <w:div w:id="1212571069">
          <w:marLeft w:val="0"/>
          <w:marRight w:val="0"/>
          <w:marTop w:val="0"/>
          <w:marBottom w:val="0"/>
          <w:divBdr>
            <w:top w:val="none" w:sz="0" w:space="0" w:color="auto"/>
            <w:left w:val="none" w:sz="0" w:space="0" w:color="auto"/>
            <w:bottom w:val="none" w:sz="0" w:space="0" w:color="auto"/>
            <w:right w:val="none" w:sz="0" w:space="0" w:color="auto"/>
          </w:divBdr>
          <w:divsChild>
            <w:div w:id="44114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244234">
      <w:bodyDiv w:val="1"/>
      <w:marLeft w:val="0"/>
      <w:marRight w:val="0"/>
      <w:marTop w:val="0"/>
      <w:marBottom w:val="0"/>
      <w:divBdr>
        <w:top w:val="none" w:sz="0" w:space="0" w:color="auto"/>
        <w:left w:val="none" w:sz="0" w:space="0" w:color="auto"/>
        <w:bottom w:val="none" w:sz="0" w:space="0" w:color="auto"/>
        <w:right w:val="none" w:sz="0" w:space="0" w:color="auto"/>
      </w:divBdr>
      <w:divsChild>
        <w:div w:id="1053044789">
          <w:marLeft w:val="0"/>
          <w:marRight w:val="0"/>
          <w:marTop w:val="0"/>
          <w:marBottom w:val="0"/>
          <w:divBdr>
            <w:top w:val="none" w:sz="0" w:space="0" w:color="auto"/>
            <w:left w:val="none" w:sz="0" w:space="0" w:color="auto"/>
            <w:bottom w:val="none" w:sz="0" w:space="0" w:color="auto"/>
            <w:right w:val="none" w:sz="0" w:space="0" w:color="auto"/>
          </w:divBdr>
          <w:divsChild>
            <w:div w:id="212765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hyperlink" Target="https://www.youtube.com/watch?v=x4AE5yOF9pE&amp;ab_channel=DavidBombal" TargetMode="External"/><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5982</TotalTime>
  <Pages>6</Pages>
  <Words>314</Words>
  <Characters>1791</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PRT574 
SECURITY ASSESSMENT IN
            SOFTWARE DEVELOPMENT</vt:lpstr>
    </vt:vector>
  </TitlesOfParts>
  <Company/>
  <LinksUpToDate>false</LinksUpToDate>
  <CharactersWithSpaces>2101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PRT574 
SECURITY ASSESSMENT IN
            SOFTWARE DEVELOPMENT</dc:title>
  <dc:subject>Assignment 2</dc:subject>
  <dc:creator>S360233 Kabi LiS360496 Chen Chen</dc:creator>
  <cp:keywords/>
  <dc:description/>
  <cp:lastModifiedBy>sinmei li</cp:lastModifiedBy>
  <cp:revision>11</cp:revision>
  <cp:lastPrinted>2024-04-25T14:57:00Z</cp:lastPrinted>
  <dcterms:created xsi:type="dcterms:W3CDTF">2024-04-17T14:34:00Z</dcterms:created>
  <dcterms:modified xsi:type="dcterms:W3CDTF">2024-04-25T14:58:00Z</dcterms:modified>
</cp:coreProperties>
</file>