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ArrayPartitionI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an array:  Array.sort(arr)  can use directly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length: arr.length, no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it is an attribute; String.length() is a method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Let me first highlight three different ways for similar purpose.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length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 -- arrays (int[], double[], String[]) -- to know the length of the arrays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length() -- String related Object (String, StringBuilder, etc) -- to know the length of the String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size() -- Collection Object (ArrayList, Set, etc) -- to know the size of the Collection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Now forget about length() consider just length and size().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length is not a method, so it completely makes sense that it will not work on objects. It only works on arrays.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size() its name describes it better and as it is a method, it will be used in the case of those objects who work with collection (collection frameworks) as I said up there.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Now come to length():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String is not a primitive array (so we can't use .length) and also not a Collection (so we cant use .size()) that's why we also need a different one which is length() (keep the differences and serve the purpose).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121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Best Time to Buy and Sell Stocks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found min and max in the array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Sum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HashMap: HashMap hm = new HashMap(); no need HashMap&lt;int, int&gt;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hm.get(key) will return an </w:t>
      </w:r>
      <w:r>
        <w:rPr>
          <w:rFonts w:hint="eastAsia"/>
          <w:color w:val="0000FF"/>
          <w:lang w:val="en-US" w:eastAsia="zh-CN"/>
        </w:rPr>
        <w:t>object</w:t>
      </w:r>
      <w:r>
        <w:rPr>
          <w:rFonts w:hint="eastAsia"/>
          <w:lang w:val="en-US" w:eastAsia="zh-CN"/>
        </w:rPr>
        <w:t>, if the value is int, you should use int a = (int)hm.get(key)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bookmarkStart w:id="0" w:name="_GoBack"/>
      <w:bookmarkEnd w:id="0"/>
      <w:r>
        <w:rPr>
          <w:rFonts w:hint="eastAsia"/>
          <w:lang w:val="en-US" w:eastAsia="zh-CN"/>
        </w:rPr>
        <w:t>m.put(key, value)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7557"/>
    <w:multiLevelType w:val="singleLevel"/>
    <w:tmpl w:val="59127557"/>
    <w:lvl w:ilvl="0" w:tentative="0">
      <w:start w:val="561"/>
      <w:numFmt w:val="decimal"/>
      <w:suff w:val="space"/>
      <w:lvlText w:val="%1."/>
      <w:lvlJc w:val="left"/>
    </w:lvl>
  </w:abstractNum>
  <w:abstractNum w:abstractNumId="1">
    <w:nsid w:val="5912758F"/>
    <w:multiLevelType w:val="singleLevel"/>
    <w:tmpl w:val="5912758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160E7C"/>
    <w:multiLevelType w:val="multilevel"/>
    <w:tmpl w:val="59160E7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F0E0C"/>
    <w:rsid w:val="28702FC5"/>
    <w:rsid w:val="6DEA5FA2"/>
    <w:rsid w:val="7C9705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2017-05-10T02:02:00Z</dcterms:created>
  <dc:creator>zhaikeke</dc:creator>
  <cp:lastModifiedBy>zhaikeke</cp:lastModifiedBy>
  <dcterms:modified xsi:type="dcterms:W3CDTF">2017-05-12T19:35:47Z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