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lang w:val="en-US" w:eastAsia="zh-CN"/>
        </w:rPr>
      </w:pPr>
      <w:r>
        <w:rPr>
          <w:rFonts w:hint="eastAsia"/>
          <w:lang w:val="en-US" w:eastAsia="zh-CN"/>
        </w:rPr>
        <w:t>自动化生成步骤</w:t>
      </w:r>
    </w:p>
    <w:p>
      <w:pPr>
        <w:ind w:firstLine="420" w:firstLineChars="200"/>
        <w:rPr>
          <w:rFonts w:hint="eastAsia"/>
          <w:lang w:val="en-US" w:eastAsia="zh-CN"/>
        </w:rPr>
      </w:pPr>
      <w:r>
        <w:rPr>
          <w:rFonts w:hint="eastAsia"/>
          <w:lang w:val="en-US" w:eastAsia="zh-CN"/>
        </w:rPr>
        <w:t>前提：设定一个源文件夹，其中包含一个航线风险分析</w:t>
      </w:r>
      <w:r>
        <w:rPr>
          <w:rFonts w:hint="eastAsia"/>
          <w:lang w:val="en-US" w:eastAsia="zh-Hans"/>
        </w:rPr>
        <w:t>模版</w:t>
      </w:r>
      <w:r>
        <w:rPr>
          <w:rFonts w:hint="eastAsia"/>
          <w:lang w:val="en-US" w:eastAsia="zh-CN"/>
        </w:rPr>
        <w:t>文件夹</w:t>
      </w:r>
      <w:r>
        <w:rPr>
          <w:rFonts w:hint="eastAsia"/>
          <w:lang w:val="en-US" w:eastAsia="zh-Hans"/>
        </w:rPr>
        <w:t>和一个自动化生成程序</w:t>
      </w:r>
      <w:r>
        <w:rPr>
          <w:rFonts w:hint="eastAsia"/>
          <w:lang w:val="en-US" w:eastAsia="zh-CN"/>
        </w:rPr>
        <w:t>，航线风险分析</w:t>
      </w:r>
      <w:r>
        <w:rPr>
          <w:rFonts w:hint="eastAsia"/>
          <w:lang w:val="en-US" w:eastAsia="zh-Hans"/>
        </w:rPr>
        <w:t>模版</w:t>
      </w:r>
      <w:r>
        <w:rPr>
          <w:rFonts w:hint="eastAsia"/>
          <w:lang w:val="en-US" w:eastAsia="zh-CN"/>
        </w:rPr>
        <w:t>文件夹中包含危险源清单模板、风险评价报告表模板、工作与分析记录表模板</w:t>
      </w:r>
      <w:r>
        <w:rPr>
          <w:rFonts w:hint="eastAsia"/>
          <w:lang w:val="en-US" w:eastAsia="zh-Hans"/>
        </w:rPr>
        <w:t>和</w:t>
      </w:r>
      <w:r>
        <w:rPr>
          <w:rFonts w:hint="eastAsia"/>
          <w:lang w:val="en-US" w:eastAsia="zh-CN"/>
        </w:rPr>
        <w:t>部门危险源库。</w:t>
      </w:r>
    </w:p>
    <w:p>
      <w:pPr>
        <w:ind w:firstLine="420" w:firstLineChars="200"/>
        <w:jc w:val="center"/>
        <w:rPr>
          <w:rFonts w:hint="eastAsia"/>
          <w:lang w:val="en-US" w:eastAsia="zh-CN"/>
        </w:rPr>
      </w:pPr>
      <w:r>
        <w:rPr>
          <w:rFonts w:hint="eastAsia"/>
          <w:lang w:val="en-US" w:eastAsia="zh-CN"/>
        </w:rPr>
        <w:t>自动化生成</w:t>
      </w:r>
      <w:r>
        <w:rPr>
          <w:rFonts w:hint="eastAsia"/>
          <w:lang w:val="en-US" w:eastAsia="zh-Hans"/>
        </w:rPr>
        <w:t>步骤</w:t>
      </w:r>
      <w:r>
        <w:rPr>
          <w:rFonts w:hint="eastAsia"/>
          <w:lang w:val="en-US" w:eastAsia="zh-CN"/>
        </w:rPr>
        <w:t>：</w:t>
      </w:r>
    </w:p>
    <w:p>
      <w:pPr>
        <w:ind w:firstLine="3990" w:firstLineChars="1900"/>
        <w:rPr>
          <w:rFonts w:hint="eastAsia"/>
          <w:lang w:val="en-US" w:eastAsia="zh-CN"/>
        </w:rPr>
      </w:pPr>
      <w:r>
        <w:rPr>
          <w:rFonts w:hint="default"/>
          <w:lang w:val="en-US" w:eastAsia="zh-CN"/>
        </w:rPr>
        <w:t>↓</w:t>
      </w:r>
    </w:p>
    <w:p>
      <w:pPr>
        <w:jc w:val="center"/>
        <w:rPr>
          <w:rFonts w:hint="eastAsia"/>
          <w:lang w:val="en-US" w:eastAsia="zh-CN"/>
        </w:rPr>
      </w:pPr>
      <w:r>
        <w:rPr>
          <w:rFonts w:hint="eastAsia"/>
          <w:lang w:val="en-US" w:eastAsia="zh-CN"/>
        </w:rPr>
        <w:t>删除源文件夹中除了航线风险分析</w:t>
      </w:r>
      <w:r>
        <w:rPr>
          <w:rFonts w:hint="eastAsia"/>
          <w:lang w:val="en-US" w:eastAsia="zh-Hans"/>
        </w:rPr>
        <w:t>模版</w:t>
      </w:r>
      <w:r>
        <w:rPr>
          <w:rFonts w:hint="eastAsia"/>
          <w:lang w:val="en-US" w:eastAsia="zh-CN"/>
        </w:rPr>
        <w:t>文件夹之外的所有文件夹</w:t>
      </w:r>
    </w:p>
    <w:p>
      <w:pPr>
        <w:ind w:firstLine="3990" w:firstLineChars="1900"/>
        <w:rPr>
          <w:rFonts w:hint="default"/>
          <w:lang w:val="en-US" w:eastAsia="zh-CN"/>
        </w:rPr>
      </w:pPr>
      <w:r>
        <w:rPr>
          <w:rFonts w:hint="default"/>
          <w:lang w:val="en-US" w:eastAsia="zh-CN"/>
        </w:rPr>
        <w:t>↓</w:t>
      </w:r>
    </w:p>
    <w:p>
      <w:pPr>
        <w:jc w:val="center"/>
        <w:rPr>
          <w:rFonts w:hint="default"/>
          <w:lang w:val="en-US" w:eastAsia="zh-CN"/>
        </w:rPr>
      </w:pPr>
      <w:r>
        <w:rPr>
          <w:rFonts w:hint="eastAsia"/>
          <w:lang w:val="en-US" w:eastAsia="zh-CN"/>
        </w:rPr>
        <w:t>复制出航线风险分析</w:t>
      </w:r>
      <w:r>
        <w:rPr>
          <w:rFonts w:hint="eastAsia"/>
          <w:lang w:val="en-US" w:eastAsia="zh-Hans"/>
        </w:rPr>
        <w:t>模版</w:t>
      </w:r>
      <w:r>
        <w:rPr>
          <w:rFonts w:hint="eastAsia"/>
          <w:lang w:val="en-US" w:eastAsia="zh-CN"/>
        </w:rPr>
        <w:t>文件夹副本，后续新建均在副本文件夹中执行</w:t>
      </w:r>
    </w:p>
    <w:p>
      <w:pPr>
        <w:ind w:firstLine="3990" w:firstLineChars="1900"/>
        <w:rPr>
          <w:rFonts w:hint="default"/>
          <w:lang w:val="en-US" w:eastAsia="zh-CN"/>
        </w:rPr>
      </w:pPr>
      <w:r>
        <w:rPr>
          <w:rFonts w:hint="default"/>
          <w:lang w:val="en-US" w:eastAsia="zh-CN"/>
        </w:rPr>
        <w:t>↓</w:t>
      </w:r>
    </w:p>
    <w:p>
      <w:pPr>
        <w:jc w:val="center"/>
        <w:rPr>
          <w:rFonts w:hint="default"/>
          <w:b/>
          <w:bCs/>
          <w:lang w:val="en-US" w:eastAsia="zh-CN"/>
        </w:rPr>
      </w:pPr>
      <w:r>
        <w:rPr>
          <w:rFonts w:hint="eastAsia"/>
          <w:b/>
          <w:bCs/>
          <w:lang w:val="en-US" w:eastAsia="zh-CN"/>
        </w:rPr>
        <w:t>一、危险源清单生成：</w:t>
      </w:r>
    </w:p>
    <w:p>
      <w:pPr>
        <w:ind w:firstLine="3990" w:firstLineChars="1900"/>
        <w:rPr>
          <w:rFonts w:hint="default"/>
          <w:lang w:val="en-US" w:eastAsia="zh-CN"/>
        </w:rPr>
      </w:pPr>
      <w:r>
        <w:rPr>
          <w:rFonts w:hint="default"/>
          <w:lang w:val="en-US" w:eastAsia="zh-CN"/>
        </w:rPr>
        <w:t>↓</w:t>
      </w:r>
    </w:p>
    <w:p>
      <w:pPr>
        <w:jc w:val="center"/>
        <w:rPr>
          <w:rFonts w:hint="eastAsia"/>
          <w:lang w:val="en-US" w:eastAsia="zh-CN"/>
        </w:rPr>
      </w:pPr>
      <w:r>
        <w:rPr>
          <w:rFonts w:hint="eastAsia"/>
          <w:lang w:val="en-US" w:eastAsia="zh-CN"/>
        </w:rPr>
        <w:t>弹输入框需填写航线类型：国内/国际一般/国际特殊</w:t>
      </w:r>
    </w:p>
    <w:p>
      <w:pPr>
        <w:ind w:firstLine="3990" w:firstLineChars="1900"/>
        <w:rPr>
          <w:rFonts w:hint="default"/>
          <w:lang w:val="en-US" w:eastAsia="zh-CN"/>
        </w:rPr>
      </w:pPr>
      <w:r>
        <w:rPr>
          <w:rFonts w:hint="default"/>
          <w:lang w:val="en-US" w:eastAsia="zh-CN"/>
        </w:rPr>
        <w:t>↓</w:t>
      </w:r>
    </w:p>
    <w:p>
      <w:pPr>
        <w:jc w:val="left"/>
        <w:rPr>
          <w:rFonts w:hint="eastAsia"/>
          <w:lang w:val="en-US" w:eastAsia="zh-CN"/>
        </w:rPr>
      </w:pPr>
      <w:r>
        <w:rPr>
          <w:rFonts w:hint="eastAsia"/>
          <w:lang w:val="en-US" w:eastAsia="zh-CN"/>
        </w:rPr>
        <w:t>1.若为国内航线，打开部门危险源库在A列查找所有非空值A1,A2至An，从部门危险源库A1行开始将对应行的</w:t>
      </w:r>
    </w:p>
    <w:p>
      <w:pPr>
        <w:ind w:left="0" w:leftChars="0" w:firstLine="420" w:firstLineChars="200"/>
        <w:jc w:val="left"/>
        <w:rPr>
          <w:rFonts w:hint="eastAsia"/>
          <w:lang w:val="en-US" w:eastAsia="zh-CN"/>
        </w:rPr>
      </w:pPr>
      <w:r>
        <w:rPr>
          <w:rFonts w:hint="eastAsia"/>
          <w:lang w:val="en-US" w:eastAsia="zh-CN"/>
        </w:rPr>
        <w:t>D单元格中值复制到危险源清单模板的E列中的第一个空值处。</w:t>
      </w:r>
    </w:p>
    <w:p>
      <w:pPr>
        <w:ind w:left="0" w:leftChars="0" w:firstLine="420" w:firstLineChars="200"/>
        <w:jc w:val="left"/>
        <w:rPr>
          <w:rFonts w:hint="eastAsia"/>
          <w:lang w:val="en-US" w:eastAsia="zh-CN"/>
        </w:rPr>
      </w:pPr>
      <w:r>
        <w:rPr>
          <w:rFonts w:hint="eastAsia"/>
          <w:lang w:val="en-US" w:eastAsia="zh-CN"/>
        </w:rPr>
        <w:t>E单元格中值复制到危险源清单模板的G列中的第一个空值处。</w:t>
      </w:r>
    </w:p>
    <w:p>
      <w:pPr>
        <w:ind w:left="0" w:leftChars="0" w:firstLine="420" w:firstLineChars="200"/>
        <w:jc w:val="left"/>
        <w:rPr>
          <w:rFonts w:hint="eastAsia"/>
          <w:lang w:val="en-US" w:eastAsia="zh-CN"/>
        </w:rPr>
      </w:pPr>
      <w:r>
        <w:rPr>
          <w:rFonts w:hint="eastAsia"/>
          <w:lang w:val="en-US" w:eastAsia="zh-CN"/>
        </w:rPr>
        <w:t>K单元格中值复制到危险源清单模板的J列中的第一个空值处。</w:t>
      </w:r>
    </w:p>
    <w:p>
      <w:pPr>
        <w:ind w:left="0" w:leftChars="0" w:firstLine="420" w:firstLineChars="200"/>
        <w:jc w:val="left"/>
        <w:rPr>
          <w:rFonts w:hint="default"/>
          <w:lang w:val="en-US" w:eastAsia="zh-CN"/>
        </w:rPr>
      </w:pPr>
      <w:r>
        <w:rPr>
          <w:rFonts w:hint="eastAsia"/>
          <w:lang w:val="en-US" w:eastAsia="zh-CN"/>
        </w:rPr>
        <w:t>Y-AG单元格中值复制到危险源清单模板的L列中的第一个空值处，其中从Y到AG的非空值如果大于1处，则需要从所有复制出来的内容前填加1到n的序号，再复制到L列中的</w:t>
      </w:r>
    </w:p>
    <w:p>
      <w:pPr>
        <w:ind w:left="0" w:leftChars="0" w:right="-1153" w:rightChars="-549" w:firstLine="420" w:firstLineChars="200"/>
        <w:jc w:val="left"/>
        <w:rPr>
          <w:rFonts w:hint="default"/>
          <w:lang w:val="en-US" w:eastAsia="zh-CN"/>
        </w:rPr>
      </w:pPr>
      <w:r>
        <w:rPr>
          <w:rFonts w:hint="eastAsia"/>
          <w:lang w:val="en-US" w:eastAsia="zh-CN"/>
        </w:rPr>
        <w:t>AH-AR单元格中值复制到危险源清单模板的M列中的第一个空值处。排序情况同上条。</w:t>
      </w:r>
    </w:p>
    <w:p>
      <w:pPr>
        <w:ind w:firstLine="3990" w:firstLineChars="1900"/>
        <w:rPr>
          <w:rFonts w:hint="default"/>
          <w:lang w:val="en-US" w:eastAsia="zh-CN"/>
        </w:rPr>
      </w:pPr>
      <w:r>
        <w:rPr>
          <w:rFonts w:hint="default"/>
          <w:lang w:val="en-US" w:eastAsia="zh-CN"/>
        </w:rPr>
        <w:t>↓</w:t>
      </w:r>
    </w:p>
    <w:p>
      <w:pPr>
        <w:jc w:val="center"/>
        <w:rPr>
          <w:rFonts w:hint="eastAsia"/>
          <w:lang w:val="en-US" w:eastAsia="zh-Hans"/>
        </w:rPr>
      </w:pPr>
      <w:r>
        <w:rPr>
          <w:rFonts w:hint="default"/>
          <w:lang w:eastAsia="zh-Hans"/>
        </w:rPr>
        <w:t>（1）</w:t>
      </w:r>
      <w:r>
        <w:rPr>
          <w:rFonts w:hint="eastAsia"/>
          <w:lang w:val="en-US" w:eastAsia="zh-Hans"/>
        </w:rPr>
        <w:t>若</w:t>
      </w:r>
      <w:r>
        <w:rPr>
          <w:rFonts w:hint="default"/>
          <w:lang w:eastAsia="zh-Hans"/>
        </w:rPr>
        <w:t>A</w:t>
      </w:r>
      <w:r>
        <w:rPr>
          <w:rFonts w:hint="eastAsia"/>
          <w:lang w:val="en-US" w:eastAsia="zh-Hans"/>
        </w:rPr>
        <w:t>列非空值</w:t>
      </w:r>
      <w:r>
        <w:rPr>
          <w:rFonts w:hint="default"/>
          <w:lang w:eastAsia="zh-Hans"/>
        </w:rPr>
        <w:t>&gt;1</w:t>
      </w:r>
      <w:r>
        <w:rPr>
          <w:rFonts w:hint="eastAsia"/>
          <w:lang w:val="en-US" w:eastAsia="zh-Hans"/>
        </w:rPr>
        <w:t>个</w:t>
      </w:r>
      <w:r>
        <w:rPr>
          <w:rFonts w:hint="default"/>
          <w:lang w:eastAsia="zh-Hans"/>
        </w:rPr>
        <w:t>，</w:t>
      </w:r>
      <w:r>
        <w:rPr>
          <w:rFonts w:hint="eastAsia"/>
          <w:lang w:val="en-US" w:eastAsia="zh-Hans"/>
        </w:rPr>
        <w:t>则按从上到下顺序</w:t>
      </w:r>
      <w:r>
        <w:rPr>
          <w:rFonts w:hint="eastAsia"/>
          <w:lang w:val="en-US" w:eastAsia="zh-CN"/>
        </w:rPr>
        <w:t>循环</w:t>
      </w:r>
      <w:r>
        <w:rPr>
          <w:rFonts w:hint="eastAsia"/>
          <w:lang w:val="en-US" w:eastAsia="zh-Hans"/>
        </w:rPr>
        <w:t>以上步骤直到</w:t>
      </w:r>
    </w:p>
    <w:p>
      <w:pPr>
        <w:jc w:val="center"/>
        <w:rPr>
          <w:rFonts w:hint="eastAsia"/>
          <w:lang w:val="en-US" w:eastAsia="zh-Hans"/>
        </w:rPr>
      </w:pPr>
      <w:r>
        <w:rPr>
          <w:rFonts w:hint="eastAsia"/>
          <w:lang w:val="en-US" w:eastAsia="zh-CN"/>
        </w:rPr>
        <w:t>部门危险源库</w:t>
      </w:r>
      <w:r>
        <w:rPr>
          <w:rFonts w:hint="default"/>
          <w:lang w:eastAsia="zh-CN"/>
        </w:rPr>
        <w:t>D</w:t>
      </w:r>
      <w:r>
        <w:rPr>
          <w:rFonts w:hint="eastAsia"/>
          <w:lang w:val="en-US" w:eastAsia="zh-CN"/>
        </w:rPr>
        <w:t>列</w:t>
      </w:r>
      <w:r>
        <w:rPr>
          <w:rFonts w:hint="eastAsia"/>
          <w:lang w:val="en-US" w:eastAsia="zh-Hans"/>
        </w:rPr>
        <w:t>的最后一个非空值对应行结束</w:t>
      </w:r>
      <w:r>
        <w:rPr>
          <w:rFonts w:hint="default"/>
          <w:lang w:eastAsia="zh-Hans"/>
        </w:rPr>
        <w:t>，</w:t>
      </w:r>
      <w:r>
        <w:rPr>
          <w:rFonts w:hint="eastAsia"/>
          <w:lang w:val="en-US" w:eastAsia="zh-Hans"/>
        </w:rPr>
        <w:t>再进行下一步</w:t>
      </w:r>
    </w:p>
    <w:p>
      <w:pPr>
        <w:ind w:firstLine="210" w:firstLineChars="100"/>
        <w:jc w:val="center"/>
        <w:rPr>
          <w:rFonts w:hint="default"/>
          <w:lang w:val="en-US" w:eastAsia="zh-Hans"/>
        </w:rPr>
      </w:pPr>
      <w:r>
        <w:rPr>
          <w:rFonts w:hint="default"/>
          <w:lang w:eastAsia="zh-Hans"/>
        </w:rPr>
        <w:t>（2）</w:t>
      </w:r>
      <w:r>
        <w:rPr>
          <w:rFonts w:hint="eastAsia"/>
          <w:lang w:val="en-US" w:eastAsia="zh-Hans"/>
        </w:rPr>
        <w:t>若</w:t>
      </w:r>
      <w:r>
        <w:rPr>
          <w:rFonts w:hint="default"/>
          <w:lang w:eastAsia="zh-Hans"/>
        </w:rPr>
        <w:t>A</w:t>
      </w:r>
      <w:r>
        <w:rPr>
          <w:rFonts w:hint="eastAsia"/>
          <w:lang w:val="en-US" w:eastAsia="zh-Hans"/>
        </w:rPr>
        <w:t>列非空值</w:t>
      </w:r>
      <w:r>
        <w:rPr>
          <w:rFonts w:hint="default"/>
          <w:lang w:eastAsia="zh-Hans"/>
        </w:rPr>
        <w:t>=1</w:t>
      </w:r>
      <w:r>
        <w:rPr>
          <w:rFonts w:hint="eastAsia"/>
          <w:lang w:val="en-US" w:eastAsia="zh-Hans"/>
        </w:rPr>
        <w:t>个</w:t>
      </w:r>
      <w:r>
        <w:rPr>
          <w:rFonts w:hint="default"/>
          <w:lang w:eastAsia="zh-Hans"/>
        </w:rPr>
        <w:t>，</w:t>
      </w:r>
      <w:r>
        <w:rPr>
          <w:rFonts w:hint="eastAsia"/>
          <w:lang w:val="en-US" w:eastAsia="zh-Hans"/>
        </w:rPr>
        <w:t>直接进行下一步</w:t>
      </w:r>
    </w:p>
    <w:p>
      <w:pPr>
        <w:ind w:firstLine="3990" w:firstLineChars="1900"/>
        <w:rPr>
          <w:rFonts w:hint="default"/>
          <w:lang w:val="en-US" w:eastAsia="zh-CN"/>
        </w:rPr>
      </w:pPr>
      <w:r>
        <w:rPr>
          <w:rFonts w:hint="default"/>
          <w:lang w:val="en-US" w:eastAsia="zh-CN"/>
        </w:rPr>
        <w:t>↓</w:t>
      </w:r>
    </w:p>
    <w:p>
      <w:pPr>
        <w:jc w:val="center"/>
        <w:rPr>
          <w:rFonts w:hint="default"/>
          <w:lang w:val="en-US" w:eastAsia="zh-CN"/>
        </w:rPr>
      </w:pPr>
      <w:r>
        <w:rPr>
          <w:rFonts w:hint="eastAsia"/>
          <w:lang w:val="en-US" w:eastAsia="zh-CN"/>
        </w:rPr>
        <w:t>姓名框输入姓名</w:t>
      </w:r>
    </w:p>
    <w:p>
      <w:pPr>
        <w:ind w:firstLine="3990" w:firstLineChars="1900"/>
        <w:rPr>
          <w:rFonts w:hint="default"/>
          <w:lang w:val="en-US" w:eastAsia="zh-CN"/>
        </w:rPr>
      </w:pPr>
      <w:r>
        <w:rPr>
          <w:rFonts w:hint="default"/>
          <w:lang w:val="en-US" w:eastAsia="zh-CN"/>
        </w:rPr>
        <w:t>↓</w:t>
      </w:r>
    </w:p>
    <w:p>
      <w:pPr>
        <w:jc w:val="center"/>
        <w:rPr>
          <w:rFonts w:hint="eastAsia"/>
          <w:lang w:val="en-US" w:eastAsia="zh-CN"/>
        </w:rPr>
      </w:pPr>
      <w:r>
        <w:rPr>
          <w:rFonts w:hint="eastAsia"/>
          <w:lang w:val="en-US" w:eastAsia="zh-CN"/>
        </w:rPr>
        <w:t>填加至危险源清单模板A2中的“分析人：”后面</w:t>
      </w:r>
    </w:p>
    <w:p>
      <w:pPr>
        <w:ind w:firstLine="3990" w:firstLineChars="1900"/>
        <w:rPr>
          <w:rFonts w:hint="default"/>
          <w:lang w:val="en-US" w:eastAsia="zh-CN"/>
        </w:rPr>
      </w:pPr>
      <w:r>
        <w:rPr>
          <w:rFonts w:hint="default"/>
          <w:lang w:val="en-US" w:eastAsia="zh-CN"/>
        </w:rPr>
        <w:t>↓</w:t>
      </w:r>
    </w:p>
    <w:p>
      <w:pPr>
        <w:jc w:val="center"/>
        <w:rPr>
          <w:rFonts w:hint="eastAsia"/>
          <w:lang w:val="en-US" w:eastAsia="zh-CN"/>
        </w:rPr>
      </w:pPr>
      <w:r>
        <w:rPr>
          <w:rFonts w:hint="eastAsia"/>
          <w:lang w:val="en-US" w:eastAsia="zh-CN"/>
        </w:rPr>
        <w:t>日期框输入日期，格式为xx年xx月xx日</w:t>
      </w:r>
    </w:p>
    <w:p>
      <w:pPr>
        <w:ind w:firstLine="3990" w:firstLineChars="1900"/>
        <w:rPr>
          <w:rFonts w:hint="default"/>
          <w:lang w:val="en-US" w:eastAsia="zh-CN"/>
        </w:rPr>
      </w:pPr>
      <w:r>
        <w:rPr>
          <w:rFonts w:hint="default"/>
          <w:lang w:val="en-US" w:eastAsia="zh-CN"/>
        </w:rPr>
        <w:t>↓</w:t>
      </w:r>
    </w:p>
    <w:p>
      <w:pPr>
        <w:jc w:val="center"/>
        <w:rPr>
          <w:rFonts w:hint="eastAsia"/>
          <w:lang w:val="en-US" w:eastAsia="zh-CN"/>
        </w:rPr>
      </w:pPr>
      <w:r>
        <w:rPr>
          <w:rFonts w:hint="eastAsia"/>
          <w:lang w:val="en-US" w:eastAsia="zh-CN"/>
        </w:rPr>
        <w:t>填加至危险源清单模板A3中的“审批日期：”后面</w:t>
      </w:r>
    </w:p>
    <w:p>
      <w:pPr>
        <w:ind w:firstLine="3990" w:firstLineChars="1900"/>
        <w:rPr>
          <w:rFonts w:hint="default"/>
          <w:lang w:val="en-US" w:eastAsia="zh-CN"/>
        </w:rPr>
      </w:pPr>
      <w:r>
        <w:rPr>
          <w:rFonts w:hint="default"/>
          <w:lang w:val="en-US" w:eastAsia="zh-CN"/>
        </w:rPr>
        <w:t>↓</w:t>
      </w:r>
    </w:p>
    <w:p>
      <w:pPr>
        <w:jc w:val="center"/>
        <w:rPr>
          <w:rFonts w:hint="eastAsia"/>
          <w:lang w:val="en-US" w:eastAsia="zh-Hans"/>
        </w:rPr>
      </w:pPr>
      <w:r>
        <w:rPr>
          <w:rFonts w:hint="eastAsia"/>
          <w:lang w:val="en-US" w:eastAsia="zh-CN"/>
        </w:rPr>
        <w:t>生成后更改危险源清单模板名称为</w:t>
      </w:r>
      <w:r>
        <w:rPr>
          <w:rFonts w:hint="eastAsia"/>
          <w:lang w:val="en-US" w:eastAsia="zh-Hans"/>
        </w:rPr>
        <w:t>“</w:t>
      </w:r>
      <w:r>
        <w:rPr>
          <w:rFonts w:hint="eastAsia"/>
          <w:lang w:val="en-US" w:eastAsia="zh-CN"/>
        </w:rPr>
        <w:t xml:space="preserve">危险源清单 </w:t>
      </w:r>
      <w:r>
        <w:rPr>
          <w:rFonts w:hint="eastAsia"/>
          <w:lang w:val="en-US" w:eastAsia="zh-Hans"/>
        </w:rPr>
        <w:t>”</w:t>
      </w:r>
    </w:p>
    <w:p>
      <w:pPr>
        <w:ind w:firstLine="3990" w:firstLineChars="1900"/>
        <w:rPr>
          <w:rFonts w:hint="eastAsia"/>
          <w:lang w:val="en-US" w:eastAsia="zh-Hans"/>
        </w:rPr>
      </w:pPr>
      <w:r>
        <w:rPr>
          <w:rFonts w:hint="default"/>
          <w:lang w:val="en-US" w:eastAsia="zh-CN"/>
        </w:rPr>
        <w:t>↓</w:t>
      </w:r>
    </w:p>
    <w:p>
      <w:pPr>
        <w:jc w:val="both"/>
        <w:rPr>
          <w:rFonts w:hint="default"/>
          <w:lang w:val="en-US" w:eastAsia="zh-CN"/>
        </w:rPr>
      </w:pPr>
      <w:r>
        <w:rPr>
          <w:rFonts w:hint="eastAsia"/>
          <w:lang w:val="en-US" w:eastAsia="zh-CN"/>
        </w:rPr>
        <w:t>2.若为国际一般航线，打开部门危险源库在B列查找所有非空值A1,A2等，其他同国内航线。</w:t>
      </w:r>
    </w:p>
    <w:p>
      <w:pPr>
        <w:jc w:val="both"/>
        <w:rPr>
          <w:rFonts w:hint="eastAsia"/>
          <w:lang w:val="en-US" w:eastAsia="zh-CN"/>
        </w:rPr>
      </w:pPr>
      <w:r>
        <w:rPr>
          <w:rFonts w:hint="eastAsia"/>
          <w:lang w:val="en-US" w:eastAsia="zh-CN"/>
        </w:rPr>
        <w:t>3.若为国际特殊</w:t>
      </w:r>
      <w:bookmarkStart w:id="0" w:name="_GoBack"/>
      <w:bookmarkEnd w:id="0"/>
      <w:r>
        <w:rPr>
          <w:rFonts w:hint="eastAsia"/>
          <w:lang w:val="en-US" w:eastAsia="zh-CN"/>
        </w:rPr>
        <w:t>航线，打开部门危险源库在C列查找所有非空值A1,A2等，其他同国内航线。</w:t>
      </w:r>
    </w:p>
    <w:p>
      <w:pPr>
        <w:jc w:val="center"/>
        <w:rPr>
          <w:rFonts w:hint="eastAsia"/>
          <w:lang w:val="en-US" w:eastAsia="zh-Hans"/>
        </w:rPr>
      </w:pPr>
    </w:p>
    <w:p>
      <w:pPr>
        <w:jc w:val="center"/>
        <w:rPr>
          <w:rFonts w:hint="eastAsia"/>
          <w:lang w:val="en-US" w:eastAsia="zh-Hans"/>
        </w:rPr>
      </w:pPr>
    </w:p>
    <w:p>
      <w:pPr>
        <w:jc w:val="center"/>
        <w:rPr>
          <w:rFonts w:hint="default"/>
          <w:b/>
          <w:bCs/>
          <w:lang w:val="en-US" w:eastAsia="zh-CN"/>
        </w:rPr>
      </w:pPr>
      <w:r>
        <w:rPr>
          <w:rFonts w:hint="eastAsia"/>
          <w:b/>
          <w:bCs/>
          <w:lang w:val="en-US" w:eastAsia="zh-CN"/>
        </w:rPr>
        <w:t>二、风险评价报告表生成：</w:t>
      </w:r>
    </w:p>
    <w:p>
      <w:pPr>
        <w:jc w:val="center"/>
        <w:rPr>
          <w:rFonts w:hint="eastAsia"/>
          <w:lang w:val="en-US" w:eastAsia="zh-CN"/>
        </w:rPr>
      </w:pPr>
      <w:r>
        <w:rPr>
          <w:rFonts w:hint="eastAsia"/>
          <w:lang w:val="en-US" w:eastAsia="zh-CN"/>
        </w:rPr>
        <w:t>（依据副本文件夹中已生成的危险源清单和部门危险源库中的信息生成）</w:t>
      </w:r>
    </w:p>
    <w:p>
      <w:pPr>
        <w:jc w:val="center"/>
        <w:rPr>
          <w:rFonts w:hint="default" w:eastAsiaTheme="minorEastAsia"/>
          <w:lang w:eastAsia="zh-Hans"/>
        </w:rPr>
      </w:pPr>
      <w:r>
        <w:rPr>
          <w:rFonts w:hint="eastAsia"/>
          <w:lang w:val="en-US" w:eastAsia="zh-CN"/>
        </w:rPr>
        <w:t>打开危险源清单后计算</w:t>
      </w:r>
      <w:r>
        <w:rPr>
          <w:rFonts w:hint="eastAsia"/>
          <w:lang w:val="en-US" w:eastAsia="zh-Hans"/>
        </w:rPr>
        <w:t>从</w:t>
      </w:r>
      <w:r>
        <w:rPr>
          <w:rFonts w:hint="eastAsia"/>
          <w:lang w:val="en-US" w:eastAsia="zh-CN"/>
        </w:rPr>
        <w:t>E5</w:t>
      </w:r>
      <w:r>
        <w:rPr>
          <w:rFonts w:hint="eastAsia"/>
          <w:lang w:val="en-US" w:eastAsia="zh-Hans"/>
        </w:rPr>
        <w:t>开始</w:t>
      </w:r>
      <w:r>
        <w:rPr>
          <w:rFonts w:hint="eastAsia"/>
          <w:lang w:val="en-US" w:eastAsia="zh-CN"/>
        </w:rPr>
        <w:t>到E列最后一个非空值</w:t>
      </w:r>
      <w:r>
        <w:rPr>
          <w:rFonts w:hint="eastAsia"/>
          <w:lang w:val="en-US" w:eastAsia="zh-Hans"/>
        </w:rPr>
        <w:t>单元格</w:t>
      </w:r>
      <w:r>
        <w:rPr>
          <w:rFonts w:hint="eastAsia"/>
          <w:lang w:val="en-US" w:eastAsia="zh-CN"/>
        </w:rPr>
        <w:t>的</w:t>
      </w:r>
      <w:r>
        <w:rPr>
          <w:rFonts w:hint="eastAsia"/>
          <w:lang w:val="en-US" w:eastAsia="zh-Hans"/>
        </w:rPr>
        <w:t>差值</w:t>
      </w:r>
      <w:r>
        <w:rPr>
          <w:rFonts w:hint="eastAsia"/>
          <w:lang w:val="en-US" w:eastAsia="zh-CN"/>
        </w:rPr>
        <w:t>z</w:t>
      </w:r>
      <w:r>
        <w:rPr>
          <w:rFonts w:hint="default"/>
          <w:lang w:eastAsia="zh-CN"/>
        </w:rPr>
        <w:t>，</w:t>
      </w:r>
      <w:r>
        <w:rPr>
          <w:rFonts w:hint="eastAsia"/>
          <w:lang w:val="en-US" w:eastAsia="zh-Hans"/>
        </w:rPr>
        <w:t>若z</w:t>
      </w:r>
      <w:r>
        <w:rPr>
          <w:rFonts w:hint="default"/>
          <w:lang w:eastAsia="zh-Hans"/>
        </w:rPr>
        <w:t>&gt;1</w:t>
      </w:r>
    </w:p>
    <w:p>
      <w:pPr>
        <w:ind w:firstLine="3990" w:firstLineChars="1900"/>
        <w:rPr>
          <w:rFonts w:hint="default"/>
          <w:lang w:val="en-US" w:eastAsia="zh-CN"/>
        </w:rPr>
      </w:pPr>
      <w:r>
        <w:rPr>
          <w:rFonts w:hint="default"/>
          <w:lang w:val="en-US" w:eastAsia="zh-CN"/>
        </w:rPr>
        <w:t>↓</w:t>
      </w:r>
    </w:p>
    <w:p>
      <w:pPr>
        <w:ind w:left="0" w:leftChars="-95" w:hanging="199" w:hangingChars="95"/>
        <w:jc w:val="center"/>
        <w:rPr>
          <w:rFonts w:hint="default"/>
          <w:lang w:val="en-US" w:eastAsia="zh-CN"/>
        </w:rPr>
      </w:pPr>
      <w:r>
        <w:rPr>
          <w:rFonts w:hint="eastAsia"/>
          <w:lang w:val="en-US" w:eastAsia="zh-CN"/>
        </w:rPr>
        <w:t>复制z-1份风险评价报告表模板，命名</w:t>
      </w:r>
      <w:r>
        <w:rPr>
          <w:rFonts w:hint="eastAsia"/>
          <w:lang w:val="en-US" w:eastAsia="zh-Hans"/>
        </w:rPr>
        <w:t>方式</w:t>
      </w:r>
      <w:r>
        <w:rPr>
          <w:rFonts w:hint="eastAsia"/>
          <w:lang w:val="en-US" w:eastAsia="zh-CN"/>
        </w:rPr>
        <w:t>为风险评价报告表模板2到风险评价报告表模板z</w:t>
      </w:r>
    </w:p>
    <w:p>
      <w:pPr>
        <w:ind w:firstLine="3990" w:firstLineChars="1900"/>
        <w:rPr>
          <w:rFonts w:hint="default"/>
          <w:lang w:val="en-US" w:eastAsia="zh-CN"/>
        </w:rPr>
      </w:pPr>
      <w:r>
        <w:rPr>
          <w:rFonts w:hint="default"/>
          <w:lang w:val="en-US" w:eastAsia="zh-CN"/>
        </w:rPr>
        <w:t>↓</w:t>
      </w:r>
    </w:p>
    <w:p>
      <w:pPr>
        <w:jc w:val="center"/>
        <w:rPr>
          <w:rFonts w:hint="eastAsia"/>
          <w:lang w:val="en-US" w:eastAsia="zh-Hans"/>
        </w:rPr>
      </w:pPr>
      <w:r>
        <w:rPr>
          <w:rFonts w:hint="eastAsia"/>
          <w:lang w:val="en-US" w:eastAsia="zh-CN"/>
        </w:rPr>
        <w:t>从E5至Ez循环</w:t>
      </w:r>
      <w:r>
        <w:rPr>
          <w:rFonts w:hint="eastAsia"/>
          <w:lang w:val="en-US" w:eastAsia="zh-Hans"/>
        </w:rPr>
        <w:t>以下</w:t>
      </w:r>
      <w:r>
        <w:rPr>
          <w:rFonts w:hint="eastAsia"/>
          <w:lang w:val="en-US" w:eastAsia="zh-CN"/>
        </w:rPr>
        <w:t>步骤（1）到（</w:t>
      </w:r>
      <w:r>
        <w:rPr>
          <w:rFonts w:hint="default"/>
          <w:lang w:eastAsia="zh-CN"/>
        </w:rPr>
        <w:t>9</w:t>
      </w:r>
      <w:r>
        <w:rPr>
          <w:rFonts w:hint="eastAsia"/>
          <w:lang w:val="en-US" w:eastAsia="zh-CN"/>
        </w:rPr>
        <w:t>）</w:t>
      </w:r>
      <w:r>
        <w:rPr>
          <w:rFonts w:hint="default"/>
          <w:lang w:eastAsia="zh-CN"/>
        </w:rPr>
        <w:t>，</w:t>
      </w:r>
      <w:r>
        <w:rPr>
          <w:rFonts w:hint="eastAsia"/>
          <w:lang w:val="en-US" w:eastAsia="zh-CN"/>
        </w:rPr>
        <w:t>（1）到（</w:t>
      </w:r>
      <w:r>
        <w:rPr>
          <w:rFonts w:hint="default"/>
          <w:lang w:eastAsia="zh-CN"/>
        </w:rPr>
        <w:t>9</w:t>
      </w:r>
      <w:r>
        <w:rPr>
          <w:rFonts w:hint="eastAsia"/>
          <w:lang w:val="en-US" w:eastAsia="zh-CN"/>
        </w:rPr>
        <w:t>）</w:t>
      </w:r>
      <w:r>
        <w:rPr>
          <w:rFonts w:hint="eastAsia"/>
          <w:lang w:val="en-US" w:eastAsia="zh-Hans"/>
        </w:rPr>
        <w:t>的步骤中</w:t>
      </w:r>
    </w:p>
    <w:p>
      <w:pPr>
        <w:jc w:val="center"/>
        <w:rPr>
          <w:rFonts w:hint="eastAsia"/>
          <w:lang w:val="en-US" w:eastAsia="zh-Hans"/>
        </w:rPr>
      </w:pPr>
      <w:r>
        <w:rPr>
          <w:rFonts w:hint="default"/>
          <w:lang w:eastAsia="zh-Hans"/>
        </w:rPr>
        <w:t>E5</w:t>
      </w:r>
      <w:r>
        <w:rPr>
          <w:rFonts w:hint="eastAsia"/>
          <w:lang w:val="en-US" w:eastAsia="zh-Hans"/>
        </w:rPr>
        <w:t>对应打开的是</w:t>
      </w:r>
      <w:r>
        <w:rPr>
          <w:rFonts w:hint="eastAsia"/>
          <w:lang w:val="en-US" w:eastAsia="zh-CN"/>
        </w:rPr>
        <w:t>风险评价报告表模板</w:t>
      </w:r>
      <w:r>
        <w:rPr>
          <w:rFonts w:hint="default"/>
          <w:lang w:eastAsia="zh-CN"/>
        </w:rPr>
        <w:t>，</w:t>
      </w:r>
      <w:r>
        <w:rPr>
          <w:rFonts w:hint="default"/>
          <w:lang w:eastAsia="zh-Hans"/>
        </w:rPr>
        <w:t>E6</w:t>
      </w:r>
      <w:r>
        <w:rPr>
          <w:rFonts w:hint="eastAsia"/>
          <w:lang w:val="en-US" w:eastAsia="zh-Hans"/>
        </w:rPr>
        <w:t>到</w:t>
      </w:r>
      <w:r>
        <w:rPr>
          <w:rFonts w:hint="default"/>
          <w:lang w:eastAsia="zh-Hans"/>
        </w:rPr>
        <w:t>E</w:t>
      </w:r>
      <w:r>
        <w:rPr>
          <w:rFonts w:hint="eastAsia"/>
          <w:lang w:val="en-US" w:eastAsia="zh-Hans"/>
        </w:rPr>
        <w:t>z对应的是</w:t>
      </w:r>
    </w:p>
    <w:p>
      <w:pPr>
        <w:ind w:left="0" w:leftChars="-95" w:hanging="199" w:hangingChars="95"/>
        <w:jc w:val="center"/>
        <w:rPr>
          <w:rFonts w:hint="default"/>
          <w:lang w:val="en-US" w:eastAsia="zh-Hans"/>
        </w:rPr>
      </w:pPr>
      <w:r>
        <w:rPr>
          <w:rFonts w:hint="eastAsia"/>
          <w:lang w:val="en-US" w:eastAsia="zh-CN"/>
        </w:rPr>
        <w:t>风险评价报告表模板2到风险评价报告表模板z</w:t>
      </w:r>
    </w:p>
    <w:p>
      <w:pPr>
        <w:jc w:val="center"/>
        <w:rPr>
          <w:rFonts w:hint="default"/>
          <w:lang w:val="en-US" w:eastAsia="zh-CN"/>
        </w:rPr>
      </w:pPr>
      <w:r>
        <w:rPr>
          <w:rFonts w:hint="default"/>
          <w:lang w:val="en-US" w:eastAsia="zh-CN"/>
        </w:rPr>
        <w:t>↓</w:t>
      </w:r>
    </w:p>
    <w:p>
      <w:pPr>
        <w:jc w:val="center"/>
        <w:rPr>
          <w:rFonts w:hint="eastAsia" w:eastAsiaTheme="minorEastAsia"/>
          <w:lang w:val="en-US" w:eastAsia="zh-Hans"/>
        </w:rPr>
      </w:pPr>
      <w:r>
        <w:rPr>
          <w:rFonts w:hint="eastAsia"/>
          <w:lang w:val="en-US" w:eastAsia="zh-CN"/>
        </w:rPr>
        <w:t>（1）复制危险源清单中E5值到风险评价报告表模板中B9中的“危险源识别：”后</w:t>
      </w:r>
      <w:r>
        <w:rPr>
          <w:rFonts w:hint="eastAsia"/>
          <w:lang w:val="en-US" w:eastAsia="zh-Hans"/>
        </w:rPr>
        <w:t>面</w:t>
      </w:r>
    </w:p>
    <w:p>
      <w:pPr>
        <w:ind w:firstLine="3990" w:firstLineChars="1900"/>
        <w:rPr>
          <w:rFonts w:hint="default"/>
          <w:lang w:val="en-US" w:eastAsia="zh-CN"/>
        </w:rPr>
      </w:pPr>
      <w:r>
        <w:rPr>
          <w:rFonts w:hint="default"/>
          <w:lang w:val="en-US" w:eastAsia="zh-CN"/>
        </w:rPr>
        <w:t>↓</w:t>
      </w:r>
    </w:p>
    <w:p>
      <w:pPr>
        <w:jc w:val="center"/>
        <w:rPr>
          <w:rFonts w:hint="eastAsia"/>
          <w:lang w:val="en-US" w:eastAsia="zh-Hans"/>
        </w:rPr>
      </w:pPr>
      <w:r>
        <w:rPr>
          <w:rFonts w:hint="eastAsia"/>
          <w:lang w:val="en-US" w:eastAsia="zh-Hans"/>
        </w:rPr>
        <w:t>填加内容“航班运行中发生</w:t>
      </w:r>
      <w:r>
        <w:rPr>
          <w:rFonts w:hint="default"/>
          <w:lang w:eastAsia="zh-Hans"/>
        </w:rPr>
        <w:t>&amp;</w:t>
      </w:r>
      <w:r>
        <w:rPr>
          <w:rFonts w:hint="eastAsia"/>
          <w:lang w:val="en-US" w:eastAsia="zh-CN"/>
        </w:rPr>
        <w:t>危险源清单</w:t>
      </w:r>
      <w:r>
        <w:rPr>
          <w:rFonts w:hint="eastAsia"/>
          <w:lang w:val="en-US" w:eastAsia="zh-Hans"/>
        </w:rPr>
        <w:t>单元格</w:t>
      </w:r>
      <w:r>
        <w:rPr>
          <w:rFonts w:hint="eastAsia"/>
          <w:lang w:val="en-US" w:eastAsia="zh-CN"/>
        </w:rPr>
        <w:t>E5值</w:t>
      </w:r>
      <w:r>
        <w:rPr>
          <w:rFonts w:hint="default"/>
          <w:lang w:eastAsia="zh-CN"/>
        </w:rPr>
        <w:t>&amp;</w:t>
      </w:r>
      <w:r>
        <w:rPr>
          <w:rFonts w:hint="eastAsia"/>
          <w:lang w:val="en-US" w:eastAsia="zh-Hans"/>
        </w:rPr>
        <w:t>未正确处置“至</w:t>
      </w:r>
    </w:p>
    <w:p>
      <w:pPr>
        <w:jc w:val="center"/>
        <w:rPr>
          <w:rFonts w:hint="eastAsia" w:eastAsiaTheme="minorEastAsia"/>
          <w:lang w:val="en-US" w:eastAsia="zh-Hans"/>
        </w:rPr>
      </w:pPr>
      <w:r>
        <w:rPr>
          <w:rFonts w:hint="eastAsia"/>
          <w:lang w:val="en-US" w:eastAsia="zh-CN"/>
        </w:rPr>
        <w:t>风险评价报告表模板中B9中的“</w:t>
      </w:r>
      <w:r>
        <w:rPr>
          <w:rFonts w:hint="eastAsia"/>
          <w:lang w:val="en-US" w:eastAsia="zh-Hans"/>
        </w:rPr>
        <w:t>背景描述</w:t>
      </w:r>
      <w:r>
        <w:rPr>
          <w:rFonts w:hint="eastAsia"/>
          <w:lang w:val="en-US" w:eastAsia="zh-CN"/>
        </w:rPr>
        <w:t>：”后</w:t>
      </w:r>
      <w:r>
        <w:rPr>
          <w:rFonts w:hint="eastAsia"/>
          <w:lang w:val="en-US" w:eastAsia="zh-Hans"/>
        </w:rPr>
        <w:t>面</w:t>
      </w:r>
    </w:p>
    <w:p>
      <w:pPr>
        <w:ind w:firstLine="3990" w:firstLineChars="1900"/>
        <w:rPr>
          <w:rFonts w:hint="default"/>
          <w:lang w:val="en-US" w:eastAsia="zh-Hans"/>
        </w:rPr>
      </w:pPr>
      <w:r>
        <w:rPr>
          <w:rFonts w:hint="default"/>
          <w:lang w:val="en-US" w:eastAsia="zh-CN"/>
        </w:rPr>
        <w:t>↓</w:t>
      </w:r>
    </w:p>
    <w:p>
      <w:pPr>
        <w:jc w:val="center"/>
        <w:rPr>
          <w:rFonts w:hint="eastAsia"/>
          <w:lang w:val="en-US" w:eastAsia="zh-CN"/>
        </w:rPr>
      </w:pPr>
      <w:r>
        <w:rPr>
          <w:rFonts w:hint="eastAsia"/>
          <w:lang w:val="en-US" w:eastAsia="zh-CN"/>
        </w:rPr>
        <w:t>(2)复制危险源清单中L5值到风险评价报告表模板中B11</w:t>
      </w:r>
    </w:p>
    <w:p>
      <w:pPr>
        <w:ind w:firstLine="3990" w:firstLineChars="1900"/>
        <w:rPr>
          <w:rFonts w:hint="default"/>
          <w:lang w:val="en-US" w:eastAsia="zh-CN"/>
        </w:rPr>
      </w:pPr>
      <w:r>
        <w:rPr>
          <w:rFonts w:hint="default"/>
          <w:lang w:val="en-US" w:eastAsia="zh-CN"/>
        </w:rPr>
        <w:t>↓</w:t>
      </w:r>
    </w:p>
    <w:p>
      <w:pPr>
        <w:jc w:val="center"/>
        <w:rPr>
          <w:rFonts w:hint="default"/>
          <w:lang w:val="en-US" w:eastAsia="zh-CN"/>
        </w:rPr>
      </w:pPr>
      <w:r>
        <w:rPr>
          <w:rFonts w:hint="eastAsia"/>
          <w:lang w:val="en-US" w:eastAsia="zh-CN"/>
        </w:rPr>
        <w:t>（3）复制危险源清单中M5值到风险评价报告表模板中B19</w:t>
      </w:r>
    </w:p>
    <w:p>
      <w:pPr>
        <w:ind w:firstLine="3990" w:firstLineChars="1900"/>
        <w:rPr>
          <w:rFonts w:hint="default"/>
          <w:lang w:val="en-US" w:eastAsia="zh-CN"/>
        </w:rPr>
      </w:pPr>
      <w:r>
        <w:rPr>
          <w:rFonts w:hint="default"/>
          <w:lang w:val="en-US" w:eastAsia="zh-CN"/>
        </w:rPr>
        <w:t>↓</w:t>
      </w:r>
    </w:p>
    <w:p>
      <w:pPr>
        <w:jc w:val="center"/>
        <w:rPr>
          <w:rFonts w:hint="eastAsia"/>
          <w:lang w:val="en-US" w:eastAsia="zh-CN"/>
        </w:rPr>
      </w:pPr>
      <w:r>
        <w:rPr>
          <w:rFonts w:hint="eastAsia"/>
          <w:lang w:val="en-US" w:eastAsia="zh-CN"/>
        </w:rPr>
        <w:t>（4）打开部门危险源库，在D列中搜索危险源清单中E5值，找到对应行后</w:t>
      </w:r>
    </w:p>
    <w:p>
      <w:pPr>
        <w:ind w:firstLine="3990" w:firstLineChars="1900"/>
        <w:rPr>
          <w:rFonts w:hint="default"/>
          <w:lang w:val="en-US" w:eastAsia="zh-CN"/>
        </w:rPr>
      </w:pPr>
      <w:r>
        <w:rPr>
          <w:rFonts w:hint="default"/>
          <w:lang w:val="en-US" w:eastAsia="zh-CN"/>
        </w:rPr>
        <w:t>↓</w:t>
      </w:r>
    </w:p>
    <w:p>
      <w:pPr>
        <w:jc w:val="center"/>
        <w:rPr>
          <w:rFonts w:hint="eastAsia"/>
          <w:lang w:val="en-US" w:eastAsia="zh-CN"/>
        </w:rPr>
      </w:pPr>
      <w:r>
        <w:rPr>
          <w:rFonts w:hint="eastAsia"/>
          <w:lang w:val="en-US" w:eastAsia="zh-CN"/>
        </w:rPr>
        <w:t>（5）将对应行的G5,H5,I5,J5,K5,L5中单元格内容分别复制到</w:t>
      </w:r>
    </w:p>
    <w:p>
      <w:pPr>
        <w:ind w:firstLine="1680" w:firstLineChars="800"/>
        <w:jc w:val="both"/>
        <w:rPr>
          <w:rFonts w:hint="eastAsia"/>
          <w:lang w:val="en-US" w:eastAsia="zh-CN"/>
        </w:rPr>
      </w:pPr>
      <w:r>
        <w:rPr>
          <w:rFonts w:hint="eastAsia"/>
          <w:lang w:val="en-US" w:eastAsia="zh-CN"/>
        </w:rPr>
        <w:t>风险评价报告表</w:t>
      </w:r>
      <w:r>
        <w:rPr>
          <w:rFonts w:hint="eastAsia"/>
          <w:lang w:val="en-US" w:eastAsia="zh-Hans"/>
        </w:rPr>
        <w:t>模版</w:t>
      </w:r>
      <w:r>
        <w:rPr>
          <w:rFonts w:hint="eastAsia"/>
          <w:lang w:val="en-US" w:eastAsia="zh-CN"/>
        </w:rPr>
        <w:t>中的B12,E12,B13,E13,B14,E14中</w:t>
      </w:r>
    </w:p>
    <w:p>
      <w:pPr>
        <w:ind w:firstLine="3990" w:firstLineChars="1900"/>
        <w:rPr>
          <w:rFonts w:hint="default"/>
          <w:lang w:val="en-US" w:eastAsia="zh-CN"/>
        </w:rPr>
      </w:pPr>
      <w:r>
        <w:rPr>
          <w:rFonts w:hint="default"/>
          <w:lang w:val="en-US" w:eastAsia="zh-CN"/>
        </w:rPr>
        <w:t>↓</w:t>
      </w:r>
    </w:p>
    <w:p>
      <w:pPr>
        <w:jc w:val="center"/>
        <w:rPr>
          <w:rFonts w:hint="eastAsia"/>
          <w:lang w:val="en-US" w:eastAsia="zh-Hans"/>
        </w:rPr>
      </w:pPr>
      <w:r>
        <w:rPr>
          <w:rFonts w:hint="default"/>
          <w:lang w:eastAsia="zh-Hans"/>
        </w:rPr>
        <w:t>（6）</w:t>
      </w:r>
      <w:r>
        <w:rPr>
          <w:rFonts w:hint="eastAsia"/>
          <w:lang w:val="en-US" w:eastAsia="zh-Hans"/>
        </w:rPr>
        <w:t>填加z至</w:t>
      </w:r>
      <w:r>
        <w:rPr>
          <w:rFonts w:hint="eastAsia"/>
          <w:lang w:val="en-US" w:eastAsia="zh-CN"/>
        </w:rPr>
        <w:t>风险评价报告表</w:t>
      </w:r>
      <w:r>
        <w:rPr>
          <w:rFonts w:hint="eastAsia"/>
          <w:lang w:val="en-US" w:eastAsia="zh-Hans"/>
        </w:rPr>
        <w:t>模版</w:t>
      </w:r>
      <w:r>
        <w:rPr>
          <w:rFonts w:hint="eastAsia"/>
          <w:lang w:val="en-US" w:eastAsia="zh-CN"/>
        </w:rPr>
        <w:t>中</w:t>
      </w:r>
      <w:r>
        <w:rPr>
          <w:rFonts w:hint="default"/>
          <w:lang w:eastAsia="zh-CN"/>
        </w:rPr>
        <w:t>A6</w:t>
      </w:r>
      <w:r>
        <w:rPr>
          <w:rFonts w:hint="eastAsia"/>
          <w:lang w:val="en-US" w:eastAsia="zh-Hans"/>
        </w:rPr>
        <w:t>中的“共”后面</w:t>
      </w:r>
    </w:p>
    <w:p>
      <w:pPr>
        <w:ind w:firstLine="3990" w:firstLineChars="1900"/>
        <w:rPr>
          <w:rFonts w:hint="default"/>
          <w:lang w:eastAsia="zh-Hans"/>
        </w:rPr>
      </w:pPr>
      <w:r>
        <w:rPr>
          <w:rFonts w:hint="default"/>
          <w:lang w:val="en-US" w:eastAsia="zh-CN"/>
        </w:rPr>
        <w:t>↓</w:t>
      </w:r>
    </w:p>
    <w:p>
      <w:pPr>
        <w:numPr>
          <w:ilvl w:val="0"/>
          <w:numId w:val="1"/>
        </w:numPr>
        <w:jc w:val="center"/>
        <w:rPr>
          <w:rFonts w:hint="eastAsia"/>
          <w:lang w:val="en-US" w:eastAsia="zh-Hans"/>
        </w:rPr>
      </w:pPr>
      <w:r>
        <w:rPr>
          <w:rFonts w:hint="eastAsia"/>
          <w:lang w:val="en-US" w:eastAsia="zh-Hans"/>
        </w:rPr>
        <w:t>提取当前</w:t>
      </w:r>
      <w:r>
        <w:rPr>
          <w:rFonts w:hint="default"/>
          <w:lang w:eastAsia="zh-Hans"/>
        </w:rPr>
        <w:t>E</w:t>
      </w:r>
      <w:r>
        <w:rPr>
          <w:rFonts w:hint="eastAsia"/>
          <w:lang w:val="en-US" w:eastAsia="zh-Hans"/>
        </w:rPr>
        <w:t>列行号为m</w:t>
      </w:r>
      <w:r>
        <w:rPr>
          <w:rFonts w:hint="default"/>
          <w:lang w:eastAsia="zh-Hans"/>
        </w:rPr>
        <w:t>，</w:t>
      </w:r>
      <w:r>
        <w:rPr>
          <w:rFonts w:hint="eastAsia"/>
          <w:lang w:val="en-US" w:eastAsia="zh-Hans"/>
        </w:rPr>
        <w:t>计算m-5</w:t>
      </w:r>
      <w:r>
        <w:rPr>
          <w:rFonts w:hint="default"/>
          <w:lang w:eastAsia="zh-Hans"/>
        </w:rPr>
        <w:t>+1</w:t>
      </w:r>
      <w:r>
        <w:rPr>
          <w:rFonts w:hint="eastAsia"/>
          <w:lang w:val="en-US" w:eastAsia="zh-Hans"/>
        </w:rPr>
        <w:t>的值</w:t>
      </w:r>
    </w:p>
    <w:p>
      <w:pPr>
        <w:ind w:firstLine="3990" w:firstLineChars="1900"/>
        <w:rPr>
          <w:rFonts w:hint="default"/>
          <w:lang w:eastAsia="zh-Hans"/>
        </w:rPr>
      </w:pPr>
      <w:r>
        <w:rPr>
          <w:rFonts w:hint="default"/>
          <w:lang w:val="en-US" w:eastAsia="zh-CN"/>
        </w:rPr>
        <w:t>↓</w:t>
      </w:r>
    </w:p>
    <w:p>
      <w:pPr>
        <w:jc w:val="center"/>
        <w:rPr>
          <w:rFonts w:hint="default"/>
          <w:lang w:eastAsia="zh-Hans"/>
        </w:rPr>
      </w:pPr>
      <w:r>
        <w:rPr>
          <w:rFonts w:hint="default"/>
          <w:lang w:eastAsia="zh-Hans"/>
        </w:rPr>
        <w:t>（8）</w:t>
      </w:r>
      <w:r>
        <w:rPr>
          <w:rFonts w:hint="eastAsia"/>
          <w:lang w:val="en-US" w:eastAsia="zh-Hans"/>
        </w:rPr>
        <w:t>填加z至</w:t>
      </w:r>
      <w:r>
        <w:rPr>
          <w:rFonts w:hint="eastAsia"/>
          <w:lang w:val="en-US" w:eastAsia="zh-CN"/>
        </w:rPr>
        <w:t>风险评价报告表</w:t>
      </w:r>
      <w:r>
        <w:rPr>
          <w:rFonts w:hint="eastAsia"/>
          <w:lang w:val="en-US" w:eastAsia="zh-Hans"/>
        </w:rPr>
        <w:t>模版</w:t>
      </w:r>
      <w:r>
        <w:rPr>
          <w:rFonts w:hint="eastAsia"/>
          <w:lang w:val="en-US" w:eastAsia="zh-CN"/>
        </w:rPr>
        <w:t>中</w:t>
      </w:r>
      <w:r>
        <w:rPr>
          <w:rFonts w:hint="default"/>
          <w:lang w:eastAsia="zh-CN"/>
        </w:rPr>
        <w:t>A6</w:t>
      </w:r>
      <w:r>
        <w:rPr>
          <w:rFonts w:hint="eastAsia"/>
          <w:lang w:val="en-US" w:eastAsia="zh-Hans"/>
        </w:rPr>
        <w:t>中的“第”后面</w:t>
      </w:r>
    </w:p>
    <w:p>
      <w:pPr>
        <w:ind w:firstLine="3990" w:firstLineChars="1900"/>
        <w:rPr>
          <w:rFonts w:hint="default"/>
          <w:lang w:eastAsia="zh-Hans"/>
        </w:rPr>
      </w:pPr>
      <w:r>
        <w:rPr>
          <w:rFonts w:hint="default"/>
          <w:lang w:val="en-US" w:eastAsia="zh-CN"/>
        </w:rPr>
        <w:t>↓</w:t>
      </w:r>
    </w:p>
    <w:p>
      <w:pPr>
        <w:jc w:val="center"/>
        <w:rPr>
          <w:rFonts w:hint="eastAsia" w:eastAsiaTheme="minorEastAsia"/>
          <w:lang w:eastAsia="zh-Hans"/>
        </w:rPr>
      </w:pPr>
      <w:r>
        <w:rPr>
          <w:rFonts w:hint="eastAsia"/>
          <w:lang w:val="en-US" w:eastAsia="zh-CN"/>
        </w:rPr>
        <w:t>（</w:t>
      </w:r>
      <w:r>
        <w:rPr>
          <w:rFonts w:hint="default"/>
          <w:lang w:eastAsia="zh-CN"/>
        </w:rPr>
        <w:t>9</w:t>
      </w:r>
      <w:r>
        <w:rPr>
          <w:rFonts w:hint="eastAsia"/>
          <w:lang w:val="en-US" w:eastAsia="zh-CN"/>
        </w:rPr>
        <w:t>）生成</w:t>
      </w:r>
      <w:r>
        <w:rPr>
          <w:rFonts w:hint="eastAsia"/>
          <w:lang w:val="en-US" w:eastAsia="zh-Hans"/>
        </w:rPr>
        <w:t>并命名为“</w:t>
      </w:r>
      <w:r>
        <w:rPr>
          <w:rFonts w:hint="eastAsia"/>
          <w:lang w:val="en-US" w:eastAsia="zh-CN"/>
        </w:rPr>
        <w:t>风险评价报告表</w:t>
      </w:r>
      <w:r>
        <w:rPr>
          <w:rFonts w:hint="default"/>
          <w:lang w:eastAsia="zh-CN"/>
        </w:rPr>
        <w:t>1</w:t>
      </w:r>
      <w:r>
        <w:rPr>
          <w:rFonts w:hint="eastAsia"/>
          <w:lang w:val="en-US" w:eastAsia="zh-Hans"/>
        </w:rPr>
        <w:t>”</w:t>
      </w:r>
    </w:p>
    <w:p>
      <w:pPr>
        <w:ind w:firstLine="3990" w:firstLineChars="1900"/>
        <w:rPr>
          <w:rFonts w:hint="eastAsia"/>
          <w:lang w:val="en-US" w:eastAsia="zh-CN"/>
        </w:rPr>
      </w:pPr>
      <w:r>
        <w:rPr>
          <w:rFonts w:hint="default"/>
          <w:lang w:val="en-US" w:eastAsia="zh-CN"/>
        </w:rPr>
        <w:t>↓</w:t>
      </w:r>
    </w:p>
    <w:p>
      <w:pPr>
        <w:jc w:val="center"/>
        <w:rPr>
          <w:rFonts w:hint="eastAsia"/>
          <w:lang w:val="en-US" w:eastAsia="zh-CN"/>
        </w:rPr>
      </w:pPr>
      <w:r>
        <w:rPr>
          <w:rFonts w:hint="eastAsia"/>
          <w:lang w:val="en-US" w:eastAsia="zh-CN"/>
        </w:rPr>
        <w:t>直到生成生成风险评价报告表z</w:t>
      </w:r>
    </w:p>
    <w:p>
      <w:pPr>
        <w:ind w:firstLine="3990" w:firstLineChars="1900"/>
        <w:rPr>
          <w:rFonts w:hint="default"/>
          <w:lang w:val="en-US" w:eastAsia="zh-CN"/>
        </w:rPr>
      </w:pPr>
      <w:r>
        <w:rPr>
          <w:rFonts w:hint="default"/>
          <w:lang w:val="en-US" w:eastAsia="zh-CN"/>
        </w:rPr>
        <w:t>↓</w:t>
      </w:r>
    </w:p>
    <w:p>
      <w:pPr>
        <w:jc w:val="center"/>
        <w:rPr>
          <w:rFonts w:hint="eastAsia" w:eastAsiaTheme="minorEastAsia"/>
          <w:lang w:val="en-US" w:eastAsia="zh-Hans"/>
        </w:rPr>
      </w:pPr>
      <w:r>
        <w:rPr>
          <w:rFonts w:hint="eastAsia"/>
          <w:lang w:val="en-US" w:eastAsia="zh-CN"/>
        </w:rPr>
        <w:t>打开风险评价报告表2复制A6:F19内容至风险评价报告表</w:t>
      </w:r>
      <w:r>
        <w:rPr>
          <w:rFonts w:hint="default"/>
          <w:lang w:eastAsia="zh-CN"/>
        </w:rPr>
        <w:t>1</w:t>
      </w:r>
      <w:r>
        <w:rPr>
          <w:rFonts w:hint="eastAsia"/>
          <w:lang w:val="en-US" w:eastAsia="zh-CN"/>
        </w:rPr>
        <w:t>中A列的第一个空值单元格</w:t>
      </w:r>
      <w:r>
        <w:rPr>
          <w:rFonts w:hint="eastAsia"/>
          <w:lang w:val="en-US" w:eastAsia="zh-Hans"/>
        </w:rPr>
        <w:t>处</w:t>
      </w:r>
    </w:p>
    <w:p>
      <w:pPr>
        <w:ind w:firstLine="3990" w:firstLineChars="1900"/>
        <w:rPr>
          <w:rFonts w:hint="eastAsia"/>
          <w:lang w:val="en-US" w:eastAsia="zh-CN"/>
        </w:rPr>
      </w:pPr>
      <w:r>
        <w:rPr>
          <w:rFonts w:hint="default"/>
          <w:lang w:val="en-US" w:eastAsia="zh-CN"/>
        </w:rPr>
        <w:t>↓</w:t>
      </w:r>
    </w:p>
    <w:p>
      <w:pPr>
        <w:jc w:val="center"/>
        <w:rPr>
          <w:rFonts w:hint="eastAsia"/>
          <w:lang w:val="en-US" w:eastAsia="zh-CN"/>
        </w:rPr>
      </w:pPr>
      <w:r>
        <w:rPr>
          <w:rFonts w:hint="eastAsia"/>
          <w:lang w:val="en-US" w:eastAsia="zh-CN"/>
        </w:rPr>
        <w:t>完成后关闭风险评价报告表2并删除</w:t>
      </w:r>
    </w:p>
    <w:p>
      <w:pPr>
        <w:ind w:firstLine="3990" w:firstLineChars="1900"/>
        <w:rPr>
          <w:rFonts w:hint="eastAsia"/>
          <w:lang w:val="en-US" w:eastAsia="zh-CN"/>
        </w:rPr>
      </w:pPr>
      <w:r>
        <w:rPr>
          <w:rFonts w:hint="default"/>
          <w:lang w:val="en-US" w:eastAsia="zh-CN"/>
        </w:rPr>
        <w:t>↓</w:t>
      </w:r>
    </w:p>
    <w:p>
      <w:pPr>
        <w:jc w:val="center"/>
        <w:rPr>
          <w:rFonts w:hint="eastAsia"/>
          <w:lang w:val="en-US" w:eastAsia="zh-CN"/>
        </w:rPr>
      </w:pPr>
      <w:r>
        <w:rPr>
          <w:rFonts w:hint="eastAsia"/>
          <w:lang w:val="en-US" w:eastAsia="zh-CN"/>
        </w:rPr>
        <w:t>循环直到风险评价报告表z删除</w:t>
      </w:r>
    </w:p>
    <w:p>
      <w:pPr>
        <w:ind w:firstLine="3990" w:firstLineChars="1900"/>
        <w:rPr>
          <w:rFonts w:hint="default"/>
          <w:lang w:val="en-US" w:eastAsia="zh-CN"/>
        </w:rPr>
      </w:pPr>
      <w:r>
        <w:rPr>
          <w:rFonts w:hint="default"/>
          <w:lang w:val="en-US" w:eastAsia="zh-CN"/>
        </w:rPr>
        <w:t>↓</w:t>
      </w:r>
    </w:p>
    <w:p>
      <w:pPr>
        <w:ind w:left="0" w:leftChars="-95" w:hanging="199" w:hangingChars="95"/>
        <w:rPr>
          <w:rFonts w:hint="eastAsia"/>
          <w:lang w:val="en-US" w:eastAsia="zh-Hans"/>
        </w:rPr>
      </w:pPr>
      <w:r>
        <w:rPr>
          <w:rFonts w:hint="eastAsia"/>
          <w:lang w:val="en-US" w:eastAsia="zh-Hans"/>
        </w:rPr>
        <w:t>输入框输入风险评价报告表</w:t>
      </w:r>
      <w:r>
        <w:rPr>
          <w:rFonts w:hint="default"/>
          <w:lang w:eastAsia="zh-Hans"/>
        </w:rPr>
        <w:t>1</w:t>
      </w:r>
      <w:r>
        <w:rPr>
          <w:rFonts w:hint="eastAsia"/>
          <w:lang w:val="en-US" w:eastAsia="zh-Hans"/>
        </w:rPr>
        <w:t>标题</w:t>
      </w:r>
      <w:r>
        <w:rPr>
          <w:rFonts w:hint="default"/>
          <w:lang w:eastAsia="zh-Hans"/>
        </w:rPr>
        <w:t>，</w:t>
      </w:r>
      <w:r>
        <w:rPr>
          <w:rFonts w:hint="eastAsia"/>
          <w:lang w:val="en-US" w:eastAsia="zh-Hans"/>
        </w:rPr>
        <w:t>格式为“xx机型运行xx至xx机场往返航线风险评价“</w:t>
      </w:r>
    </w:p>
    <w:p>
      <w:pPr>
        <w:ind w:firstLine="3990" w:firstLineChars="1900"/>
        <w:rPr>
          <w:rFonts w:hint="default"/>
          <w:lang w:val="en-US" w:eastAsia="zh-CN"/>
        </w:rPr>
      </w:pPr>
      <w:r>
        <w:rPr>
          <w:rFonts w:hint="default"/>
          <w:lang w:val="en-US" w:eastAsia="zh-CN"/>
        </w:rPr>
        <w:t>↓</w:t>
      </w:r>
    </w:p>
    <w:p>
      <w:pPr>
        <w:jc w:val="center"/>
        <w:rPr>
          <w:rFonts w:hint="eastAsia"/>
          <w:lang w:val="en-US" w:eastAsia="zh-Hans"/>
        </w:rPr>
      </w:pPr>
      <w:r>
        <w:rPr>
          <w:rFonts w:hint="eastAsia"/>
          <w:lang w:val="en-US" w:eastAsia="zh-Hans"/>
        </w:rPr>
        <w:t>填加至风险评价报告表</w:t>
      </w:r>
      <w:r>
        <w:rPr>
          <w:rFonts w:hint="default"/>
          <w:lang w:eastAsia="zh-Hans"/>
        </w:rPr>
        <w:t>1</w:t>
      </w:r>
      <w:r>
        <w:rPr>
          <w:rFonts w:hint="eastAsia"/>
          <w:lang w:val="en-US" w:eastAsia="zh-Hans"/>
        </w:rPr>
        <w:t>单元格</w:t>
      </w:r>
      <w:r>
        <w:rPr>
          <w:rFonts w:hint="default"/>
          <w:lang w:eastAsia="zh-Hans"/>
        </w:rPr>
        <w:t>B2</w:t>
      </w:r>
      <w:r>
        <w:rPr>
          <w:rFonts w:hint="eastAsia"/>
          <w:lang w:val="en-US" w:eastAsia="zh-Hans"/>
        </w:rPr>
        <w:t>中</w:t>
      </w:r>
    </w:p>
    <w:p>
      <w:pPr>
        <w:ind w:firstLine="3990" w:firstLineChars="1900"/>
        <w:rPr>
          <w:rFonts w:hint="eastAsia"/>
          <w:lang w:val="en-US" w:eastAsia="zh-Hans"/>
        </w:rPr>
      </w:pPr>
      <w:r>
        <w:rPr>
          <w:rFonts w:hint="default"/>
          <w:lang w:val="en-US" w:eastAsia="zh-CN"/>
        </w:rPr>
        <w:t>↓</w:t>
      </w:r>
    </w:p>
    <w:p>
      <w:pPr>
        <w:jc w:val="center"/>
        <w:rPr>
          <w:rFonts w:hint="default" w:eastAsiaTheme="minorEastAsia"/>
          <w:lang w:val="en-US" w:eastAsia="zh-Hans"/>
        </w:rPr>
      </w:pPr>
      <w:r>
        <w:rPr>
          <w:rFonts w:hint="eastAsia"/>
          <w:lang w:val="en-US" w:eastAsia="zh-CN"/>
        </w:rPr>
        <w:t>姓名输入框</w:t>
      </w:r>
      <w:r>
        <w:rPr>
          <w:rFonts w:hint="eastAsia"/>
          <w:lang w:val="en-US" w:eastAsia="zh-Hans"/>
        </w:rPr>
        <w:t>输入姓名</w:t>
      </w:r>
    </w:p>
    <w:p>
      <w:pPr>
        <w:ind w:firstLine="3990" w:firstLineChars="1900"/>
        <w:rPr>
          <w:rFonts w:hint="eastAsia"/>
          <w:lang w:val="en-US" w:eastAsia="zh-CN"/>
        </w:rPr>
      </w:pPr>
      <w:r>
        <w:rPr>
          <w:rFonts w:hint="default"/>
          <w:lang w:val="en-US" w:eastAsia="zh-CN"/>
        </w:rPr>
        <w:t>↓</w:t>
      </w:r>
    </w:p>
    <w:p>
      <w:pPr>
        <w:jc w:val="center"/>
        <w:rPr>
          <w:rFonts w:hint="eastAsia"/>
          <w:lang w:val="en-US" w:eastAsia="zh-CN"/>
        </w:rPr>
      </w:pPr>
      <w:r>
        <w:rPr>
          <w:rFonts w:hint="eastAsia"/>
          <w:lang w:val="en-US" w:eastAsia="zh-Hans"/>
        </w:rPr>
        <w:t>填加</w:t>
      </w:r>
      <w:r>
        <w:rPr>
          <w:rFonts w:hint="eastAsia"/>
          <w:lang w:val="en-US" w:eastAsia="zh-CN"/>
        </w:rPr>
        <w:t>至风险评价报告表</w:t>
      </w:r>
      <w:r>
        <w:rPr>
          <w:rFonts w:hint="default"/>
          <w:lang w:eastAsia="zh-CN"/>
        </w:rPr>
        <w:t>1</w:t>
      </w:r>
      <w:r>
        <w:rPr>
          <w:rFonts w:hint="eastAsia"/>
          <w:lang w:val="en-US" w:eastAsia="zh-CN"/>
        </w:rPr>
        <w:t>中D5</w:t>
      </w:r>
    </w:p>
    <w:p>
      <w:pPr>
        <w:ind w:firstLine="3990" w:firstLineChars="1900"/>
        <w:rPr>
          <w:rFonts w:hint="eastAsia"/>
          <w:lang w:val="en-US" w:eastAsia="zh-CN"/>
        </w:rPr>
      </w:pPr>
      <w:r>
        <w:rPr>
          <w:rFonts w:hint="default"/>
          <w:lang w:val="en-US" w:eastAsia="zh-CN"/>
        </w:rPr>
        <w:t>↓</w:t>
      </w:r>
    </w:p>
    <w:p>
      <w:pPr>
        <w:jc w:val="center"/>
        <w:rPr>
          <w:rFonts w:hint="eastAsia"/>
          <w:lang w:val="en-US" w:eastAsia="zh-CN"/>
        </w:rPr>
      </w:pPr>
      <w:r>
        <w:rPr>
          <w:rFonts w:hint="eastAsia"/>
          <w:lang w:val="en-US" w:eastAsia="zh-CN"/>
        </w:rPr>
        <w:t>日期输入框</w:t>
      </w:r>
      <w:r>
        <w:rPr>
          <w:rFonts w:hint="eastAsia"/>
          <w:lang w:val="en-US" w:eastAsia="zh-Hans"/>
        </w:rPr>
        <w:t>输入日期</w:t>
      </w:r>
      <w:r>
        <w:rPr>
          <w:rFonts w:hint="default"/>
          <w:lang w:eastAsia="zh-Hans"/>
        </w:rPr>
        <w:t>，</w:t>
      </w:r>
      <w:r>
        <w:rPr>
          <w:rFonts w:hint="eastAsia"/>
          <w:lang w:val="en-US" w:eastAsia="zh-CN"/>
        </w:rPr>
        <w:t>格式</w:t>
      </w:r>
      <w:r>
        <w:rPr>
          <w:rFonts w:hint="eastAsia"/>
          <w:lang w:val="en-US" w:eastAsia="zh-Hans"/>
        </w:rPr>
        <w:t>为</w:t>
      </w:r>
      <w:r>
        <w:rPr>
          <w:rFonts w:hint="eastAsia"/>
          <w:lang w:val="en-US" w:eastAsia="zh-CN"/>
        </w:rPr>
        <w:t>xx年xx月xx日</w:t>
      </w:r>
    </w:p>
    <w:p>
      <w:pPr>
        <w:ind w:firstLine="3990" w:firstLineChars="1900"/>
        <w:rPr>
          <w:rFonts w:hint="default" w:eastAsiaTheme="minorEastAsia"/>
          <w:lang w:eastAsia="zh-Hans"/>
        </w:rPr>
      </w:pPr>
      <w:r>
        <w:rPr>
          <w:rFonts w:hint="default"/>
          <w:lang w:val="en-US" w:eastAsia="zh-CN"/>
        </w:rPr>
        <w:t>↓</w:t>
      </w:r>
    </w:p>
    <w:p>
      <w:pPr>
        <w:jc w:val="center"/>
        <w:rPr>
          <w:rFonts w:hint="eastAsia"/>
          <w:lang w:val="en-US" w:eastAsia="zh-CN"/>
        </w:rPr>
      </w:pPr>
      <w:r>
        <w:rPr>
          <w:rFonts w:hint="eastAsia"/>
          <w:lang w:val="en-US" w:eastAsia="zh-Hans"/>
        </w:rPr>
        <w:t>填加</w:t>
      </w:r>
      <w:r>
        <w:rPr>
          <w:rFonts w:hint="eastAsia"/>
          <w:lang w:val="en-US" w:eastAsia="zh-CN"/>
        </w:rPr>
        <w:t>至风险评价报告表</w:t>
      </w:r>
      <w:r>
        <w:rPr>
          <w:rFonts w:hint="default"/>
          <w:lang w:eastAsia="zh-CN"/>
        </w:rPr>
        <w:t>1</w:t>
      </w:r>
      <w:r>
        <w:rPr>
          <w:rFonts w:hint="eastAsia"/>
          <w:lang w:val="en-US" w:eastAsia="zh-CN"/>
        </w:rPr>
        <w:t>中F3</w:t>
      </w:r>
    </w:p>
    <w:p>
      <w:pPr>
        <w:ind w:firstLine="3990" w:firstLineChars="1900"/>
        <w:rPr>
          <w:rFonts w:hint="eastAsia"/>
          <w:lang w:val="en-US" w:eastAsia="zh-CN"/>
        </w:rPr>
      </w:pPr>
      <w:r>
        <w:rPr>
          <w:rFonts w:hint="default"/>
          <w:lang w:val="en-US" w:eastAsia="zh-CN"/>
        </w:rPr>
        <w:t>↓</w:t>
      </w:r>
    </w:p>
    <w:p>
      <w:pPr>
        <w:jc w:val="center"/>
        <w:rPr>
          <w:rFonts w:hint="default" w:eastAsiaTheme="minorEastAsia"/>
          <w:lang w:val="en-US" w:eastAsia="zh-Hans"/>
        </w:rPr>
      </w:pPr>
      <w:r>
        <w:rPr>
          <w:rFonts w:hint="eastAsia"/>
          <w:lang w:val="en-US" w:eastAsia="zh-Hans"/>
        </w:rPr>
        <w:t>生成后更改</w:t>
      </w:r>
      <w:r>
        <w:rPr>
          <w:rFonts w:hint="eastAsia"/>
          <w:lang w:val="en-US" w:eastAsia="zh-CN"/>
        </w:rPr>
        <w:t>风险评价报告表</w:t>
      </w:r>
      <w:r>
        <w:rPr>
          <w:rFonts w:hint="default"/>
          <w:lang w:eastAsia="zh-CN"/>
        </w:rPr>
        <w:t>1</w:t>
      </w:r>
      <w:r>
        <w:rPr>
          <w:rFonts w:hint="eastAsia"/>
          <w:lang w:val="en-US" w:eastAsia="zh-Hans"/>
        </w:rPr>
        <w:t>名称为“</w:t>
      </w:r>
      <w:r>
        <w:rPr>
          <w:rFonts w:hint="eastAsia"/>
          <w:lang w:val="en-US" w:eastAsia="zh-CN"/>
        </w:rPr>
        <w:t>风险评价报告表</w:t>
      </w:r>
      <w:r>
        <w:rPr>
          <w:rFonts w:hint="eastAsia"/>
          <w:lang w:val="en-US" w:eastAsia="zh-Hans"/>
        </w:rPr>
        <w:t>”</w:t>
      </w:r>
    </w:p>
    <w:p>
      <w:pPr>
        <w:jc w:val="center"/>
        <w:rPr>
          <w:rFonts w:hint="eastAsia"/>
          <w:lang w:val="en-US" w:eastAsia="zh-CN"/>
        </w:rPr>
      </w:pPr>
    </w:p>
    <w:p>
      <w:pPr>
        <w:numPr>
          <w:ilvl w:val="0"/>
          <w:numId w:val="2"/>
        </w:numPr>
        <w:jc w:val="center"/>
        <w:rPr>
          <w:rFonts w:hint="eastAsia"/>
          <w:b/>
          <w:bCs/>
          <w:lang w:val="en-US" w:eastAsia="zh-CN"/>
        </w:rPr>
      </w:pPr>
      <w:r>
        <w:rPr>
          <w:rFonts w:hint="eastAsia"/>
          <w:b/>
          <w:bCs/>
          <w:lang w:val="en-US" w:eastAsia="zh-Hans"/>
        </w:rPr>
        <w:t>系统和工作分析记录</w:t>
      </w:r>
      <w:r>
        <w:rPr>
          <w:rFonts w:hint="eastAsia"/>
          <w:b/>
          <w:bCs/>
          <w:lang w:val="en-US" w:eastAsia="zh-CN"/>
        </w:rPr>
        <w:t>表生成：</w:t>
      </w:r>
    </w:p>
    <w:p>
      <w:pPr>
        <w:ind w:firstLine="3990" w:firstLineChars="1900"/>
        <w:rPr>
          <w:rFonts w:hint="eastAsia"/>
          <w:lang w:val="en-US" w:eastAsia="zh-CN"/>
        </w:rPr>
      </w:pPr>
      <w:r>
        <w:rPr>
          <w:rFonts w:hint="default"/>
          <w:lang w:val="en-US" w:eastAsia="zh-CN"/>
        </w:rPr>
        <w:t>↓</w:t>
      </w:r>
    </w:p>
    <w:p>
      <w:pPr>
        <w:jc w:val="center"/>
        <w:rPr>
          <w:rFonts w:hint="default"/>
          <w:lang w:val="en-US" w:eastAsia="zh-CN"/>
        </w:rPr>
      </w:pPr>
      <w:r>
        <w:rPr>
          <w:rFonts w:hint="eastAsia"/>
          <w:lang w:val="en-US" w:eastAsia="zh-CN"/>
        </w:rPr>
        <w:t>姓名框输入姓名</w:t>
      </w:r>
    </w:p>
    <w:p>
      <w:pPr>
        <w:ind w:firstLine="3990" w:firstLineChars="1900"/>
        <w:rPr>
          <w:rFonts w:hint="default"/>
          <w:lang w:val="en-US" w:eastAsia="zh-CN"/>
        </w:rPr>
      </w:pPr>
      <w:r>
        <w:rPr>
          <w:rFonts w:hint="default"/>
          <w:lang w:val="en-US" w:eastAsia="zh-CN"/>
        </w:rPr>
        <w:t>↓</w:t>
      </w:r>
    </w:p>
    <w:p>
      <w:pPr>
        <w:jc w:val="center"/>
        <w:rPr>
          <w:rFonts w:hint="eastAsia"/>
          <w:lang w:val="en-US" w:eastAsia="zh-CN"/>
        </w:rPr>
      </w:pPr>
      <w:r>
        <w:rPr>
          <w:rFonts w:hint="eastAsia"/>
          <w:lang w:val="en-US" w:eastAsia="zh-CN"/>
        </w:rPr>
        <w:t>填加至</w:t>
      </w:r>
      <w:r>
        <w:rPr>
          <w:rFonts w:hint="eastAsia"/>
          <w:lang w:val="en-US" w:eastAsia="zh-Hans"/>
        </w:rPr>
        <w:t>系统和工作分析记录表</w:t>
      </w:r>
      <w:r>
        <w:rPr>
          <w:rFonts w:hint="eastAsia"/>
          <w:lang w:val="en-US" w:eastAsia="zh-CN"/>
        </w:rPr>
        <w:t>模板</w:t>
      </w:r>
      <w:r>
        <w:rPr>
          <w:rFonts w:hint="default"/>
          <w:lang w:eastAsia="zh-CN"/>
        </w:rPr>
        <w:t>A2</w:t>
      </w:r>
      <w:r>
        <w:rPr>
          <w:rFonts w:hint="eastAsia"/>
          <w:lang w:val="en-US" w:eastAsia="zh-CN"/>
        </w:rPr>
        <w:t>中的“分析人：”后面</w:t>
      </w:r>
    </w:p>
    <w:p>
      <w:pPr>
        <w:ind w:firstLine="3990" w:firstLineChars="1900"/>
        <w:rPr>
          <w:rFonts w:hint="default"/>
          <w:lang w:val="en-US" w:eastAsia="zh-CN"/>
        </w:rPr>
      </w:pPr>
      <w:r>
        <w:rPr>
          <w:rFonts w:hint="default"/>
          <w:lang w:val="en-US" w:eastAsia="zh-CN"/>
        </w:rPr>
        <w:t>↓</w:t>
      </w:r>
    </w:p>
    <w:p>
      <w:pPr>
        <w:jc w:val="center"/>
        <w:rPr>
          <w:rFonts w:hint="eastAsia"/>
          <w:lang w:val="en-US" w:eastAsia="zh-CN"/>
        </w:rPr>
      </w:pPr>
      <w:r>
        <w:rPr>
          <w:rFonts w:hint="eastAsia"/>
          <w:lang w:val="en-US" w:eastAsia="zh-CN"/>
        </w:rPr>
        <w:t>日期框输入日期，格式为xx年xx月xx日</w:t>
      </w:r>
    </w:p>
    <w:p>
      <w:pPr>
        <w:ind w:firstLine="3990" w:firstLineChars="1900"/>
        <w:rPr>
          <w:rFonts w:hint="default"/>
          <w:lang w:val="en-US" w:eastAsia="zh-CN"/>
        </w:rPr>
      </w:pPr>
      <w:r>
        <w:rPr>
          <w:rFonts w:hint="default"/>
          <w:lang w:val="en-US" w:eastAsia="zh-CN"/>
        </w:rPr>
        <w:t>↓</w:t>
      </w:r>
    </w:p>
    <w:p>
      <w:pPr>
        <w:jc w:val="center"/>
        <w:rPr>
          <w:rFonts w:hint="eastAsia"/>
          <w:lang w:val="en-US" w:eastAsia="zh-CN"/>
        </w:rPr>
      </w:pPr>
      <w:r>
        <w:rPr>
          <w:rFonts w:hint="eastAsia"/>
          <w:lang w:val="en-US" w:eastAsia="zh-CN"/>
        </w:rPr>
        <w:t>填加至</w:t>
      </w:r>
      <w:r>
        <w:rPr>
          <w:rFonts w:hint="eastAsia"/>
          <w:lang w:val="en-US" w:eastAsia="zh-Hans"/>
        </w:rPr>
        <w:t>工作分析记录表</w:t>
      </w:r>
      <w:r>
        <w:rPr>
          <w:rFonts w:hint="eastAsia"/>
          <w:lang w:val="en-US" w:eastAsia="zh-CN"/>
        </w:rPr>
        <w:t>模板A</w:t>
      </w:r>
      <w:r>
        <w:rPr>
          <w:rFonts w:hint="default"/>
          <w:lang w:eastAsia="zh-CN"/>
        </w:rPr>
        <w:t>2</w:t>
      </w:r>
      <w:r>
        <w:rPr>
          <w:rFonts w:hint="eastAsia"/>
          <w:lang w:val="en-US" w:eastAsia="zh-CN"/>
        </w:rPr>
        <w:t>中</w:t>
      </w:r>
      <w:r>
        <w:rPr>
          <w:rFonts w:hint="default"/>
          <w:lang w:eastAsia="zh-CN"/>
        </w:rPr>
        <w:t>”</w:t>
      </w:r>
      <w:r>
        <w:rPr>
          <w:rFonts w:hint="eastAsia"/>
          <w:lang w:val="en-US" w:eastAsia="zh-Hans"/>
        </w:rPr>
        <w:t>分析日期</w:t>
      </w:r>
      <w:r>
        <w:rPr>
          <w:rFonts w:hint="default"/>
          <w:lang w:eastAsia="zh-Hans"/>
        </w:rPr>
        <w:t>：</w:t>
      </w:r>
      <w:r>
        <w:rPr>
          <w:rFonts w:hint="default"/>
          <w:lang w:eastAsia="zh-CN"/>
        </w:rPr>
        <w:t>”</w:t>
      </w:r>
      <w:r>
        <w:rPr>
          <w:rFonts w:hint="eastAsia"/>
          <w:lang w:val="en-US" w:eastAsia="zh-Hans"/>
        </w:rPr>
        <w:t>和</w:t>
      </w:r>
      <w:r>
        <w:rPr>
          <w:rFonts w:hint="eastAsia"/>
          <w:lang w:val="en-US" w:eastAsia="zh-CN"/>
        </w:rPr>
        <w:t>A</w:t>
      </w:r>
      <w:r>
        <w:rPr>
          <w:rFonts w:hint="default"/>
          <w:lang w:eastAsia="zh-CN"/>
        </w:rPr>
        <w:t>3</w:t>
      </w:r>
      <w:r>
        <w:rPr>
          <w:rFonts w:hint="eastAsia"/>
          <w:lang w:val="en-US" w:eastAsia="zh-CN"/>
        </w:rPr>
        <w:t>中“审批日期：”后面</w:t>
      </w:r>
    </w:p>
    <w:p>
      <w:pPr>
        <w:ind w:firstLine="3990" w:firstLineChars="1900"/>
        <w:rPr>
          <w:rFonts w:hint="default"/>
          <w:lang w:val="en-US" w:eastAsia="zh-CN"/>
        </w:rPr>
      </w:pPr>
      <w:r>
        <w:rPr>
          <w:rFonts w:hint="default"/>
          <w:lang w:val="en-US" w:eastAsia="zh-CN"/>
        </w:rPr>
        <w:t>↓</w:t>
      </w:r>
    </w:p>
    <w:p>
      <w:pPr>
        <w:jc w:val="center"/>
        <w:rPr>
          <w:rFonts w:hint="eastAsia"/>
          <w:lang w:val="en-US" w:eastAsia="zh-Hans"/>
        </w:rPr>
      </w:pPr>
      <w:r>
        <w:rPr>
          <w:rFonts w:hint="eastAsia"/>
          <w:lang w:val="en-US" w:eastAsia="zh-CN"/>
        </w:rPr>
        <w:t>生成后更改</w:t>
      </w:r>
      <w:r>
        <w:rPr>
          <w:rFonts w:hint="eastAsia"/>
          <w:lang w:val="en-US" w:eastAsia="zh-Hans"/>
        </w:rPr>
        <w:t>工作分析记录表</w:t>
      </w:r>
      <w:r>
        <w:rPr>
          <w:rFonts w:hint="eastAsia"/>
          <w:lang w:val="en-US" w:eastAsia="zh-CN"/>
        </w:rPr>
        <w:t>模板名称为</w:t>
      </w:r>
      <w:r>
        <w:rPr>
          <w:rFonts w:hint="eastAsia"/>
          <w:lang w:val="en-US" w:eastAsia="zh-Hans"/>
        </w:rPr>
        <w:t>“系统和工作分析记录表”</w:t>
      </w:r>
    </w:p>
    <w:p>
      <w:pPr>
        <w:ind w:firstLine="3990" w:firstLineChars="1900"/>
        <w:rPr>
          <w:rFonts w:hint="eastAsia"/>
          <w:lang w:val="en-US" w:eastAsia="zh-Hans"/>
        </w:rPr>
      </w:pPr>
      <w:r>
        <w:rPr>
          <w:rFonts w:hint="default"/>
          <w:lang w:val="en-US" w:eastAsia="zh-CN"/>
        </w:rPr>
        <w:t>↓</w:t>
      </w:r>
    </w:p>
    <w:p>
      <w:pPr>
        <w:jc w:val="center"/>
        <w:rPr>
          <w:rFonts w:hint="default"/>
          <w:lang w:val="en-US" w:eastAsia="zh-Hans"/>
        </w:rPr>
      </w:pPr>
      <w:r>
        <w:rPr>
          <w:rFonts w:hint="eastAsia"/>
          <w:lang w:val="en-US" w:eastAsia="zh-Hans"/>
        </w:rPr>
        <w:t>以上步骤完成后更改副本文件夹名称为风险评价报告表中</w:t>
      </w:r>
      <w:r>
        <w:rPr>
          <w:rFonts w:hint="default"/>
          <w:lang w:eastAsia="zh-Hans"/>
        </w:rPr>
        <w:t>B2</w:t>
      </w:r>
      <w:r>
        <w:rPr>
          <w:rFonts w:hint="eastAsia"/>
          <w:lang w:val="en-US" w:eastAsia="zh-Hans"/>
        </w:rPr>
        <w:t>内容</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oto Sans CJK JP Medium">
    <w:altName w:val="Noto Sans"/>
    <w:panose1 w:val="00000000000000000000"/>
    <w:charset w:val="00"/>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F772D4"/>
    <w:multiLevelType w:val="singleLevel"/>
    <w:tmpl w:val="F7F772D4"/>
    <w:lvl w:ilvl="0" w:tentative="0">
      <w:start w:val="3"/>
      <w:numFmt w:val="chineseCounting"/>
      <w:suff w:val="nothing"/>
      <w:lvlText w:val="%1、"/>
      <w:lvlJc w:val="left"/>
      <w:rPr>
        <w:rFonts w:hint="eastAsia"/>
      </w:rPr>
    </w:lvl>
  </w:abstractNum>
  <w:abstractNum w:abstractNumId="1">
    <w:nsid w:val="FBF5849E"/>
    <w:multiLevelType w:val="singleLevel"/>
    <w:tmpl w:val="FBF5849E"/>
    <w:lvl w:ilvl="0" w:tentative="0">
      <w:start w:val="7"/>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cyYWVlYmQxNDhlY2FmNThiNTgyZWY3N2IxZTQ3MDQifQ=="/>
  </w:docVars>
  <w:rsids>
    <w:rsidRoot w:val="5D80515F"/>
    <w:rsid w:val="0046321C"/>
    <w:rsid w:val="00B547CD"/>
    <w:rsid w:val="00DE3995"/>
    <w:rsid w:val="010D4BFD"/>
    <w:rsid w:val="02C31095"/>
    <w:rsid w:val="035148F2"/>
    <w:rsid w:val="03FD2384"/>
    <w:rsid w:val="04073203"/>
    <w:rsid w:val="043B10FF"/>
    <w:rsid w:val="04F75026"/>
    <w:rsid w:val="06562220"/>
    <w:rsid w:val="071D4AEC"/>
    <w:rsid w:val="07C75183"/>
    <w:rsid w:val="0B3A3EBE"/>
    <w:rsid w:val="0BB91287"/>
    <w:rsid w:val="0BC47C2C"/>
    <w:rsid w:val="0BF978D5"/>
    <w:rsid w:val="0E6A4ABA"/>
    <w:rsid w:val="0EAA135B"/>
    <w:rsid w:val="0EB9159E"/>
    <w:rsid w:val="114E2471"/>
    <w:rsid w:val="11571B53"/>
    <w:rsid w:val="120E39AF"/>
    <w:rsid w:val="143811B7"/>
    <w:rsid w:val="151614F8"/>
    <w:rsid w:val="162F9037"/>
    <w:rsid w:val="16DB7C0D"/>
    <w:rsid w:val="16EF2177"/>
    <w:rsid w:val="16F05D79"/>
    <w:rsid w:val="176CE313"/>
    <w:rsid w:val="179A667D"/>
    <w:rsid w:val="179F4827"/>
    <w:rsid w:val="1A075AD8"/>
    <w:rsid w:val="1C0320AA"/>
    <w:rsid w:val="1CC161ED"/>
    <w:rsid w:val="1F7F4EDF"/>
    <w:rsid w:val="1FFE0CBC"/>
    <w:rsid w:val="207812B9"/>
    <w:rsid w:val="21026DD4"/>
    <w:rsid w:val="212E7BC9"/>
    <w:rsid w:val="213C52ED"/>
    <w:rsid w:val="226338A3"/>
    <w:rsid w:val="22CC769A"/>
    <w:rsid w:val="236D1DB6"/>
    <w:rsid w:val="23A9AAEE"/>
    <w:rsid w:val="25910727"/>
    <w:rsid w:val="25A4045A"/>
    <w:rsid w:val="26DE799C"/>
    <w:rsid w:val="287560DE"/>
    <w:rsid w:val="28771E56"/>
    <w:rsid w:val="28AF15F0"/>
    <w:rsid w:val="28CB1B87"/>
    <w:rsid w:val="29EF4F67"/>
    <w:rsid w:val="2A4D7312"/>
    <w:rsid w:val="2BA60C03"/>
    <w:rsid w:val="2BF35C97"/>
    <w:rsid w:val="2DD90EBD"/>
    <w:rsid w:val="2EF35FAE"/>
    <w:rsid w:val="2EF63FBB"/>
    <w:rsid w:val="2F77098D"/>
    <w:rsid w:val="2FA84FEB"/>
    <w:rsid w:val="2FBF5C18"/>
    <w:rsid w:val="2FD63906"/>
    <w:rsid w:val="2FD8A41F"/>
    <w:rsid w:val="3025488D"/>
    <w:rsid w:val="30CE0A81"/>
    <w:rsid w:val="32496611"/>
    <w:rsid w:val="3482405C"/>
    <w:rsid w:val="35EF2C6B"/>
    <w:rsid w:val="35FF9010"/>
    <w:rsid w:val="36786E46"/>
    <w:rsid w:val="38651CCB"/>
    <w:rsid w:val="390C65EA"/>
    <w:rsid w:val="39A85483"/>
    <w:rsid w:val="39F5466F"/>
    <w:rsid w:val="3B4FE7B9"/>
    <w:rsid w:val="3B6C3370"/>
    <w:rsid w:val="3D7B589E"/>
    <w:rsid w:val="3DBC33C8"/>
    <w:rsid w:val="3DF71617"/>
    <w:rsid w:val="3EF73899"/>
    <w:rsid w:val="3F07473C"/>
    <w:rsid w:val="3F3FBEC4"/>
    <w:rsid w:val="3FEEE0C7"/>
    <w:rsid w:val="3FFF7AFC"/>
    <w:rsid w:val="40385F17"/>
    <w:rsid w:val="40552625"/>
    <w:rsid w:val="40D0614F"/>
    <w:rsid w:val="41AA69A0"/>
    <w:rsid w:val="41D81760"/>
    <w:rsid w:val="42FC147E"/>
    <w:rsid w:val="4508235C"/>
    <w:rsid w:val="45E36925"/>
    <w:rsid w:val="47B525E5"/>
    <w:rsid w:val="49C83F23"/>
    <w:rsid w:val="4BA37081"/>
    <w:rsid w:val="4BFE1DCC"/>
    <w:rsid w:val="4CBE779A"/>
    <w:rsid w:val="4DCFFB3C"/>
    <w:rsid w:val="4E3C3076"/>
    <w:rsid w:val="4F7F3553"/>
    <w:rsid w:val="4FA17635"/>
    <w:rsid w:val="503404A9"/>
    <w:rsid w:val="50987FCC"/>
    <w:rsid w:val="50C57353"/>
    <w:rsid w:val="50DB0924"/>
    <w:rsid w:val="5397F3CA"/>
    <w:rsid w:val="53AB0A82"/>
    <w:rsid w:val="554A6079"/>
    <w:rsid w:val="561F7505"/>
    <w:rsid w:val="570652CA"/>
    <w:rsid w:val="576391C5"/>
    <w:rsid w:val="57EEEFD8"/>
    <w:rsid w:val="5AFB1202"/>
    <w:rsid w:val="5B75629C"/>
    <w:rsid w:val="5D136571"/>
    <w:rsid w:val="5D1D33F5"/>
    <w:rsid w:val="5D80515F"/>
    <w:rsid w:val="5DF35FE0"/>
    <w:rsid w:val="5E280F21"/>
    <w:rsid w:val="5E31427A"/>
    <w:rsid w:val="5E314D0C"/>
    <w:rsid w:val="5EDD703A"/>
    <w:rsid w:val="5EEE9B0C"/>
    <w:rsid w:val="5EF89145"/>
    <w:rsid w:val="5F4F4B1F"/>
    <w:rsid w:val="5F59C597"/>
    <w:rsid w:val="5F732A22"/>
    <w:rsid w:val="5FCF2654"/>
    <w:rsid w:val="5FFF02F5"/>
    <w:rsid w:val="5FFF5A40"/>
    <w:rsid w:val="61573FF7"/>
    <w:rsid w:val="635795F9"/>
    <w:rsid w:val="63FE18FF"/>
    <w:rsid w:val="655B7E2E"/>
    <w:rsid w:val="66A15D14"/>
    <w:rsid w:val="66C8A1AD"/>
    <w:rsid w:val="66FF4BD6"/>
    <w:rsid w:val="68A044D6"/>
    <w:rsid w:val="68F760C0"/>
    <w:rsid w:val="69AA5CD8"/>
    <w:rsid w:val="69EF2A1E"/>
    <w:rsid w:val="6C524AB9"/>
    <w:rsid w:val="6E3E1146"/>
    <w:rsid w:val="6EC6456A"/>
    <w:rsid w:val="6EFFB62F"/>
    <w:rsid w:val="6F435BBB"/>
    <w:rsid w:val="6FB865A9"/>
    <w:rsid w:val="6FBE6387"/>
    <w:rsid w:val="6FDF3CDA"/>
    <w:rsid w:val="6FE6DC97"/>
    <w:rsid w:val="6FEE21A2"/>
    <w:rsid w:val="6FFB5816"/>
    <w:rsid w:val="6FFE0C54"/>
    <w:rsid w:val="70221C74"/>
    <w:rsid w:val="71E2790D"/>
    <w:rsid w:val="71EF4C93"/>
    <w:rsid w:val="72575066"/>
    <w:rsid w:val="72646574"/>
    <w:rsid w:val="726E11A1"/>
    <w:rsid w:val="729F57FE"/>
    <w:rsid w:val="7312A7A8"/>
    <w:rsid w:val="737A1DC7"/>
    <w:rsid w:val="738B7B30"/>
    <w:rsid w:val="73BEF0D1"/>
    <w:rsid w:val="73E5FA89"/>
    <w:rsid w:val="73EB7D22"/>
    <w:rsid w:val="75E1612D"/>
    <w:rsid w:val="771DBF67"/>
    <w:rsid w:val="77505319"/>
    <w:rsid w:val="77D62CF0"/>
    <w:rsid w:val="77EDE89F"/>
    <w:rsid w:val="784604CA"/>
    <w:rsid w:val="791D1BAB"/>
    <w:rsid w:val="79674B9C"/>
    <w:rsid w:val="797FDD14"/>
    <w:rsid w:val="79DC475E"/>
    <w:rsid w:val="7AEA01D8"/>
    <w:rsid w:val="7B6D6C7E"/>
    <w:rsid w:val="7B9E2DA0"/>
    <w:rsid w:val="7BA7894C"/>
    <w:rsid w:val="7BCF8812"/>
    <w:rsid w:val="7BDEC779"/>
    <w:rsid w:val="7BE5D5EE"/>
    <w:rsid w:val="7BEECCC4"/>
    <w:rsid w:val="7BFBBF16"/>
    <w:rsid w:val="7BFE973A"/>
    <w:rsid w:val="7C4F5FB1"/>
    <w:rsid w:val="7CF3BFB2"/>
    <w:rsid w:val="7D71FB14"/>
    <w:rsid w:val="7DE7CFB0"/>
    <w:rsid w:val="7E57040A"/>
    <w:rsid w:val="7E7C4F06"/>
    <w:rsid w:val="7ED75D96"/>
    <w:rsid w:val="7F0913D5"/>
    <w:rsid w:val="7F403EC5"/>
    <w:rsid w:val="7F532D64"/>
    <w:rsid w:val="7F7F6700"/>
    <w:rsid w:val="7F7F9E1B"/>
    <w:rsid w:val="7F97C9F7"/>
    <w:rsid w:val="7F9F7B9C"/>
    <w:rsid w:val="7FB4793B"/>
    <w:rsid w:val="7FBE38B3"/>
    <w:rsid w:val="7FDF9A92"/>
    <w:rsid w:val="7FE3CDD4"/>
    <w:rsid w:val="7FE924D0"/>
    <w:rsid w:val="7FF7D4C7"/>
    <w:rsid w:val="8FEFF4A9"/>
    <w:rsid w:val="96B784DC"/>
    <w:rsid w:val="97FFFDE8"/>
    <w:rsid w:val="9FA4FAE4"/>
    <w:rsid w:val="9FED9F0B"/>
    <w:rsid w:val="A7FF0341"/>
    <w:rsid w:val="AEBF366E"/>
    <w:rsid w:val="B3672E87"/>
    <w:rsid w:val="B6BD35F5"/>
    <w:rsid w:val="B777086F"/>
    <w:rsid w:val="B7D5389C"/>
    <w:rsid w:val="BB796740"/>
    <w:rsid w:val="BBDF99A7"/>
    <w:rsid w:val="BD7F2883"/>
    <w:rsid w:val="BDF3A962"/>
    <w:rsid w:val="BDFB3CF4"/>
    <w:rsid w:val="BEFFBBA2"/>
    <w:rsid w:val="BFBDF39C"/>
    <w:rsid w:val="BFBF5EA8"/>
    <w:rsid w:val="BFBF746D"/>
    <w:rsid w:val="BFFAE41A"/>
    <w:rsid w:val="BFFD22C9"/>
    <w:rsid w:val="C3B74075"/>
    <w:rsid w:val="CB626FE7"/>
    <w:rsid w:val="CBFF23A7"/>
    <w:rsid w:val="CCBF757D"/>
    <w:rsid w:val="CD9F9799"/>
    <w:rsid w:val="CDBA07F6"/>
    <w:rsid w:val="CF5F129C"/>
    <w:rsid w:val="CFE5CC1E"/>
    <w:rsid w:val="CFED6624"/>
    <w:rsid w:val="D7AF9E35"/>
    <w:rsid w:val="D9F70F0B"/>
    <w:rsid w:val="DBCFB30E"/>
    <w:rsid w:val="DBEE177F"/>
    <w:rsid w:val="DDEC617A"/>
    <w:rsid w:val="DED3694F"/>
    <w:rsid w:val="DFBB490C"/>
    <w:rsid w:val="DFDE9050"/>
    <w:rsid w:val="E8E2026E"/>
    <w:rsid w:val="EA7F46C3"/>
    <w:rsid w:val="EEEE68FD"/>
    <w:rsid w:val="EF7D9BD4"/>
    <w:rsid w:val="EF7F8813"/>
    <w:rsid w:val="EFBD9F59"/>
    <w:rsid w:val="EFD73582"/>
    <w:rsid w:val="EFEF8FAE"/>
    <w:rsid w:val="EFF3F4AD"/>
    <w:rsid w:val="EFFEA861"/>
    <w:rsid w:val="EFFF0E51"/>
    <w:rsid w:val="F57F1DE8"/>
    <w:rsid w:val="F77F0377"/>
    <w:rsid w:val="F77FD618"/>
    <w:rsid w:val="F7D753B2"/>
    <w:rsid w:val="F7EF69B9"/>
    <w:rsid w:val="F7F683C4"/>
    <w:rsid w:val="F7FDE01D"/>
    <w:rsid w:val="FA4F1BB6"/>
    <w:rsid w:val="FAA7DC28"/>
    <w:rsid w:val="FAFBC1A3"/>
    <w:rsid w:val="FB5FA658"/>
    <w:rsid w:val="FBBF6B36"/>
    <w:rsid w:val="FBD7EB66"/>
    <w:rsid w:val="FBDBF9E6"/>
    <w:rsid w:val="FCBFB297"/>
    <w:rsid w:val="FCFA6879"/>
    <w:rsid w:val="FD36B12B"/>
    <w:rsid w:val="FDAE7FA2"/>
    <w:rsid w:val="FDBF3A08"/>
    <w:rsid w:val="FDBFFD47"/>
    <w:rsid w:val="FDCF7C9F"/>
    <w:rsid w:val="FDEEA99A"/>
    <w:rsid w:val="FDEF32CB"/>
    <w:rsid w:val="FDFEC3EF"/>
    <w:rsid w:val="FDFEEA42"/>
    <w:rsid w:val="FDFF3214"/>
    <w:rsid w:val="FDFF5973"/>
    <w:rsid w:val="FE4BFCB5"/>
    <w:rsid w:val="FE916A83"/>
    <w:rsid w:val="FEA7CE3F"/>
    <w:rsid w:val="FEBD9661"/>
    <w:rsid w:val="FEBF0B07"/>
    <w:rsid w:val="FEF9CBB7"/>
    <w:rsid w:val="FF5656CE"/>
    <w:rsid w:val="FF66E55F"/>
    <w:rsid w:val="FF7DAAAF"/>
    <w:rsid w:val="FF9E7A88"/>
    <w:rsid w:val="FFABFD97"/>
    <w:rsid w:val="FFAFA9DC"/>
    <w:rsid w:val="FFCE6B35"/>
    <w:rsid w:val="FFDFE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line="739" w:lineRule="exact"/>
      <w:outlineLvl w:val="0"/>
    </w:pPr>
    <w:rPr>
      <w:rFonts w:ascii="黑体" w:hAnsi="黑体" w:eastAsia="黑体" w:cs="Noto Sans CJK JP Medium"/>
      <w:sz w:val="36"/>
      <w:szCs w:val="44"/>
    </w:rPr>
  </w:style>
  <w:style w:type="paragraph" w:styleId="3">
    <w:name w:val="heading 3"/>
    <w:basedOn w:val="1"/>
    <w:next w:val="1"/>
    <w:semiHidden/>
    <w:unhideWhenUsed/>
    <w:qFormat/>
    <w:uiPriority w:val="0"/>
    <w:pPr>
      <w:keepNext/>
      <w:keepLines/>
      <w:spacing w:before="50" w:beforeLines="50" w:beforeAutospacing="0" w:afterAutospacing="0" w:line="360" w:lineRule="auto"/>
      <w:outlineLvl w:val="2"/>
    </w:pPr>
    <w:rPr>
      <w:rFonts w:ascii="宋体" w:hAnsi="宋体" w:eastAsia="宋体" w:cs="宋体"/>
      <w:b/>
      <w:bCs/>
      <w:sz w:val="28"/>
      <w:szCs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1572</Words>
  <Characters>1692</Characters>
  <Lines>0</Lines>
  <Paragraphs>0</Paragraphs>
  <TotalTime>81</TotalTime>
  <ScaleCrop>false</ScaleCrop>
  <LinksUpToDate>false</LinksUpToDate>
  <CharactersWithSpaces>1693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2023-05-12T13:30:00Z</dcterms:created>
  <dc:creator>吉喆</dc:creator>
  <cp:lastModifiedBy>孔祥宇</cp:lastModifiedBy>
  <dcterms:modified xsi:type="dcterms:W3CDTF">2023-05-12T15:53:28Z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F1ACB0FBD2EE41E7864DBE560AF23F4E</vt:lpwstr>
  </property>
</Properties>
</file>