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5BA" w:rsidRDefault="00CF09C7">
      <w:pPr>
        <w:jc w:val="right"/>
        <w:rPr>
          <w:b/>
          <w:sz w:val="20"/>
          <w:szCs w:val="20"/>
          <w:u w:val="single"/>
        </w:rPr>
      </w:pPr>
      <w:r>
        <w:rPr>
          <w:b/>
          <w:sz w:val="20"/>
          <w:szCs w:val="20"/>
          <w:u w:val="single"/>
        </w:rPr>
        <w:t>July 10</w:t>
      </w:r>
      <w:r w:rsidR="00C36655">
        <w:rPr>
          <w:b/>
          <w:sz w:val="20"/>
          <w:szCs w:val="20"/>
          <w:u w:val="single"/>
        </w:rPr>
        <w:t>, 201</w:t>
      </w:r>
      <w:r w:rsidR="00E76C75">
        <w:rPr>
          <w:b/>
          <w:sz w:val="20"/>
          <w:szCs w:val="20"/>
          <w:u w:val="single"/>
        </w:rPr>
        <w:t>2</w:t>
      </w:r>
      <w:bookmarkStart w:id="0" w:name="_GoBack"/>
      <w:bookmarkEnd w:id="0"/>
    </w:p>
    <w:p w:rsidR="005B55BA" w:rsidRDefault="005B55BA">
      <w:pPr>
        <w:jc w:val="center"/>
        <w:rPr>
          <w:b/>
          <w:sz w:val="20"/>
          <w:szCs w:val="20"/>
          <w:u w:val="single"/>
        </w:rPr>
      </w:pPr>
      <w:r>
        <w:rPr>
          <w:b/>
          <w:sz w:val="20"/>
          <w:szCs w:val="20"/>
          <w:u w:val="single"/>
        </w:rPr>
        <w:t xml:space="preserve">Description of BM, Version </w:t>
      </w:r>
      <w:r w:rsidR="00C36655">
        <w:rPr>
          <w:b/>
          <w:sz w:val="20"/>
          <w:szCs w:val="20"/>
          <w:u w:val="single"/>
        </w:rPr>
        <w:t>4</w:t>
      </w:r>
      <w:r>
        <w:rPr>
          <w:b/>
          <w:sz w:val="20"/>
          <w:szCs w:val="20"/>
          <w:u w:val="single"/>
        </w:rPr>
        <w:t>.</w:t>
      </w:r>
      <w:r w:rsidR="00C36655">
        <w:rPr>
          <w:b/>
          <w:sz w:val="20"/>
          <w:szCs w:val="20"/>
          <w:u w:val="single"/>
        </w:rPr>
        <w:t>0</w:t>
      </w:r>
      <w:r w:rsidR="00F5444E">
        <w:rPr>
          <w:b/>
          <w:sz w:val="20"/>
          <w:szCs w:val="20"/>
          <w:u w:val="single"/>
        </w:rPr>
        <w:t>3</w:t>
      </w:r>
      <w:r>
        <w:rPr>
          <w:b/>
          <w:sz w:val="20"/>
          <w:szCs w:val="20"/>
          <w:u w:val="single"/>
        </w:rPr>
        <w:t>.0</w:t>
      </w:r>
      <w:r w:rsidR="00C36655">
        <w:rPr>
          <w:b/>
          <w:sz w:val="20"/>
          <w:szCs w:val="20"/>
          <w:u w:val="single"/>
        </w:rPr>
        <w:t>0</w:t>
      </w:r>
      <w:r w:rsidR="00F5444E">
        <w:rPr>
          <w:b/>
          <w:sz w:val="20"/>
          <w:szCs w:val="20"/>
          <w:u w:val="single"/>
        </w:rPr>
        <w:t>3</w:t>
      </w:r>
      <w:r w:rsidR="00C36655">
        <w:rPr>
          <w:b/>
          <w:sz w:val="20"/>
          <w:szCs w:val="20"/>
          <w:u w:val="single"/>
        </w:rPr>
        <w:t xml:space="preserve"> (</w:t>
      </w:r>
      <w:proofErr w:type="gramStart"/>
      <w:r w:rsidR="00C36655">
        <w:rPr>
          <w:b/>
          <w:sz w:val="20"/>
          <w:szCs w:val="20"/>
          <w:u w:val="single"/>
        </w:rPr>
        <w:t>based  on</w:t>
      </w:r>
      <w:proofErr w:type="gramEnd"/>
      <w:r w:rsidR="00C36655">
        <w:rPr>
          <w:b/>
          <w:sz w:val="20"/>
          <w:szCs w:val="20"/>
          <w:u w:val="single"/>
        </w:rPr>
        <w:t xml:space="preserve"> version 3.04.033)</w:t>
      </w:r>
    </w:p>
    <w:p w:rsidR="00CF09C7" w:rsidRDefault="00395B83">
      <w:pPr>
        <w:pStyle w:val="TOC1"/>
        <w:tabs>
          <w:tab w:val="right" w:leader="dot" w:pos="9736"/>
        </w:tabs>
        <w:rPr>
          <w:rFonts w:asciiTheme="minorHAnsi" w:eastAsiaTheme="minorEastAsia" w:hAnsiTheme="minorHAnsi" w:cstheme="minorBidi"/>
          <w:b w:val="0"/>
          <w:noProof/>
          <w:sz w:val="22"/>
          <w:szCs w:val="22"/>
          <w:lang w:eastAsia="en-US"/>
        </w:rPr>
      </w:pPr>
      <w:r w:rsidRPr="00395B83">
        <w:rPr>
          <w:b w:val="0"/>
          <w:sz w:val="20"/>
          <w:szCs w:val="20"/>
          <w:u w:val="single"/>
        </w:rPr>
        <w:fldChar w:fldCharType="begin"/>
      </w:r>
      <w:r w:rsidR="005B55BA">
        <w:rPr>
          <w:b w:val="0"/>
          <w:sz w:val="20"/>
          <w:szCs w:val="20"/>
          <w:u w:val="single"/>
        </w:rPr>
        <w:instrText xml:space="preserve"> TOC \o "1-3" \h \z \u </w:instrText>
      </w:r>
      <w:r w:rsidRPr="00395B83">
        <w:rPr>
          <w:b w:val="0"/>
          <w:sz w:val="20"/>
          <w:szCs w:val="20"/>
          <w:u w:val="single"/>
        </w:rPr>
        <w:fldChar w:fldCharType="separate"/>
      </w:r>
      <w:hyperlink w:anchor="_Toc329729157" w:history="1">
        <w:r w:rsidR="00CF09C7" w:rsidRPr="00826653">
          <w:rPr>
            <w:rStyle w:val="Hyperlink"/>
            <w:noProof/>
          </w:rPr>
          <w:t>TODO</w:t>
        </w:r>
        <w:r w:rsidR="00CF09C7">
          <w:rPr>
            <w:noProof/>
            <w:webHidden/>
          </w:rPr>
          <w:tab/>
        </w:r>
        <w:r>
          <w:rPr>
            <w:noProof/>
            <w:webHidden/>
          </w:rPr>
          <w:fldChar w:fldCharType="begin"/>
        </w:r>
        <w:r w:rsidR="00CF09C7">
          <w:rPr>
            <w:noProof/>
            <w:webHidden/>
          </w:rPr>
          <w:instrText xml:space="preserve"> PAGEREF _Toc329729157 \h </w:instrText>
        </w:r>
        <w:r>
          <w:rPr>
            <w:noProof/>
            <w:webHidden/>
          </w:rPr>
        </w:r>
        <w:r>
          <w:rPr>
            <w:noProof/>
            <w:webHidden/>
          </w:rPr>
          <w:fldChar w:fldCharType="separate"/>
        </w:r>
        <w:r w:rsidR="00CF09C7">
          <w:rPr>
            <w:noProof/>
            <w:webHidden/>
          </w:rPr>
          <w:t>5</w:t>
        </w:r>
        <w:r>
          <w:rPr>
            <w:noProof/>
            <w:webHidden/>
          </w:rPr>
          <w:fldChar w:fldCharType="end"/>
        </w:r>
      </w:hyperlink>
    </w:p>
    <w:p w:rsidR="00CF09C7" w:rsidRDefault="00395B83">
      <w:pPr>
        <w:pStyle w:val="TOC1"/>
        <w:tabs>
          <w:tab w:val="right" w:leader="dot" w:pos="9736"/>
        </w:tabs>
        <w:rPr>
          <w:rFonts w:asciiTheme="minorHAnsi" w:eastAsiaTheme="minorEastAsia" w:hAnsiTheme="minorHAnsi" w:cstheme="minorBidi"/>
          <w:b w:val="0"/>
          <w:noProof/>
          <w:sz w:val="22"/>
          <w:szCs w:val="22"/>
          <w:lang w:eastAsia="en-US"/>
        </w:rPr>
      </w:pPr>
      <w:hyperlink w:anchor="_Toc329729158" w:history="1">
        <w:r w:rsidR="00CF09C7" w:rsidRPr="00826653">
          <w:rPr>
            <w:rStyle w:val="Hyperlink"/>
            <w:noProof/>
          </w:rPr>
          <w:t>Bug Fix &amp; History</w:t>
        </w:r>
        <w:r w:rsidR="00CF09C7">
          <w:rPr>
            <w:noProof/>
            <w:webHidden/>
          </w:rPr>
          <w:tab/>
        </w:r>
        <w:r>
          <w:rPr>
            <w:noProof/>
            <w:webHidden/>
          </w:rPr>
          <w:fldChar w:fldCharType="begin"/>
        </w:r>
        <w:r w:rsidR="00CF09C7">
          <w:rPr>
            <w:noProof/>
            <w:webHidden/>
          </w:rPr>
          <w:instrText xml:space="preserve"> PAGEREF _Toc329729158 \h </w:instrText>
        </w:r>
        <w:r>
          <w:rPr>
            <w:noProof/>
            <w:webHidden/>
          </w:rPr>
        </w:r>
        <w:r>
          <w:rPr>
            <w:noProof/>
            <w:webHidden/>
          </w:rPr>
          <w:fldChar w:fldCharType="separate"/>
        </w:r>
        <w:r w:rsidR="00CF09C7">
          <w:rPr>
            <w:noProof/>
            <w:webHidden/>
          </w:rPr>
          <w:t>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59" w:history="1">
        <w:r w:rsidR="00CF09C7" w:rsidRPr="00826653">
          <w:rPr>
            <w:rStyle w:val="Hyperlink"/>
            <w:noProof/>
          </w:rPr>
          <w:t>Version 4.03.003 (June 2011)</w:t>
        </w:r>
        <w:r w:rsidR="00CF09C7">
          <w:rPr>
            <w:noProof/>
            <w:webHidden/>
          </w:rPr>
          <w:tab/>
        </w:r>
        <w:r>
          <w:rPr>
            <w:noProof/>
            <w:webHidden/>
          </w:rPr>
          <w:fldChar w:fldCharType="begin"/>
        </w:r>
        <w:r w:rsidR="00CF09C7">
          <w:rPr>
            <w:noProof/>
            <w:webHidden/>
          </w:rPr>
          <w:instrText xml:space="preserve"> PAGEREF _Toc329729159 \h </w:instrText>
        </w:r>
        <w:r>
          <w:rPr>
            <w:noProof/>
            <w:webHidden/>
          </w:rPr>
        </w:r>
        <w:r>
          <w:rPr>
            <w:noProof/>
            <w:webHidden/>
          </w:rPr>
          <w:fldChar w:fldCharType="separate"/>
        </w:r>
        <w:r w:rsidR="00CF09C7">
          <w:rPr>
            <w:noProof/>
            <w:webHidden/>
          </w:rPr>
          <w:t>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60" w:history="1">
        <w:r w:rsidR="00CF09C7" w:rsidRPr="00826653">
          <w:rPr>
            <w:rStyle w:val="Hyperlink"/>
            <w:noProof/>
          </w:rPr>
          <w:t>Version 4.02.001 (November 2010)</w:t>
        </w:r>
        <w:r w:rsidR="00CF09C7">
          <w:rPr>
            <w:noProof/>
            <w:webHidden/>
          </w:rPr>
          <w:tab/>
        </w:r>
        <w:r>
          <w:rPr>
            <w:noProof/>
            <w:webHidden/>
          </w:rPr>
          <w:fldChar w:fldCharType="begin"/>
        </w:r>
        <w:r w:rsidR="00CF09C7">
          <w:rPr>
            <w:noProof/>
            <w:webHidden/>
          </w:rPr>
          <w:instrText xml:space="preserve"> PAGEREF _Toc329729160 \h </w:instrText>
        </w:r>
        <w:r>
          <w:rPr>
            <w:noProof/>
            <w:webHidden/>
          </w:rPr>
        </w:r>
        <w:r>
          <w:rPr>
            <w:noProof/>
            <w:webHidden/>
          </w:rPr>
          <w:fldChar w:fldCharType="separate"/>
        </w:r>
        <w:r w:rsidR="00CF09C7">
          <w:rPr>
            <w:noProof/>
            <w:webHidden/>
          </w:rPr>
          <w:t>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61" w:history="1">
        <w:r w:rsidR="00CF09C7" w:rsidRPr="00826653">
          <w:rPr>
            <w:rStyle w:val="Hyperlink"/>
            <w:noProof/>
          </w:rPr>
          <w:t>Version 4.01.001 (March 2010)</w:t>
        </w:r>
        <w:r w:rsidR="00CF09C7">
          <w:rPr>
            <w:noProof/>
            <w:webHidden/>
          </w:rPr>
          <w:tab/>
        </w:r>
        <w:r>
          <w:rPr>
            <w:noProof/>
            <w:webHidden/>
          </w:rPr>
          <w:fldChar w:fldCharType="begin"/>
        </w:r>
        <w:r w:rsidR="00CF09C7">
          <w:rPr>
            <w:noProof/>
            <w:webHidden/>
          </w:rPr>
          <w:instrText xml:space="preserve"> PAGEREF _Toc329729161 \h </w:instrText>
        </w:r>
        <w:r>
          <w:rPr>
            <w:noProof/>
            <w:webHidden/>
          </w:rPr>
        </w:r>
        <w:r>
          <w:rPr>
            <w:noProof/>
            <w:webHidden/>
          </w:rPr>
          <w:fldChar w:fldCharType="separate"/>
        </w:r>
        <w:r w:rsidR="00CF09C7">
          <w:rPr>
            <w:noProof/>
            <w:webHidden/>
          </w:rPr>
          <w:t>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62" w:history="1">
        <w:r w:rsidR="00CF09C7" w:rsidRPr="00826653">
          <w:rPr>
            <w:rStyle w:val="Hyperlink"/>
            <w:noProof/>
          </w:rPr>
          <w:t>Version 4.00.000 (January 2 2010)</w:t>
        </w:r>
        <w:r w:rsidR="00CF09C7">
          <w:rPr>
            <w:noProof/>
            <w:webHidden/>
          </w:rPr>
          <w:tab/>
        </w:r>
        <w:r>
          <w:rPr>
            <w:noProof/>
            <w:webHidden/>
          </w:rPr>
          <w:fldChar w:fldCharType="begin"/>
        </w:r>
        <w:r w:rsidR="00CF09C7">
          <w:rPr>
            <w:noProof/>
            <w:webHidden/>
          </w:rPr>
          <w:instrText xml:space="preserve"> PAGEREF _Toc329729162 \h </w:instrText>
        </w:r>
        <w:r>
          <w:rPr>
            <w:noProof/>
            <w:webHidden/>
          </w:rPr>
        </w:r>
        <w:r>
          <w:rPr>
            <w:noProof/>
            <w:webHidden/>
          </w:rPr>
          <w:fldChar w:fldCharType="separate"/>
        </w:r>
        <w:r w:rsidR="00CF09C7">
          <w:rPr>
            <w:noProof/>
            <w:webHidden/>
          </w:rPr>
          <w:t>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63" w:history="1">
        <w:r w:rsidR="00CF09C7" w:rsidRPr="00826653">
          <w:rPr>
            <w:rStyle w:val="Hyperlink"/>
            <w:noProof/>
          </w:rPr>
          <w:t>Version 3.04.033 (October 2005)</w:t>
        </w:r>
        <w:r w:rsidR="00CF09C7">
          <w:rPr>
            <w:noProof/>
            <w:webHidden/>
          </w:rPr>
          <w:tab/>
        </w:r>
        <w:r>
          <w:rPr>
            <w:noProof/>
            <w:webHidden/>
          </w:rPr>
          <w:fldChar w:fldCharType="begin"/>
        </w:r>
        <w:r w:rsidR="00CF09C7">
          <w:rPr>
            <w:noProof/>
            <w:webHidden/>
          </w:rPr>
          <w:instrText xml:space="preserve"> PAGEREF _Toc329729163 \h </w:instrText>
        </w:r>
        <w:r>
          <w:rPr>
            <w:noProof/>
            <w:webHidden/>
          </w:rPr>
        </w:r>
        <w:r>
          <w:rPr>
            <w:noProof/>
            <w:webHidden/>
          </w:rPr>
          <w:fldChar w:fldCharType="separate"/>
        </w:r>
        <w:r w:rsidR="00CF09C7">
          <w:rPr>
            <w:noProof/>
            <w:webHidden/>
          </w:rPr>
          <w:t>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64" w:history="1">
        <w:r w:rsidR="00CF09C7" w:rsidRPr="00826653">
          <w:rPr>
            <w:rStyle w:val="Hyperlink"/>
            <w:noProof/>
          </w:rPr>
          <w:t>Version 3.03.022 (April 2005)</w:t>
        </w:r>
        <w:r w:rsidR="00CF09C7">
          <w:rPr>
            <w:noProof/>
            <w:webHidden/>
          </w:rPr>
          <w:tab/>
        </w:r>
        <w:r>
          <w:rPr>
            <w:noProof/>
            <w:webHidden/>
          </w:rPr>
          <w:fldChar w:fldCharType="begin"/>
        </w:r>
        <w:r w:rsidR="00CF09C7">
          <w:rPr>
            <w:noProof/>
            <w:webHidden/>
          </w:rPr>
          <w:instrText xml:space="preserve"> PAGEREF _Toc329729164 \h </w:instrText>
        </w:r>
        <w:r>
          <w:rPr>
            <w:noProof/>
            <w:webHidden/>
          </w:rPr>
        </w:r>
        <w:r>
          <w:rPr>
            <w:noProof/>
            <w:webHidden/>
          </w:rPr>
          <w:fldChar w:fldCharType="separate"/>
        </w:r>
        <w:r w:rsidR="00CF09C7">
          <w:rPr>
            <w:noProof/>
            <w:webHidden/>
          </w:rPr>
          <w:t>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65" w:history="1">
        <w:r w:rsidR="00CF09C7" w:rsidRPr="00826653">
          <w:rPr>
            <w:rStyle w:val="Hyperlink"/>
            <w:noProof/>
          </w:rPr>
          <w:t>Version 3.02.020 (January 2005)</w:t>
        </w:r>
        <w:r w:rsidR="00CF09C7">
          <w:rPr>
            <w:noProof/>
            <w:webHidden/>
          </w:rPr>
          <w:tab/>
        </w:r>
        <w:r>
          <w:rPr>
            <w:noProof/>
            <w:webHidden/>
          </w:rPr>
          <w:fldChar w:fldCharType="begin"/>
        </w:r>
        <w:r w:rsidR="00CF09C7">
          <w:rPr>
            <w:noProof/>
            <w:webHidden/>
          </w:rPr>
          <w:instrText xml:space="preserve"> PAGEREF _Toc329729165 \h </w:instrText>
        </w:r>
        <w:r>
          <w:rPr>
            <w:noProof/>
            <w:webHidden/>
          </w:rPr>
        </w:r>
        <w:r>
          <w:rPr>
            <w:noProof/>
            <w:webHidden/>
          </w:rPr>
          <w:fldChar w:fldCharType="separate"/>
        </w:r>
        <w:r w:rsidR="00CF09C7">
          <w:rPr>
            <w:noProof/>
            <w:webHidden/>
          </w:rPr>
          <w:t>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66" w:history="1">
        <w:r w:rsidR="00CF09C7" w:rsidRPr="00826653">
          <w:rPr>
            <w:rStyle w:val="Hyperlink"/>
            <w:noProof/>
          </w:rPr>
          <w:t>Version 3.01.017 (September 2004)</w:t>
        </w:r>
        <w:r w:rsidR="00CF09C7">
          <w:rPr>
            <w:noProof/>
            <w:webHidden/>
          </w:rPr>
          <w:tab/>
        </w:r>
        <w:r>
          <w:rPr>
            <w:noProof/>
            <w:webHidden/>
          </w:rPr>
          <w:fldChar w:fldCharType="begin"/>
        </w:r>
        <w:r w:rsidR="00CF09C7">
          <w:rPr>
            <w:noProof/>
            <w:webHidden/>
          </w:rPr>
          <w:instrText xml:space="preserve"> PAGEREF _Toc329729166 \h </w:instrText>
        </w:r>
        <w:r>
          <w:rPr>
            <w:noProof/>
            <w:webHidden/>
          </w:rPr>
        </w:r>
        <w:r>
          <w:rPr>
            <w:noProof/>
            <w:webHidden/>
          </w:rPr>
          <w:fldChar w:fldCharType="separate"/>
        </w:r>
        <w:r w:rsidR="00CF09C7">
          <w:rPr>
            <w:noProof/>
            <w:webHidden/>
          </w:rPr>
          <w:t>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67" w:history="1">
        <w:r w:rsidR="00CF09C7" w:rsidRPr="00826653">
          <w:rPr>
            <w:rStyle w:val="Hyperlink"/>
            <w:noProof/>
          </w:rPr>
          <w:t>Versions 3.00.000 - 3.00.015 (March 2004)</w:t>
        </w:r>
        <w:r w:rsidR="00CF09C7">
          <w:rPr>
            <w:noProof/>
            <w:webHidden/>
          </w:rPr>
          <w:tab/>
        </w:r>
        <w:r>
          <w:rPr>
            <w:noProof/>
            <w:webHidden/>
          </w:rPr>
          <w:fldChar w:fldCharType="begin"/>
        </w:r>
        <w:r w:rsidR="00CF09C7">
          <w:rPr>
            <w:noProof/>
            <w:webHidden/>
          </w:rPr>
          <w:instrText xml:space="preserve"> PAGEREF _Toc329729167 \h </w:instrText>
        </w:r>
        <w:r>
          <w:rPr>
            <w:noProof/>
            <w:webHidden/>
          </w:rPr>
        </w:r>
        <w:r>
          <w:rPr>
            <w:noProof/>
            <w:webHidden/>
          </w:rPr>
          <w:fldChar w:fldCharType="separate"/>
        </w:r>
        <w:r w:rsidR="00CF09C7">
          <w:rPr>
            <w:noProof/>
            <w:webHidden/>
          </w:rPr>
          <w:t>6</w:t>
        </w:r>
        <w:r>
          <w:rPr>
            <w:noProof/>
            <w:webHidden/>
          </w:rPr>
          <w:fldChar w:fldCharType="end"/>
        </w:r>
      </w:hyperlink>
    </w:p>
    <w:p w:rsidR="00CF09C7" w:rsidRDefault="00395B83">
      <w:pPr>
        <w:pStyle w:val="TOC1"/>
        <w:tabs>
          <w:tab w:val="right" w:leader="dot" w:pos="9736"/>
        </w:tabs>
        <w:rPr>
          <w:rFonts w:asciiTheme="minorHAnsi" w:eastAsiaTheme="minorEastAsia" w:hAnsiTheme="minorHAnsi" w:cstheme="minorBidi"/>
          <w:b w:val="0"/>
          <w:noProof/>
          <w:sz w:val="22"/>
          <w:szCs w:val="22"/>
          <w:lang w:eastAsia="en-US"/>
        </w:rPr>
      </w:pPr>
      <w:hyperlink w:anchor="_Toc329729168" w:history="1">
        <w:r w:rsidR="00CF09C7" w:rsidRPr="00826653">
          <w:rPr>
            <w:rStyle w:val="Hyperlink"/>
            <w:noProof/>
          </w:rPr>
          <w:t>General Comments</w:t>
        </w:r>
        <w:r w:rsidR="00CF09C7">
          <w:rPr>
            <w:noProof/>
            <w:webHidden/>
          </w:rPr>
          <w:tab/>
        </w:r>
        <w:r>
          <w:rPr>
            <w:noProof/>
            <w:webHidden/>
          </w:rPr>
          <w:fldChar w:fldCharType="begin"/>
        </w:r>
        <w:r w:rsidR="00CF09C7">
          <w:rPr>
            <w:noProof/>
            <w:webHidden/>
          </w:rPr>
          <w:instrText xml:space="preserve"> PAGEREF _Toc329729168 \h </w:instrText>
        </w:r>
        <w:r>
          <w:rPr>
            <w:noProof/>
            <w:webHidden/>
          </w:rPr>
        </w:r>
        <w:r>
          <w:rPr>
            <w:noProof/>
            <w:webHidden/>
          </w:rPr>
          <w:fldChar w:fldCharType="separate"/>
        </w:r>
        <w:r w:rsidR="00CF09C7">
          <w:rPr>
            <w:noProof/>
            <w:webHidden/>
          </w:rPr>
          <w:t>6</w:t>
        </w:r>
        <w:r>
          <w:rPr>
            <w:noProof/>
            <w:webHidden/>
          </w:rPr>
          <w:fldChar w:fldCharType="end"/>
        </w:r>
      </w:hyperlink>
    </w:p>
    <w:p w:rsidR="00CF09C7" w:rsidRDefault="00395B83">
      <w:pPr>
        <w:pStyle w:val="TOC1"/>
        <w:tabs>
          <w:tab w:val="right" w:leader="dot" w:pos="9736"/>
        </w:tabs>
        <w:rPr>
          <w:rFonts w:asciiTheme="minorHAnsi" w:eastAsiaTheme="minorEastAsia" w:hAnsiTheme="minorHAnsi" w:cstheme="minorBidi"/>
          <w:b w:val="0"/>
          <w:noProof/>
          <w:sz w:val="22"/>
          <w:szCs w:val="22"/>
          <w:lang w:eastAsia="en-US"/>
        </w:rPr>
      </w:pPr>
      <w:hyperlink w:anchor="_Toc329729169" w:history="1">
        <w:r w:rsidR="00CF09C7" w:rsidRPr="00826653">
          <w:rPr>
            <w:rStyle w:val="Hyperlink"/>
            <w:noProof/>
          </w:rPr>
          <w:t>Berreman Common</w:t>
        </w:r>
        <w:r w:rsidR="00CF09C7">
          <w:rPr>
            <w:noProof/>
            <w:webHidden/>
          </w:rPr>
          <w:tab/>
        </w:r>
        <w:r>
          <w:rPr>
            <w:noProof/>
            <w:webHidden/>
          </w:rPr>
          <w:fldChar w:fldCharType="begin"/>
        </w:r>
        <w:r w:rsidR="00CF09C7">
          <w:rPr>
            <w:noProof/>
            <w:webHidden/>
          </w:rPr>
          <w:instrText xml:space="preserve"> PAGEREF _Toc329729169 \h </w:instrText>
        </w:r>
        <w:r>
          <w:rPr>
            <w:noProof/>
            <w:webHidden/>
          </w:rPr>
        </w:r>
        <w:r>
          <w:rPr>
            <w:noProof/>
            <w:webHidden/>
          </w:rPr>
          <w:fldChar w:fldCharType="separate"/>
        </w:r>
        <w:r w:rsidR="00CF09C7">
          <w:rPr>
            <w:noProof/>
            <w:webHidden/>
          </w:rPr>
          <w:t>6</w:t>
        </w:r>
        <w:r>
          <w:rPr>
            <w:noProof/>
            <w:webHidden/>
          </w:rPr>
          <w:fldChar w:fldCharType="end"/>
        </w:r>
      </w:hyperlink>
    </w:p>
    <w:p w:rsidR="00CF09C7" w:rsidRDefault="00395B83">
      <w:pPr>
        <w:pStyle w:val="TOC2"/>
        <w:tabs>
          <w:tab w:val="right" w:leader="dot" w:pos="9736"/>
        </w:tabs>
        <w:rPr>
          <w:rFonts w:asciiTheme="minorHAnsi" w:eastAsiaTheme="minorEastAsia" w:hAnsiTheme="minorHAnsi" w:cstheme="minorBidi"/>
          <w:b w:val="0"/>
          <w:noProof/>
          <w:sz w:val="22"/>
          <w:szCs w:val="22"/>
          <w:lang w:eastAsia="en-US"/>
        </w:rPr>
      </w:pPr>
      <w:hyperlink w:anchor="_Toc329729170" w:history="1">
        <w:r w:rsidR="00CF09C7" w:rsidRPr="00826653">
          <w:rPr>
            <w:rStyle w:val="Hyperlink"/>
            <w:noProof/>
          </w:rPr>
          <w:t>Options &amp; Constants:</w:t>
        </w:r>
        <w:r w:rsidR="00CF09C7">
          <w:rPr>
            <w:noProof/>
            <w:webHidden/>
          </w:rPr>
          <w:tab/>
        </w:r>
        <w:r>
          <w:rPr>
            <w:noProof/>
            <w:webHidden/>
          </w:rPr>
          <w:fldChar w:fldCharType="begin"/>
        </w:r>
        <w:r w:rsidR="00CF09C7">
          <w:rPr>
            <w:noProof/>
            <w:webHidden/>
          </w:rPr>
          <w:instrText xml:space="preserve"> PAGEREF _Toc329729170 \h </w:instrText>
        </w:r>
        <w:r>
          <w:rPr>
            <w:noProof/>
            <w:webHidden/>
          </w:rPr>
        </w:r>
        <w:r>
          <w:rPr>
            <w:noProof/>
            <w:webHidden/>
          </w:rPr>
          <w:fldChar w:fldCharType="separate"/>
        </w:r>
        <w:r w:rsidR="00CF09C7">
          <w:rPr>
            <w:noProof/>
            <w:webHidden/>
          </w:rPr>
          <w:t>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71" w:history="1">
        <w:r w:rsidR="00CF09C7" w:rsidRPr="00826653">
          <w:rPr>
            <w:rStyle w:val="Hyperlink"/>
            <w:noProof/>
          </w:rPr>
          <w:t xml:space="preserve">UseEulerAngles </w:t>
        </w:r>
        <w:r w:rsidR="00CF09C7" w:rsidRPr="00826653">
          <w:rPr>
            <w:rStyle w:val="Hyperlink"/>
            <w:rFonts w:ascii="Mathematica1Mono" w:hAnsi="Mathematica1Mono" w:cs="Mathematica1Mono"/>
            <w:noProof/>
          </w:rPr>
          <w:t></w:t>
        </w:r>
        <w:r w:rsidR="00CF09C7" w:rsidRPr="00826653">
          <w:rPr>
            <w:rStyle w:val="Hyperlink"/>
            <w:noProof/>
          </w:rPr>
          <w:t xml:space="preserve"> False</w:t>
        </w:r>
        <w:r w:rsidR="00CF09C7">
          <w:rPr>
            <w:noProof/>
            <w:webHidden/>
          </w:rPr>
          <w:tab/>
        </w:r>
        <w:r>
          <w:rPr>
            <w:noProof/>
            <w:webHidden/>
          </w:rPr>
          <w:fldChar w:fldCharType="begin"/>
        </w:r>
        <w:r w:rsidR="00CF09C7">
          <w:rPr>
            <w:noProof/>
            <w:webHidden/>
          </w:rPr>
          <w:instrText xml:space="preserve"> PAGEREF _Toc329729171 \h </w:instrText>
        </w:r>
        <w:r>
          <w:rPr>
            <w:noProof/>
            <w:webHidden/>
          </w:rPr>
        </w:r>
        <w:r>
          <w:rPr>
            <w:noProof/>
            <w:webHidden/>
          </w:rPr>
          <w:fldChar w:fldCharType="separate"/>
        </w:r>
        <w:r w:rsidR="00CF09C7">
          <w:rPr>
            <w:noProof/>
            <w:webHidden/>
          </w:rPr>
          <w:t>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72" w:history="1">
        <w:r w:rsidR="00CF09C7" w:rsidRPr="00826653">
          <w:rPr>
            <w:rStyle w:val="Hyperlink"/>
            <w:noProof/>
          </w:rPr>
          <w:t xml:space="preserve">CalculateDelta </w:t>
        </w:r>
        <w:r w:rsidR="00CF09C7" w:rsidRPr="00826653">
          <w:rPr>
            <w:rStyle w:val="Hyperlink"/>
            <w:rFonts w:ascii="Mathematica1Mono" w:hAnsi="Mathematica1Mono" w:cs="Mathematica1Mono"/>
            <w:noProof/>
          </w:rPr>
          <w:t></w:t>
        </w:r>
        <w:r w:rsidR="00CF09C7" w:rsidRPr="00826653">
          <w:rPr>
            <w:rStyle w:val="Hyperlink"/>
            <w:noProof/>
          </w:rPr>
          <w:t xml:space="preserve"> False</w:t>
        </w:r>
        <w:r w:rsidR="00CF09C7">
          <w:rPr>
            <w:noProof/>
            <w:webHidden/>
          </w:rPr>
          <w:tab/>
        </w:r>
        <w:r>
          <w:rPr>
            <w:noProof/>
            <w:webHidden/>
          </w:rPr>
          <w:fldChar w:fldCharType="begin"/>
        </w:r>
        <w:r w:rsidR="00CF09C7">
          <w:rPr>
            <w:noProof/>
            <w:webHidden/>
          </w:rPr>
          <w:instrText xml:space="preserve"> PAGEREF _Toc329729172 \h </w:instrText>
        </w:r>
        <w:r>
          <w:rPr>
            <w:noProof/>
            <w:webHidden/>
          </w:rPr>
        </w:r>
        <w:r>
          <w:rPr>
            <w:noProof/>
            <w:webHidden/>
          </w:rPr>
          <w:fldChar w:fldCharType="separate"/>
        </w:r>
        <w:r w:rsidR="00CF09C7">
          <w:rPr>
            <w:noProof/>
            <w:webHidden/>
          </w:rPr>
          <w:t>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73" w:history="1">
        <w:r w:rsidR="00CF09C7" w:rsidRPr="00826653">
          <w:rPr>
            <w:rStyle w:val="Hyperlink"/>
            <w:noProof/>
          </w:rPr>
          <w:t xml:space="preserve">CalculateBoundarySolution </w:t>
        </w:r>
        <w:r w:rsidR="00CF09C7" w:rsidRPr="00826653">
          <w:rPr>
            <w:rStyle w:val="Hyperlink"/>
            <w:rFonts w:ascii="Mathematica1Mono" w:hAnsi="Mathematica1Mono" w:cs="Mathematica1Mono"/>
            <w:noProof/>
          </w:rPr>
          <w:t></w:t>
        </w:r>
        <w:r w:rsidR="00CF09C7" w:rsidRPr="00826653">
          <w:rPr>
            <w:rStyle w:val="Hyperlink"/>
            <w:noProof/>
          </w:rPr>
          <w:t>False</w:t>
        </w:r>
        <w:r w:rsidR="00CF09C7">
          <w:rPr>
            <w:noProof/>
            <w:webHidden/>
          </w:rPr>
          <w:tab/>
        </w:r>
        <w:r>
          <w:rPr>
            <w:noProof/>
            <w:webHidden/>
          </w:rPr>
          <w:fldChar w:fldCharType="begin"/>
        </w:r>
        <w:r w:rsidR="00CF09C7">
          <w:rPr>
            <w:noProof/>
            <w:webHidden/>
          </w:rPr>
          <w:instrText xml:space="preserve"> PAGEREF _Toc329729173 \h </w:instrText>
        </w:r>
        <w:r>
          <w:rPr>
            <w:noProof/>
            <w:webHidden/>
          </w:rPr>
        </w:r>
        <w:r>
          <w:rPr>
            <w:noProof/>
            <w:webHidden/>
          </w:rPr>
          <w:fldChar w:fldCharType="separate"/>
        </w:r>
        <w:r w:rsidR="00CF09C7">
          <w:rPr>
            <w:noProof/>
            <w:webHidden/>
          </w:rPr>
          <w:t>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74" w:history="1">
        <w:r w:rsidR="00CF09C7" w:rsidRPr="00826653">
          <w:rPr>
            <w:rStyle w:val="Hyperlink"/>
            <w:noProof/>
          </w:rPr>
          <w:t xml:space="preserve">OutputPPPMultiplier </w:t>
        </w:r>
        <w:r w:rsidR="00CF09C7" w:rsidRPr="00826653">
          <w:rPr>
            <w:rStyle w:val="Hyperlink"/>
            <w:rFonts w:ascii="Mathematica1Mono" w:hAnsi="Mathematica1Mono" w:cs="Mathematica1Mono"/>
            <w:noProof/>
          </w:rPr>
          <w:t></w:t>
        </w:r>
        <w:r w:rsidR="00CF09C7" w:rsidRPr="00826653">
          <w:rPr>
            <w:rStyle w:val="Hyperlink"/>
            <w:noProof/>
          </w:rPr>
          <w:t xml:space="preserve"> 0</w:t>
        </w:r>
        <w:r w:rsidR="00CF09C7">
          <w:rPr>
            <w:noProof/>
            <w:webHidden/>
          </w:rPr>
          <w:tab/>
        </w:r>
        <w:r>
          <w:rPr>
            <w:noProof/>
            <w:webHidden/>
          </w:rPr>
          <w:fldChar w:fldCharType="begin"/>
        </w:r>
        <w:r w:rsidR="00CF09C7">
          <w:rPr>
            <w:noProof/>
            <w:webHidden/>
          </w:rPr>
          <w:instrText xml:space="preserve"> PAGEREF _Toc329729174 \h </w:instrText>
        </w:r>
        <w:r>
          <w:rPr>
            <w:noProof/>
            <w:webHidden/>
          </w:rPr>
        </w:r>
        <w:r>
          <w:rPr>
            <w:noProof/>
            <w:webHidden/>
          </w:rPr>
          <w:fldChar w:fldCharType="separate"/>
        </w:r>
        <w:r w:rsidR="00CF09C7">
          <w:rPr>
            <w:noProof/>
            <w:webHidden/>
          </w:rPr>
          <w:t>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75" w:history="1">
        <w:r w:rsidR="00CF09C7" w:rsidRPr="00826653">
          <w:rPr>
            <w:rStyle w:val="Hyperlink"/>
            <w:noProof/>
            <w:highlight w:val="magenta"/>
          </w:rPr>
          <w:t>NOT DESCRIBED: UseSolveInSolutionNew</w:t>
        </w:r>
        <w:r w:rsidR="00CF09C7">
          <w:rPr>
            <w:noProof/>
            <w:webHidden/>
          </w:rPr>
          <w:tab/>
        </w:r>
        <w:r>
          <w:rPr>
            <w:noProof/>
            <w:webHidden/>
          </w:rPr>
          <w:fldChar w:fldCharType="begin"/>
        </w:r>
        <w:r w:rsidR="00CF09C7">
          <w:rPr>
            <w:noProof/>
            <w:webHidden/>
          </w:rPr>
          <w:instrText xml:space="preserve"> PAGEREF _Toc329729175 \h </w:instrText>
        </w:r>
        <w:r>
          <w:rPr>
            <w:noProof/>
            <w:webHidden/>
          </w:rPr>
        </w:r>
        <w:r>
          <w:rPr>
            <w:noProof/>
            <w:webHidden/>
          </w:rPr>
          <w:fldChar w:fldCharType="separate"/>
        </w:r>
        <w:r w:rsidR="00CF09C7">
          <w:rPr>
            <w:noProof/>
            <w:webHidden/>
          </w:rPr>
          <w:t>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76" w:history="1">
        <w:r w:rsidR="00CF09C7" w:rsidRPr="00826653">
          <w:rPr>
            <w:rStyle w:val="Hyperlink"/>
            <w:noProof/>
            <w:highlight w:val="magenta"/>
          </w:rPr>
          <w:t>NOT DESCRIBED: SwapEigenValues</w:t>
        </w:r>
        <w:r w:rsidR="00CF09C7">
          <w:rPr>
            <w:noProof/>
            <w:webHidden/>
          </w:rPr>
          <w:tab/>
        </w:r>
        <w:r>
          <w:rPr>
            <w:noProof/>
            <w:webHidden/>
          </w:rPr>
          <w:fldChar w:fldCharType="begin"/>
        </w:r>
        <w:r w:rsidR="00CF09C7">
          <w:rPr>
            <w:noProof/>
            <w:webHidden/>
          </w:rPr>
          <w:instrText xml:space="preserve"> PAGEREF _Toc329729176 \h </w:instrText>
        </w:r>
        <w:r>
          <w:rPr>
            <w:noProof/>
            <w:webHidden/>
          </w:rPr>
        </w:r>
        <w:r>
          <w:rPr>
            <w:noProof/>
            <w:webHidden/>
          </w:rPr>
          <w:fldChar w:fldCharType="separate"/>
        </w:r>
        <w:r w:rsidR="00CF09C7">
          <w:rPr>
            <w:noProof/>
            <w:webHidden/>
          </w:rPr>
          <w:t>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77" w:history="1">
        <w:r w:rsidR="00CF09C7" w:rsidRPr="00826653">
          <w:rPr>
            <w:rStyle w:val="Hyperlink"/>
            <w:noProof/>
            <w:highlight w:val="magenta"/>
          </w:rPr>
          <w:t>NOT DESCRIBED: AddOnEigenValuesSort</w:t>
        </w:r>
        <w:r w:rsidR="00CF09C7">
          <w:rPr>
            <w:noProof/>
            <w:webHidden/>
          </w:rPr>
          <w:tab/>
        </w:r>
        <w:r>
          <w:rPr>
            <w:noProof/>
            <w:webHidden/>
          </w:rPr>
          <w:fldChar w:fldCharType="begin"/>
        </w:r>
        <w:r w:rsidR="00CF09C7">
          <w:rPr>
            <w:noProof/>
            <w:webHidden/>
          </w:rPr>
          <w:instrText xml:space="preserve"> PAGEREF _Toc329729177 \h </w:instrText>
        </w:r>
        <w:r>
          <w:rPr>
            <w:noProof/>
            <w:webHidden/>
          </w:rPr>
        </w:r>
        <w:r>
          <w:rPr>
            <w:noProof/>
            <w:webHidden/>
          </w:rPr>
          <w:fldChar w:fldCharType="separate"/>
        </w:r>
        <w:r w:rsidR="00CF09C7">
          <w:rPr>
            <w:noProof/>
            <w:webHidden/>
          </w:rPr>
          <w:t>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78" w:history="1">
        <w:r w:rsidR="00CF09C7" w:rsidRPr="00826653">
          <w:rPr>
            <w:rStyle w:val="Hyperlink"/>
            <w:noProof/>
          </w:rPr>
          <w:t xml:space="preserve">UseNumericEigenValues </w:t>
        </w:r>
        <w:r w:rsidR="00CF09C7" w:rsidRPr="00826653">
          <w:rPr>
            <w:rStyle w:val="Hyperlink"/>
            <w:noProof/>
            <w:sz w:val="20"/>
            <w:szCs w:val="20"/>
          </w:rPr>
          <w:sym w:font="Wingdings" w:char="F0E0"/>
        </w:r>
        <w:r w:rsidR="00CF09C7" w:rsidRPr="00826653">
          <w:rPr>
            <w:rStyle w:val="Hyperlink"/>
            <w:noProof/>
          </w:rPr>
          <w:t xml:space="preserve"> True</w:t>
        </w:r>
        <w:r w:rsidR="00CF09C7">
          <w:rPr>
            <w:noProof/>
            <w:webHidden/>
          </w:rPr>
          <w:tab/>
        </w:r>
        <w:r>
          <w:rPr>
            <w:noProof/>
            <w:webHidden/>
          </w:rPr>
          <w:fldChar w:fldCharType="begin"/>
        </w:r>
        <w:r w:rsidR="00CF09C7">
          <w:rPr>
            <w:noProof/>
            <w:webHidden/>
          </w:rPr>
          <w:instrText xml:space="preserve"> PAGEREF _Toc329729178 \h </w:instrText>
        </w:r>
        <w:r>
          <w:rPr>
            <w:noProof/>
            <w:webHidden/>
          </w:rPr>
        </w:r>
        <w:r>
          <w:rPr>
            <w:noProof/>
            <w:webHidden/>
          </w:rPr>
          <w:fldChar w:fldCharType="separate"/>
        </w:r>
        <w:r w:rsidR="00CF09C7">
          <w:rPr>
            <w:noProof/>
            <w:webHidden/>
          </w:rPr>
          <w:t>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79" w:history="1">
        <w:r w:rsidR="00CF09C7" w:rsidRPr="00826653">
          <w:rPr>
            <w:rStyle w:val="Hyperlink"/>
            <w:noProof/>
            <w:lang w:eastAsia="en-US"/>
          </w:rPr>
          <w:t>mm = 10^-3</w:t>
        </w:r>
        <w:r w:rsidR="00CF09C7">
          <w:rPr>
            <w:noProof/>
            <w:webHidden/>
          </w:rPr>
          <w:tab/>
        </w:r>
        <w:r>
          <w:rPr>
            <w:noProof/>
            <w:webHidden/>
          </w:rPr>
          <w:fldChar w:fldCharType="begin"/>
        </w:r>
        <w:r w:rsidR="00CF09C7">
          <w:rPr>
            <w:noProof/>
            <w:webHidden/>
          </w:rPr>
          <w:instrText xml:space="preserve"> PAGEREF _Toc329729179 \h </w:instrText>
        </w:r>
        <w:r>
          <w:rPr>
            <w:noProof/>
            <w:webHidden/>
          </w:rPr>
        </w:r>
        <w:r>
          <w:rPr>
            <w:noProof/>
            <w:webHidden/>
          </w:rPr>
          <w:fldChar w:fldCharType="separate"/>
        </w:r>
        <w:r w:rsidR="00CF09C7">
          <w:rPr>
            <w:noProof/>
            <w:webHidden/>
          </w:rPr>
          <w:t>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80" w:history="1">
        <w:r w:rsidR="00CF09C7" w:rsidRPr="00826653">
          <w:rPr>
            <w:rStyle w:val="Hyperlink"/>
            <w:noProof/>
            <w:lang w:eastAsia="en-US"/>
          </w:rPr>
          <w:t>mkm = 10^-6</w:t>
        </w:r>
        <w:r w:rsidR="00CF09C7">
          <w:rPr>
            <w:noProof/>
            <w:webHidden/>
          </w:rPr>
          <w:tab/>
        </w:r>
        <w:r>
          <w:rPr>
            <w:noProof/>
            <w:webHidden/>
          </w:rPr>
          <w:fldChar w:fldCharType="begin"/>
        </w:r>
        <w:r w:rsidR="00CF09C7">
          <w:rPr>
            <w:noProof/>
            <w:webHidden/>
          </w:rPr>
          <w:instrText xml:space="preserve"> PAGEREF _Toc329729180 \h </w:instrText>
        </w:r>
        <w:r>
          <w:rPr>
            <w:noProof/>
            <w:webHidden/>
          </w:rPr>
        </w:r>
        <w:r>
          <w:rPr>
            <w:noProof/>
            <w:webHidden/>
          </w:rPr>
          <w:fldChar w:fldCharType="separate"/>
        </w:r>
        <w:r w:rsidR="00CF09C7">
          <w:rPr>
            <w:noProof/>
            <w:webHidden/>
          </w:rPr>
          <w:t>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81" w:history="1">
        <w:r w:rsidR="00CF09C7" w:rsidRPr="00826653">
          <w:rPr>
            <w:rStyle w:val="Hyperlink"/>
            <w:noProof/>
            <w:lang w:eastAsia="en-US"/>
          </w:rPr>
          <w:t>nm = 10^-9</w:t>
        </w:r>
        <w:r w:rsidR="00CF09C7">
          <w:rPr>
            <w:noProof/>
            <w:webHidden/>
          </w:rPr>
          <w:tab/>
        </w:r>
        <w:r>
          <w:rPr>
            <w:noProof/>
            <w:webHidden/>
          </w:rPr>
          <w:fldChar w:fldCharType="begin"/>
        </w:r>
        <w:r w:rsidR="00CF09C7">
          <w:rPr>
            <w:noProof/>
            <w:webHidden/>
          </w:rPr>
          <w:instrText xml:space="preserve"> PAGEREF _Toc329729181 \h </w:instrText>
        </w:r>
        <w:r>
          <w:rPr>
            <w:noProof/>
            <w:webHidden/>
          </w:rPr>
        </w:r>
        <w:r>
          <w:rPr>
            <w:noProof/>
            <w:webHidden/>
          </w:rPr>
          <w:fldChar w:fldCharType="separate"/>
        </w:r>
        <w:r w:rsidR="00CF09C7">
          <w:rPr>
            <w:noProof/>
            <w:webHidden/>
          </w:rPr>
          <w:t>7</w:t>
        </w:r>
        <w:r>
          <w:rPr>
            <w:noProof/>
            <w:webHidden/>
          </w:rPr>
          <w:fldChar w:fldCharType="end"/>
        </w:r>
      </w:hyperlink>
    </w:p>
    <w:p w:rsidR="00CF09C7" w:rsidRDefault="00395B83">
      <w:pPr>
        <w:pStyle w:val="TOC2"/>
        <w:tabs>
          <w:tab w:val="right" w:leader="dot" w:pos="9736"/>
        </w:tabs>
        <w:rPr>
          <w:rFonts w:asciiTheme="minorHAnsi" w:eastAsiaTheme="minorEastAsia" w:hAnsiTheme="minorHAnsi" w:cstheme="minorBidi"/>
          <w:b w:val="0"/>
          <w:noProof/>
          <w:sz w:val="22"/>
          <w:szCs w:val="22"/>
          <w:lang w:eastAsia="en-US"/>
        </w:rPr>
      </w:pPr>
      <w:hyperlink w:anchor="_Toc329729182" w:history="1">
        <w:r w:rsidR="00CF09C7" w:rsidRPr="00826653">
          <w:rPr>
            <w:rStyle w:val="Hyperlink"/>
            <w:noProof/>
          </w:rPr>
          <w:t>Functions</w:t>
        </w:r>
        <w:r w:rsidR="00CF09C7">
          <w:rPr>
            <w:noProof/>
            <w:webHidden/>
          </w:rPr>
          <w:tab/>
        </w:r>
        <w:r>
          <w:rPr>
            <w:noProof/>
            <w:webHidden/>
          </w:rPr>
          <w:fldChar w:fldCharType="begin"/>
        </w:r>
        <w:r w:rsidR="00CF09C7">
          <w:rPr>
            <w:noProof/>
            <w:webHidden/>
          </w:rPr>
          <w:instrText xml:space="preserve"> PAGEREF _Toc329729182 \h </w:instrText>
        </w:r>
        <w:r>
          <w:rPr>
            <w:noProof/>
            <w:webHidden/>
          </w:rPr>
        </w:r>
        <w:r>
          <w:rPr>
            <w:noProof/>
            <w:webHidden/>
          </w:rPr>
          <w:fldChar w:fldCharType="separate"/>
        </w:r>
        <w:r w:rsidR="00CF09C7">
          <w:rPr>
            <w:noProof/>
            <w:webHidden/>
          </w:rPr>
          <w:t>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83" w:history="1">
        <w:r w:rsidR="00CF09C7" w:rsidRPr="00826653">
          <w:rPr>
            <w:rStyle w:val="Hyperlink"/>
            <w:noProof/>
          </w:rPr>
          <w:t>JoinRight[lst1, lst2, ... lst4]</w:t>
        </w:r>
        <w:r w:rsidR="00CF09C7">
          <w:rPr>
            <w:noProof/>
            <w:webHidden/>
          </w:rPr>
          <w:tab/>
        </w:r>
        <w:r>
          <w:rPr>
            <w:noProof/>
            <w:webHidden/>
          </w:rPr>
          <w:fldChar w:fldCharType="begin"/>
        </w:r>
        <w:r w:rsidR="00CF09C7">
          <w:rPr>
            <w:noProof/>
            <w:webHidden/>
          </w:rPr>
          <w:instrText xml:space="preserve"> PAGEREF _Toc329729183 \h </w:instrText>
        </w:r>
        <w:r>
          <w:rPr>
            <w:noProof/>
            <w:webHidden/>
          </w:rPr>
        </w:r>
        <w:r>
          <w:rPr>
            <w:noProof/>
            <w:webHidden/>
          </w:rPr>
          <w:fldChar w:fldCharType="separate"/>
        </w:r>
        <w:r w:rsidR="00CF09C7">
          <w:rPr>
            <w:noProof/>
            <w:webHidden/>
          </w:rPr>
          <w:t>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84" w:history="1">
        <w:r w:rsidR="00CF09C7" w:rsidRPr="00826653">
          <w:rPr>
            <w:rStyle w:val="Hyperlink"/>
            <w:noProof/>
          </w:rPr>
          <w:t>TimePad[s]</w:t>
        </w:r>
        <w:r w:rsidR="00CF09C7">
          <w:rPr>
            <w:noProof/>
            <w:webHidden/>
          </w:rPr>
          <w:tab/>
        </w:r>
        <w:r>
          <w:rPr>
            <w:noProof/>
            <w:webHidden/>
          </w:rPr>
          <w:fldChar w:fldCharType="begin"/>
        </w:r>
        <w:r w:rsidR="00CF09C7">
          <w:rPr>
            <w:noProof/>
            <w:webHidden/>
          </w:rPr>
          <w:instrText xml:space="preserve"> PAGEREF _Toc329729184 \h </w:instrText>
        </w:r>
        <w:r>
          <w:rPr>
            <w:noProof/>
            <w:webHidden/>
          </w:rPr>
        </w:r>
        <w:r>
          <w:rPr>
            <w:noProof/>
            <w:webHidden/>
          </w:rPr>
          <w:fldChar w:fldCharType="separate"/>
        </w:r>
        <w:r w:rsidR="00CF09C7">
          <w:rPr>
            <w:noProof/>
            <w:webHidden/>
          </w:rPr>
          <w:t>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85" w:history="1">
        <w:r w:rsidR="00CF09C7" w:rsidRPr="00826653">
          <w:rPr>
            <w:rStyle w:val="Hyperlink"/>
            <w:noProof/>
          </w:rPr>
          <w:t>ConvertToTime[t]</w:t>
        </w:r>
        <w:r w:rsidR="00CF09C7">
          <w:rPr>
            <w:noProof/>
            <w:webHidden/>
          </w:rPr>
          <w:tab/>
        </w:r>
        <w:r>
          <w:rPr>
            <w:noProof/>
            <w:webHidden/>
          </w:rPr>
          <w:fldChar w:fldCharType="begin"/>
        </w:r>
        <w:r w:rsidR="00CF09C7">
          <w:rPr>
            <w:noProof/>
            <w:webHidden/>
          </w:rPr>
          <w:instrText xml:space="preserve"> PAGEREF _Toc329729185 \h </w:instrText>
        </w:r>
        <w:r>
          <w:rPr>
            <w:noProof/>
            <w:webHidden/>
          </w:rPr>
        </w:r>
        <w:r>
          <w:rPr>
            <w:noProof/>
            <w:webHidden/>
          </w:rPr>
          <w:fldChar w:fldCharType="separate"/>
        </w:r>
        <w:r w:rsidR="00CF09C7">
          <w:rPr>
            <w:noProof/>
            <w:webHidden/>
          </w:rPr>
          <w:t>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86" w:history="1">
        <w:r w:rsidR="00CF09C7" w:rsidRPr="00826653">
          <w:rPr>
            <w:rStyle w:val="Hyperlink"/>
            <w:noProof/>
          </w:rPr>
          <w:t>RotationNew[fi,theta,psi,opts]</w:t>
        </w:r>
        <w:r w:rsidR="00CF09C7">
          <w:rPr>
            <w:noProof/>
            <w:webHidden/>
          </w:rPr>
          <w:tab/>
        </w:r>
        <w:r>
          <w:rPr>
            <w:noProof/>
            <w:webHidden/>
          </w:rPr>
          <w:fldChar w:fldCharType="begin"/>
        </w:r>
        <w:r w:rsidR="00CF09C7">
          <w:rPr>
            <w:noProof/>
            <w:webHidden/>
          </w:rPr>
          <w:instrText xml:space="preserve"> PAGEREF _Toc329729186 \h </w:instrText>
        </w:r>
        <w:r>
          <w:rPr>
            <w:noProof/>
            <w:webHidden/>
          </w:rPr>
        </w:r>
        <w:r>
          <w:rPr>
            <w:noProof/>
            <w:webHidden/>
          </w:rPr>
          <w:fldChar w:fldCharType="separate"/>
        </w:r>
        <w:r w:rsidR="00CF09C7">
          <w:rPr>
            <w:noProof/>
            <w:webHidden/>
          </w:rPr>
          <w:t>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87" w:history="1">
        <w:r w:rsidR="00CF09C7" w:rsidRPr="00826653">
          <w:rPr>
            <w:rStyle w:val="Hyperlink"/>
            <w:noProof/>
          </w:rPr>
          <w:t>Transform[ee, rotn]</w:t>
        </w:r>
        <w:r w:rsidR="00CF09C7">
          <w:rPr>
            <w:noProof/>
            <w:webHidden/>
          </w:rPr>
          <w:tab/>
        </w:r>
        <w:r>
          <w:rPr>
            <w:noProof/>
            <w:webHidden/>
          </w:rPr>
          <w:fldChar w:fldCharType="begin"/>
        </w:r>
        <w:r w:rsidR="00CF09C7">
          <w:rPr>
            <w:noProof/>
            <w:webHidden/>
          </w:rPr>
          <w:instrText xml:space="preserve"> PAGEREF _Toc329729187 \h </w:instrText>
        </w:r>
        <w:r>
          <w:rPr>
            <w:noProof/>
            <w:webHidden/>
          </w:rPr>
        </w:r>
        <w:r>
          <w:rPr>
            <w:noProof/>
            <w:webHidden/>
          </w:rPr>
          <w:fldChar w:fldCharType="separate"/>
        </w:r>
        <w:r w:rsidR="00CF09C7">
          <w:rPr>
            <w:noProof/>
            <w:webHidden/>
          </w:rPr>
          <w:t>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88" w:history="1">
        <w:r w:rsidR="00CF09C7" w:rsidRPr="00826653">
          <w:rPr>
            <w:rStyle w:val="Hyperlink"/>
            <w:noProof/>
          </w:rPr>
          <w:t>PsiAngle[fita, n1, n2]</w:t>
        </w:r>
        <w:r w:rsidR="00CF09C7">
          <w:rPr>
            <w:noProof/>
            <w:webHidden/>
          </w:rPr>
          <w:tab/>
        </w:r>
        <w:r>
          <w:rPr>
            <w:noProof/>
            <w:webHidden/>
          </w:rPr>
          <w:fldChar w:fldCharType="begin"/>
        </w:r>
        <w:r w:rsidR="00CF09C7">
          <w:rPr>
            <w:noProof/>
            <w:webHidden/>
          </w:rPr>
          <w:instrText xml:space="preserve"> PAGEREF _Toc329729188 \h </w:instrText>
        </w:r>
        <w:r>
          <w:rPr>
            <w:noProof/>
            <w:webHidden/>
          </w:rPr>
        </w:r>
        <w:r>
          <w:rPr>
            <w:noProof/>
            <w:webHidden/>
          </w:rPr>
          <w:fldChar w:fldCharType="separate"/>
        </w:r>
        <w:r w:rsidR="00CF09C7">
          <w:rPr>
            <w:noProof/>
            <w:webHidden/>
          </w:rPr>
          <w:t>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89" w:history="1">
        <w:r w:rsidR="00CF09C7" w:rsidRPr="00826653">
          <w:rPr>
            <w:rStyle w:val="Hyperlink"/>
            <w:noProof/>
          </w:rPr>
          <w:t>EulerFi[fi,psi,alpha]</w:t>
        </w:r>
        <w:r w:rsidR="00CF09C7">
          <w:rPr>
            <w:noProof/>
            <w:webHidden/>
          </w:rPr>
          <w:tab/>
        </w:r>
        <w:r>
          <w:rPr>
            <w:noProof/>
            <w:webHidden/>
          </w:rPr>
          <w:fldChar w:fldCharType="begin"/>
        </w:r>
        <w:r w:rsidR="00CF09C7">
          <w:rPr>
            <w:noProof/>
            <w:webHidden/>
          </w:rPr>
          <w:instrText xml:space="preserve"> PAGEREF _Toc329729189 \h </w:instrText>
        </w:r>
        <w:r>
          <w:rPr>
            <w:noProof/>
            <w:webHidden/>
          </w:rPr>
        </w:r>
        <w:r>
          <w:rPr>
            <w:noProof/>
            <w:webHidden/>
          </w:rPr>
          <w:fldChar w:fldCharType="separate"/>
        </w:r>
        <w:r w:rsidR="00CF09C7">
          <w:rPr>
            <w:noProof/>
            <w:webHidden/>
          </w:rPr>
          <w:t>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90" w:history="1">
        <w:r w:rsidR="00CF09C7" w:rsidRPr="00826653">
          <w:rPr>
            <w:rStyle w:val="Hyperlink"/>
            <w:noProof/>
          </w:rPr>
          <w:t>EulerTheta[fi,psi,alpha]</w:t>
        </w:r>
        <w:r w:rsidR="00CF09C7">
          <w:rPr>
            <w:noProof/>
            <w:webHidden/>
          </w:rPr>
          <w:tab/>
        </w:r>
        <w:r>
          <w:rPr>
            <w:noProof/>
            <w:webHidden/>
          </w:rPr>
          <w:fldChar w:fldCharType="begin"/>
        </w:r>
        <w:r w:rsidR="00CF09C7">
          <w:rPr>
            <w:noProof/>
            <w:webHidden/>
          </w:rPr>
          <w:instrText xml:space="preserve"> PAGEREF _Toc329729190 \h </w:instrText>
        </w:r>
        <w:r>
          <w:rPr>
            <w:noProof/>
            <w:webHidden/>
          </w:rPr>
        </w:r>
        <w:r>
          <w:rPr>
            <w:noProof/>
            <w:webHidden/>
          </w:rPr>
          <w:fldChar w:fldCharType="separate"/>
        </w:r>
        <w:r w:rsidR="00CF09C7">
          <w:rPr>
            <w:noProof/>
            <w:webHidden/>
          </w:rPr>
          <w:t>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91" w:history="1">
        <w:r w:rsidR="00CF09C7" w:rsidRPr="00826653">
          <w:rPr>
            <w:rStyle w:val="Hyperlink"/>
            <w:noProof/>
          </w:rPr>
          <w:t>EulerPsi[fi,psi,alpha]</w:t>
        </w:r>
        <w:r w:rsidR="00CF09C7">
          <w:rPr>
            <w:noProof/>
            <w:webHidden/>
          </w:rPr>
          <w:tab/>
        </w:r>
        <w:r>
          <w:rPr>
            <w:noProof/>
            <w:webHidden/>
          </w:rPr>
          <w:fldChar w:fldCharType="begin"/>
        </w:r>
        <w:r w:rsidR="00CF09C7">
          <w:rPr>
            <w:noProof/>
            <w:webHidden/>
          </w:rPr>
          <w:instrText xml:space="preserve"> PAGEREF _Toc329729191 \h </w:instrText>
        </w:r>
        <w:r>
          <w:rPr>
            <w:noProof/>
            <w:webHidden/>
          </w:rPr>
        </w:r>
        <w:r>
          <w:rPr>
            <w:noProof/>
            <w:webHidden/>
          </w:rPr>
          <w:fldChar w:fldCharType="separate"/>
        </w:r>
        <w:r w:rsidR="00CF09C7">
          <w:rPr>
            <w:noProof/>
            <w:webHidden/>
          </w:rPr>
          <w:t>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92" w:history="1">
        <w:r w:rsidR="00CF09C7" w:rsidRPr="00826653">
          <w:rPr>
            <w:rStyle w:val="Hyperlink"/>
            <w:noProof/>
          </w:rPr>
          <w:t>FilmLayerNew[Thickness, Epsilon, Mu, Ro] (!!! CHANGED FROM VERSION 3.03 !!!)</w:t>
        </w:r>
        <w:r w:rsidR="00CF09C7">
          <w:rPr>
            <w:noProof/>
            <w:webHidden/>
          </w:rPr>
          <w:tab/>
        </w:r>
        <w:r>
          <w:rPr>
            <w:noProof/>
            <w:webHidden/>
          </w:rPr>
          <w:fldChar w:fldCharType="begin"/>
        </w:r>
        <w:r w:rsidR="00CF09C7">
          <w:rPr>
            <w:noProof/>
            <w:webHidden/>
          </w:rPr>
          <w:instrText xml:space="preserve"> PAGEREF _Toc329729192 \h </w:instrText>
        </w:r>
        <w:r>
          <w:rPr>
            <w:noProof/>
            <w:webHidden/>
          </w:rPr>
        </w:r>
        <w:r>
          <w:rPr>
            <w:noProof/>
            <w:webHidden/>
          </w:rPr>
          <w:fldChar w:fldCharType="separate"/>
        </w:r>
        <w:r w:rsidR="00CF09C7">
          <w:rPr>
            <w:noProof/>
            <w:webHidden/>
          </w:rPr>
          <w:t>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93" w:history="1">
        <w:r w:rsidR="00CF09C7" w:rsidRPr="00826653">
          <w:rPr>
            <w:rStyle w:val="Hyperlink"/>
            <w:noProof/>
          </w:rPr>
          <w:t>FilmLayerTransform[FilmLayer, Rotation, Optional Reset = True]</w:t>
        </w:r>
        <w:r w:rsidR="00CF09C7">
          <w:rPr>
            <w:noProof/>
            <w:webHidden/>
          </w:rPr>
          <w:tab/>
        </w:r>
        <w:r>
          <w:rPr>
            <w:noProof/>
            <w:webHidden/>
          </w:rPr>
          <w:fldChar w:fldCharType="begin"/>
        </w:r>
        <w:r w:rsidR="00CF09C7">
          <w:rPr>
            <w:noProof/>
            <w:webHidden/>
          </w:rPr>
          <w:instrText xml:space="preserve"> PAGEREF _Toc329729193 \h </w:instrText>
        </w:r>
        <w:r>
          <w:rPr>
            <w:noProof/>
            <w:webHidden/>
          </w:rPr>
        </w:r>
        <w:r>
          <w:rPr>
            <w:noProof/>
            <w:webHidden/>
          </w:rPr>
          <w:fldChar w:fldCharType="separate"/>
        </w:r>
        <w:r w:rsidR="00CF09C7">
          <w:rPr>
            <w:noProof/>
            <w:webHidden/>
          </w:rPr>
          <w:t>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94" w:history="1">
        <w:r w:rsidR="00CF09C7" w:rsidRPr="00826653">
          <w:rPr>
            <w:rStyle w:val="Hyperlink"/>
            <w:noProof/>
          </w:rPr>
          <w:t>FilmLayerTransformBase[FilmLayer, Rotation]</w:t>
        </w:r>
        <w:r w:rsidR="00CF09C7">
          <w:rPr>
            <w:noProof/>
            <w:webHidden/>
          </w:rPr>
          <w:tab/>
        </w:r>
        <w:r>
          <w:rPr>
            <w:noProof/>
            <w:webHidden/>
          </w:rPr>
          <w:fldChar w:fldCharType="begin"/>
        </w:r>
        <w:r w:rsidR="00CF09C7">
          <w:rPr>
            <w:noProof/>
            <w:webHidden/>
          </w:rPr>
          <w:instrText xml:space="preserve"> PAGEREF _Toc329729194 \h </w:instrText>
        </w:r>
        <w:r>
          <w:rPr>
            <w:noProof/>
            <w:webHidden/>
          </w:rPr>
        </w:r>
        <w:r>
          <w:rPr>
            <w:noProof/>
            <w:webHidden/>
          </w:rPr>
          <w:fldChar w:fldCharType="separate"/>
        </w:r>
        <w:r w:rsidR="00CF09C7">
          <w:rPr>
            <w:noProof/>
            <w:webHidden/>
          </w:rPr>
          <w:t>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95" w:history="1">
        <w:r w:rsidR="00CF09C7" w:rsidRPr="00826653">
          <w:rPr>
            <w:rStyle w:val="Hyperlink"/>
            <w:noProof/>
          </w:rPr>
          <w:t>FilmLayerThickness[FilmLayer]</w:t>
        </w:r>
        <w:r w:rsidR="00CF09C7">
          <w:rPr>
            <w:noProof/>
            <w:webHidden/>
          </w:rPr>
          <w:tab/>
        </w:r>
        <w:r>
          <w:rPr>
            <w:noProof/>
            <w:webHidden/>
          </w:rPr>
          <w:fldChar w:fldCharType="begin"/>
        </w:r>
        <w:r w:rsidR="00CF09C7">
          <w:rPr>
            <w:noProof/>
            <w:webHidden/>
          </w:rPr>
          <w:instrText xml:space="preserve"> PAGEREF _Toc329729195 \h </w:instrText>
        </w:r>
        <w:r>
          <w:rPr>
            <w:noProof/>
            <w:webHidden/>
          </w:rPr>
        </w:r>
        <w:r>
          <w:rPr>
            <w:noProof/>
            <w:webHidden/>
          </w:rPr>
          <w:fldChar w:fldCharType="separate"/>
        </w:r>
        <w:r w:rsidR="00CF09C7">
          <w:rPr>
            <w:noProof/>
            <w:webHidden/>
          </w:rPr>
          <w:t>8</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96" w:history="1">
        <w:r w:rsidR="00CF09C7" w:rsidRPr="00826653">
          <w:rPr>
            <w:rStyle w:val="Hyperlink"/>
            <w:noProof/>
          </w:rPr>
          <w:t>FilmLayerEpsilon[FilmLayer]</w:t>
        </w:r>
        <w:r w:rsidR="00CF09C7">
          <w:rPr>
            <w:noProof/>
            <w:webHidden/>
          </w:rPr>
          <w:tab/>
        </w:r>
        <w:r>
          <w:rPr>
            <w:noProof/>
            <w:webHidden/>
          </w:rPr>
          <w:fldChar w:fldCharType="begin"/>
        </w:r>
        <w:r w:rsidR="00CF09C7">
          <w:rPr>
            <w:noProof/>
            <w:webHidden/>
          </w:rPr>
          <w:instrText xml:space="preserve"> PAGEREF _Toc329729196 \h </w:instrText>
        </w:r>
        <w:r>
          <w:rPr>
            <w:noProof/>
            <w:webHidden/>
          </w:rPr>
        </w:r>
        <w:r>
          <w:rPr>
            <w:noProof/>
            <w:webHidden/>
          </w:rPr>
          <w:fldChar w:fldCharType="separate"/>
        </w:r>
        <w:r w:rsidR="00CF09C7">
          <w:rPr>
            <w:noProof/>
            <w:webHidden/>
          </w:rPr>
          <w:t>8</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97" w:history="1">
        <w:r w:rsidR="00CF09C7" w:rsidRPr="00826653">
          <w:rPr>
            <w:rStyle w:val="Hyperlink"/>
            <w:noProof/>
          </w:rPr>
          <w:t>FilmLayerEpsilonBase[FilmLayer]</w:t>
        </w:r>
        <w:r w:rsidR="00CF09C7">
          <w:rPr>
            <w:noProof/>
            <w:webHidden/>
          </w:rPr>
          <w:tab/>
        </w:r>
        <w:r>
          <w:rPr>
            <w:noProof/>
            <w:webHidden/>
          </w:rPr>
          <w:fldChar w:fldCharType="begin"/>
        </w:r>
        <w:r w:rsidR="00CF09C7">
          <w:rPr>
            <w:noProof/>
            <w:webHidden/>
          </w:rPr>
          <w:instrText xml:space="preserve"> PAGEREF _Toc329729197 \h </w:instrText>
        </w:r>
        <w:r>
          <w:rPr>
            <w:noProof/>
            <w:webHidden/>
          </w:rPr>
        </w:r>
        <w:r>
          <w:rPr>
            <w:noProof/>
            <w:webHidden/>
          </w:rPr>
          <w:fldChar w:fldCharType="separate"/>
        </w:r>
        <w:r w:rsidR="00CF09C7">
          <w:rPr>
            <w:noProof/>
            <w:webHidden/>
          </w:rPr>
          <w:t>8</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98" w:history="1">
        <w:r w:rsidR="00CF09C7" w:rsidRPr="00826653">
          <w:rPr>
            <w:rStyle w:val="Hyperlink"/>
            <w:noProof/>
          </w:rPr>
          <w:t>FilmLayerMu[FilmLayer]</w:t>
        </w:r>
        <w:r w:rsidR="00CF09C7">
          <w:rPr>
            <w:noProof/>
            <w:webHidden/>
          </w:rPr>
          <w:tab/>
        </w:r>
        <w:r>
          <w:rPr>
            <w:noProof/>
            <w:webHidden/>
          </w:rPr>
          <w:fldChar w:fldCharType="begin"/>
        </w:r>
        <w:r w:rsidR="00CF09C7">
          <w:rPr>
            <w:noProof/>
            <w:webHidden/>
          </w:rPr>
          <w:instrText xml:space="preserve"> PAGEREF _Toc329729198 \h </w:instrText>
        </w:r>
        <w:r>
          <w:rPr>
            <w:noProof/>
            <w:webHidden/>
          </w:rPr>
        </w:r>
        <w:r>
          <w:rPr>
            <w:noProof/>
            <w:webHidden/>
          </w:rPr>
          <w:fldChar w:fldCharType="separate"/>
        </w:r>
        <w:r w:rsidR="00CF09C7">
          <w:rPr>
            <w:noProof/>
            <w:webHidden/>
          </w:rPr>
          <w:t>8</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199" w:history="1">
        <w:r w:rsidR="00CF09C7" w:rsidRPr="00826653">
          <w:rPr>
            <w:rStyle w:val="Hyperlink"/>
            <w:noProof/>
          </w:rPr>
          <w:t>FilmLayerMuBase[FilmLayer]</w:t>
        </w:r>
        <w:r w:rsidR="00CF09C7">
          <w:rPr>
            <w:noProof/>
            <w:webHidden/>
          </w:rPr>
          <w:tab/>
        </w:r>
        <w:r>
          <w:rPr>
            <w:noProof/>
            <w:webHidden/>
          </w:rPr>
          <w:fldChar w:fldCharType="begin"/>
        </w:r>
        <w:r w:rsidR="00CF09C7">
          <w:rPr>
            <w:noProof/>
            <w:webHidden/>
          </w:rPr>
          <w:instrText xml:space="preserve"> PAGEREF _Toc329729199 \h </w:instrText>
        </w:r>
        <w:r>
          <w:rPr>
            <w:noProof/>
            <w:webHidden/>
          </w:rPr>
        </w:r>
        <w:r>
          <w:rPr>
            <w:noProof/>
            <w:webHidden/>
          </w:rPr>
          <w:fldChar w:fldCharType="separate"/>
        </w:r>
        <w:r w:rsidR="00CF09C7">
          <w:rPr>
            <w:noProof/>
            <w:webHidden/>
          </w:rPr>
          <w:t>8</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00" w:history="1">
        <w:r w:rsidR="00CF09C7" w:rsidRPr="00826653">
          <w:rPr>
            <w:rStyle w:val="Hyperlink"/>
            <w:noProof/>
          </w:rPr>
          <w:t>FilmLayerRo[FilmLayer]</w:t>
        </w:r>
        <w:r w:rsidR="00CF09C7">
          <w:rPr>
            <w:noProof/>
            <w:webHidden/>
          </w:rPr>
          <w:tab/>
        </w:r>
        <w:r>
          <w:rPr>
            <w:noProof/>
            <w:webHidden/>
          </w:rPr>
          <w:fldChar w:fldCharType="begin"/>
        </w:r>
        <w:r w:rsidR="00CF09C7">
          <w:rPr>
            <w:noProof/>
            <w:webHidden/>
          </w:rPr>
          <w:instrText xml:space="preserve"> PAGEREF _Toc329729200 \h </w:instrText>
        </w:r>
        <w:r>
          <w:rPr>
            <w:noProof/>
            <w:webHidden/>
          </w:rPr>
        </w:r>
        <w:r>
          <w:rPr>
            <w:noProof/>
            <w:webHidden/>
          </w:rPr>
          <w:fldChar w:fldCharType="separate"/>
        </w:r>
        <w:r w:rsidR="00CF09C7">
          <w:rPr>
            <w:noProof/>
            <w:webHidden/>
          </w:rPr>
          <w:t>8</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01" w:history="1">
        <w:r w:rsidR="00CF09C7" w:rsidRPr="00826653">
          <w:rPr>
            <w:rStyle w:val="Hyperlink"/>
            <w:noProof/>
          </w:rPr>
          <w:t>FilmLayerRoBase[FilmLayer]</w:t>
        </w:r>
        <w:r w:rsidR="00CF09C7">
          <w:rPr>
            <w:noProof/>
            <w:webHidden/>
          </w:rPr>
          <w:tab/>
        </w:r>
        <w:r>
          <w:rPr>
            <w:noProof/>
            <w:webHidden/>
          </w:rPr>
          <w:fldChar w:fldCharType="begin"/>
        </w:r>
        <w:r w:rsidR="00CF09C7">
          <w:rPr>
            <w:noProof/>
            <w:webHidden/>
          </w:rPr>
          <w:instrText xml:space="preserve"> PAGEREF _Toc329729201 \h </w:instrText>
        </w:r>
        <w:r>
          <w:rPr>
            <w:noProof/>
            <w:webHidden/>
          </w:rPr>
        </w:r>
        <w:r>
          <w:rPr>
            <w:noProof/>
            <w:webHidden/>
          </w:rPr>
          <w:fldChar w:fldCharType="separate"/>
        </w:r>
        <w:r w:rsidR="00CF09C7">
          <w:rPr>
            <w:noProof/>
            <w:webHidden/>
          </w:rPr>
          <w:t>8</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02" w:history="1">
        <w:r w:rsidR="00CF09C7" w:rsidRPr="00826653">
          <w:rPr>
            <w:rStyle w:val="Hyperlink"/>
            <w:noProof/>
          </w:rPr>
          <w:t>FilmLayerRoT[FilmLayer]</w:t>
        </w:r>
        <w:r w:rsidR="00CF09C7">
          <w:rPr>
            <w:noProof/>
            <w:webHidden/>
          </w:rPr>
          <w:tab/>
        </w:r>
        <w:r>
          <w:rPr>
            <w:noProof/>
            <w:webHidden/>
          </w:rPr>
          <w:fldChar w:fldCharType="begin"/>
        </w:r>
        <w:r w:rsidR="00CF09C7">
          <w:rPr>
            <w:noProof/>
            <w:webHidden/>
          </w:rPr>
          <w:instrText xml:space="preserve"> PAGEREF _Toc329729202 \h </w:instrText>
        </w:r>
        <w:r>
          <w:rPr>
            <w:noProof/>
            <w:webHidden/>
          </w:rPr>
        </w:r>
        <w:r>
          <w:rPr>
            <w:noProof/>
            <w:webHidden/>
          </w:rPr>
          <w:fldChar w:fldCharType="separate"/>
        </w:r>
        <w:r w:rsidR="00CF09C7">
          <w:rPr>
            <w:noProof/>
            <w:webHidden/>
          </w:rPr>
          <w:t>8</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03" w:history="1">
        <w:r w:rsidR="00CF09C7" w:rsidRPr="00826653">
          <w:rPr>
            <w:rStyle w:val="Hyperlink"/>
            <w:noProof/>
          </w:rPr>
          <w:t>FilmLayerRoTBase[FilmLayer]</w:t>
        </w:r>
        <w:r w:rsidR="00CF09C7">
          <w:rPr>
            <w:noProof/>
            <w:webHidden/>
          </w:rPr>
          <w:tab/>
        </w:r>
        <w:r>
          <w:rPr>
            <w:noProof/>
            <w:webHidden/>
          </w:rPr>
          <w:fldChar w:fldCharType="begin"/>
        </w:r>
        <w:r w:rsidR="00CF09C7">
          <w:rPr>
            <w:noProof/>
            <w:webHidden/>
          </w:rPr>
          <w:instrText xml:space="preserve"> PAGEREF _Toc329729203 \h </w:instrText>
        </w:r>
        <w:r>
          <w:rPr>
            <w:noProof/>
            <w:webHidden/>
          </w:rPr>
        </w:r>
        <w:r>
          <w:rPr>
            <w:noProof/>
            <w:webHidden/>
          </w:rPr>
          <w:fldChar w:fldCharType="separate"/>
        </w:r>
        <w:r w:rsidR="00CF09C7">
          <w:rPr>
            <w:noProof/>
            <w:webHidden/>
          </w:rPr>
          <w:t>8</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04" w:history="1">
        <w:r w:rsidR="00CF09C7" w:rsidRPr="00826653">
          <w:rPr>
            <w:rStyle w:val="Hyperlink"/>
            <w:noProof/>
          </w:rPr>
          <w:t>FilmNew[]</w:t>
        </w:r>
        <w:r w:rsidR="00CF09C7">
          <w:rPr>
            <w:noProof/>
            <w:webHidden/>
          </w:rPr>
          <w:tab/>
        </w:r>
        <w:r>
          <w:rPr>
            <w:noProof/>
            <w:webHidden/>
          </w:rPr>
          <w:fldChar w:fldCharType="begin"/>
        </w:r>
        <w:r w:rsidR="00CF09C7">
          <w:rPr>
            <w:noProof/>
            <w:webHidden/>
          </w:rPr>
          <w:instrText xml:space="preserve"> PAGEREF _Toc329729204 \h </w:instrText>
        </w:r>
        <w:r>
          <w:rPr>
            <w:noProof/>
            <w:webHidden/>
          </w:rPr>
        </w:r>
        <w:r>
          <w:rPr>
            <w:noProof/>
            <w:webHidden/>
          </w:rPr>
          <w:fldChar w:fldCharType="separate"/>
        </w:r>
        <w:r w:rsidR="00CF09C7">
          <w:rPr>
            <w:noProof/>
            <w:webHidden/>
          </w:rPr>
          <w:t>8</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05" w:history="1">
        <w:r w:rsidR="00CF09C7" w:rsidRPr="00826653">
          <w:rPr>
            <w:rStyle w:val="Hyperlink"/>
            <w:noProof/>
          </w:rPr>
          <w:t>FilmAddLayer[Film, FilmLayer]</w:t>
        </w:r>
        <w:r w:rsidR="00CF09C7">
          <w:rPr>
            <w:noProof/>
            <w:webHidden/>
          </w:rPr>
          <w:tab/>
        </w:r>
        <w:r>
          <w:rPr>
            <w:noProof/>
            <w:webHidden/>
          </w:rPr>
          <w:fldChar w:fldCharType="begin"/>
        </w:r>
        <w:r w:rsidR="00CF09C7">
          <w:rPr>
            <w:noProof/>
            <w:webHidden/>
          </w:rPr>
          <w:instrText xml:space="preserve"> PAGEREF _Toc329729205 \h </w:instrText>
        </w:r>
        <w:r>
          <w:rPr>
            <w:noProof/>
            <w:webHidden/>
          </w:rPr>
        </w:r>
        <w:r>
          <w:rPr>
            <w:noProof/>
            <w:webHidden/>
          </w:rPr>
          <w:fldChar w:fldCharType="separate"/>
        </w:r>
        <w:r w:rsidR="00CF09C7">
          <w:rPr>
            <w:noProof/>
            <w:webHidden/>
          </w:rPr>
          <w:t>8</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06" w:history="1">
        <w:r w:rsidR="00CF09C7" w:rsidRPr="00826653">
          <w:rPr>
            <w:rStyle w:val="Hyperlink"/>
            <w:noProof/>
          </w:rPr>
          <w:t>FilmItem[Film, LayerNo]</w:t>
        </w:r>
        <w:r w:rsidR="00CF09C7">
          <w:rPr>
            <w:noProof/>
            <w:webHidden/>
          </w:rPr>
          <w:tab/>
        </w:r>
        <w:r>
          <w:rPr>
            <w:noProof/>
            <w:webHidden/>
          </w:rPr>
          <w:fldChar w:fldCharType="begin"/>
        </w:r>
        <w:r w:rsidR="00CF09C7">
          <w:rPr>
            <w:noProof/>
            <w:webHidden/>
          </w:rPr>
          <w:instrText xml:space="preserve"> PAGEREF _Toc329729206 \h </w:instrText>
        </w:r>
        <w:r>
          <w:rPr>
            <w:noProof/>
            <w:webHidden/>
          </w:rPr>
        </w:r>
        <w:r>
          <w:rPr>
            <w:noProof/>
            <w:webHidden/>
          </w:rPr>
          <w:fldChar w:fldCharType="separate"/>
        </w:r>
        <w:r w:rsidR="00CF09C7">
          <w:rPr>
            <w:noProof/>
            <w:webHidden/>
          </w:rPr>
          <w:t>8</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07" w:history="1">
        <w:r w:rsidR="00CF09C7" w:rsidRPr="00826653">
          <w:rPr>
            <w:rStyle w:val="Hyperlink"/>
            <w:noProof/>
          </w:rPr>
          <w:t>FilmLength[Film]</w:t>
        </w:r>
        <w:r w:rsidR="00CF09C7">
          <w:rPr>
            <w:noProof/>
            <w:webHidden/>
          </w:rPr>
          <w:tab/>
        </w:r>
        <w:r>
          <w:rPr>
            <w:noProof/>
            <w:webHidden/>
          </w:rPr>
          <w:fldChar w:fldCharType="begin"/>
        </w:r>
        <w:r w:rsidR="00CF09C7">
          <w:rPr>
            <w:noProof/>
            <w:webHidden/>
          </w:rPr>
          <w:instrText xml:space="preserve"> PAGEREF _Toc329729207 \h </w:instrText>
        </w:r>
        <w:r>
          <w:rPr>
            <w:noProof/>
            <w:webHidden/>
          </w:rPr>
        </w:r>
        <w:r>
          <w:rPr>
            <w:noProof/>
            <w:webHidden/>
          </w:rPr>
          <w:fldChar w:fldCharType="separate"/>
        </w:r>
        <w:r w:rsidR="00CF09C7">
          <w:rPr>
            <w:noProof/>
            <w:webHidden/>
          </w:rPr>
          <w:t>8</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08" w:history="1">
        <w:r w:rsidR="00CF09C7" w:rsidRPr="00826653">
          <w:rPr>
            <w:rStyle w:val="Hyperlink"/>
            <w:noProof/>
          </w:rPr>
          <w:t>FilmTransformAll[Film, Rotation, Reset]</w:t>
        </w:r>
        <w:r w:rsidR="00CF09C7">
          <w:rPr>
            <w:noProof/>
            <w:webHidden/>
          </w:rPr>
          <w:tab/>
        </w:r>
        <w:r>
          <w:rPr>
            <w:noProof/>
            <w:webHidden/>
          </w:rPr>
          <w:fldChar w:fldCharType="begin"/>
        </w:r>
        <w:r w:rsidR="00CF09C7">
          <w:rPr>
            <w:noProof/>
            <w:webHidden/>
          </w:rPr>
          <w:instrText xml:space="preserve"> PAGEREF _Toc329729208 \h </w:instrText>
        </w:r>
        <w:r>
          <w:rPr>
            <w:noProof/>
            <w:webHidden/>
          </w:rPr>
        </w:r>
        <w:r>
          <w:rPr>
            <w:noProof/>
            <w:webHidden/>
          </w:rPr>
          <w:fldChar w:fldCharType="separate"/>
        </w:r>
        <w:r w:rsidR="00CF09C7">
          <w:rPr>
            <w:noProof/>
            <w:webHidden/>
          </w:rPr>
          <w:t>8</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09" w:history="1">
        <w:r w:rsidR="00CF09C7" w:rsidRPr="00826653">
          <w:rPr>
            <w:rStyle w:val="Hyperlink"/>
            <w:noProof/>
            <w:highlight w:val="cyan"/>
            <w:lang w:eastAsia="en-US"/>
          </w:rPr>
          <w:t>MediaNew[n1, n2, gamma, Film, Description, nOut, h2, epsilon2, mu2, ro2, epsilon, mu, ro]</w:t>
        </w:r>
        <w:r w:rsidR="00CF09C7" w:rsidRPr="00826653">
          <w:rPr>
            <w:rStyle w:val="Hyperlink"/>
            <w:noProof/>
            <w:highlight w:val="cyan"/>
          </w:rPr>
          <w:t>– (!!! CHANGED FROM VERSION 4.00 and prior to that from version 3.03 !!!)</w:t>
        </w:r>
        <w:r w:rsidR="00CF09C7">
          <w:rPr>
            <w:noProof/>
            <w:webHidden/>
          </w:rPr>
          <w:tab/>
        </w:r>
        <w:r>
          <w:rPr>
            <w:noProof/>
            <w:webHidden/>
          </w:rPr>
          <w:fldChar w:fldCharType="begin"/>
        </w:r>
        <w:r w:rsidR="00CF09C7">
          <w:rPr>
            <w:noProof/>
            <w:webHidden/>
          </w:rPr>
          <w:instrText xml:space="preserve"> PAGEREF _Toc329729209 \h </w:instrText>
        </w:r>
        <w:r>
          <w:rPr>
            <w:noProof/>
            <w:webHidden/>
          </w:rPr>
        </w:r>
        <w:r>
          <w:rPr>
            <w:noProof/>
            <w:webHidden/>
          </w:rPr>
          <w:fldChar w:fldCharType="separate"/>
        </w:r>
        <w:r w:rsidR="00CF09C7">
          <w:rPr>
            <w:noProof/>
            <w:webHidden/>
          </w:rPr>
          <w:t>8</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10" w:history="1">
        <w:r w:rsidR="00CF09C7" w:rsidRPr="00826653">
          <w:rPr>
            <w:rStyle w:val="Hyperlink"/>
            <w:noProof/>
          </w:rPr>
          <w:t>MediaFlip[Media]</w:t>
        </w:r>
        <w:r w:rsidR="00CF09C7">
          <w:rPr>
            <w:noProof/>
            <w:webHidden/>
          </w:rPr>
          <w:tab/>
        </w:r>
        <w:r>
          <w:rPr>
            <w:noProof/>
            <w:webHidden/>
          </w:rPr>
          <w:fldChar w:fldCharType="begin"/>
        </w:r>
        <w:r w:rsidR="00CF09C7">
          <w:rPr>
            <w:noProof/>
            <w:webHidden/>
          </w:rPr>
          <w:instrText xml:space="preserve"> PAGEREF _Toc329729210 \h </w:instrText>
        </w:r>
        <w:r>
          <w:rPr>
            <w:noProof/>
            <w:webHidden/>
          </w:rPr>
        </w:r>
        <w:r>
          <w:rPr>
            <w:noProof/>
            <w:webHidden/>
          </w:rPr>
          <w:fldChar w:fldCharType="separate"/>
        </w:r>
        <w:r w:rsidR="00CF09C7">
          <w:rPr>
            <w:noProof/>
            <w:webHidden/>
          </w:rPr>
          <w:t>9</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11" w:history="1">
        <w:r w:rsidR="00CF09C7" w:rsidRPr="00826653">
          <w:rPr>
            <w:rStyle w:val="Hyperlink"/>
            <w:noProof/>
          </w:rPr>
          <w:t>MediaUpperRefractionIndex[Media]</w:t>
        </w:r>
        <w:r w:rsidR="00CF09C7">
          <w:rPr>
            <w:noProof/>
            <w:webHidden/>
          </w:rPr>
          <w:tab/>
        </w:r>
        <w:r>
          <w:rPr>
            <w:noProof/>
            <w:webHidden/>
          </w:rPr>
          <w:fldChar w:fldCharType="begin"/>
        </w:r>
        <w:r w:rsidR="00CF09C7">
          <w:rPr>
            <w:noProof/>
            <w:webHidden/>
          </w:rPr>
          <w:instrText xml:space="preserve"> PAGEREF _Toc329729211 \h </w:instrText>
        </w:r>
        <w:r>
          <w:rPr>
            <w:noProof/>
            <w:webHidden/>
          </w:rPr>
        </w:r>
        <w:r>
          <w:rPr>
            <w:noProof/>
            <w:webHidden/>
          </w:rPr>
          <w:fldChar w:fldCharType="separate"/>
        </w:r>
        <w:r w:rsidR="00CF09C7">
          <w:rPr>
            <w:noProof/>
            <w:webHidden/>
          </w:rPr>
          <w:t>9</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12" w:history="1">
        <w:r w:rsidR="00CF09C7" w:rsidRPr="00826653">
          <w:rPr>
            <w:rStyle w:val="Hyperlink"/>
            <w:noProof/>
          </w:rPr>
          <w:t>MediaLowerRefractionIndex[Media]</w:t>
        </w:r>
        <w:r w:rsidR="00CF09C7">
          <w:rPr>
            <w:noProof/>
            <w:webHidden/>
          </w:rPr>
          <w:tab/>
        </w:r>
        <w:r>
          <w:rPr>
            <w:noProof/>
            <w:webHidden/>
          </w:rPr>
          <w:fldChar w:fldCharType="begin"/>
        </w:r>
        <w:r w:rsidR="00CF09C7">
          <w:rPr>
            <w:noProof/>
            <w:webHidden/>
          </w:rPr>
          <w:instrText xml:space="preserve"> PAGEREF _Toc329729212 \h </w:instrText>
        </w:r>
        <w:r>
          <w:rPr>
            <w:noProof/>
            <w:webHidden/>
          </w:rPr>
        </w:r>
        <w:r>
          <w:rPr>
            <w:noProof/>
            <w:webHidden/>
          </w:rPr>
          <w:fldChar w:fldCharType="separate"/>
        </w:r>
        <w:r w:rsidR="00CF09C7">
          <w:rPr>
            <w:noProof/>
            <w:webHidden/>
          </w:rPr>
          <w:t>9</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13" w:history="1">
        <w:r w:rsidR="00CF09C7" w:rsidRPr="00826653">
          <w:rPr>
            <w:rStyle w:val="Hyperlink"/>
            <w:noProof/>
            <w:highlight w:val="cyan"/>
          </w:rPr>
          <w:t>MediaGamma[Media]</w:t>
        </w:r>
        <w:r w:rsidR="00CF09C7">
          <w:rPr>
            <w:noProof/>
            <w:webHidden/>
          </w:rPr>
          <w:tab/>
        </w:r>
        <w:r>
          <w:rPr>
            <w:noProof/>
            <w:webHidden/>
          </w:rPr>
          <w:fldChar w:fldCharType="begin"/>
        </w:r>
        <w:r w:rsidR="00CF09C7">
          <w:rPr>
            <w:noProof/>
            <w:webHidden/>
          </w:rPr>
          <w:instrText xml:space="preserve"> PAGEREF _Toc329729213 \h </w:instrText>
        </w:r>
        <w:r>
          <w:rPr>
            <w:noProof/>
            <w:webHidden/>
          </w:rPr>
        </w:r>
        <w:r>
          <w:rPr>
            <w:noProof/>
            <w:webHidden/>
          </w:rPr>
          <w:fldChar w:fldCharType="separate"/>
        </w:r>
        <w:r w:rsidR="00CF09C7">
          <w:rPr>
            <w:noProof/>
            <w:webHidden/>
          </w:rPr>
          <w:t>9</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14" w:history="1">
        <w:r w:rsidR="00CF09C7" w:rsidRPr="00826653">
          <w:rPr>
            <w:rStyle w:val="Hyperlink"/>
            <w:noProof/>
          </w:rPr>
          <w:t>MediaOutRefractionIndex [Media]</w:t>
        </w:r>
        <w:r w:rsidR="00CF09C7">
          <w:rPr>
            <w:noProof/>
            <w:webHidden/>
          </w:rPr>
          <w:tab/>
        </w:r>
        <w:r>
          <w:rPr>
            <w:noProof/>
            <w:webHidden/>
          </w:rPr>
          <w:fldChar w:fldCharType="begin"/>
        </w:r>
        <w:r w:rsidR="00CF09C7">
          <w:rPr>
            <w:noProof/>
            <w:webHidden/>
          </w:rPr>
          <w:instrText xml:space="preserve"> PAGEREF _Toc329729214 \h </w:instrText>
        </w:r>
        <w:r>
          <w:rPr>
            <w:noProof/>
            <w:webHidden/>
          </w:rPr>
        </w:r>
        <w:r>
          <w:rPr>
            <w:noProof/>
            <w:webHidden/>
          </w:rPr>
          <w:fldChar w:fldCharType="separate"/>
        </w:r>
        <w:r w:rsidR="00CF09C7">
          <w:rPr>
            <w:noProof/>
            <w:webHidden/>
          </w:rPr>
          <w:t>9</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15" w:history="1">
        <w:r w:rsidR="00CF09C7" w:rsidRPr="00826653">
          <w:rPr>
            <w:rStyle w:val="Hyperlink"/>
            <w:noProof/>
          </w:rPr>
          <w:t>MediaFilm[Media]</w:t>
        </w:r>
        <w:r w:rsidR="00CF09C7">
          <w:rPr>
            <w:noProof/>
            <w:webHidden/>
          </w:rPr>
          <w:tab/>
        </w:r>
        <w:r>
          <w:rPr>
            <w:noProof/>
            <w:webHidden/>
          </w:rPr>
          <w:fldChar w:fldCharType="begin"/>
        </w:r>
        <w:r w:rsidR="00CF09C7">
          <w:rPr>
            <w:noProof/>
            <w:webHidden/>
          </w:rPr>
          <w:instrText xml:space="preserve"> PAGEREF _Toc329729215 \h </w:instrText>
        </w:r>
        <w:r>
          <w:rPr>
            <w:noProof/>
            <w:webHidden/>
          </w:rPr>
        </w:r>
        <w:r>
          <w:rPr>
            <w:noProof/>
            <w:webHidden/>
          </w:rPr>
          <w:fldChar w:fldCharType="separate"/>
        </w:r>
        <w:r w:rsidR="00CF09C7">
          <w:rPr>
            <w:noProof/>
            <w:webHidden/>
          </w:rPr>
          <w:t>9</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16" w:history="1">
        <w:r w:rsidR="00CF09C7" w:rsidRPr="00826653">
          <w:rPr>
            <w:rStyle w:val="Hyperlink"/>
            <w:noProof/>
          </w:rPr>
          <w:t>MediaFilmLength[Media]</w:t>
        </w:r>
        <w:r w:rsidR="00CF09C7">
          <w:rPr>
            <w:noProof/>
            <w:webHidden/>
          </w:rPr>
          <w:tab/>
        </w:r>
        <w:r>
          <w:rPr>
            <w:noProof/>
            <w:webHidden/>
          </w:rPr>
          <w:fldChar w:fldCharType="begin"/>
        </w:r>
        <w:r w:rsidR="00CF09C7">
          <w:rPr>
            <w:noProof/>
            <w:webHidden/>
          </w:rPr>
          <w:instrText xml:space="preserve"> PAGEREF _Toc329729216 \h </w:instrText>
        </w:r>
        <w:r>
          <w:rPr>
            <w:noProof/>
            <w:webHidden/>
          </w:rPr>
        </w:r>
        <w:r>
          <w:rPr>
            <w:noProof/>
            <w:webHidden/>
          </w:rPr>
          <w:fldChar w:fldCharType="separate"/>
        </w:r>
        <w:r w:rsidR="00CF09C7">
          <w:rPr>
            <w:noProof/>
            <w:webHidden/>
          </w:rPr>
          <w:t>9</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17" w:history="1">
        <w:r w:rsidR="00CF09C7" w:rsidRPr="00826653">
          <w:rPr>
            <w:rStyle w:val="Hyperlink"/>
            <w:noProof/>
          </w:rPr>
          <w:t>MediaDescription[Media]</w:t>
        </w:r>
        <w:r w:rsidR="00CF09C7">
          <w:rPr>
            <w:noProof/>
            <w:webHidden/>
          </w:rPr>
          <w:tab/>
        </w:r>
        <w:r>
          <w:rPr>
            <w:noProof/>
            <w:webHidden/>
          </w:rPr>
          <w:fldChar w:fldCharType="begin"/>
        </w:r>
        <w:r w:rsidR="00CF09C7">
          <w:rPr>
            <w:noProof/>
            <w:webHidden/>
          </w:rPr>
          <w:instrText xml:space="preserve"> PAGEREF _Toc329729217 \h </w:instrText>
        </w:r>
        <w:r>
          <w:rPr>
            <w:noProof/>
            <w:webHidden/>
          </w:rPr>
        </w:r>
        <w:r>
          <w:rPr>
            <w:noProof/>
            <w:webHidden/>
          </w:rPr>
          <w:fldChar w:fldCharType="separate"/>
        </w:r>
        <w:r w:rsidR="00CF09C7">
          <w:rPr>
            <w:noProof/>
            <w:webHidden/>
          </w:rPr>
          <w:t>9</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18" w:history="1">
        <w:r w:rsidR="00CF09C7" w:rsidRPr="00826653">
          <w:rPr>
            <w:rStyle w:val="Hyperlink"/>
            <w:noProof/>
            <w:lang w:eastAsia="en-US"/>
          </w:rPr>
          <w:t>MediaUpperEpsilon[Media], MediaUpperMu[Media], MediaUpperRo[Media], MediaUpperRoT[Media]</w:t>
        </w:r>
        <w:r w:rsidR="00CF09C7">
          <w:rPr>
            <w:noProof/>
            <w:webHidden/>
          </w:rPr>
          <w:tab/>
        </w:r>
        <w:r>
          <w:rPr>
            <w:noProof/>
            <w:webHidden/>
          </w:rPr>
          <w:fldChar w:fldCharType="begin"/>
        </w:r>
        <w:r w:rsidR="00CF09C7">
          <w:rPr>
            <w:noProof/>
            <w:webHidden/>
          </w:rPr>
          <w:instrText xml:space="preserve"> PAGEREF _Toc329729218 \h </w:instrText>
        </w:r>
        <w:r>
          <w:rPr>
            <w:noProof/>
            <w:webHidden/>
          </w:rPr>
        </w:r>
        <w:r>
          <w:rPr>
            <w:noProof/>
            <w:webHidden/>
          </w:rPr>
          <w:fldChar w:fldCharType="separate"/>
        </w:r>
        <w:r w:rsidR="00CF09C7">
          <w:rPr>
            <w:noProof/>
            <w:webHidden/>
          </w:rPr>
          <w:t>9</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19" w:history="1">
        <w:r w:rsidR="00CF09C7" w:rsidRPr="00826653">
          <w:rPr>
            <w:rStyle w:val="Hyperlink"/>
            <w:noProof/>
            <w:lang w:eastAsia="en-US"/>
          </w:rPr>
          <w:t>MediaSubstrateThickness[Media]</w:t>
        </w:r>
        <w:r w:rsidR="00CF09C7">
          <w:rPr>
            <w:noProof/>
            <w:webHidden/>
          </w:rPr>
          <w:tab/>
        </w:r>
        <w:r>
          <w:rPr>
            <w:noProof/>
            <w:webHidden/>
          </w:rPr>
          <w:fldChar w:fldCharType="begin"/>
        </w:r>
        <w:r w:rsidR="00CF09C7">
          <w:rPr>
            <w:noProof/>
            <w:webHidden/>
          </w:rPr>
          <w:instrText xml:space="preserve"> PAGEREF _Toc329729219 \h </w:instrText>
        </w:r>
        <w:r>
          <w:rPr>
            <w:noProof/>
            <w:webHidden/>
          </w:rPr>
        </w:r>
        <w:r>
          <w:rPr>
            <w:noProof/>
            <w:webHidden/>
          </w:rPr>
          <w:fldChar w:fldCharType="separate"/>
        </w:r>
        <w:r w:rsidR="00CF09C7">
          <w:rPr>
            <w:noProof/>
            <w:webHidden/>
          </w:rPr>
          <w:t>9</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20" w:history="1">
        <w:r w:rsidR="00CF09C7" w:rsidRPr="00826653">
          <w:rPr>
            <w:rStyle w:val="Hyperlink"/>
            <w:noProof/>
            <w:lang w:eastAsia="en-US"/>
          </w:rPr>
          <w:t>MediaLowerEpsilon[Media], MediaLowerMu[Media], MediaLowerRo[Media], MediaLowerRoT[Media]</w:t>
        </w:r>
        <w:r w:rsidR="00CF09C7">
          <w:rPr>
            <w:noProof/>
            <w:webHidden/>
          </w:rPr>
          <w:tab/>
        </w:r>
        <w:r>
          <w:rPr>
            <w:noProof/>
            <w:webHidden/>
          </w:rPr>
          <w:fldChar w:fldCharType="begin"/>
        </w:r>
        <w:r w:rsidR="00CF09C7">
          <w:rPr>
            <w:noProof/>
            <w:webHidden/>
          </w:rPr>
          <w:instrText xml:space="preserve"> PAGEREF _Toc329729220 \h </w:instrText>
        </w:r>
        <w:r>
          <w:rPr>
            <w:noProof/>
            <w:webHidden/>
          </w:rPr>
        </w:r>
        <w:r>
          <w:rPr>
            <w:noProof/>
            <w:webHidden/>
          </w:rPr>
          <w:fldChar w:fldCharType="separate"/>
        </w:r>
        <w:r w:rsidR="00CF09C7">
          <w:rPr>
            <w:noProof/>
            <w:webHidden/>
          </w:rPr>
          <w:t>9</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21" w:history="1">
        <w:r w:rsidR="00CF09C7" w:rsidRPr="00826653">
          <w:rPr>
            <w:rStyle w:val="Hyperlink"/>
            <w:noProof/>
            <w:highlight w:val="cyan"/>
          </w:rPr>
          <w:t>IncidentLightNew[lambda, fita, beta, n1, Ampl] – (!!! CHANGED FROM VERSION 4.00 !!!)</w:t>
        </w:r>
        <w:r w:rsidR="00CF09C7">
          <w:rPr>
            <w:noProof/>
            <w:webHidden/>
          </w:rPr>
          <w:tab/>
        </w:r>
        <w:r>
          <w:rPr>
            <w:noProof/>
            <w:webHidden/>
          </w:rPr>
          <w:fldChar w:fldCharType="begin"/>
        </w:r>
        <w:r w:rsidR="00CF09C7">
          <w:rPr>
            <w:noProof/>
            <w:webHidden/>
          </w:rPr>
          <w:instrText xml:space="preserve"> PAGEREF _Toc329729221 \h </w:instrText>
        </w:r>
        <w:r>
          <w:rPr>
            <w:noProof/>
            <w:webHidden/>
          </w:rPr>
        </w:r>
        <w:r>
          <w:rPr>
            <w:noProof/>
            <w:webHidden/>
          </w:rPr>
          <w:fldChar w:fldCharType="separate"/>
        </w:r>
        <w:r w:rsidR="00CF09C7">
          <w:rPr>
            <w:noProof/>
            <w:webHidden/>
          </w:rPr>
          <w:t>9</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22" w:history="1">
        <w:r w:rsidR="00CF09C7" w:rsidRPr="00826653">
          <w:rPr>
            <w:rStyle w:val="Hyperlink"/>
            <w:noProof/>
            <w:highlight w:val="cyan"/>
          </w:rPr>
          <w:t>IncidentLightNew[lambda, fita, beta, eh] – (!!! CHANGED FROM VERSION 4.00 !!!)</w:t>
        </w:r>
        <w:r w:rsidR="00CF09C7">
          <w:rPr>
            <w:noProof/>
            <w:webHidden/>
          </w:rPr>
          <w:tab/>
        </w:r>
        <w:r>
          <w:rPr>
            <w:noProof/>
            <w:webHidden/>
          </w:rPr>
          <w:fldChar w:fldCharType="begin"/>
        </w:r>
        <w:r w:rsidR="00CF09C7">
          <w:rPr>
            <w:noProof/>
            <w:webHidden/>
          </w:rPr>
          <w:instrText xml:space="preserve"> PAGEREF _Toc329729222 \h </w:instrText>
        </w:r>
        <w:r>
          <w:rPr>
            <w:noProof/>
            <w:webHidden/>
          </w:rPr>
        </w:r>
        <w:r>
          <w:rPr>
            <w:noProof/>
            <w:webHidden/>
          </w:rPr>
          <w:fldChar w:fldCharType="separate"/>
        </w:r>
        <w:r w:rsidR="00CF09C7">
          <w:rPr>
            <w:noProof/>
            <w:webHidden/>
          </w:rPr>
          <w:t>9</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23" w:history="1">
        <w:r w:rsidR="00CF09C7" w:rsidRPr="00826653">
          <w:rPr>
            <w:rStyle w:val="Hyperlink"/>
            <w:noProof/>
            <w:highlight w:val="cyan"/>
          </w:rPr>
          <w:t>IncidentLightNew[lambda, fita, beta, n1] – (!!! ADDED IN VERSION 4.02 !!!)</w:t>
        </w:r>
        <w:r w:rsidR="00CF09C7">
          <w:rPr>
            <w:noProof/>
            <w:webHidden/>
          </w:rPr>
          <w:tab/>
        </w:r>
        <w:r>
          <w:rPr>
            <w:noProof/>
            <w:webHidden/>
          </w:rPr>
          <w:fldChar w:fldCharType="begin"/>
        </w:r>
        <w:r w:rsidR="00CF09C7">
          <w:rPr>
            <w:noProof/>
            <w:webHidden/>
          </w:rPr>
          <w:instrText xml:space="preserve"> PAGEREF _Toc329729223 \h </w:instrText>
        </w:r>
        <w:r>
          <w:rPr>
            <w:noProof/>
            <w:webHidden/>
          </w:rPr>
        </w:r>
        <w:r>
          <w:rPr>
            <w:noProof/>
            <w:webHidden/>
          </w:rPr>
          <w:fldChar w:fldCharType="separate"/>
        </w:r>
        <w:r w:rsidR="00CF09C7">
          <w:rPr>
            <w:noProof/>
            <w:webHidden/>
          </w:rPr>
          <w:t>10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24" w:history="1">
        <w:r w:rsidR="00CF09C7" w:rsidRPr="00826653">
          <w:rPr>
            <w:rStyle w:val="Hyperlink"/>
            <w:noProof/>
          </w:rPr>
          <w:t>IncidentLightLambda[IncidentLight]</w:t>
        </w:r>
        <w:r w:rsidR="00CF09C7">
          <w:rPr>
            <w:noProof/>
            <w:webHidden/>
          </w:rPr>
          <w:tab/>
        </w:r>
        <w:r>
          <w:rPr>
            <w:noProof/>
            <w:webHidden/>
          </w:rPr>
          <w:fldChar w:fldCharType="begin"/>
        </w:r>
        <w:r w:rsidR="00CF09C7">
          <w:rPr>
            <w:noProof/>
            <w:webHidden/>
          </w:rPr>
          <w:instrText xml:space="preserve"> PAGEREF _Toc329729224 \h </w:instrText>
        </w:r>
        <w:r>
          <w:rPr>
            <w:noProof/>
            <w:webHidden/>
          </w:rPr>
        </w:r>
        <w:r>
          <w:rPr>
            <w:noProof/>
            <w:webHidden/>
          </w:rPr>
          <w:fldChar w:fldCharType="separate"/>
        </w:r>
        <w:r w:rsidR="00CF09C7">
          <w:rPr>
            <w:noProof/>
            <w:webHidden/>
          </w:rPr>
          <w:t>10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25" w:history="1">
        <w:r w:rsidR="00CF09C7" w:rsidRPr="00826653">
          <w:rPr>
            <w:rStyle w:val="Hyperlink"/>
            <w:noProof/>
          </w:rPr>
          <w:t>IncidentLightFita[IncidentLight]</w:t>
        </w:r>
        <w:r w:rsidR="00CF09C7">
          <w:rPr>
            <w:noProof/>
            <w:webHidden/>
          </w:rPr>
          <w:tab/>
        </w:r>
        <w:r>
          <w:rPr>
            <w:noProof/>
            <w:webHidden/>
          </w:rPr>
          <w:fldChar w:fldCharType="begin"/>
        </w:r>
        <w:r w:rsidR="00CF09C7">
          <w:rPr>
            <w:noProof/>
            <w:webHidden/>
          </w:rPr>
          <w:instrText xml:space="preserve"> PAGEREF _Toc329729225 \h </w:instrText>
        </w:r>
        <w:r>
          <w:rPr>
            <w:noProof/>
            <w:webHidden/>
          </w:rPr>
        </w:r>
        <w:r>
          <w:rPr>
            <w:noProof/>
            <w:webHidden/>
          </w:rPr>
          <w:fldChar w:fldCharType="separate"/>
        </w:r>
        <w:r w:rsidR="00CF09C7">
          <w:rPr>
            <w:noProof/>
            <w:webHidden/>
          </w:rPr>
          <w:t>10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26" w:history="1">
        <w:r w:rsidR="00CF09C7" w:rsidRPr="00826653">
          <w:rPr>
            <w:rStyle w:val="Hyperlink"/>
            <w:noProof/>
          </w:rPr>
          <w:t>IncidentLightBeta[IncidentLight]</w:t>
        </w:r>
        <w:r w:rsidR="00CF09C7">
          <w:rPr>
            <w:noProof/>
            <w:webHidden/>
          </w:rPr>
          <w:tab/>
        </w:r>
        <w:r>
          <w:rPr>
            <w:noProof/>
            <w:webHidden/>
          </w:rPr>
          <w:fldChar w:fldCharType="begin"/>
        </w:r>
        <w:r w:rsidR="00CF09C7">
          <w:rPr>
            <w:noProof/>
            <w:webHidden/>
          </w:rPr>
          <w:instrText xml:space="preserve"> PAGEREF _Toc329729226 \h </w:instrText>
        </w:r>
        <w:r>
          <w:rPr>
            <w:noProof/>
            <w:webHidden/>
          </w:rPr>
        </w:r>
        <w:r>
          <w:rPr>
            <w:noProof/>
            <w:webHidden/>
          </w:rPr>
          <w:fldChar w:fldCharType="separate"/>
        </w:r>
        <w:r w:rsidR="00CF09C7">
          <w:rPr>
            <w:noProof/>
            <w:webHidden/>
          </w:rPr>
          <w:t>10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27" w:history="1">
        <w:r w:rsidR="00CF09C7" w:rsidRPr="00826653">
          <w:rPr>
            <w:rStyle w:val="Hyperlink"/>
            <w:noProof/>
          </w:rPr>
          <w:t>IncidentLightIsDown[IncidentLight]</w:t>
        </w:r>
        <w:r w:rsidR="00CF09C7">
          <w:rPr>
            <w:noProof/>
            <w:webHidden/>
          </w:rPr>
          <w:tab/>
        </w:r>
        <w:r>
          <w:rPr>
            <w:noProof/>
            <w:webHidden/>
          </w:rPr>
          <w:fldChar w:fldCharType="begin"/>
        </w:r>
        <w:r w:rsidR="00CF09C7">
          <w:rPr>
            <w:noProof/>
            <w:webHidden/>
          </w:rPr>
          <w:instrText xml:space="preserve"> PAGEREF _Toc329729227 \h </w:instrText>
        </w:r>
        <w:r>
          <w:rPr>
            <w:noProof/>
            <w:webHidden/>
          </w:rPr>
        </w:r>
        <w:r>
          <w:rPr>
            <w:noProof/>
            <w:webHidden/>
          </w:rPr>
          <w:fldChar w:fldCharType="separate"/>
        </w:r>
        <w:r w:rsidR="00CF09C7">
          <w:rPr>
            <w:noProof/>
            <w:webHidden/>
          </w:rPr>
          <w:t>10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28" w:history="1">
        <w:r w:rsidR="00CF09C7" w:rsidRPr="00826653">
          <w:rPr>
            <w:rStyle w:val="Hyperlink"/>
            <w:noProof/>
          </w:rPr>
          <w:t>IncidentLightEH[IncidentLight]</w:t>
        </w:r>
        <w:r w:rsidR="00CF09C7">
          <w:rPr>
            <w:noProof/>
            <w:webHidden/>
          </w:rPr>
          <w:tab/>
        </w:r>
        <w:r>
          <w:rPr>
            <w:noProof/>
            <w:webHidden/>
          </w:rPr>
          <w:fldChar w:fldCharType="begin"/>
        </w:r>
        <w:r w:rsidR="00CF09C7">
          <w:rPr>
            <w:noProof/>
            <w:webHidden/>
          </w:rPr>
          <w:instrText xml:space="preserve"> PAGEREF _Toc329729228 \h </w:instrText>
        </w:r>
        <w:r>
          <w:rPr>
            <w:noProof/>
            <w:webHidden/>
          </w:rPr>
        </w:r>
        <w:r>
          <w:rPr>
            <w:noProof/>
            <w:webHidden/>
          </w:rPr>
          <w:fldChar w:fldCharType="separate"/>
        </w:r>
        <w:r w:rsidR="00CF09C7">
          <w:rPr>
            <w:noProof/>
            <w:webHidden/>
          </w:rPr>
          <w:t>10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29" w:history="1">
        <w:r w:rsidR="00CF09C7" w:rsidRPr="00826653">
          <w:rPr>
            <w:rStyle w:val="Hyperlink"/>
            <w:noProof/>
          </w:rPr>
          <w:t>IncidentLightFlip[IncidentLight]</w:t>
        </w:r>
        <w:r w:rsidR="00CF09C7">
          <w:rPr>
            <w:noProof/>
            <w:webHidden/>
          </w:rPr>
          <w:tab/>
        </w:r>
        <w:r>
          <w:rPr>
            <w:noProof/>
            <w:webHidden/>
          </w:rPr>
          <w:fldChar w:fldCharType="begin"/>
        </w:r>
        <w:r w:rsidR="00CF09C7">
          <w:rPr>
            <w:noProof/>
            <w:webHidden/>
          </w:rPr>
          <w:instrText xml:space="preserve"> PAGEREF _Toc329729229 \h </w:instrText>
        </w:r>
        <w:r>
          <w:rPr>
            <w:noProof/>
            <w:webHidden/>
          </w:rPr>
        </w:r>
        <w:r>
          <w:rPr>
            <w:noProof/>
            <w:webHidden/>
          </w:rPr>
          <w:fldChar w:fldCharType="separate"/>
        </w:r>
        <w:r w:rsidR="00CF09C7">
          <w:rPr>
            <w:noProof/>
            <w:webHidden/>
          </w:rPr>
          <w:t>10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30" w:history="1">
        <w:r w:rsidR="00CF09C7" w:rsidRPr="00826653">
          <w:rPr>
            <w:rStyle w:val="Hyperlink"/>
            <w:noProof/>
          </w:rPr>
          <w:t>EpsilonFromN[n1]</w:t>
        </w:r>
        <w:r w:rsidR="00CF09C7">
          <w:rPr>
            <w:noProof/>
            <w:webHidden/>
          </w:rPr>
          <w:tab/>
        </w:r>
        <w:r>
          <w:rPr>
            <w:noProof/>
            <w:webHidden/>
          </w:rPr>
          <w:fldChar w:fldCharType="begin"/>
        </w:r>
        <w:r w:rsidR="00CF09C7">
          <w:rPr>
            <w:noProof/>
            <w:webHidden/>
          </w:rPr>
          <w:instrText xml:space="preserve"> PAGEREF _Toc329729230 \h </w:instrText>
        </w:r>
        <w:r>
          <w:rPr>
            <w:noProof/>
            <w:webHidden/>
          </w:rPr>
        </w:r>
        <w:r>
          <w:rPr>
            <w:noProof/>
            <w:webHidden/>
          </w:rPr>
          <w:fldChar w:fldCharType="separate"/>
        </w:r>
        <w:r w:rsidR="00CF09C7">
          <w:rPr>
            <w:noProof/>
            <w:webHidden/>
          </w:rPr>
          <w:t>10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31" w:history="1">
        <w:r w:rsidR="00CF09C7" w:rsidRPr="00826653">
          <w:rPr>
            <w:rStyle w:val="Hyperlink"/>
            <w:noProof/>
          </w:rPr>
          <w:t>EpsilonFromN[n1,n2,n3]</w:t>
        </w:r>
        <w:r w:rsidR="00CF09C7">
          <w:rPr>
            <w:noProof/>
            <w:webHidden/>
          </w:rPr>
          <w:tab/>
        </w:r>
        <w:r>
          <w:rPr>
            <w:noProof/>
            <w:webHidden/>
          </w:rPr>
          <w:fldChar w:fldCharType="begin"/>
        </w:r>
        <w:r w:rsidR="00CF09C7">
          <w:rPr>
            <w:noProof/>
            <w:webHidden/>
          </w:rPr>
          <w:instrText xml:space="preserve"> PAGEREF _Toc329729231 \h </w:instrText>
        </w:r>
        <w:r>
          <w:rPr>
            <w:noProof/>
            <w:webHidden/>
          </w:rPr>
        </w:r>
        <w:r>
          <w:rPr>
            <w:noProof/>
            <w:webHidden/>
          </w:rPr>
          <w:fldChar w:fldCharType="separate"/>
        </w:r>
        <w:r w:rsidR="00CF09C7">
          <w:rPr>
            <w:noProof/>
            <w:webHidden/>
          </w:rPr>
          <w:t>10</w:t>
        </w:r>
        <w:r>
          <w:rPr>
            <w:noProof/>
            <w:webHidden/>
          </w:rPr>
          <w:fldChar w:fldCharType="end"/>
        </w:r>
      </w:hyperlink>
    </w:p>
    <w:p w:rsidR="00CF09C7" w:rsidRDefault="00395B83">
      <w:pPr>
        <w:pStyle w:val="TOC2"/>
        <w:tabs>
          <w:tab w:val="right" w:leader="dot" w:pos="9736"/>
        </w:tabs>
        <w:rPr>
          <w:rFonts w:asciiTheme="minorHAnsi" w:eastAsiaTheme="minorEastAsia" w:hAnsiTheme="minorHAnsi" w:cstheme="minorBidi"/>
          <w:b w:val="0"/>
          <w:noProof/>
          <w:sz w:val="22"/>
          <w:szCs w:val="22"/>
          <w:lang w:eastAsia="en-US"/>
        </w:rPr>
      </w:pPr>
      <w:hyperlink w:anchor="_Toc329729232" w:history="1">
        <w:r w:rsidR="00CF09C7" w:rsidRPr="00826653">
          <w:rPr>
            <w:rStyle w:val="Hyperlink"/>
            <w:noProof/>
          </w:rPr>
          <w:t>Output – Functions and objects</w:t>
        </w:r>
        <w:r w:rsidR="00CF09C7">
          <w:rPr>
            <w:noProof/>
            <w:webHidden/>
          </w:rPr>
          <w:tab/>
        </w:r>
        <w:r>
          <w:rPr>
            <w:noProof/>
            <w:webHidden/>
          </w:rPr>
          <w:fldChar w:fldCharType="begin"/>
        </w:r>
        <w:r w:rsidR="00CF09C7">
          <w:rPr>
            <w:noProof/>
            <w:webHidden/>
          </w:rPr>
          <w:instrText xml:space="preserve"> PAGEREF _Toc329729232 \h </w:instrText>
        </w:r>
        <w:r>
          <w:rPr>
            <w:noProof/>
            <w:webHidden/>
          </w:rPr>
        </w:r>
        <w:r>
          <w:rPr>
            <w:noProof/>
            <w:webHidden/>
          </w:rPr>
          <w:fldChar w:fldCharType="separate"/>
        </w:r>
        <w:r w:rsidR="00CF09C7">
          <w:rPr>
            <w:noProof/>
            <w:webHidden/>
          </w:rPr>
          <w:t>10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33" w:history="1">
        <w:r w:rsidR="00CF09C7" w:rsidRPr="00826653">
          <w:rPr>
            <w:rStyle w:val="Hyperlink"/>
            <w:noProof/>
          </w:rPr>
          <w:t>SolutionNew[Media, IncidentLight, Options]</w:t>
        </w:r>
        <w:r w:rsidR="00CF09C7">
          <w:rPr>
            <w:noProof/>
            <w:webHidden/>
          </w:rPr>
          <w:tab/>
        </w:r>
        <w:r>
          <w:rPr>
            <w:noProof/>
            <w:webHidden/>
          </w:rPr>
          <w:fldChar w:fldCharType="begin"/>
        </w:r>
        <w:r w:rsidR="00CF09C7">
          <w:rPr>
            <w:noProof/>
            <w:webHidden/>
          </w:rPr>
          <w:instrText xml:space="preserve"> PAGEREF _Toc329729233 \h </w:instrText>
        </w:r>
        <w:r>
          <w:rPr>
            <w:noProof/>
            <w:webHidden/>
          </w:rPr>
        </w:r>
        <w:r>
          <w:rPr>
            <w:noProof/>
            <w:webHidden/>
          </w:rPr>
          <w:fldChar w:fldCharType="separate"/>
        </w:r>
        <w:r w:rsidR="00CF09C7">
          <w:rPr>
            <w:noProof/>
            <w:webHidden/>
          </w:rPr>
          <w:t>10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34" w:history="1">
        <w:r w:rsidR="00CF09C7" w:rsidRPr="00826653">
          <w:rPr>
            <w:rStyle w:val="Hyperlink"/>
            <w:noProof/>
          </w:rPr>
          <w:t>EGGetOrder[egvl : {_, _, _, _}]</w:t>
        </w:r>
        <w:r w:rsidR="00CF09C7">
          <w:rPr>
            <w:noProof/>
            <w:webHidden/>
          </w:rPr>
          <w:tab/>
        </w:r>
        <w:r>
          <w:rPr>
            <w:noProof/>
            <w:webHidden/>
          </w:rPr>
          <w:fldChar w:fldCharType="begin"/>
        </w:r>
        <w:r w:rsidR="00CF09C7">
          <w:rPr>
            <w:noProof/>
            <w:webHidden/>
          </w:rPr>
          <w:instrText xml:space="preserve"> PAGEREF _Toc329729234 \h </w:instrText>
        </w:r>
        <w:r>
          <w:rPr>
            <w:noProof/>
            <w:webHidden/>
          </w:rPr>
        </w:r>
        <w:r>
          <w:rPr>
            <w:noProof/>
            <w:webHidden/>
          </w:rPr>
          <w:fldChar w:fldCharType="separate"/>
        </w:r>
        <w:r w:rsidR="00CF09C7">
          <w:rPr>
            <w:noProof/>
            <w:webHidden/>
          </w:rPr>
          <w:t>10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35" w:history="1">
        <w:r w:rsidR="00CF09C7" w:rsidRPr="00826653">
          <w:rPr>
            <w:rStyle w:val="Hyperlink"/>
            <w:noProof/>
          </w:rPr>
          <w:t>GetSolIncidentLight[sol]</w:t>
        </w:r>
        <w:r w:rsidR="00CF09C7">
          <w:rPr>
            <w:noProof/>
            <w:webHidden/>
          </w:rPr>
          <w:tab/>
        </w:r>
        <w:r>
          <w:rPr>
            <w:noProof/>
            <w:webHidden/>
          </w:rPr>
          <w:fldChar w:fldCharType="begin"/>
        </w:r>
        <w:r w:rsidR="00CF09C7">
          <w:rPr>
            <w:noProof/>
            <w:webHidden/>
          </w:rPr>
          <w:instrText xml:space="preserve"> PAGEREF _Toc329729235 \h </w:instrText>
        </w:r>
        <w:r>
          <w:rPr>
            <w:noProof/>
            <w:webHidden/>
          </w:rPr>
        </w:r>
        <w:r>
          <w:rPr>
            <w:noProof/>
            <w:webHidden/>
          </w:rPr>
          <w:fldChar w:fldCharType="separate"/>
        </w:r>
        <w:r w:rsidR="00CF09C7">
          <w:rPr>
            <w:noProof/>
            <w:webHidden/>
          </w:rPr>
          <w:t>10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36" w:history="1">
        <w:r w:rsidR="00CF09C7" w:rsidRPr="00826653">
          <w:rPr>
            <w:rStyle w:val="Hyperlink"/>
            <w:noProof/>
          </w:rPr>
          <w:t>GetSolReflectedLight[sol]</w:t>
        </w:r>
        <w:r w:rsidR="00CF09C7">
          <w:rPr>
            <w:noProof/>
            <w:webHidden/>
          </w:rPr>
          <w:tab/>
        </w:r>
        <w:r>
          <w:rPr>
            <w:noProof/>
            <w:webHidden/>
          </w:rPr>
          <w:fldChar w:fldCharType="begin"/>
        </w:r>
        <w:r w:rsidR="00CF09C7">
          <w:rPr>
            <w:noProof/>
            <w:webHidden/>
          </w:rPr>
          <w:instrText xml:space="preserve"> PAGEREF _Toc329729236 \h </w:instrText>
        </w:r>
        <w:r>
          <w:rPr>
            <w:noProof/>
            <w:webHidden/>
          </w:rPr>
        </w:r>
        <w:r>
          <w:rPr>
            <w:noProof/>
            <w:webHidden/>
          </w:rPr>
          <w:fldChar w:fldCharType="separate"/>
        </w:r>
        <w:r w:rsidR="00CF09C7">
          <w:rPr>
            <w:noProof/>
            <w:webHidden/>
          </w:rPr>
          <w:t>10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37" w:history="1">
        <w:r w:rsidR="00CF09C7" w:rsidRPr="00826653">
          <w:rPr>
            <w:rStyle w:val="Hyperlink"/>
            <w:noProof/>
          </w:rPr>
          <w:t>GetSolTransmittedLight[sol]</w:t>
        </w:r>
        <w:r w:rsidR="00CF09C7">
          <w:rPr>
            <w:noProof/>
            <w:webHidden/>
          </w:rPr>
          <w:tab/>
        </w:r>
        <w:r>
          <w:rPr>
            <w:noProof/>
            <w:webHidden/>
          </w:rPr>
          <w:fldChar w:fldCharType="begin"/>
        </w:r>
        <w:r w:rsidR="00CF09C7">
          <w:rPr>
            <w:noProof/>
            <w:webHidden/>
          </w:rPr>
          <w:instrText xml:space="preserve"> PAGEREF _Toc329729237 \h </w:instrText>
        </w:r>
        <w:r>
          <w:rPr>
            <w:noProof/>
            <w:webHidden/>
          </w:rPr>
        </w:r>
        <w:r>
          <w:rPr>
            <w:noProof/>
            <w:webHidden/>
          </w:rPr>
          <w:fldChar w:fldCharType="separate"/>
        </w:r>
        <w:r w:rsidR="00CF09C7">
          <w:rPr>
            <w:noProof/>
            <w:webHidden/>
          </w:rPr>
          <w:t>11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38" w:history="1">
        <w:r w:rsidR="00CF09C7" w:rsidRPr="00826653">
          <w:rPr>
            <w:rStyle w:val="Hyperlink"/>
            <w:noProof/>
            <w:highlight w:val="magenta"/>
          </w:rPr>
          <w:t>GetSolIncidentLightE[sol</w:t>
        </w:r>
        <w:r w:rsidR="00CF09C7">
          <w:rPr>
            <w:noProof/>
            <w:webHidden/>
          </w:rPr>
          <w:tab/>
        </w:r>
        <w:r>
          <w:rPr>
            <w:noProof/>
            <w:webHidden/>
          </w:rPr>
          <w:fldChar w:fldCharType="begin"/>
        </w:r>
        <w:r w:rsidR="00CF09C7">
          <w:rPr>
            <w:noProof/>
            <w:webHidden/>
          </w:rPr>
          <w:instrText xml:space="preserve"> PAGEREF _Toc329729238 \h </w:instrText>
        </w:r>
        <w:r>
          <w:rPr>
            <w:noProof/>
            <w:webHidden/>
          </w:rPr>
        </w:r>
        <w:r>
          <w:rPr>
            <w:noProof/>
            <w:webHidden/>
          </w:rPr>
          <w:fldChar w:fldCharType="separate"/>
        </w:r>
        <w:r w:rsidR="00CF09C7">
          <w:rPr>
            <w:noProof/>
            <w:webHidden/>
          </w:rPr>
          <w:t>11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39" w:history="1">
        <w:r w:rsidR="00CF09C7" w:rsidRPr="00826653">
          <w:rPr>
            <w:rStyle w:val="Hyperlink"/>
            <w:noProof/>
            <w:highlight w:val="magenta"/>
          </w:rPr>
          <w:t>GetSolReflectedLightE[sol]</w:t>
        </w:r>
        <w:r w:rsidR="00CF09C7">
          <w:rPr>
            <w:noProof/>
            <w:webHidden/>
          </w:rPr>
          <w:tab/>
        </w:r>
        <w:r>
          <w:rPr>
            <w:noProof/>
            <w:webHidden/>
          </w:rPr>
          <w:fldChar w:fldCharType="begin"/>
        </w:r>
        <w:r w:rsidR="00CF09C7">
          <w:rPr>
            <w:noProof/>
            <w:webHidden/>
          </w:rPr>
          <w:instrText xml:space="preserve"> PAGEREF _Toc329729239 \h </w:instrText>
        </w:r>
        <w:r>
          <w:rPr>
            <w:noProof/>
            <w:webHidden/>
          </w:rPr>
        </w:r>
        <w:r>
          <w:rPr>
            <w:noProof/>
            <w:webHidden/>
          </w:rPr>
          <w:fldChar w:fldCharType="separate"/>
        </w:r>
        <w:r w:rsidR="00CF09C7">
          <w:rPr>
            <w:noProof/>
            <w:webHidden/>
          </w:rPr>
          <w:t>11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40" w:history="1">
        <w:r w:rsidR="00CF09C7" w:rsidRPr="00826653">
          <w:rPr>
            <w:rStyle w:val="Hyperlink"/>
            <w:noProof/>
            <w:highlight w:val="magenta"/>
          </w:rPr>
          <w:t>GetSolTransmittedLightE[sol]</w:t>
        </w:r>
        <w:r w:rsidR="00CF09C7">
          <w:rPr>
            <w:noProof/>
            <w:webHidden/>
          </w:rPr>
          <w:tab/>
        </w:r>
        <w:r>
          <w:rPr>
            <w:noProof/>
            <w:webHidden/>
          </w:rPr>
          <w:fldChar w:fldCharType="begin"/>
        </w:r>
        <w:r w:rsidR="00CF09C7">
          <w:rPr>
            <w:noProof/>
            <w:webHidden/>
          </w:rPr>
          <w:instrText xml:space="preserve"> PAGEREF _Toc329729240 \h </w:instrText>
        </w:r>
        <w:r>
          <w:rPr>
            <w:noProof/>
            <w:webHidden/>
          </w:rPr>
        </w:r>
        <w:r>
          <w:rPr>
            <w:noProof/>
            <w:webHidden/>
          </w:rPr>
          <w:fldChar w:fldCharType="separate"/>
        </w:r>
        <w:r w:rsidR="00CF09C7">
          <w:rPr>
            <w:noProof/>
            <w:webHidden/>
          </w:rPr>
          <w:t>11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41" w:history="1">
        <w:r w:rsidR="00CF09C7" w:rsidRPr="00826653">
          <w:rPr>
            <w:rStyle w:val="Hyperlink"/>
            <w:noProof/>
            <w:highlight w:val="magenta"/>
          </w:rPr>
          <w:t>GetSolIncidentLightH[sol</w:t>
        </w:r>
        <w:r w:rsidR="00CF09C7">
          <w:rPr>
            <w:noProof/>
            <w:webHidden/>
          </w:rPr>
          <w:tab/>
        </w:r>
        <w:r>
          <w:rPr>
            <w:noProof/>
            <w:webHidden/>
          </w:rPr>
          <w:fldChar w:fldCharType="begin"/>
        </w:r>
        <w:r w:rsidR="00CF09C7">
          <w:rPr>
            <w:noProof/>
            <w:webHidden/>
          </w:rPr>
          <w:instrText xml:space="preserve"> PAGEREF _Toc329729241 \h </w:instrText>
        </w:r>
        <w:r>
          <w:rPr>
            <w:noProof/>
            <w:webHidden/>
          </w:rPr>
        </w:r>
        <w:r>
          <w:rPr>
            <w:noProof/>
            <w:webHidden/>
          </w:rPr>
          <w:fldChar w:fldCharType="separate"/>
        </w:r>
        <w:r w:rsidR="00CF09C7">
          <w:rPr>
            <w:noProof/>
            <w:webHidden/>
          </w:rPr>
          <w:t>11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42" w:history="1">
        <w:r w:rsidR="00CF09C7" w:rsidRPr="00826653">
          <w:rPr>
            <w:rStyle w:val="Hyperlink"/>
            <w:noProof/>
            <w:highlight w:val="magenta"/>
          </w:rPr>
          <w:t>GetSolReflectedLightH[sol]</w:t>
        </w:r>
        <w:r w:rsidR="00CF09C7">
          <w:rPr>
            <w:noProof/>
            <w:webHidden/>
          </w:rPr>
          <w:tab/>
        </w:r>
        <w:r>
          <w:rPr>
            <w:noProof/>
            <w:webHidden/>
          </w:rPr>
          <w:fldChar w:fldCharType="begin"/>
        </w:r>
        <w:r w:rsidR="00CF09C7">
          <w:rPr>
            <w:noProof/>
            <w:webHidden/>
          </w:rPr>
          <w:instrText xml:space="preserve"> PAGEREF _Toc329729242 \h </w:instrText>
        </w:r>
        <w:r>
          <w:rPr>
            <w:noProof/>
            <w:webHidden/>
          </w:rPr>
        </w:r>
        <w:r>
          <w:rPr>
            <w:noProof/>
            <w:webHidden/>
          </w:rPr>
          <w:fldChar w:fldCharType="separate"/>
        </w:r>
        <w:r w:rsidR="00CF09C7">
          <w:rPr>
            <w:noProof/>
            <w:webHidden/>
          </w:rPr>
          <w:t>11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43" w:history="1">
        <w:r w:rsidR="00CF09C7" w:rsidRPr="00826653">
          <w:rPr>
            <w:rStyle w:val="Hyperlink"/>
            <w:noProof/>
            <w:highlight w:val="magenta"/>
          </w:rPr>
          <w:t>GetSolTransmittedLightH[sol]</w:t>
        </w:r>
        <w:r w:rsidR="00CF09C7">
          <w:rPr>
            <w:noProof/>
            <w:webHidden/>
          </w:rPr>
          <w:tab/>
        </w:r>
        <w:r>
          <w:rPr>
            <w:noProof/>
            <w:webHidden/>
          </w:rPr>
          <w:fldChar w:fldCharType="begin"/>
        </w:r>
        <w:r w:rsidR="00CF09C7">
          <w:rPr>
            <w:noProof/>
            <w:webHidden/>
          </w:rPr>
          <w:instrText xml:space="preserve"> PAGEREF _Toc329729243 \h </w:instrText>
        </w:r>
        <w:r>
          <w:rPr>
            <w:noProof/>
            <w:webHidden/>
          </w:rPr>
        </w:r>
        <w:r>
          <w:rPr>
            <w:noProof/>
            <w:webHidden/>
          </w:rPr>
          <w:fldChar w:fldCharType="separate"/>
        </w:r>
        <w:r w:rsidR="00CF09C7">
          <w:rPr>
            <w:noProof/>
            <w:webHidden/>
          </w:rPr>
          <w:t>11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44" w:history="1">
        <w:r w:rsidR="00CF09C7" w:rsidRPr="00826653">
          <w:rPr>
            <w:rStyle w:val="Hyperlink"/>
            <w:noProof/>
            <w:highlight w:val="magenta"/>
          </w:rPr>
          <w:t>GetSolIncidentLightD[sol</w:t>
        </w:r>
        <w:r w:rsidR="00CF09C7">
          <w:rPr>
            <w:noProof/>
            <w:webHidden/>
          </w:rPr>
          <w:tab/>
        </w:r>
        <w:r>
          <w:rPr>
            <w:noProof/>
            <w:webHidden/>
          </w:rPr>
          <w:fldChar w:fldCharType="begin"/>
        </w:r>
        <w:r w:rsidR="00CF09C7">
          <w:rPr>
            <w:noProof/>
            <w:webHidden/>
          </w:rPr>
          <w:instrText xml:space="preserve"> PAGEREF _Toc329729244 \h </w:instrText>
        </w:r>
        <w:r>
          <w:rPr>
            <w:noProof/>
            <w:webHidden/>
          </w:rPr>
        </w:r>
        <w:r>
          <w:rPr>
            <w:noProof/>
            <w:webHidden/>
          </w:rPr>
          <w:fldChar w:fldCharType="separate"/>
        </w:r>
        <w:r w:rsidR="00CF09C7">
          <w:rPr>
            <w:noProof/>
            <w:webHidden/>
          </w:rPr>
          <w:t>11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45" w:history="1">
        <w:r w:rsidR="00CF09C7" w:rsidRPr="00826653">
          <w:rPr>
            <w:rStyle w:val="Hyperlink"/>
            <w:noProof/>
            <w:highlight w:val="magenta"/>
          </w:rPr>
          <w:t>GetSolReflectedLightD[sol]</w:t>
        </w:r>
        <w:r w:rsidR="00CF09C7">
          <w:rPr>
            <w:noProof/>
            <w:webHidden/>
          </w:rPr>
          <w:tab/>
        </w:r>
        <w:r>
          <w:rPr>
            <w:noProof/>
            <w:webHidden/>
          </w:rPr>
          <w:fldChar w:fldCharType="begin"/>
        </w:r>
        <w:r w:rsidR="00CF09C7">
          <w:rPr>
            <w:noProof/>
            <w:webHidden/>
          </w:rPr>
          <w:instrText xml:space="preserve"> PAGEREF _Toc329729245 \h </w:instrText>
        </w:r>
        <w:r>
          <w:rPr>
            <w:noProof/>
            <w:webHidden/>
          </w:rPr>
        </w:r>
        <w:r>
          <w:rPr>
            <w:noProof/>
            <w:webHidden/>
          </w:rPr>
          <w:fldChar w:fldCharType="separate"/>
        </w:r>
        <w:r w:rsidR="00CF09C7">
          <w:rPr>
            <w:noProof/>
            <w:webHidden/>
          </w:rPr>
          <w:t>11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46" w:history="1">
        <w:r w:rsidR="00CF09C7" w:rsidRPr="00826653">
          <w:rPr>
            <w:rStyle w:val="Hyperlink"/>
            <w:noProof/>
            <w:highlight w:val="magenta"/>
          </w:rPr>
          <w:t>GetSolTransmittedLightD[sol]</w:t>
        </w:r>
        <w:r w:rsidR="00CF09C7">
          <w:rPr>
            <w:noProof/>
            <w:webHidden/>
          </w:rPr>
          <w:tab/>
        </w:r>
        <w:r>
          <w:rPr>
            <w:noProof/>
            <w:webHidden/>
          </w:rPr>
          <w:fldChar w:fldCharType="begin"/>
        </w:r>
        <w:r w:rsidR="00CF09C7">
          <w:rPr>
            <w:noProof/>
            <w:webHidden/>
          </w:rPr>
          <w:instrText xml:space="preserve"> PAGEREF _Toc329729246 \h </w:instrText>
        </w:r>
        <w:r>
          <w:rPr>
            <w:noProof/>
            <w:webHidden/>
          </w:rPr>
        </w:r>
        <w:r>
          <w:rPr>
            <w:noProof/>
            <w:webHidden/>
          </w:rPr>
          <w:fldChar w:fldCharType="separate"/>
        </w:r>
        <w:r w:rsidR="00CF09C7">
          <w:rPr>
            <w:noProof/>
            <w:webHidden/>
          </w:rPr>
          <w:t>11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47" w:history="1">
        <w:r w:rsidR="00CF09C7" w:rsidRPr="00826653">
          <w:rPr>
            <w:rStyle w:val="Hyperlink"/>
            <w:noProof/>
            <w:highlight w:val="magenta"/>
          </w:rPr>
          <w:t>GetSolIncidentLightB[sol</w:t>
        </w:r>
        <w:r w:rsidR="00CF09C7">
          <w:rPr>
            <w:noProof/>
            <w:webHidden/>
          </w:rPr>
          <w:tab/>
        </w:r>
        <w:r>
          <w:rPr>
            <w:noProof/>
            <w:webHidden/>
          </w:rPr>
          <w:fldChar w:fldCharType="begin"/>
        </w:r>
        <w:r w:rsidR="00CF09C7">
          <w:rPr>
            <w:noProof/>
            <w:webHidden/>
          </w:rPr>
          <w:instrText xml:space="preserve"> PAGEREF _Toc329729247 \h </w:instrText>
        </w:r>
        <w:r>
          <w:rPr>
            <w:noProof/>
            <w:webHidden/>
          </w:rPr>
        </w:r>
        <w:r>
          <w:rPr>
            <w:noProof/>
            <w:webHidden/>
          </w:rPr>
          <w:fldChar w:fldCharType="separate"/>
        </w:r>
        <w:r w:rsidR="00CF09C7">
          <w:rPr>
            <w:noProof/>
            <w:webHidden/>
          </w:rPr>
          <w:t>11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48" w:history="1">
        <w:r w:rsidR="00CF09C7" w:rsidRPr="00826653">
          <w:rPr>
            <w:rStyle w:val="Hyperlink"/>
            <w:noProof/>
            <w:highlight w:val="magenta"/>
          </w:rPr>
          <w:t>GetSolReflectedLightB[sol]</w:t>
        </w:r>
        <w:r w:rsidR="00CF09C7">
          <w:rPr>
            <w:noProof/>
            <w:webHidden/>
          </w:rPr>
          <w:tab/>
        </w:r>
        <w:r>
          <w:rPr>
            <w:noProof/>
            <w:webHidden/>
          </w:rPr>
          <w:fldChar w:fldCharType="begin"/>
        </w:r>
        <w:r w:rsidR="00CF09C7">
          <w:rPr>
            <w:noProof/>
            <w:webHidden/>
          </w:rPr>
          <w:instrText xml:space="preserve"> PAGEREF _Toc329729248 \h </w:instrText>
        </w:r>
        <w:r>
          <w:rPr>
            <w:noProof/>
            <w:webHidden/>
          </w:rPr>
        </w:r>
        <w:r>
          <w:rPr>
            <w:noProof/>
            <w:webHidden/>
          </w:rPr>
          <w:fldChar w:fldCharType="separate"/>
        </w:r>
        <w:r w:rsidR="00CF09C7">
          <w:rPr>
            <w:noProof/>
            <w:webHidden/>
          </w:rPr>
          <w:t>11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49" w:history="1">
        <w:r w:rsidR="00CF09C7" w:rsidRPr="00826653">
          <w:rPr>
            <w:rStyle w:val="Hyperlink"/>
            <w:noProof/>
            <w:highlight w:val="magenta"/>
          </w:rPr>
          <w:t>GetSolTransmittedLightB[sol]</w:t>
        </w:r>
        <w:r w:rsidR="00CF09C7">
          <w:rPr>
            <w:noProof/>
            <w:webHidden/>
          </w:rPr>
          <w:tab/>
        </w:r>
        <w:r>
          <w:rPr>
            <w:noProof/>
            <w:webHidden/>
          </w:rPr>
          <w:fldChar w:fldCharType="begin"/>
        </w:r>
        <w:r w:rsidR="00CF09C7">
          <w:rPr>
            <w:noProof/>
            <w:webHidden/>
          </w:rPr>
          <w:instrText xml:space="preserve"> PAGEREF _Toc329729249 \h </w:instrText>
        </w:r>
        <w:r>
          <w:rPr>
            <w:noProof/>
            <w:webHidden/>
          </w:rPr>
        </w:r>
        <w:r>
          <w:rPr>
            <w:noProof/>
            <w:webHidden/>
          </w:rPr>
          <w:fldChar w:fldCharType="separate"/>
        </w:r>
        <w:r w:rsidR="00CF09C7">
          <w:rPr>
            <w:noProof/>
            <w:webHidden/>
          </w:rPr>
          <w:t>11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50" w:history="1">
        <w:r w:rsidR="00CF09C7" w:rsidRPr="00826653">
          <w:rPr>
            <w:rStyle w:val="Hyperlink"/>
            <w:noProof/>
            <w:highlight w:val="magenta"/>
          </w:rPr>
          <w:t>GetEfromEH[eh]</w:t>
        </w:r>
        <w:r w:rsidR="00CF09C7">
          <w:rPr>
            <w:noProof/>
            <w:webHidden/>
          </w:rPr>
          <w:tab/>
        </w:r>
        <w:r>
          <w:rPr>
            <w:noProof/>
            <w:webHidden/>
          </w:rPr>
          <w:fldChar w:fldCharType="begin"/>
        </w:r>
        <w:r w:rsidR="00CF09C7">
          <w:rPr>
            <w:noProof/>
            <w:webHidden/>
          </w:rPr>
          <w:instrText xml:space="preserve"> PAGEREF _Toc329729250 \h </w:instrText>
        </w:r>
        <w:r>
          <w:rPr>
            <w:noProof/>
            <w:webHidden/>
          </w:rPr>
        </w:r>
        <w:r>
          <w:rPr>
            <w:noProof/>
            <w:webHidden/>
          </w:rPr>
          <w:fldChar w:fldCharType="separate"/>
        </w:r>
        <w:r w:rsidR="00CF09C7">
          <w:rPr>
            <w:noProof/>
            <w:webHidden/>
          </w:rPr>
          <w:t>11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51" w:history="1">
        <w:r w:rsidR="00CF09C7" w:rsidRPr="00826653">
          <w:rPr>
            <w:rStyle w:val="Hyperlink"/>
            <w:noProof/>
            <w:highlight w:val="magenta"/>
          </w:rPr>
          <w:t>GetHfromEH[eh]</w:t>
        </w:r>
        <w:r w:rsidR="00CF09C7">
          <w:rPr>
            <w:noProof/>
            <w:webHidden/>
          </w:rPr>
          <w:tab/>
        </w:r>
        <w:r>
          <w:rPr>
            <w:noProof/>
            <w:webHidden/>
          </w:rPr>
          <w:fldChar w:fldCharType="begin"/>
        </w:r>
        <w:r w:rsidR="00CF09C7">
          <w:rPr>
            <w:noProof/>
            <w:webHidden/>
          </w:rPr>
          <w:instrText xml:space="preserve"> PAGEREF _Toc329729251 \h </w:instrText>
        </w:r>
        <w:r>
          <w:rPr>
            <w:noProof/>
            <w:webHidden/>
          </w:rPr>
        </w:r>
        <w:r>
          <w:rPr>
            <w:noProof/>
            <w:webHidden/>
          </w:rPr>
          <w:fldChar w:fldCharType="separate"/>
        </w:r>
        <w:r w:rsidR="00CF09C7">
          <w:rPr>
            <w:noProof/>
            <w:webHidden/>
          </w:rPr>
          <w:t>11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52" w:history="1">
        <w:r w:rsidR="00CF09C7" w:rsidRPr="00826653">
          <w:rPr>
            <w:rStyle w:val="Hyperlink"/>
            <w:noProof/>
          </w:rPr>
          <w:t>GetSolPPP[sol]</w:t>
        </w:r>
        <w:r w:rsidR="00CF09C7">
          <w:rPr>
            <w:noProof/>
            <w:webHidden/>
          </w:rPr>
          <w:tab/>
        </w:r>
        <w:r>
          <w:rPr>
            <w:noProof/>
            <w:webHidden/>
          </w:rPr>
          <w:fldChar w:fldCharType="begin"/>
        </w:r>
        <w:r w:rsidR="00CF09C7">
          <w:rPr>
            <w:noProof/>
            <w:webHidden/>
          </w:rPr>
          <w:instrText xml:space="preserve"> PAGEREF _Toc329729252 \h </w:instrText>
        </w:r>
        <w:r>
          <w:rPr>
            <w:noProof/>
            <w:webHidden/>
          </w:rPr>
        </w:r>
        <w:r>
          <w:rPr>
            <w:noProof/>
            <w:webHidden/>
          </w:rPr>
          <w:fldChar w:fldCharType="separate"/>
        </w:r>
        <w:r w:rsidR="00CF09C7">
          <w:rPr>
            <w:noProof/>
            <w:webHidden/>
          </w:rPr>
          <w:t>11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53" w:history="1">
        <w:r w:rsidR="00CF09C7" w:rsidRPr="00826653">
          <w:rPr>
            <w:rStyle w:val="Hyperlink"/>
            <w:noProof/>
          </w:rPr>
          <w:t>GetSolDelta[sol]</w:t>
        </w:r>
        <w:r w:rsidR="00CF09C7">
          <w:rPr>
            <w:noProof/>
            <w:webHidden/>
          </w:rPr>
          <w:tab/>
        </w:r>
        <w:r>
          <w:rPr>
            <w:noProof/>
            <w:webHidden/>
          </w:rPr>
          <w:fldChar w:fldCharType="begin"/>
        </w:r>
        <w:r w:rsidR="00CF09C7">
          <w:rPr>
            <w:noProof/>
            <w:webHidden/>
          </w:rPr>
          <w:instrText xml:space="preserve"> PAGEREF _Toc329729253 \h </w:instrText>
        </w:r>
        <w:r>
          <w:rPr>
            <w:noProof/>
            <w:webHidden/>
          </w:rPr>
        </w:r>
        <w:r>
          <w:rPr>
            <w:noProof/>
            <w:webHidden/>
          </w:rPr>
          <w:fldChar w:fldCharType="separate"/>
        </w:r>
        <w:r w:rsidR="00CF09C7">
          <w:rPr>
            <w:noProof/>
            <w:webHidden/>
          </w:rPr>
          <w:t>11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54" w:history="1">
        <w:r w:rsidR="00CF09C7" w:rsidRPr="00826653">
          <w:rPr>
            <w:rStyle w:val="Hyperlink"/>
            <w:noProof/>
          </w:rPr>
          <w:t>SolutionCombine[ehi,ehr,eht,ppp,delta]</w:t>
        </w:r>
        <w:r w:rsidR="00CF09C7">
          <w:rPr>
            <w:noProof/>
            <w:webHidden/>
          </w:rPr>
          <w:tab/>
        </w:r>
        <w:r>
          <w:rPr>
            <w:noProof/>
            <w:webHidden/>
          </w:rPr>
          <w:fldChar w:fldCharType="begin"/>
        </w:r>
        <w:r w:rsidR="00CF09C7">
          <w:rPr>
            <w:noProof/>
            <w:webHidden/>
          </w:rPr>
          <w:instrText xml:space="preserve"> PAGEREF _Toc329729254 \h </w:instrText>
        </w:r>
        <w:r>
          <w:rPr>
            <w:noProof/>
            <w:webHidden/>
          </w:rPr>
        </w:r>
        <w:r>
          <w:rPr>
            <w:noProof/>
            <w:webHidden/>
          </w:rPr>
          <w:fldChar w:fldCharType="separate"/>
        </w:r>
        <w:r w:rsidR="00CF09C7">
          <w:rPr>
            <w:noProof/>
            <w:webHidden/>
          </w:rPr>
          <w:t>11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55" w:history="1">
        <w:r w:rsidR="00CF09C7" w:rsidRPr="00826653">
          <w:rPr>
            <w:rStyle w:val="Hyperlink"/>
            <w:noProof/>
          </w:rPr>
          <w:t>EHFlip[eh]</w:t>
        </w:r>
        <w:r w:rsidR="00CF09C7">
          <w:rPr>
            <w:noProof/>
            <w:webHidden/>
          </w:rPr>
          <w:tab/>
        </w:r>
        <w:r>
          <w:rPr>
            <w:noProof/>
            <w:webHidden/>
          </w:rPr>
          <w:fldChar w:fldCharType="begin"/>
        </w:r>
        <w:r w:rsidR="00CF09C7">
          <w:rPr>
            <w:noProof/>
            <w:webHidden/>
          </w:rPr>
          <w:instrText xml:space="preserve"> PAGEREF _Toc329729255 \h </w:instrText>
        </w:r>
        <w:r>
          <w:rPr>
            <w:noProof/>
            <w:webHidden/>
          </w:rPr>
        </w:r>
        <w:r>
          <w:rPr>
            <w:noProof/>
            <w:webHidden/>
          </w:rPr>
          <w:fldChar w:fldCharType="separate"/>
        </w:r>
        <w:r w:rsidR="00CF09C7">
          <w:rPr>
            <w:noProof/>
            <w:webHidden/>
          </w:rPr>
          <w:t>12</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56" w:history="1">
        <w:r w:rsidR="00CF09C7" w:rsidRPr="00826653">
          <w:rPr>
            <w:rStyle w:val="Hyperlink"/>
            <w:noProof/>
            <w:lang w:eastAsia="en-US"/>
          </w:rPr>
          <w:t>GetSolMedia[sol], GetSolIncidentLight[sol], GetSolOptions[sol]</w:t>
        </w:r>
        <w:r w:rsidR="00CF09C7">
          <w:rPr>
            <w:noProof/>
            <w:webHidden/>
          </w:rPr>
          <w:tab/>
        </w:r>
        <w:r>
          <w:rPr>
            <w:noProof/>
            <w:webHidden/>
          </w:rPr>
          <w:fldChar w:fldCharType="begin"/>
        </w:r>
        <w:r w:rsidR="00CF09C7">
          <w:rPr>
            <w:noProof/>
            <w:webHidden/>
          </w:rPr>
          <w:instrText xml:space="preserve"> PAGEREF _Toc329729256 \h </w:instrText>
        </w:r>
        <w:r>
          <w:rPr>
            <w:noProof/>
            <w:webHidden/>
          </w:rPr>
        </w:r>
        <w:r>
          <w:rPr>
            <w:noProof/>
            <w:webHidden/>
          </w:rPr>
          <w:fldChar w:fldCharType="separate"/>
        </w:r>
        <w:r w:rsidR="00CF09C7">
          <w:rPr>
            <w:noProof/>
            <w:webHidden/>
          </w:rPr>
          <w:t>12</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57" w:history="1">
        <w:r w:rsidR="00CF09C7" w:rsidRPr="00826653">
          <w:rPr>
            <w:rStyle w:val="Hyperlink"/>
            <w:noProof/>
          </w:rPr>
          <w:t>PPP[eps, mu, ro, rotr, lambda, fita, n1, h]</w:t>
        </w:r>
        <w:r w:rsidR="00CF09C7">
          <w:rPr>
            <w:noProof/>
            <w:webHidden/>
          </w:rPr>
          <w:tab/>
        </w:r>
        <w:r>
          <w:rPr>
            <w:noProof/>
            <w:webHidden/>
          </w:rPr>
          <w:fldChar w:fldCharType="begin"/>
        </w:r>
        <w:r w:rsidR="00CF09C7">
          <w:rPr>
            <w:noProof/>
            <w:webHidden/>
          </w:rPr>
          <w:instrText xml:space="preserve"> PAGEREF _Toc329729257 \h </w:instrText>
        </w:r>
        <w:r>
          <w:rPr>
            <w:noProof/>
            <w:webHidden/>
          </w:rPr>
        </w:r>
        <w:r>
          <w:rPr>
            <w:noProof/>
            <w:webHidden/>
          </w:rPr>
          <w:fldChar w:fldCharType="separate"/>
        </w:r>
        <w:r w:rsidR="00CF09C7">
          <w:rPr>
            <w:noProof/>
            <w:webHidden/>
          </w:rPr>
          <w:t>12</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58" w:history="1">
        <w:r w:rsidR="00CF09C7" w:rsidRPr="00826653">
          <w:rPr>
            <w:rStyle w:val="Hyperlink"/>
            <w:noProof/>
            <w:lang w:eastAsia="en-US"/>
          </w:rPr>
          <w:t>GetSolIncidentLightInfo[sol]</w:t>
        </w:r>
        <w:r w:rsidR="00CF09C7">
          <w:rPr>
            <w:noProof/>
            <w:webHidden/>
          </w:rPr>
          <w:tab/>
        </w:r>
        <w:r>
          <w:rPr>
            <w:noProof/>
            <w:webHidden/>
          </w:rPr>
          <w:fldChar w:fldCharType="begin"/>
        </w:r>
        <w:r w:rsidR="00CF09C7">
          <w:rPr>
            <w:noProof/>
            <w:webHidden/>
          </w:rPr>
          <w:instrText xml:space="preserve"> PAGEREF _Toc329729258 \h </w:instrText>
        </w:r>
        <w:r>
          <w:rPr>
            <w:noProof/>
            <w:webHidden/>
          </w:rPr>
        </w:r>
        <w:r>
          <w:rPr>
            <w:noProof/>
            <w:webHidden/>
          </w:rPr>
          <w:fldChar w:fldCharType="separate"/>
        </w:r>
        <w:r w:rsidR="00CF09C7">
          <w:rPr>
            <w:noProof/>
            <w:webHidden/>
          </w:rPr>
          <w:t>12</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59" w:history="1">
        <w:r w:rsidR="00CF09C7" w:rsidRPr="00826653">
          <w:rPr>
            <w:rStyle w:val="Hyperlink"/>
            <w:noProof/>
            <w:lang w:eastAsia="en-US"/>
          </w:rPr>
          <w:t>GetSolOptions[sol]</w:t>
        </w:r>
        <w:r w:rsidR="00CF09C7">
          <w:rPr>
            <w:noProof/>
            <w:webHidden/>
          </w:rPr>
          <w:tab/>
        </w:r>
        <w:r>
          <w:rPr>
            <w:noProof/>
            <w:webHidden/>
          </w:rPr>
          <w:fldChar w:fldCharType="begin"/>
        </w:r>
        <w:r w:rsidR="00CF09C7">
          <w:rPr>
            <w:noProof/>
            <w:webHidden/>
          </w:rPr>
          <w:instrText xml:space="preserve"> PAGEREF _Toc329729259 \h </w:instrText>
        </w:r>
        <w:r>
          <w:rPr>
            <w:noProof/>
            <w:webHidden/>
          </w:rPr>
        </w:r>
        <w:r>
          <w:rPr>
            <w:noProof/>
            <w:webHidden/>
          </w:rPr>
          <w:fldChar w:fldCharType="separate"/>
        </w:r>
        <w:r w:rsidR="00CF09C7">
          <w:rPr>
            <w:noProof/>
            <w:webHidden/>
          </w:rPr>
          <w:t>12</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60" w:history="1">
        <w:r w:rsidR="00CF09C7" w:rsidRPr="00826653">
          <w:rPr>
            <w:rStyle w:val="Hyperlink"/>
            <w:noProof/>
            <w:lang w:eastAsia="en-US"/>
          </w:rPr>
          <w:t>GetSolCoeff[sol]</w:t>
        </w:r>
        <w:r w:rsidR="00CF09C7">
          <w:rPr>
            <w:noProof/>
            <w:webHidden/>
          </w:rPr>
          <w:tab/>
        </w:r>
        <w:r>
          <w:rPr>
            <w:noProof/>
            <w:webHidden/>
          </w:rPr>
          <w:fldChar w:fldCharType="begin"/>
        </w:r>
        <w:r w:rsidR="00CF09C7">
          <w:rPr>
            <w:noProof/>
            <w:webHidden/>
          </w:rPr>
          <w:instrText xml:space="preserve"> PAGEREF _Toc329729260 \h </w:instrText>
        </w:r>
        <w:r>
          <w:rPr>
            <w:noProof/>
            <w:webHidden/>
          </w:rPr>
        </w:r>
        <w:r>
          <w:rPr>
            <w:noProof/>
            <w:webHidden/>
          </w:rPr>
          <w:fldChar w:fldCharType="separate"/>
        </w:r>
        <w:r w:rsidR="00CF09C7">
          <w:rPr>
            <w:noProof/>
            <w:webHidden/>
          </w:rPr>
          <w:t>12</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61" w:history="1">
        <w:r w:rsidR="00CF09C7" w:rsidRPr="00826653">
          <w:rPr>
            <w:rStyle w:val="Hyperlink"/>
            <w:noProof/>
            <w:lang w:eastAsia="en-US"/>
          </w:rPr>
          <w:t>GetSolFreeTerm[sol]</w:t>
        </w:r>
        <w:r w:rsidR="00CF09C7">
          <w:rPr>
            <w:noProof/>
            <w:webHidden/>
          </w:rPr>
          <w:tab/>
        </w:r>
        <w:r>
          <w:rPr>
            <w:noProof/>
            <w:webHidden/>
          </w:rPr>
          <w:fldChar w:fldCharType="begin"/>
        </w:r>
        <w:r w:rsidR="00CF09C7">
          <w:rPr>
            <w:noProof/>
            <w:webHidden/>
          </w:rPr>
          <w:instrText xml:space="preserve"> PAGEREF _Toc329729261 \h </w:instrText>
        </w:r>
        <w:r>
          <w:rPr>
            <w:noProof/>
            <w:webHidden/>
          </w:rPr>
        </w:r>
        <w:r>
          <w:rPr>
            <w:noProof/>
            <w:webHidden/>
          </w:rPr>
          <w:fldChar w:fldCharType="separate"/>
        </w:r>
        <w:r w:rsidR="00CF09C7">
          <w:rPr>
            <w:noProof/>
            <w:webHidden/>
          </w:rPr>
          <w:t>12</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62" w:history="1">
        <w:r w:rsidR="00CF09C7" w:rsidRPr="00826653">
          <w:rPr>
            <w:rStyle w:val="Hyperlink"/>
            <w:noProof/>
            <w:lang w:eastAsia="en-US"/>
          </w:rPr>
          <w:t>GetSolEGSys1[sol]</w:t>
        </w:r>
        <w:r w:rsidR="00CF09C7">
          <w:rPr>
            <w:noProof/>
            <w:webHidden/>
          </w:rPr>
          <w:tab/>
        </w:r>
        <w:r>
          <w:rPr>
            <w:noProof/>
            <w:webHidden/>
          </w:rPr>
          <w:fldChar w:fldCharType="begin"/>
        </w:r>
        <w:r w:rsidR="00CF09C7">
          <w:rPr>
            <w:noProof/>
            <w:webHidden/>
          </w:rPr>
          <w:instrText xml:space="preserve"> PAGEREF _Toc329729262 \h </w:instrText>
        </w:r>
        <w:r>
          <w:rPr>
            <w:noProof/>
            <w:webHidden/>
          </w:rPr>
        </w:r>
        <w:r>
          <w:rPr>
            <w:noProof/>
            <w:webHidden/>
          </w:rPr>
          <w:fldChar w:fldCharType="separate"/>
        </w:r>
        <w:r w:rsidR="00CF09C7">
          <w:rPr>
            <w:noProof/>
            <w:webHidden/>
          </w:rPr>
          <w:t>12</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63" w:history="1">
        <w:r w:rsidR="00CF09C7" w:rsidRPr="00826653">
          <w:rPr>
            <w:rStyle w:val="Hyperlink"/>
            <w:noProof/>
            <w:lang w:eastAsia="en-US"/>
          </w:rPr>
          <w:t>GetSolEGSys2[sol]</w:t>
        </w:r>
        <w:r w:rsidR="00CF09C7">
          <w:rPr>
            <w:noProof/>
            <w:webHidden/>
          </w:rPr>
          <w:tab/>
        </w:r>
        <w:r>
          <w:rPr>
            <w:noProof/>
            <w:webHidden/>
          </w:rPr>
          <w:fldChar w:fldCharType="begin"/>
        </w:r>
        <w:r w:rsidR="00CF09C7">
          <w:rPr>
            <w:noProof/>
            <w:webHidden/>
          </w:rPr>
          <w:instrText xml:space="preserve"> PAGEREF _Toc329729263 \h </w:instrText>
        </w:r>
        <w:r>
          <w:rPr>
            <w:noProof/>
            <w:webHidden/>
          </w:rPr>
        </w:r>
        <w:r>
          <w:rPr>
            <w:noProof/>
            <w:webHidden/>
          </w:rPr>
          <w:fldChar w:fldCharType="separate"/>
        </w:r>
        <w:r w:rsidR="00CF09C7">
          <w:rPr>
            <w:noProof/>
            <w:webHidden/>
          </w:rPr>
          <w:t>12</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64" w:history="1">
        <w:r w:rsidR="00CF09C7" w:rsidRPr="00826653">
          <w:rPr>
            <w:rStyle w:val="Hyperlink"/>
            <w:noProof/>
            <w:lang w:eastAsia="en-US"/>
          </w:rPr>
          <w:t>GetSolEHTEG[sol, idx]</w:t>
        </w:r>
        <w:r w:rsidR="00CF09C7">
          <w:rPr>
            <w:noProof/>
            <w:webHidden/>
          </w:rPr>
          <w:tab/>
        </w:r>
        <w:r>
          <w:rPr>
            <w:noProof/>
            <w:webHidden/>
          </w:rPr>
          <w:fldChar w:fldCharType="begin"/>
        </w:r>
        <w:r w:rsidR="00CF09C7">
          <w:rPr>
            <w:noProof/>
            <w:webHidden/>
          </w:rPr>
          <w:instrText xml:space="preserve"> PAGEREF _Toc329729264 \h </w:instrText>
        </w:r>
        <w:r>
          <w:rPr>
            <w:noProof/>
            <w:webHidden/>
          </w:rPr>
        </w:r>
        <w:r>
          <w:rPr>
            <w:noProof/>
            <w:webHidden/>
          </w:rPr>
          <w:fldChar w:fldCharType="separate"/>
        </w:r>
        <w:r w:rsidR="00CF09C7">
          <w:rPr>
            <w:noProof/>
            <w:webHidden/>
          </w:rPr>
          <w:t>12</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65" w:history="1">
        <w:r w:rsidR="00CF09C7" w:rsidRPr="00826653">
          <w:rPr>
            <w:rStyle w:val="Hyperlink"/>
            <w:noProof/>
            <w:lang w:eastAsia="en-US"/>
          </w:rPr>
          <w:t>PoyntingS[ehFld, fldIdx]</w:t>
        </w:r>
        <w:r w:rsidR="00CF09C7">
          <w:rPr>
            <w:noProof/>
            <w:webHidden/>
          </w:rPr>
          <w:tab/>
        </w:r>
        <w:r>
          <w:rPr>
            <w:noProof/>
            <w:webHidden/>
          </w:rPr>
          <w:fldChar w:fldCharType="begin"/>
        </w:r>
        <w:r w:rsidR="00CF09C7">
          <w:rPr>
            <w:noProof/>
            <w:webHidden/>
          </w:rPr>
          <w:instrText xml:space="preserve"> PAGEREF _Toc329729265 \h </w:instrText>
        </w:r>
        <w:r>
          <w:rPr>
            <w:noProof/>
            <w:webHidden/>
          </w:rPr>
        </w:r>
        <w:r>
          <w:rPr>
            <w:noProof/>
            <w:webHidden/>
          </w:rPr>
          <w:fldChar w:fldCharType="separate"/>
        </w:r>
        <w:r w:rsidR="00CF09C7">
          <w:rPr>
            <w:noProof/>
            <w:webHidden/>
          </w:rPr>
          <w:t>12</w:t>
        </w:r>
        <w:r>
          <w:rPr>
            <w:noProof/>
            <w:webHidden/>
          </w:rPr>
          <w:fldChar w:fldCharType="end"/>
        </w:r>
      </w:hyperlink>
    </w:p>
    <w:p w:rsidR="00CF09C7" w:rsidRDefault="00395B83">
      <w:pPr>
        <w:pStyle w:val="TOC1"/>
        <w:tabs>
          <w:tab w:val="right" w:leader="dot" w:pos="9736"/>
        </w:tabs>
        <w:rPr>
          <w:rFonts w:asciiTheme="minorHAnsi" w:eastAsiaTheme="minorEastAsia" w:hAnsiTheme="minorHAnsi" w:cstheme="minorBidi"/>
          <w:b w:val="0"/>
          <w:noProof/>
          <w:sz w:val="22"/>
          <w:szCs w:val="22"/>
          <w:lang w:eastAsia="en-US"/>
        </w:rPr>
      </w:pPr>
      <w:hyperlink w:anchor="_Toc329729266" w:history="1">
        <w:r w:rsidR="00CF09C7" w:rsidRPr="00826653">
          <w:rPr>
            <w:rStyle w:val="Hyperlink"/>
            <w:noProof/>
          </w:rPr>
          <w:t>Berreman Direct</w:t>
        </w:r>
        <w:r w:rsidR="00CF09C7">
          <w:rPr>
            <w:noProof/>
            <w:webHidden/>
          </w:rPr>
          <w:tab/>
        </w:r>
        <w:r>
          <w:rPr>
            <w:noProof/>
            <w:webHidden/>
          </w:rPr>
          <w:fldChar w:fldCharType="begin"/>
        </w:r>
        <w:r w:rsidR="00CF09C7">
          <w:rPr>
            <w:noProof/>
            <w:webHidden/>
          </w:rPr>
          <w:instrText xml:space="preserve"> PAGEREF _Toc329729266 \h </w:instrText>
        </w:r>
        <w:r>
          <w:rPr>
            <w:noProof/>
            <w:webHidden/>
          </w:rPr>
        </w:r>
        <w:r>
          <w:rPr>
            <w:noProof/>
            <w:webHidden/>
          </w:rPr>
          <w:fldChar w:fldCharType="separate"/>
        </w:r>
        <w:r w:rsidR="00CF09C7">
          <w:rPr>
            <w:noProof/>
            <w:webHidden/>
          </w:rPr>
          <w:t>13</w:t>
        </w:r>
        <w:r>
          <w:rPr>
            <w:noProof/>
            <w:webHidden/>
          </w:rPr>
          <w:fldChar w:fldCharType="end"/>
        </w:r>
      </w:hyperlink>
    </w:p>
    <w:p w:rsidR="00CF09C7" w:rsidRDefault="00395B83">
      <w:pPr>
        <w:pStyle w:val="TOC2"/>
        <w:tabs>
          <w:tab w:val="right" w:leader="dot" w:pos="9736"/>
        </w:tabs>
        <w:rPr>
          <w:rFonts w:asciiTheme="minorHAnsi" w:eastAsiaTheme="minorEastAsia" w:hAnsiTheme="minorHAnsi" w:cstheme="minorBidi"/>
          <w:b w:val="0"/>
          <w:noProof/>
          <w:sz w:val="22"/>
          <w:szCs w:val="22"/>
          <w:lang w:eastAsia="en-US"/>
        </w:rPr>
      </w:pPr>
      <w:hyperlink w:anchor="_Toc329729267" w:history="1">
        <w:r w:rsidR="00CF09C7" w:rsidRPr="00826653">
          <w:rPr>
            <w:rStyle w:val="Hyperlink"/>
            <w:noProof/>
          </w:rPr>
          <w:t>Options &amp; Constants:</w:t>
        </w:r>
        <w:r w:rsidR="00CF09C7">
          <w:rPr>
            <w:noProof/>
            <w:webHidden/>
          </w:rPr>
          <w:tab/>
        </w:r>
        <w:r>
          <w:rPr>
            <w:noProof/>
            <w:webHidden/>
          </w:rPr>
          <w:fldChar w:fldCharType="begin"/>
        </w:r>
        <w:r w:rsidR="00CF09C7">
          <w:rPr>
            <w:noProof/>
            <w:webHidden/>
          </w:rPr>
          <w:instrText xml:space="preserve"> PAGEREF _Toc329729267 \h </w:instrText>
        </w:r>
        <w:r>
          <w:rPr>
            <w:noProof/>
            <w:webHidden/>
          </w:rPr>
        </w:r>
        <w:r>
          <w:rPr>
            <w:noProof/>
            <w:webHidden/>
          </w:rPr>
          <w:fldChar w:fldCharType="separate"/>
        </w:r>
        <w:r w:rsidR="00CF09C7">
          <w:rPr>
            <w:noProof/>
            <w:webHidden/>
          </w:rPr>
          <w:t>13</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68" w:history="1">
        <w:r w:rsidR="00CF09C7" w:rsidRPr="00826653">
          <w:rPr>
            <w:rStyle w:val="Hyperlink"/>
            <w:noProof/>
          </w:rPr>
          <w:t>RotateAll</w:t>
        </w:r>
        <w:r w:rsidR="00CF09C7" w:rsidRPr="00826653">
          <w:rPr>
            <w:rStyle w:val="Hyperlink"/>
            <w:rFonts w:ascii="Mathematica1Mono" w:hAnsi="Mathematica1Mono" w:cs="Mathematica1Mono"/>
            <w:noProof/>
            <w:lang w:val="ru-RU"/>
          </w:rPr>
          <w:t></w:t>
        </w:r>
        <w:r w:rsidR="00CF09C7" w:rsidRPr="00826653">
          <w:rPr>
            <w:rStyle w:val="Hyperlink"/>
            <w:noProof/>
          </w:rPr>
          <w:t xml:space="preserve"> True</w:t>
        </w:r>
        <w:r w:rsidR="00CF09C7">
          <w:rPr>
            <w:noProof/>
            <w:webHidden/>
          </w:rPr>
          <w:tab/>
        </w:r>
        <w:r>
          <w:rPr>
            <w:noProof/>
            <w:webHidden/>
          </w:rPr>
          <w:fldChar w:fldCharType="begin"/>
        </w:r>
        <w:r w:rsidR="00CF09C7">
          <w:rPr>
            <w:noProof/>
            <w:webHidden/>
          </w:rPr>
          <w:instrText xml:space="preserve"> PAGEREF _Toc329729268 \h </w:instrText>
        </w:r>
        <w:r>
          <w:rPr>
            <w:noProof/>
            <w:webHidden/>
          </w:rPr>
        </w:r>
        <w:r>
          <w:rPr>
            <w:noProof/>
            <w:webHidden/>
          </w:rPr>
          <w:fldChar w:fldCharType="separate"/>
        </w:r>
        <w:r w:rsidR="00CF09C7">
          <w:rPr>
            <w:noProof/>
            <w:webHidden/>
          </w:rPr>
          <w:t>13</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69" w:history="1">
        <w:r w:rsidR="00CF09C7" w:rsidRPr="00826653">
          <w:rPr>
            <w:rStyle w:val="Hyperlink"/>
            <w:noProof/>
          </w:rPr>
          <w:t xml:space="preserve">ConsecutiveRotation </w:t>
        </w:r>
        <w:r w:rsidR="00CF09C7" w:rsidRPr="00826653">
          <w:rPr>
            <w:rStyle w:val="Hyperlink"/>
            <w:rFonts w:ascii="Mathematica1Mono" w:hAnsi="Mathematica1Mono" w:cs="Mathematica1Mono"/>
            <w:noProof/>
            <w:lang w:val="ru-RU"/>
          </w:rPr>
          <w:t></w:t>
        </w:r>
        <w:r w:rsidR="00CF09C7" w:rsidRPr="00826653">
          <w:rPr>
            <w:rStyle w:val="Hyperlink"/>
            <w:noProof/>
          </w:rPr>
          <w:t xml:space="preserve"> True</w:t>
        </w:r>
        <w:r w:rsidR="00CF09C7">
          <w:rPr>
            <w:noProof/>
            <w:webHidden/>
          </w:rPr>
          <w:tab/>
        </w:r>
        <w:r>
          <w:rPr>
            <w:noProof/>
            <w:webHidden/>
          </w:rPr>
          <w:fldChar w:fldCharType="begin"/>
        </w:r>
        <w:r w:rsidR="00CF09C7">
          <w:rPr>
            <w:noProof/>
            <w:webHidden/>
          </w:rPr>
          <w:instrText xml:space="preserve"> PAGEREF _Toc329729269 \h </w:instrText>
        </w:r>
        <w:r>
          <w:rPr>
            <w:noProof/>
            <w:webHidden/>
          </w:rPr>
        </w:r>
        <w:r>
          <w:rPr>
            <w:noProof/>
            <w:webHidden/>
          </w:rPr>
          <w:fldChar w:fldCharType="separate"/>
        </w:r>
        <w:r w:rsidR="00CF09C7">
          <w:rPr>
            <w:noProof/>
            <w:webHidden/>
          </w:rPr>
          <w:t>13</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70" w:history="1">
        <w:r w:rsidR="00CF09C7" w:rsidRPr="00826653">
          <w:rPr>
            <w:rStyle w:val="Hyperlink"/>
            <w:noProof/>
          </w:rPr>
          <w:t xml:space="preserve">PrintTimeEstimate </w:t>
        </w:r>
        <w:r w:rsidR="00CF09C7" w:rsidRPr="00826653">
          <w:rPr>
            <w:rStyle w:val="Hyperlink"/>
            <w:rFonts w:ascii="Mathematica1Mono" w:hAnsi="Mathematica1Mono" w:cs="Mathematica1Mono"/>
            <w:noProof/>
            <w:lang w:val="ru-RU"/>
          </w:rPr>
          <w:t></w:t>
        </w:r>
        <w:r w:rsidR="00CF09C7" w:rsidRPr="00826653">
          <w:rPr>
            <w:rStyle w:val="Hyperlink"/>
            <w:noProof/>
          </w:rPr>
          <w:t xml:space="preserve"> True</w:t>
        </w:r>
        <w:r w:rsidR="00CF09C7">
          <w:rPr>
            <w:noProof/>
            <w:webHidden/>
          </w:rPr>
          <w:tab/>
        </w:r>
        <w:r>
          <w:rPr>
            <w:noProof/>
            <w:webHidden/>
          </w:rPr>
          <w:fldChar w:fldCharType="begin"/>
        </w:r>
        <w:r w:rsidR="00CF09C7">
          <w:rPr>
            <w:noProof/>
            <w:webHidden/>
          </w:rPr>
          <w:instrText xml:space="preserve"> PAGEREF _Toc329729270 \h </w:instrText>
        </w:r>
        <w:r>
          <w:rPr>
            <w:noProof/>
            <w:webHidden/>
          </w:rPr>
        </w:r>
        <w:r>
          <w:rPr>
            <w:noProof/>
            <w:webHidden/>
          </w:rPr>
          <w:fldChar w:fldCharType="separate"/>
        </w:r>
        <w:r w:rsidR="00CF09C7">
          <w:rPr>
            <w:noProof/>
            <w:webHidden/>
          </w:rPr>
          <w:t>13</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71" w:history="1">
        <w:r w:rsidR="00CF09C7" w:rsidRPr="00826653">
          <w:rPr>
            <w:rStyle w:val="Hyperlink"/>
            <w:noProof/>
          </w:rPr>
          <w:t xml:space="preserve">UseThickLastLayer </w:t>
        </w:r>
        <w:r w:rsidR="00CF09C7" w:rsidRPr="00826653">
          <w:rPr>
            <w:rStyle w:val="Hyperlink"/>
            <w:rFonts w:ascii="Mathematica1Mono" w:hAnsi="Mathematica1Mono" w:cs="Mathematica1Mono"/>
            <w:noProof/>
            <w:lang w:val="ru-RU"/>
          </w:rPr>
          <w:t></w:t>
        </w:r>
        <w:r w:rsidR="00CF09C7" w:rsidRPr="00826653">
          <w:rPr>
            <w:rStyle w:val="Hyperlink"/>
            <w:noProof/>
          </w:rPr>
          <w:t xml:space="preserve"> False</w:t>
        </w:r>
        <w:r w:rsidR="00CF09C7">
          <w:rPr>
            <w:noProof/>
            <w:webHidden/>
          </w:rPr>
          <w:tab/>
        </w:r>
        <w:r>
          <w:rPr>
            <w:noProof/>
            <w:webHidden/>
          </w:rPr>
          <w:fldChar w:fldCharType="begin"/>
        </w:r>
        <w:r w:rsidR="00CF09C7">
          <w:rPr>
            <w:noProof/>
            <w:webHidden/>
          </w:rPr>
          <w:instrText xml:space="preserve"> PAGEREF _Toc329729271 \h </w:instrText>
        </w:r>
        <w:r>
          <w:rPr>
            <w:noProof/>
            <w:webHidden/>
          </w:rPr>
        </w:r>
        <w:r>
          <w:rPr>
            <w:noProof/>
            <w:webHidden/>
          </w:rPr>
          <w:fldChar w:fldCharType="separate"/>
        </w:r>
        <w:r w:rsidR="00CF09C7">
          <w:rPr>
            <w:noProof/>
            <w:webHidden/>
          </w:rPr>
          <w:t>13</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72" w:history="1">
        <w:r w:rsidR="00CF09C7" w:rsidRPr="00826653">
          <w:rPr>
            <w:rStyle w:val="Hyperlink"/>
            <w:noProof/>
          </w:rPr>
          <w:t xml:space="preserve">NoOfAveragingPoints </w:t>
        </w:r>
        <w:r w:rsidR="00CF09C7" w:rsidRPr="00826653">
          <w:rPr>
            <w:rStyle w:val="Hyperlink"/>
            <w:rFonts w:ascii="Mathematica1Mono" w:hAnsi="Mathematica1Mono" w:cs="Mathematica1Mono"/>
            <w:noProof/>
            <w:lang w:val="ru-RU"/>
          </w:rPr>
          <w:t></w:t>
        </w:r>
        <w:r w:rsidR="00CF09C7" w:rsidRPr="00826653">
          <w:rPr>
            <w:rStyle w:val="Hyperlink"/>
            <w:noProof/>
          </w:rPr>
          <w:t xml:space="preserve"> 10</w:t>
        </w:r>
        <w:r w:rsidR="00CF09C7">
          <w:rPr>
            <w:noProof/>
            <w:webHidden/>
          </w:rPr>
          <w:tab/>
        </w:r>
        <w:r>
          <w:rPr>
            <w:noProof/>
            <w:webHidden/>
          </w:rPr>
          <w:fldChar w:fldCharType="begin"/>
        </w:r>
        <w:r w:rsidR="00CF09C7">
          <w:rPr>
            <w:noProof/>
            <w:webHidden/>
          </w:rPr>
          <w:instrText xml:space="preserve"> PAGEREF _Toc329729272 \h </w:instrText>
        </w:r>
        <w:r>
          <w:rPr>
            <w:noProof/>
            <w:webHidden/>
          </w:rPr>
        </w:r>
        <w:r>
          <w:rPr>
            <w:noProof/>
            <w:webHidden/>
          </w:rPr>
          <w:fldChar w:fldCharType="separate"/>
        </w:r>
        <w:r w:rsidR="00CF09C7">
          <w:rPr>
            <w:noProof/>
            <w:webHidden/>
          </w:rPr>
          <w:t>13</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73" w:history="1">
        <w:r w:rsidR="00CF09C7" w:rsidRPr="00826653">
          <w:rPr>
            <w:rStyle w:val="Hyperlink"/>
            <w:noProof/>
          </w:rPr>
          <w:t xml:space="preserve">AveragingPeriods </w:t>
        </w:r>
        <w:r w:rsidR="00CF09C7" w:rsidRPr="00826653">
          <w:rPr>
            <w:rStyle w:val="Hyperlink"/>
            <w:rFonts w:ascii="Mathematica1Mono" w:hAnsi="Mathematica1Mono" w:cs="Mathematica1Mono"/>
            <w:noProof/>
            <w:lang w:val="ru-RU"/>
          </w:rPr>
          <w:t></w:t>
        </w:r>
        <w:r w:rsidR="00CF09C7" w:rsidRPr="00826653">
          <w:rPr>
            <w:rStyle w:val="Hyperlink"/>
            <w:noProof/>
          </w:rPr>
          <w:t xml:space="preserve"> 1</w:t>
        </w:r>
        <w:r w:rsidR="00CF09C7">
          <w:rPr>
            <w:noProof/>
            <w:webHidden/>
          </w:rPr>
          <w:tab/>
        </w:r>
        <w:r>
          <w:rPr>
            <w:noProof/>
            <w:webHidden/>
          </w:rPr>
          <w:fldChar w:fldCharType="begin"/>
        </w:r>
        <w:r w:rsidR="00CF09C7">
          <w:rPr>
            <w:noProof/>
            <w:webHidden/>
          </w:rPr>
          <w:instrText xml:space="preserve"> PAGEREF _Toc329729273 \h </w:instrText>
        </w:r>
        <w:r>
          <w:rPr>
            <w:noProof/>
            <w:webHidden/>
          </w:rPr>
        </w:r>
        <w:r>
          <w:rPr>
            <w:noProof/>
            <w:webHidden/>
          </w:rPr>
          <w:fldChar w:fldCharType="separate"/>
        </w:r>
        <w:r w:rsidR="00CF09C7">
          <w:rPr>
            <w:noProof/>
            <w:webHidden/>
          </w:rPr>
          <w:t>13</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74" w:history="1">
        <w:r w:rsidR="00CF09C7" w:rsidRPr="00826653">
          <w:rPr>
            <w:rStyle w:val="Hyperlink"/>
            <w:noProof/>
          </w:rPr>
          <w:t xml:space="preserve">AveragingType </w:t>
        </w:r>
        <w:r w:rsidR="00CF09C7" w:rsidRPr="00826653">
          <w:rPr>
            <w:rStyle w:val="Hyperlink"/>
            <w:rFonts w:ascii="Mathematica1Mono" w:hAnsi="Mathematica1Mono" w:cs="Mathematica1Mono"/>
            <w:noProof/>
            <w:lang w:val="ru-RU"/>
          </w:rPr>
          <w:t></w:t>
        </w:r>
        <w:r w:rsidR="00CF09C7" w:rsidRPr="00826653">
          <w:rPr>
            <w:rStyle w:val="Hyperlink"/>
            <w:noProof/>
          </w:rPr>
          <w:t xml:space="preserve"> BDAVGTYPESERIES</w:t>
        </w:r>
        <w:r w:rsidR="00CF09C7">
          <w:rPr>
            <w:noProof/>
            <w:webHidden/>
          </w:rPr>
          <w:tab/>
        </w:r>
        <w:r>
          <w:rPr>
            <w:noProof/>
            <w:webHidden/>
          </w:rPr>
          <w:fldChar w:fldCharType="begin"/>
        </w:r>
        <w:r w:rsidR="00CF09C7">
          <w:rPr>
            <w:noProof/>
            <w:webHidden/>
          </w:rPr>
          <w:instrText xml:space="preserve"> PAGEREF _Toc329729274 \h </w:instrText>
        </w:r>
        <w:r>
          <w:rPr>
            <w:noProof/>
            <w:webHidden/>
          </w:rPr>
        </w:r>
        <w:r>
          <w:rPr>
            <w:noProof/>
            <w:webHidden/>
          </w:rPr>
          <w:fldChar w:fldCharType="separate"/>
        </w:r>
        <w:r w:rsidR="00CF09C7">
          <w:rPr>
            <w:noProof/>
            <w:webHidden/>
          </w:rPr>
          <w:t>13</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75" w:history="1">
        <w:r w:rsidR="00CF09C7" w:rsidRPr="00826653">
          <w:rPr>
            <w:rStyle w:val="Hyperlink"/>
            <w:noProof/>
          </w:rPr>
          <w:t>PrintCalculationProgress</w:t>
        </w:r>
        <w:r w:rsidR="00CF09C7" w:rsidRPr="00826653">
          <w:rPr>
            <w:rStyle w:val="Hyperlink"/>
            <w:rFonts w:ascii="Mathematica1Mono" w:hAnsi="Mathematica1Mono" w:cs="Mathematica1Mono"/>
            <w:noProof/>
          </w:rPr>
          <w:t></w:t>
        </w:r>
        <w:r w:rsidR="00CF09C7" w:rsidRPr="00826653">
          <w:rPr>
            <w:rStyle w:val="Hyperlink"/>
            <w:noProof/>
          </w:rPr>
          <w:t xml:space="preserve"> False</w:t>
        </w:r>
        <w:r w:rsidR="00CF09C7">
          <w:rPr>
            <w:noProof/>
            <w:webHidden/>
          </w:rPr>
          <w:tab/>
        </w:r>
        <w:r>
          <w:rPr>
            <w:noProof/>
            <w:webHidden/>
          </w:rPr>
          <w:fldChar w:fldCharType="begin"/>
        </w:r>
        <w:r w:rsidR="00CF09C7">
          <w:rPr>
            <w:noProof/>
            <w:webHidden/>
          </w:rPr>
          <w:instrText xml:space="preserve"> PAGEREF _Toc329729275 \h </w:instrText>
        </w:r>
        <w:r>
          <w:rPr>
            <w:noProof/>
            <w:webHidden/>
          </w:rPr>
        </w:r>
        <w:r>
          <w:rPr>
            <w:noProof/>
            <w:webHidden/>
          </w:rPr>
          <w:fldChar w:fldCharType="separate"/>
        </w:r>
        <w:r w:rsidR="00CF09C7">
          <w:rPr>
            <w:noProof/>
            <w:webHidden/>
          </w:rPr>
          <w:t>13</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76" w:history="1">
        <w:r w:rsidR="00CF09C7" w:rsidRPr="00826653">
          <w:rPr>
            <w:rStyle w:val="Hyperlink"/>
            <w:noProof/>
          </w:rPr>
          <w:t>PrintCalculationDetails</w:t>
        </w:r>
        <w:r w:rsidR="00CF09C7" w:rsidRPr="00826653">
          <w:rPr>
            <w:rStyle w:val="Hyperlink"/>
            <w:rFonts w:ascii="Mathematica1Mono" w:hAnsi="Mathematica1Mono" w:cs="Mathematica1Mono"/>
            <w:noProof/>
          </w:rPr>
          <w:t></w:t>
        </w:r>
        <w:r w:rsidR="00CF09C7" w:rsidRPr="00826653">
          <w:rPr>
            <w:rStyle w:val="Hyperlink"/>
            <w:noProof/>
          </w:rPr>
          <w:t>False</w:t>
        </w:r>
        <w:r w:rsidR="00CF09C7">
          <w:rPr>
            <w:noProof/>
            <w:webHidden/>
          </w:rPr>
          <w:tab/>
        </w:r>
        <w:r>
          <w:rPr>
            <w:noProof/>
            <w:webHidden/>
          </w:rPr>
          <w:fldChar w:fldCharType="begin"/>
        </w:r>
        <w:r w:rsidR="00CF09C7">
          <w:rPr>
            <w:noProof/>
            <w:webHidden/>
          </w:rPr>
          <w:instrText xml:space="preserve"> PAGEREF _Toc329729276 \h </w:instrText>
        </w:r>
        <w:r>
          <w:rPr>
            <w:noProof/>
            <w:webHidden/>
          </w:rPr>
        </w:r>
        <w:r>
          <w:rPr>
            <w:noProof/>
            <w:webHidden/>
          </w:rPr>
          <w:fldChar w:fldCharType="separate"/>
        </w:r>
        <w:r w:rsidR="00CF09C7">
          <w:rPr>
            <w:noProof/>
            <w:webHidden/>
          </w:rPr>
          <w:t>13</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77" w:history="1">
        <w:r w:rsidR="00CF09C7" w:rsidRPr="00826653">
          <w:rPr>
            <w:rStyle w:val="Hyperlink"/>
            <w:noProof/>
          </w:rPr>
          <w:t xml:space="preserve">TransmittedAnalyzerAngle </w:t>
        </w:r>
        <w:r w:rsidR="00CF09C7" w:rsidRPr="00826653">
          <w:rPr>
            <w:rStyle w:val="Hyperlink"/>
            <w:rFonts w:ascii="Mathematica1Mono" w:hAnsi="Mathematica1Mono" w:cs="Mathematica1Mono"/>
            <w:noProof/>
          </w:rPr>
          <w:t></w:t>
        </w:r>
        <w:r w:rsidR="00CF09C7" w:rsidRPr="00826653">
          <w:rPr>
            <w:rStyle w:val="Hyperlink"/>
            <w:noProof/>
          </w:rPr>
          <w:t xml:space="preserve"> 0</w:t>
        </w:r>
        <w:r w:rsidR="00CF09C7">
          <w:rPr>
            <w:noProof/>
            <w:webHidden/>
          </w:rPr>
          <w:tab/>
        </w:r>
        <w:r>
          <w:rPr>
            <w:noProof/>
            <w:webHidden/>
          </w:rPr>
          <w:fldChar w:fldCharType="begin"/>
        </w:r>
        <w:r w:rsidR="00CF09C7">
          <w:rPr>
            <w:noProof/>
            <w:webHidden/>
          </w:rPr>
          <w:instrText xml:space="preserve"> PAGEREF _Toc329729277 \h </w:instrText>
        </w:r>
        <w:r>
          <w:rPr>
            <w:noProof/>
            <w:webHidden/>
          </w:rPr>
        </w:r>
        <w:r>
          <w:rPr>
            <w:noProof/>
            <w:webHidden/>
          </w:rPr>
          <w:fldChar w:fldCharType="separate"/>
        </w:r>
        <w:r w:rsidR="00CF09C7">
          <w:rPr>
            <w:noProof/>
            <w:webHidden/>
          </w:rPr>
          <w:t>14</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78" w:history="1">
        <w:r w:rsidR="00CF09C7" w:rsidRPr="00826653">
          <w:rPr>
            <w:rStyle w:val="Hyperlink"/>
            <w:noProof/>
          </w:rPr>
          <w:t xml:space="preserve">TransmittedAnalyzerParallelAmplitude </w:t>
        </w:r>
        <w:r w:rsidR="00CF09C7" w:rsidRPr="00826653">
          <w:rPr>
            <w:rStyle w:val="Hyperlink"/>
            <w:rFonts w:ascii="Mathematica1Mono" w:hAnsi="Mathematica1Mono" w:cs="Mathematica1Mono"/>
            <w:noProof/>
          </w:rPr>
          <w:t></w:t>
        </w:r>
        <w:r w:rsidR="00CF09C7" w:rsidRPr="00826653">
          <w:rPr>
            <w:rStyle w:val="Hyperlink"/>
            <w:noProof/>
          </w:rPr>
          <w:t xml:space="preserve"> 1</w:t>
        </w:r>
        <w:r w:rsidR="00CF09C7">
          <w:rPr>
            <w:noProof/>
            <w:webHidden/>
          </w:rPr>
          <w:tab/>
        </w:r>
        <w:r>
          <w:rPr>
            <w:noProof/>
            <w:webHidden/>
          </w:rPr>
          <w:fldChar w:fldCharType="begin"/>
        </w:r>
        <w:r w:rsidR="00CF09C7">
          <w:rPr>
            <w:noProof/>
            <w:webHidden/>
          </w:rPr>
          <w:instrText xml:space="preserve"> PAGEREF _Toc329729278 \h </w:instrText>
        </w:r>
        <w:r>
          <w:rPr>
            <w:noProof/>
            <w:webHidden/>
          </w:rPr>
        </w:r>
        <w:r>
          <w:rPr>
            <w:noProof/>
            <w:webHidden/>
          </w:rPr>
          <w:fldChar w:fldCharType="separate"/>
        </w:r>
        <w:r w:rsidR="00CF09C7">
          <w:rPr>
            <w:noProof/>
            <w:webHidden/>
          </w:rPr>
          <w:t>14</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79" w:history="1">
        <w:r w:rsidR="00CF09C7" w:rsidRPr="00826653">
          <w:rPr>
            <w:rStyle w:val="Hyperlink"/>
            <w:noProof/>
          </w:rPr>
          <w:t xml:space="preserve">TransmittedAnalyzerCrossedAmplitude </w:t>
        </w:r>
        <w:r w:rsidR="00CF09C7" w:rsidRPr="00826653">
          <w:rPr>
            <w:rStyle w:val="Hyperlink"/>
            <w:rFonts w:ascii="Mathematica1Mono" w:hAnsi="Mathematica1Mono" w:cs="Mathematica1Mono"/>
            <w:noProof/>
          </w:rPr>
          <w:t></w:t>
        </w:r>
        <w:r w:rsidR="00CF09C7" w:rsidRPr="00826653">
          <w:rPr>
            <w:rStyle w:val="Hyperlink"/>
            <w:noProof/>
          </w:rPr>
          <w:t xml:space="preserve"> 0</w:t>
        </w:r>
        <w:r w:rsidR="00CF09C7">
          <w:rPr>
            <w:noProof/>
            <w:webHidden/>
          </w:rPr>
          <w:tab/>
        </w:r>
        <w:r>
          <w:rPr>
            <w:noProof/>
            <w:webHidden/>
          </w:rPr>
          <w:fldChar w:fldCharType="begin"/>
        </w:r>
        <w:r w:rsidR="00CF09C7">
          <w:rPr>
            <w:noProof/>
            <w:webHidden/>
          </w:rPr>
          <w:instrText xml:space="preserve"> PAGEREF _Toc329729279 \h </w:instrText>
        </w:r>
        <w:r>
          <w:rPr>
            <w:noProof/>
            <w:webHidden/>
          </w:rPr>
        </w:r>
        <w:r>
          <w:rPr>
            <w:noProof/>
            <w:webHidden/>
          </w:rPr>
          <w:fldChar w:fldCharType="separate"/>
        </w:r>
        <w:r w:rsidR="00CF09C7">
          <w:rPr>
            <w:noProof/>
            <w:webHidden/>
          </w:rPr>
          <w:t>14</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80" w:history="1">
        <w:r w:rsidR="00CF09C7" w:rsidRPr="00826653">
          <w:rPr>
            <w:rStyle w:val="Hyperlink"/>
            <w:noProof/>
          </w:rPr>
          <w:t xml:space="preserve">ReflectedAnalyzerAngle </w:t>
        </w:r>
        <w:r w:rsidR="00CF09C7" w:rsidRPr="00826653">
          <w:rPr>
            <w:rStyle w:val="Hyperlink"/>
            <w:rFonts w:ascii="Mathematica1Mono" w:hAnsi="Mathematica1Mono" w:cs="Mathematica1Mono"/>
            <w:noProof/>
          </w:rPr>
          <w:t></w:t>
        </w:r>
        <w:r w:rsidR="00CF09C7" w:rsidRPr="00826653">
          <w:rPr>
            <w:rStyle w:val="Hyperlink"/>
            <w:noProof/>
          </w:rPr>
          <w:t xml:space="preserve"> 0</w:t>
        </w:r>
        <w:r w:rsidR="00CF09C7">
          <w:rPr>
            <w:noProof/>
            <w:webHidden/>
          </w:rPr>
          <w:tab/>
        </w:r>
        <w:r>
          <w:rPr>
            <w:noProof/>
            <w:webHidden/>
          </w:rPr>
          <w:fldChar w:fldCharType="begin"/>
        </w:r>
        <w:r w:rsidR="00CF09C7">
          <w:rPr>
            <w:noProof/>
            <w:webHidden/>
          </w:rPr>
          <w:instrText xml:space="preserve"> PAGEREF _Toc329729280 \h </w:instrText>
        </w:r>
        <w:r>
          <w:rPr>
            <w:noProof/>
            <w:webHidden/>
          </w:rPr>
        </w:r>
        <w:r>
          <w:rPr>
            <w:noProof/>
            <w:webHidden/>
          </w:rPr>
          <w:fldChar w:fldCharType="separate"/>
        </w:r>
        <w:r w:rsidR="00CF09C7">
          <w:rPr>
            <w:noProof/>
            <w:webHidden/>
          </w:rPr>
          <w:t>14</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81" w:history="1">
        <w:r w:rsidR="00CF09C7" w:rsidRPr="00826653">
          <w:rPr>
            <w:rStyle w:val="Hyperlink"/>
            <w:noProof/>
          </w:rPr>
          <w:t xml:space="preserve">ReflectedAnalyzerParallelAmplitude </w:t>
        </w:r>
        <w:r w:rsidR="00CF09C7" w:rsidRPr="00826653">
          <w:rPr>
            <w:rStyle w:val="Hyperlink"/>
            <w:rFonts w:ascii="Mathematica1Mono" w:hAnsi="Mathematica1Mono" w:cs="Mathematica1Mono"/>
            <w:noProof/>
          </w:rPr>
          <w:t></w:t>
        </w:r>
        <w:r w:rsidR="00CF09C7" w:rsidRPr="00826653">
          <w:rPr>
            <w:rStyle w:val="Hyperlink"/>
            <w:noProof/>
          </w:rPr>
          <w:t xml:space="preserve"> 1</w:t>
        </w:r>
        <w:r w:rsidR="00CF09C7">
          <w:rPr>
            <w:noProof/>
            <w:webHidden/>
          </w:rPr>
          <w:tab/>
        </w:r>
        <w:r>
          <w:rPr>
            <w:noProof/>
            <w:webHidden/>
          </w:rPr>
          <w:fldChar w:fldCharType="begin"/>
        </w:r>
        <w:r w:rsidR="00CF09C7">
          <w:rPr>
            <w:noProof/>
            <w:webHidden/>
          </w:rPr>
          <w:instrText xml:space="preserve"> PAGEREF _Toc329729281 \h </w:instrText>
        </w:r>
        <w:r>
          <w:rPr>
            <w:noProof/>
            <w:webHidden/>
          </w:rPr>
        </w:r>
        <w:r>
          <w:rPr>
            <w:noProof/>
            <w:webHidden/>
          </w:rPr>
          <w:fldChar w:fldCharType="separate"/>
        </w:r>
        <w:r w:rsidR="00CF09C7">
          <w:rPr>
            <w:noProof/>
            <w:webHidden/>
          </w:rPr>
          <w:t>14</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82" w:history="1">
        <w:r w:rsidR="00CF09C7" w:rsidRPr="00826653">
          <w:rPr>
            <w:rStyle w:val="Hyperlink"/>
            <w:noProof/>
          </w:rPr>
          <w:t xml:space="preserve">ReflectedAnalyzerCrossedAmplitude </w:t>
        </w:r>
        <w:r w:rsidR="00CF09C7" w:rsidRPr="00826653">
          <w:rPr>
            <w:rStyle w:val="Hyperlink"/>
            <w:rFonts w:ascii="Mathematica1Mono" w:hAnsi="Mathematica1Mono" w:cs="Mathematica1Mono"/>
            <w:noProof/>
          </w:rPr>
          <w:t></w:t>
        </w:r>
        <w:r w:rsidR="00CF09C7" w:rsidRPr="00826653">
          <w:rPr>
            <w:rStyle w:val="Hyperlink"/>
            <w:noProof/>
          </w:rPr>
          <w:t xml:space="preserve"> 0</w:t>
        </w:r>
        <w:r w:rsidR="00CF09C7">
          <w:rPr>
            <w:noProof/>
            <w:webHidden/>
          </w:rPr>
          <w:tab/>
        </w:r>
        <w:r>
          <w:rPr>
            <w:noProof/>
            <w:webHidden/>
          </w:rPr>
          <w:fldChar w:fldCharType="begin"/>
        </w:r>
        <w:r w:rsidR="00CF09C7">
          <w:rPr>
            <w:noProof/>
            <w:webHidden/>
          </w:rPr>
          <w:instrText xml:space="preserve"> PAGEREF _Toc329729282 \h </w:instrText>
        </w:r>
        <w:r>
          <w:rPr>
            <w:noProof/>
            <w:webHidden/>
          </w:rPr>
        </w:r>
        <w:r>
          <w:rPr>
            <w:noProof/>
            <w:webHidden/>
          </w:rPr>
          <w:fldChar w:fldCharType="separate"/>
        </w:r>
        <w:r w:rsidR="00CF09C7">
          <w:rPr>
            <w:noProof/>
            <w:webHidden/>
          </w:rPr>
          <w:t>14</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83" w:history="1">
        <w:r w:rsidR="00CF09C7" w:rsidRPr="00826653">
          <w:rPr>
            <w:rStyle w:val="Hyperlink"/>
            <w:noProof/>
          </w:rPr>
          <w:t xml:space="preserve">AnalyzerAngleAbsoluteValue </w:t>
        </w:r>
        <w:r w:rsidR="00CF09C7" w:rsidRPr="00826653">
          <w:rPr>
            <w:rStyle w:val="Hyperlink"/>
            <w:rFonts w:ascii="Mathematica1Mono" w:hAnsi="Mathematica1Mono" w:cs="Mathematica1Mono"/>
            <w:noProof/>
          </w:rPr>
          <w:t></w:t>
        </w:r>
        <w:r w:rsidR="00CF09C7" w:rsidRPr="00826653">
          <w:rPr>
            <w:rStyle w:val="Hyperlink"/>
            <w:noProof/>
          </w:rPr>
          <w:t xml:space="preserve"> False</w:t>
        </w:r>
        <w:r w:rsidR="00CF09C7">
          <w:rPr>
            <w:noProof/>
            <w:webHidden/>
          </w:rPr>
          <w:tab/>
        </w:r>
        <w:r>
          <w:rPr>
            <w:noProof/>
            <w:webHidden/>
          </w:rPr>
          <w:fldChar w:fldCharType="begin"/>
        </w:r>
        <w:r w:rsidR="00CF09C7">
          <w:rPr>
            <w:noProof/>
            <w:webHidden/>
          </w:rPr>
          <w:instrText xml:space="preserve"> PAGEREF _Toc329729283 \h </w:instrText>
        </w:r>
        <w:r>
          <w:rPr>
            <w:noProof/>
            <w:webHidden/>
          </w:rPr>
        </w:r>
        <w:r>
          <w:rPr>
            <w:noProof/>
            <w:webHidden/>
          </w:rPr>
          <w:fldChar w:fldCharType="separate"/>
        </w:r>
        <w:r w:rsidR="00CF09C7">
          <w:rPr>
            <w:noProof/>
            <w:webHidden/>
          </w:rPr>
          <w:t>14</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84" w:history="1">
        <w:r w:rsidR="00CF09C7" w:rsidRPr="00826653">
          <w:rPr>
            <w:rStyle w:val="Hyperlink"/>
            <w:noProof/>
          </w:rPr>
          <w:t>NOT SUPPORTED YET averaging Types:</w:t>
        </w:r>
        <w:r w:rsidR="00CF09C7">
          <w:rPr>
            <w:noProof/>
            <w:webHidden/>
          </w:rPr>
          <w:tab/>
        </w:r>
        <w:r>
          <w:rPr>
            <w:noProof/>
            <w:webHidden/>
          </w:rPr>
          <w:fldChar w:fldCharType="begin"/>
        </w:r>
        <w:r w:rsidR="00CF09C7">
          <w:rPr>
            <w:noProof/>
            <w:webHidden/>
          </w:rPr>
          <w:instrText xml:space="preserve"> PAGEREF _Toc329729284 \h </w:instrText>
        </w:r>
        <w:r>
          <w:rPr>
            <w:noProof/>
            <w:webHidden/>
          </w:rPr>
        </w:r>
        <w:r>
          <w:rPr>
            <w:noProof/>
            <w:webHidden/>
          </w:rPr>
          <w:fldChar w:fldCharType="separate"/>
        </w:r>
        <w:r w:rsidR="00CF09C7">
          <w:rPr>
            <w:noProof/>
            <w:webHidden/>
          </w:rPr>
          <w:t>14</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85" w:history="1">
        <w:r w:rsidR="00CF09C7" w:rsidRPr="00826653">
          <w:rPr>
            <w:rStyle w:val="Hyperlink"/>
            <w:noProof/>
          </w:rPr>
          <w:t xml:space="preserve">UsePlotLabel3D </w:t>
        </w:r>
        <w:r w:rsidR="00CF09C7" w:rsidRPr="00826653">
          <w:rPr>
            <w:rStyle w:val="Hyperlink"/>
            <w:rFonts w:ascii="Mathematica1Mono" w:hAnsi="Mathematica1Mono" w:cs="Mathematica1Mono"/>
            <w:noProof/>
          </w:rPr>
          <w:t></w:t>
        </w:r>
        <w:r w:rsidR="00CF09C7" w:rsidRPr="00826653">
          <w:rPr>
            <w:rStyle w:val="Hyperlink"/>
            <w:noProof/>
          </w:rPr>
          <w:t xml:space="preserve"> True</w:t>
        </w:r>
        <w:r w:rsidR="00CF09C7">
          <w:rPr>
            <w:noProof/>
            <w:webHidden/>
          </w:rPr>
          <w:tab/>
        </w:r>
        <w:r>
          <w:rPr>
            <w:noProof/>
            <w:webHidden/>
          </w:rPr>
          <w:fldChar w:fldCharType="begin"/>
        </w:r>
        <w:r w:rsidR="00CF09C7">
          <w:rPr>
            <w:noProof/>
            <w:webHidden/>
          </w:rPr>
          <w:instrText xml:space="preserve"> PAGEREF _Toc329729285 \h </w:instrText>
        </w:r>
        <w:r>
          <w:rPr>
            <w:noProof/>
            <w:webHidden/>
          </w:rPr>
        </w:r>
        <w:r>
          <w:rPr>
            <w:noProof/>
            <w:webHidden/>
          </w:rPr>
          <w:fldChar w:fldCharType="separate"/>
        </w:r>
        <w:r w:rsidR="00CF09C7">
          <w:rPr>
            <w:noProof/>
            <w:webHidden/>
          </w:rPr>
          <w:t>14</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86" w:history="1">
        <w:r w:rsidR="00CF09C7" w:rsidRPr="00826653">
          <w:rPr>
            <w:rStyle w:val="Hyperlink"/>
            <w:noProof/>
          </w:rPr>
          <w:t xml:space="preserve">UseChop </w:t>
        </w:r>
        <w:r w:rsidR="00CF09C7" w:rsidRPr="00826653">
          <w:rPr>
            <w:rStyle w:val="Hyperlink"/>
            <w:rFonts w:ascii="Mathematica1Mono" w:hAnsi="Mathematica1Mono" w:cs="Mathematica1Mono"/>
            <w:noProof/>
          </w:rPr>
          <w:t></w:t>
        </w:r>
        <w:r w:rsidR="00CF09C7" w:rsidRPr="00826653">
          <w:rPr>
            <w:rStyle w:val="Hyperlink"/>
            <w:noProof/>
          </w:rPr>
          <w:t xml:space="preserve"> True</w:t>
        </w:r>
        <w:r w:rsidR="00CF09C7">
          <w:rPr>
            <w:noProof/>
            <w:webHidden/>
          </w:rPr>
          <w:tab/>
        </w:r>
        <w:r>
          <w:rPr>
            <w:noProof/>
            <w:webHidden/>
          </w:rPr>
          <w:fldChar w:fldCharType="begin"/>
        </w:r>
        <w:r w:rsidR="00CF09C7">
          <w:rPr>
            <w:noProof/>
            <w:webHidden/>
          </w:rPr>
          <w:instrText xml:space="preserve"> PAGEREF _Toc329729286 \h </w:instrText>
        </w:r>
        <w:r>
          <w:rPr>
            <w:noProof/>
            <w:webHidden/>
          </w:rPr>
        </w:r>
        <w:r>
          <w:rPr>
            <w:noProof/>
            <w:webHidden/>
          </w:rPr>
          <w:fldChar w:fldCharType="separate"/>
        </w:r>
        <w:r w:rsidR="00CF09C7">
          <w:rPr>
            <w:noProof/>
            <w:webHidden/>
          </w:rPr>
          <w:t>14</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87" w:history="1">
        <w:r w:rsidR="00CF09C7" w:rsidRPr="00826653">
          <w:rPr>
            <w:rStyle w:val="Hyperlink"/>
            <w:noProof/>
          </w:rPr>
          <w:t xml:space="preserve">ChopTolerance </w:t>
        </w:r>
        <w:r w:rsidR="00CF09C7" w:rsidRPr="00826653">
          <w:rPr>
            <w:rStyle w:val="Hyperlink"/>
            <w:rFonts w:ascii="Mathematica1Mono" w:hAnsi="Mathematica1Mono" w:cs="Mathematica1Mono"/>
            <w:noProof/>
          </w:rPr>
          <w:t></w:t>
        </w:r>
        <w:r w:rsidR="00CF09C7" w:rsidRPr="00826653">
          <w:rPr>
            <w:rStyle w:val="Hyperlink"/>
            <w:noProof/>
          </w:rPr>
          <w:t xml:space="preserve"> 10^-7</w:t>
        </w:r>
        <w:r w:rsidR="00CF09C7">
          <w:rPr>
            <w:noProof/>
            <w:webHidden/>
          </w:rPr>
          <w:tab/>
        </w:r>
        <w:r>
          <w:rPr>
            <w:noProof/>
            <w:webHidden/>
          </w:rPr>
          <w:fldChar w:fldCharType="begin"/>
        </w:r>
        <w:r w:rsidR="00CF09C7">
          <w:rPr>
            <w:noProof/>
            <w:webHidden/>
          </w:rPr>
          <w:instrText xml:space="preserve"> PAGEREF _Toc329729287 \h </w:instrText>
        </w:r>
        <w:r>
          <w:rPr>
            <w:noProof/>
            <w:webHidden/>
          </w:rPr>
        </w:r>
        <w:r>
          <w:rPr>
            <w:noProof/>
            <w:webHidden/>
          </w:rPr>
          <w:fldChar w:fldCharType="separate"/>
        </w:r>
        <w:r w:rsidR="00CF09C7">
          <w:rPr>
            <w:noProof/>
            <w:webHidden/>
          </w:rPr>
          <w:t>14</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88" w:history="1">
        <w:r w:rsidR="00CF09C7" w:rsidRPr="00826653">
          <w:rPr>
            <w:rStyle w:val="Hyperlink"/>
            <w:noProof/>
          </w:rPr>
          <w:t xml:space="preserve">ChopPrecision </w:t>
        </w:r>
        <w:r w:rsidR="00CF09C7" w:rsidRPr="00826653">
          <w:rPr>
            <w:rStyle w:val="Hyperlink"/>
            <w:rFonts w:ascii="Mathematica1Mono" w:hAnsi="Mathematica1Mono" w:cs="Mathematica1Mono"/>
            <w:noProof/>
          </w:rPr>
          <w:t></w:t>
        </w:r>
        <w:r w:rsidR="00CF09C7" w:rsidRPr="00826653">
          <w:rPr>
            <w:rStyle w:val="Hyperlink"/>
            <w:noProof/>
          </w:rPr>
          <w:t xml:space="preserve"> 6</w:t>
        </w:r>
        <w:r w:rsidR="00CF09C7">
          <w:rPr>
            <w:noProof/>
            <w:webHidden/>
          </w:rPr>
          <w:tab/>
        </w:r>
        <w:r>
          <w:rPr>
            <w:noProof/>
            <w:webHidden/>
          </w:rPr>
          <w:fldChar w:fldCharType="begin"/>
        </w:r>
        <w:r w:rsidR="00CF09C7">
          <w:rPr>
            <w:noProof/>
            <w:webHidden/>
          </w:rPr>
          <w:instrText xml:space="preserve"> PAGEREF _Toc329729288 \h </w:instrText>
        </w:r>
        <w:r>
          <w:rPr>
            <w:noProof/>
            <w:webHidden/>
          </w:rPr>
        </w:r>
        <w:r>
          <w:rPr>
            <w:noProof/>
            <w:webHidden/>
          </w:rPr>
          <w:fldChar w:fldCharType="separate"/>
        </w:r>
        <w:r w:rsidR="00CF09C7">
          <w:rPr>
            <w:noProof/>
            <w:webHidden/>
          </w:rPr>
          <w:t>14</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89" w:history="1">
        <w:r w:rsidR="00CF09C7" w:rsidRPr="00826653">
          <w:rPr>
            <w:rStyle w:val="Hyperlink"/>
            <w:noProof/>
          </w:rPr>
          <w:t xml:space="preserve">PrintFunctionDescription </w:t>
        </w:r>
        <w:r w:rsidR="00CF09C7" w:rsidRPr="00826653">
          <w:rPr>
            <w:rStyle w:val="Hyperlink"/>
            <w:rFonts w:ascii="Mathematica1Mono" w:hAnsi="Mathematica1Mono" w:cs="Mathematica1Mono"/>
            <w:noProof/>
          </w:rPr>
          <w:t></w:t>
        </w:r>
        <w:r w:rsidR="00CF09C7" w:rsidRPr="00826653">
          <w:rPr>
            <w:rStyle w:val="Hyperlink"/>
            <w:noProof/>
          </w:rPr>
          <w:t xml:space="preserve"> True</w:t>
        </w:r>
        <w:r w:rsidR="00CF09C7">
          <w:rPr>
            <w:noProof/>
            <w:webHidden/>
          </w:rPr>
          <w:tab/>
        </w:r>
        <w:r>
          <w:rPr>
            <w:noProof/>
            <w:webHidden/>
          </w:rPr>
          <w:fldChar w:fldCharType="begin"/>
        </w:r>
        <w:r w:rsidR="00CF09C7">
          <w:rPr>
            <w:noProof/>
            <w:webHidden/>
          </w:rPr>
          <w:instrText xml:space="preserve"> PAGEREF _Toc329729289 \h </w:instrText>
        </w:r>
        <w:r>
          <w:rPr>
            <w:noProof/>
            <w:webHidden/>
          </w:rPr>
        </w:r>
        <w:r>
          <w:rPr>
            <w:noProof/>
            <w:webHidden/>
          </w:rPr>
          <w:fldChar w:fldCharType="separate"/>
        </w:r>
        <w:r w:rsidR="00CF09C7">
          <w:rPr>
            <w:noProof/>
            <w:webHidden/>
          </w:rPr>
          <w:t>14</w:t>
        </w:r>
        <w:r>
          <w:rPr>
            <w:noProof/>
            <w:webHidden/>
          </w:rPr>
          <w:fldChar w:fldCharType="end"/>
        </w:r>
      </w:hyperlink>
    </w:p>
    <w:p w:rsidR="00CF09C7" w:rsidRDefault="00395B83">
      <w:pPr>
        <w:pStyle w:val="TOC2"/>
        <w:tabs>
          <w:tab w:val="right" w:leader="dot" w:pos="9736"/>
        </w:tabs>
        <w:rPr>
          <w:rFonts w:asciiTheme="minorHAnsi" w:eastAsiaTheme="minorEastAsia" w:hAnsiTheme="minorHAnsi" w:cstheme="minorBidi"/>
          <w:b w:val="0"/>
          <w:noProof/>
          <w:sz w:val="22"/>
          <w:szCs w:val="22"/>
          <w:lang w:eastAsia="en-US"/>
        </w:rPr>
      </w:pPr>
      <w:hyperlink w:anchor="_Toc329729290" w:history="1">
        <w:r w:rsidR="00CF09C7" w:rsidRPr="00826653">
          <w:rPr>
            <w:rStyle w:val="Hyperlink"/>
            <w:noProof/>
          </w:rPr>
          <w:t>Variables:</w:t>
        </w:r>
        <w:r w:rsidR="00CF09C7">
          <w:rPr>
            <w:noProof/>
            <w:webHidden/>
          </w:rPr>
          <w:tab/>
        </w:r>
        <w:r>
          <w:rPr>
            <w:noProof/>
            <w:webHidden/>
          </w:rPr>
          <w:fldChar w:fldCharType="begin"/>
        </w:r>
        <w:r w:rsidR="00CF09C7">
          <w:rPr>
            <w:noProof/>
            <w:webHidden/>
          </w:rPr>
          <w:instrText xml:space="preserve"> PAGEREF _Toc329729290 \h </w:instrText>
        </w:r>
        <w:r>
          <w:rPr>
            <w:noProof/>
            <w:webHidden/>
          </w:rPr>
        </w:r>
        <w:r>
          <w:rPr>
            <w:noProof/>
            <w:webHidden/>
          </w:rPr>
          <w:fldChar w:fldCharType="separate"/>
        </w:r>
        <w:r w:rsidR="00CF09C7">
          <w:rPr>
            <w:noProof/>
            <w:webHidden/>
          </w:rPr>
          <w:t>14</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91" w:history="1">
        <w:r w:rsidR="00CF09C7" w:rsidRPr="00826653">
          <w:rPr>
            <w:rStyle w:val="Hyperlink"/>
            <w:noProof/>
          </w:rPr>
          <w:t>VarListNew[IncidentLightInfo, CommonAnglesInfo]</w:t>
        </w:r>
        <w:r w:rsidR="00CF09C7">
          <w:rPr>
            <w:noProof/>
            <w:webHidden/>
          </w:rPr>
          <w:tab/>
        </w:r>
        <w:r>
          <w:rPr>
            <w:noProof/>
            <w:webHidden/>
          </w:rPr>
          <w:fldChar w:fldCharType="begin"/>
        </w:r>
        <w:r w:rsidR="00CF09C7">
          <w:rPr>
            <w:noProof/>
            <w:webHidden/>
          </w:rPr>
          <w:instrText xml:space="preserve"> PAGEREF _Toc329729291 \h </w:instrText>
        </w:r>
        <w:r>
          <w:rPr>
            <w:noProof/>
            <w:webHidden/>
          </w:rPr>
        </w:r>
        <w:r>
          <w:rPr>
            <w:noProof/>
            <w:webHidden/>
          </w:rPr>
          <w:fldChar w:fldCharType="separate"/>
        </w:r>
        <w:r w:rsidR="00CF09C7">
          <w:rPr>
            <w:noProof/>
            <w:webHidden/>
          </w:rPr>
          <w:t>15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92" w:history="1">
        <w:r w:rsidR="00CF09C7" w:rsidRPr="00826653">
          <w:rPr>
            <w:rStyle w:val="Hyperlink"/>
            <w:noProof/>
          </w:rPr>
          <w:t>VarListAddLayer[VarList, LayerAngleInfo]</w:t>
        </w:r>
        <w:r w:rsidR="00CF09C7">
          <w:rPr>
            <w:noProof/>
            <w:webHidden/>
          </w:rPr>
          <w:tab/>
        </w:r>
        <w:r>
          <w:rPr>
            <w:noProof/>
            <w:webHidden/>
          </w:rPr>
          <w:fldChar w:fldCharType="begin"/>
        </w:r>
        <w:r w:rsidR="00CF09C7">
          <w:rPr>
            <w:noProof/>
            <w:webHidden/>
          </w:rPr>
          <w:instrText xml:space="preserve"> PAGEREF _Toc329729292 \h </w:instrText>
        </w:r>
        <w:r>
          <w:rPr>
            <w:noProof/>
            <w:webHidden/>
          </w:rPr>
        </w:r>
        <w:r>
          <w:rPr>
            <w:noProof/>
            <w:webHidden/>
          </w:rPr>
          <w:fldChar w:fldCharType="separate"/>
        </w:r>
        <w:r w:rsidR="00CF09C7">
          <w:rPr>
            <w:noProof/>
            <w:webHidden/>
          </w:rPr>
          <w:t>15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93" w:history="1">
        <w:r w:rsidR="00CF09C7" w:rsidRPr="00826653">
          <w:rPr>
            <w:rStyle w:val="Hyperlink"/>
            <w:noProof/>
          </w:rPr>
          <w:t>CalcNew[Media, VarList, FuncList, Description, opts] (!!! CHANGED FROM VERSION 3.03 !!!)</w:t>
        </w:r>
        <w:r w:rsidR="00CF09C7">
          <w:rPr>
            <w:noProof/>
            <w:webHidden/>
          </w:rPr>
          <w:tab/>
        </w:r>
        <w:r>
          <w:rPr>
            <w:noProof/>
            <w:webHidden/>
          </w:rPr>
          <w:fldChar w:fldCharType="begin"/>
        </w:r>
        <w:r w:rsidR="00CF09C7">
          <w:rPr>
            <w:noProof/>
            <w:webHidden/>
          </w:rPr>
          <w:instrText xml:space="preserve"> PAGEREF _Toc329729293 \h </w:instrText>
        </w:r>
        <w:r>
          <w:rPr>
            <w:noProof/>
            <w:webHidden/>
          </w:rPr>
        </w:r>
        <w:r>
          <w:rPr>
            <w:noProof/>
            <w:webHidden/>
          </w:rPr>
          <w:fldChar w:fldCharType="separate"/>
        </w:r>
        <w:r w:rsidR="00CF09C7">
          <w:rPr>
            <w:noProof/>
            <w:webHidden/>
          </w:rPr>
          <w:t>15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94" w:history="1">
        <w:r w:rsidR="00CF09C7" w:rsidRPr="00826653">
          <w:rPr>
            <w:rStyle w:val="Hyperlink"/>
            <w:noProof/>
          </w:rPr>
          <w:t>CalcPerform[Calc]</w:t>
        </w:r>
        <w:r w:rsidR="00CF09C7">
          <w:rPr>
            <w:noProof/>
            <w:webHidden/>
          </w:rPr>
          <w:tab/>
        </w:r>
        <w:r>
          <w:rPr>
            <w:noProof/>
            <w:webHidden/>
          </w:rPr>
          <w:fldChar w:fldCharType="begin"/>
        </w:r>
        <w:r w:rsidR="00CF09C7">
          <w:rPr>
            <w:noProof/>
            <w:webHidden/>
          </w:rPr>
          <w:instrText xml:space="preserve"> PAGEREF _Toc329729294 \h </w:instrText>
        </w:r>
        <w:r>
          <w:rPr>
            <w:noProof/>
            <w:webHidden/>
          </w:rPr>
        </w:r>
        <w:r>
          <w:rPr>
            <w:noProof/>
            <w:webHidden/>
          </w:rPr>
          <w:fldChar w:fldCharType="separate"/>
        </w:r>
        <w:r w:rsidR="00CF09C7">
          <w:rPr>
            <w:noProof/>
            <w:webHidden/>
          </w:rPr>
          <w:t>15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95" w:history="1">
        <w:r w:rsidR="00CF09C7" w:rsidRPr="00826653">
          <w:rPr>
            <w:rStyle w:val="Hyperlink"/>
            <w:noProof/>
          </w:rPr>
          <w:t>CalcGetInput[Calc]</w:t>
        </w:r>
        <w:r w:rsidR="00CF09C7">
          <w:rPr>
            <w:noProof/>
            <w:webHidden/>
          </w:rPr>
          <w:tab/>
        </w:r>
        <w:r>
          <w:rPr>
            <w:noProof/>
            <w:webHidden/>
          </w:rPr>
          <w:fldChar w:fldCharType="begin"/>
        </w:r>
        <w:r w:rsidR="00CF09C7">
          <w:rPr>
            <w:noProof/>
            <w:webHidden/>
          </w:rPr>
          <w:instrText xml:space="preserve"> PAGEREF _Toc329729295 \h </w:instrText>
        </w:r>
        <w:r>
          <w:rPr>
            <w:noProof/>
            <w:webHidden/>
          </w:rPr>
        </w:r>
        <w:r>
          <w:rPr>
            <w:noProof/>
            <w:webHidden/>
          </w:rPr>
          <w:fldChar w:fldCharType="separate"/>
        </w:r>
        <w:r w:rsidR="00CF09C7">
          <w:rPr>
            <w:noProof/>
            <w:webHidden/>
          </w:rPr>
          <w:t>15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96" w:history="1">
        <w:r w:rsidR="00CF09C7" w:rsidRPr="00826653">
          <w:rPr>
            <w:rStyle w:val="Hyperlink"/>
            <w:noProof/>
          </w:rPr>
          <w:t>CalcGetOutput[Calc]</w:t>
        </w:r>
        <w:r w:rsidR="00CF09C7">
          <w:rPr>
            <w:noProof/>
            <w:webHidden/>
          </w:rPr>
          <w:tab/>
        </w:r>
        <w:r>
          <w:rPr>
            <w:noProof/>
            <w:webHidden/>
          </w:rPr>
          <w:fldChar w:fldCharType="begin"/>
        </w:r>
        <w:r w:rsidR="00CF09C7">
          <w:rPr>
            <w:noProof/>
            <w:webHidden/>
          </w:rPr>
          <w:instrText xml:space="preserve"> PAGEREF _Toc329729296 \h </w:instrText>
        </w:r>
        <w:r>
          <w:rPr>
            <w:noProof/>
            <w:webHidden/>
          </w:rPr>
        </w:r>
        <w:r>
          <w:rPr>
            <w:noProof/>
            <w:webHidden/>
          </w:rPr>
          <w:fldChar w:fldCharType="separate"/>
        </w:r>
        <w:r w:rsidR="00CF09C7">
          <w:rPr>
            <w:noProof/>
            <w:webHidden/>
          </w:rPr>
          <w:t>15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97" w:history="1">
        <w:r w:rsidR="00CF09C7" w:rsidRPr="00826653">
          <w:rPr>
            <w:rStyle w:val="Hyperlink"/>
            <w:noProof/>
          </w:rPr>
          <w:t>CalcGetFuncNames[Calc]</w:t>
        </w:r>
        <w:r w:rsidR="00CF09C7">
          <w:rPr>
            <w:noProof/>
            <w:webHidden/>
          </w:rPr>
          <w:tab/>
        </w:r>
        <w:r>
          <w:rPr>
            <w:noProof/>
            <w:webHidden/>
          </w:rPr>
          <w:fldChar w:fldCharType="begin"/>
        </w:r>
        <w:r w:rsidR="00CF09C7">
          <w:rPr>
            <w:noProof/>
            <w:webHidden/>
          </w:rPr>
          <w:instrText xml:space="preserve"> PAGEREF _Toc329729297 \h </w:instrText>
        </w:r>
        <w:r>
          <w:rPr>
            <w:noProof/>
            <w:webHidden/>
          </w:rPr>
        </w:r>
        <w:r>
          <w:rPr>
            <w:noProof/>
            <w:webHidden/>
          </w:rPr>
          <w:fldChar w:fldCharType="separate"/>
        </w:r>
        <w:r w:rsidR="00CF09C7">
          <w:rPr>
            <w:noProof/>
            <w:webHidden/>
          </w:rPr>
          <w:t>15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98" w:history="1">
        <w:r w:rsidR="00CF09C7" w:rsidRPr="00826653">
          <w:rPr>
            <w:rStyle w:val="Hyperlink"/>
            <w:noProof/>
          </w:rPr>
          <w:t>CalcGetVarNames[Calc]</w:t>
        </w:r>
        <w:r w:rsidR="00CF09C7">
          <w:rPr>
            <w:noProof/>
            <w:webHidden/>
          </w:rPr>
          <w:tab/>
        </w:r>
        <w:r>
          <w:rPr>
            <w:noProof/>
            <w:webHidden/>
          </w:rPr>
          <w:fldChar w:fldCharType="begin"/>
        </w:r>
        <w:r w:rsidR="00CF09C7">
          <w:rPr>
            <w:noProof/>
            <w:webHidden/>
          </w:rPr>
          <w:instrText xml:space="preserve"> PAGEREF _Toc329729298 \h </w:instrText>
        </w:r>
        <w:r>
          <w:rPr>
            <w:noProof/>
            <w:webHidden/>
          </w:rPr>
        </w:r>
        <w:r>
          <w:rPr>
            <w:noProof/>
            <w:webHidden/>
          </w:rPr>
          <w:fldChar w:fldCharType="separate"/>
        </w:r>
        <w:r w:rsidR="00CF09C7">
          <w:rPr>
            <w:noProof/>
            <w:webHidden/>
          </w:rPr>
          <w:t>15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299" w:history="1">
        <w:r w:rsidR="00CF09C7" w:rsidRPr="00826653">
          <w:rPr>
            <w:rStyle w:val="Hyperlink"/>
            <w:noProof/>
          </w:rPr>
          <w:t>CalcGetNumberOfResults[Calc]</w:t>
        </w:r>
        <w:r w:rsidR="00CF09C7">
          <w:rPr>
            <w:noProof/>
            <w:webHidden/>
          </w:rPr>
          <w:tab/>
        </w:r>
        <w:r>
          <w:rPr>
            <w:noProof/>
            <w:webHidden/>
          </w:rPr>
          <w:fldChar w:fldCharType="begin"/>
        </w:r>
        <w:r w:rsidR="00CF09C7">
          <w:rPr>
            <w:noProof/>
            <w:webHidden/>
          </w:rPr>
          <w:instrText xml:space="preserve"> PAGEREF _Toc329729299 \h </w:instrText>
        </w:r>
        <w:r>
          <w:rPr>
            <w:noProof/>
            <w:webHidden/>
          </w:rPr>
        </w:r>
        <w:r>
          <w:rPr>
            <w:noProof/>
            <w:webHidden/>
          </w:rPr>
          <w:fldChar w:fldCharType="separate"/>
        </w:r>
        <w:r w:rsidR="00CF09C7">
          <w:rPr>
            <w:noProof/>
            <w:webHidden/>
          </w:rPr>
          <w:t>16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00" w:history="1">
        <w:r w:rsidR="00CF09C7" w:rsidRPr="00826653">
          <w:rPr>
            <w:rStyle w:val="Hyperlink"/>
            <w:noProof/>
          </w:rPr>
          <w:t>CalcMedia[Calc]</w:t>
        </w:r>
        <w:r w:rsidR="00CF09C7">
          <w:rPr>
            <w:noProof/>
            <w:webHidden/>
          </w:rPr>
          <w:tab/>
        </w:r>
        <w:r>
          <w:rPr>
            <w:noProof/>
            <w:webHidden/>
          </w:rPr>
          <w:fldChar w:fldCharType="begin"/>
        </w:r>
        <w:r w:rsidR="00CF09C7">
          <w:rPr>
            <w:noProof/>
            <w:webHidden/>
          </w:rPr>
          <w:instrText xml:space="preserve"> PAGEREF _Toc329729300 \h </w:instrText>
        </w:r>
        <w:r>
          <w:rPr>
            <w:noProof/>
            <w:webHidden/>
          </w:rPr>
        </w:r>
        <w:r>
          <w:rPr>
            <w:noProof/>
            <w:webHidden/>
          </w:rPr>
          <w:fldChar w:fldCharType="separate"/>
        </w:r>
        <w:r w:rsidR="00CF09C7">
          <w:rPr>
            <w:noProof/>
            <w:webHidden/>
          </w:rPr>
          <w:t>16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01" w:history="1">
        <w:r w:rsidR="00CF09C7" w:rsidRPr="00826653">
          <w:rPr>
            <w:rStyle w:val="Hyperlink"/>
            <w:noProof/>
          </w:rPr>
          <w:t>CalcDescription[Calc]</w:t>
        </w:r>
        <w:r w:rsidR="00CF09C7">
          <w:rPr>
            <w:noProof/>
            <w:webHidden/>
          </w:rPr>
          <w:tab/>
        </w:r>
        <w:r>
          <w:rPr>
            <w:noProof/>
            <w:webHidden/>
          </w:rPr>
          <w:fldChar w:fldCharType="begin"/>
        </w:r>
        <w:r w:rsidR="00CF09C7">
          <w:rPr>
            <w:noProof/>
            <w:webHidden/>
          </w:rPr>
          <w:instrText xml:space="preserve"> PAGEREF _Toc329729301 \h </w:instrText>
        </w:r>
        <w:r>
          <w:rPr>
            <w:noProof/>
            <w:webHidden/>
          </w:rPr>
        </w:r>
        <w:r>
          <w:rPr>
            <w:noProof/>
            <w:webHidden/>
          </w:rPr>
          <w:fldChar w:fldCharType="separate"/>
        </w:r>
        <w:r w:rsidR="00CF09C7">
          <w:rPr>
            <w:noProof/>
            <w:webHidden/>
          </w:rPr>
          <w:t>16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02" w:history="1">
        <w:r w:rsidR="00CF09C7" w:rsidRPr="00826653">
          <w:rPr>
            <w:rStyle w:val="Hyperlink"/>
            <w:noProof/>
          </w:rPr>
          <w:t>CalcSave[Calc, FileName, OverWrite=True]</w:t>
        </w:r>
        <w:r w:rsidR="00CF09C7">
          <w:rPr>
            <w:noProof/>
            <w:webHidden/>
          </w:rPr>
          <w:tab/>
        </w:r>
        <w:r>
          <w:rPr>
            <w:noProof/>
            <w:webHidden/>
          </w:rPr>
          <w:fldChar w:fldCharType="begin"/>
        </w:r>
        <w:r w:rsidR="00CF09C7">
          <w:rPr>
            <w:noProof/>
            <w:webHidden/>
          </w:rPr>
          <w:instrText xml:space="preserve"> PAGEREF _Toc329729302 \h </w:instrText>
        </w:r>
        <w:r>
          <w:rPr>
            <w:noProof/>
            <w:webHidden/>
          </w:rPr>
        </w:r>
        <w:r>
          <w:rPr>
            <w:noProof/>
            <w:webHidden/>
          </w:rPr>
          <w:fldChar w:fldCharType="separate"/>
        </w:r>
        <w:r w:rsidR="00CF09C7">
          <w:rPr>
            <w:noProof/>
            <w:webHidden/>
          </w:rPr>
          <w:t>16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03" w:history="1">
        <w:r w:rsidR="00CF09C7" w:rsidRPr="00826653">
          <w:rPr>
            <w:rStyle w:val="Hyperlink"/>
            <w:noProof/>
          </w:rPr>
          <w:t>CalcPrintRunTime[Calc]</w:t>
        </w:r>
        <w:r w:rsidR="00CF09C7">
          <w:rPr>
            <w:noProof/>
            <w:webHidden/>
          </w:rPr>
          <w:tab/>
        </w:r>
        <w:r>
          <w:rPr>
            <w:noProof/>
            <w:webHidden/>
          </w:rPr>
          <w:fldChar w:fldCharType="begin"/>
        </w:r>
        <w:r w:rsidR="00CF09C7">
          <w:rPr>
            <w:noProof/>
            <w:webHidden/>
          </w:rPr>
          <w:instrText xml:space="preserve"> PAGEREF _Toc329729303 \h </w:instrText>
        </w:r>
        <w:r>
          <w:rPr>
            <w:noProof/>
            <w:webHidden/>
          </w:rPr>
        </w:r>
        <w:r>
          <w:rPr>
            <w:noProof/>
            <w:webHidden/>
          </w:rPr>
          <w:fldChar w:fldCharType="separate"/>
        </w:r>
        <w:r w:rsidR="00CF09C7">
          <w:rPr>
            <w:noProof/>
            <w:webHidden/>
          </w:rPr>
          <w:t>16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04" w:history="1">
        <w:r w:rsidR="00CF09C7" w:rsidRPr="00826653">
          <w:rPr>
            <w:rStyle w:val="Hyperlink"/>
            <w:noProof/>
          </w:rPr>
          <w:t>CalcPrintTimeEstimate[Calc]</w:t>
        </w:r>
        <w:r w:rsidR="00CF09C7">
          <w:rPr>
            <w:noProof/>
            <w:webHidden/>
          </w:rPr>
          <w:tab/>
        </w:r>
        <w:r>
          <w:rPr>
            <w:noProof/>
            <w:webHidden/>
          </w:rPr>
          <w:fldChar w:fldCharType="begin"/>
        </w:r>
        <w:r w:rsidR="00CF09C7">
          <w:rPr>
            <w:noProof/>
            <w:webHidden/>
          </w:rPr>
          <w:instrText xml:space="preserve"> PAGEREF _Toc329729304 \h </w:instrText>
        </w:r>
        <w:r>
          <w:rPr>
            <w:noProof/>
            <w:webHidden/>
          </w:rPr>
        </w:r>
        <w:r>
          <w:rPr>
            <w:noProof/>
            <w:webHidden/>
          </w:rPr>
          <w:fldChar w:fldCharType="separate"/>
        </w:r>
        <w:r w:rsidR="00CF09C7">
          <w:rPr>
            <w:noProof/>
            <w:webHidden/>
          </w:rPr>
          <w:t>16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05" w:history="1">
        <w:r w:rsidR="00CF09C7" w:rsidRPr="00826653">
          <w:rPr>
            <w:rStyle w:val="Hyperlink"/>
            <w:noProof/>
          </w:rPr>
          <w:t>CalcOptions[Calc]</w:t>
        </w:r>
        <w:r w:rsidR="00CF09C7">
          <w:rPr>
            <w:noProof/>
            <w:webHidden/>
          </w:rPr>
          <w:tab/>
        </w:r>
        <w:r>
          <w:rPr>
            <w:noProof/>
            <w:webHidden/>
          </w:rPr>
          <w:fldChar w:fldCharType="begin"/>
        </w:r>
        <w:r w:rsidR="00CF09C7">
          <w:rPr>
            <w:noProof/>
            <w:webHidden/>
          </w:rPr>
          <w:instrText xml:space="preserve"> PAGEREF _Toc329729305 \h </w:instrText>
        </w:r>
        <w:r>
          <w:rPr>
            <w:noProof/>
            <w:webHidden/>
          </w:rPr>
        </w:r>
        <w:r>
          <w:rPr>
            <w:noProof/>
            <w:webHidden/>
          </w:rPr>
          <w:fldChar w:fldCharType="separate"/>
        </w:r>
        <w:r w:rsidR="00CF09C7">
          <w:rPr>
            <w:noProof/>
            <w:webHidden/>
          </w:rPr>
          <w:t>16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06" w:history="1">
        <w:r w:rsidR="00CF09C7" w:rsidRPr="00826653">
          <w:rPr>
            <w:rStyle w:val="Hyperlink"/>
            <w:noProof/>
            <w:lang w:eastAsia="en-US"/>
          </w:rPr>
          <w:t>CalcPlot[Calc, pltOptsRaw]</w:t>
        </w:r>
        <w:r w:rsidR="00CF09C7">
          <w:rPr>
            <w:noProof/>
            <w:webHidden/>
          </w:rPr>
          <w:tab/>
        </w:r>
        <w:r>
          <w:rPr>
            <w:noProof/>
            <w:webHidden/>
          </w:rPr>
          <w:fldChar w:fldCharType="begin"/>
        </w:r>
        <w:r w:rsidR="00CF09C7">
          <w:rPr>
            <w:noProof/>
            <w:webHidden/>
          </w:rPr>
          <w:instrText xml:space="preserve"> PAGEREF _Toc329729306 \h </w:instrText>
        </w:r>
        <w:r>
          <w:rPr>
            <w:noProof/>
            <w:webHidden/>
          </w:rPr>
        </w:r>
        <w:r>
          <w:rPr>
            <w:noProof/>
            <w:webHidden/>
          </w:rPr>
          <w:fldChar w:fldCharType="separate"/>
        </w:r>
        <w:r w:rsidR="00CF09C7">
          <w:rPr>
            <w:noProof/>
            <w:webHidden/>
          </w:rPr>
          <w:t>16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07" w:history="1">
        <w:r w:rsidR="00CF09C7" w:rsidRPr="00826653">
          <w:rPr>
            <w:rStyle w:val="Hyperlink"/>
            <w:noProof/>
            <w:lang w:eastAsia="en-US"/>
          </w:rPr>
          <w:t>CalcPlotFunc[Calc, Func, FuncName, pltOptsRaw]</w:t>
        </w:r>
        <w:r w:rsidR="00CF09C7">
          <w:rPr>
            <w:noProof/>
            <w:webHidden/>
          </w:rPr>
          <w:tab/>
        </w:r>
        <w:r>
          <w:rPr>
            <w:noProof/>
            <w:webHidden/>
          </w:rPr>
          <w:fldChar w:fldCharType="begin"/>
        </w:r>
        <w:r w:rsidR="00CF09C7">
          <w:rPr>
            <w:noProof/>
            <w:webHidden/>
          </w:rPr>
          <w:instrText xml:space="preserve"> PAGEREF _Toc329729307 \h </w:instrText>
        </w:r>
        <w:r>
          <w:rPr>
            <w:noProof/>
            <w:webHidden/>
          </w:rPr>
        </w:r>
        <w:r>
          <w:rPr>
            <w:noProof/>
            <w:webHidden/>
          </w:rPr>
          <w:fldChar w:fldCharType="separate"/>
        </w:r>
        <w:r w:rsidR="00CF09C7">
          <w:rPr>
            <w:noProof/>
            <w:webHidden/>
          </w:rPr>
          <w:t>16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08" w:history="1">
        <w:r w:rsidR="00CF09C7" w:rsidRPr="00826653">
          <w:rPr>
            <w:rStyle w:val="Hyperlink"/>
            <w:noProof/>
            <w:lang w:eastAsia="en-US"/>
          </w:rPr>
          <w:t>CalcPlot3D[Calc, SwapXY, pltOptsRaw]</w:t>
        </w:r>
        <w:r w:rsidR="00CF09C7">
          <w:rPr>
            <w:noProof/>
            <w:webHidden/>
          </w:rPr>
          <w:tab/>
        </w:r>
        <w:r>
          <w:rPr>
            <w:noProof/>
            <w:webHidden/>
          </w:rPr>
          <w:fldChar w:fldCharType="begin"/>
        </w:r>
        <w:r w:rsidR="00CF09C7">
          <w:rPr>
            <w:noProof/>
            <w:webHidden/>
          </w:rPr>
          <w:instrText xml:space="preserve"> PAGEREF _Toc329729308 \h </w:instrText>
        </w:r>
        <w:r>
          <w:rPr>
            <w:noProof/>
            <w:webHidden/>
          </w:rPr>
        </w:r>
        <w:r>
          <w:rPr>
            <w:noProof/>
            <w:webHidden/>
          </w:rPr>
          <w:fldChar w:fldCharType="separate"/>
        </w:r>
        <w:r w:rsidR="00CF09C7">
          <w:rPr>
            <w:noProof/>
            <w:webHidden/>
          </w:rPr>
          <w:t>16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09" w:history="1">
        <w:r w:rsidR="00CF09C7" w:rsidRPr="00826653">
          <w:rPr>
            <w:rStyle w:val="Hyperlink"/>
            <w:noProof/>
            <w:lang w:eastAsia="en-US"/>
          </w:rPr>
          <w:t>CalcPlot3DFunc[Calc, Func, FuncName, SwapXY, pltOptsRaw]</w:t>
        </w:r>
        <w:r w:rsidR="00CF09C7">
          <w:rPr>
            <w:noProof/>
            <w:webHidden/>
          </w:rPr>
          <w:tab/>
        </w:r>
        <w:r>
          <w:rPr>
            <w:noProof/>
            <w:webHidden/>
          </w:rPr>
          <w:fldChar w:fldCharType="begin"/>
        </w:r>
        <w:r w:rsidR="00CF09C7">
          <w:rPr>
            <w:noProof/>
            <w:webHidden/>
          </w:rPr>
          <w:instrText xml:space="preserve"> PAGEREF _Toc329729309 \h </w:instrText>
        </w:r>
        <w:r>
          <w:rPr>
            <w:noProof/>
            <w:webHidden/>
          </w:rPr>
        </w:r>
        <w:r>
          <w:rPr>
            <w:noProof/>
            <w:webHidden/>
          </w:rPr>
          <w:fldChar w:fldCharType="separate"/>
        </w:r>
        <w:r w:rsidR="00CF09C7">
          <w:rPr>
            <w:noProof/>
            <w:webHidden/>
          </w:rPr>
          <w:t>16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10" w:history="1">
        <w:r w:rsidR="00CF09C7" w:rsidRPr="00826653">
          <w:rPr>
            <w:rStyle w:val="Hyperlink"/>
            <w:noProof/>
            <w:lang w:eastAsia="en-US"/>
          </w:rPr>
          <w:t>CalcFuncPlot[CalcFunc, xVarLst:{xMin, xMax, xName},pltOptsRaw]</w:t>
        </w:r>
        <w:r w:rsidR="00CF09C7">
          <w:rPr>
            <w:noProof/>
            <w:webHidden/>
          </w:rPr>
          <w:tab/>
        </w:r>
        <w:r>
          <w:rPr>
            <w:noProof/>
            <w:webHidden/>
          </w:rPr>
          <w:fldChar w:fldCharType="begin"/>
        </w:r>
        <w:r w:rsidR="00CF09C7">
          <w:rPr>
            <w:noProof/>
            <w:webHidden/>
          </w:rPr>
          <w:instrText xml:space="preserve"> PAGEREF _Toc329729310 \h </w:instrText>
        </w:r>
        <w:r>
          <w:rPr>
            <w:noProof/>
            <w:webHidden/>
          </w:rPr>
        </w:r>
        <w:r>
          <w:rPr>
            <w:noProof/>
            <w:webHidden/>
          </w:rPr>
          <w:fldChar w:fldCharType="separate"/>
        </w:r>
        <w:r w:rsidR="00CF09C7">
          <w:rPr>
            <w:noProof/>
            <w:webHidden/>
          </w:rPr>
          <w:t>16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11" w:history="1">
        <w:r w:rsidR="00CF09C7" w:rsidRPr="00826653">
          <w:rPr>
            <w:rStyle w:val="Hyperlink"/>
            <w:noProof/>
            <w:lang w:eastAsia="en-US"/>
          </w:rPr>
          <w:t>CalcFuncPlotFunc[CalcFunc,xVarLst:{xMin, xMax, xName}, Func, FuncName, pltOptsRaw] ]</w:t>
        </w:r>
        <w:r w:rsidR="00CF09C7">
          <w:rPr>
            <w:noProof/>
            <w:webHidden/>
          </w:rPr>
          <w:tab/>
        </w:r>
        <w:r>
          <w:rPr>
            <w:noProof/>
            <w:webHidden/>
          </w:rPr>
          <w:fldChar w:fldCharType="begin"/>
        </w:r>
        <w:r w:rsidR="00CF09C7">
          <w:rPr>
            <w:noProof/>
            <w:webHidden/>
          </w:rPr>
          <w:instrText xml:space="preserve"> PAGEREF _Toc329729311 \h </w:instrText>
        </w:r>
        <w:r>
          <w:rPr>
            <w:noProof/>
            <w:webHidden/>
          </w:rPr>
        </w:r>
        <w:r>
          <w:rPr>
            <w:noProof/>
            <w:webHidden/>
          </w:rPr>
          <w:fldChar w:fldCharType="separate"/>
        </w:r>
        <w:r w:rsidR="00CF09C7">
          <w:rPr>
            <w:noProof/>
            <w:webHidden/>
          </w:rPr>
          <w:t>16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12" w:history="1">
        <w:r w:rsidR="00CF09C7" w:rsidRPr="00826653">
          <w:rPr>
            <w:rStyle w:val="Hyperlink"/>
            <w:noProof/>
            <w:lang w:eastAsia="en-US"/>
          </w:rPr>
          <w:t>CalcFuncPlot3D[CalcFunc, xVarLst:{xMin, xMax, xName},yVarLst:{yMin, yMax, yName}, pltOptsRaw] ]</w:t>
        </w:r>
        <w:r w:rsidR="00CF09C7">
          <w:rPr>
            <w:noProof/>
            <w:webHidden/>
          </w:rPr>
          <w:tab/>
        </w:r>
        <w:r>
          <w:rPr>
            <w:noProof/>
            <w:webHidden/>
          </w:rPr>
          <w:fldChar w:fldCharType="begin"/>
        </w:r>
        <w:r w:rsidR="00CF09C7">
          <w:rPr>
            <w:noProof/>
            <w:webHidden/>
          </w:rPr>
          <w:instrText xml:space="preserve"> PAGEREF _Toc329729312 \h </w:instrText>
        </w:r>
        <w:r>
          <w:rPr>
            <w:noProof/>
            <w:webHidden/>
          </w:rPr>
        </w:r>
        <w:r>
          <w:rPr>
            <w:noProof/>
            <w:webHidden/>
          </w:rPr>
          <w:fldChar w:fldCharType="separate"/>
        </w:r>
        <w:r w:rsidR="00CF09C7">
          <w:rPr>
            <w:noProof/>
            <w:webHidden/>
          </w:rPr>
          <w:t>16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13" w:history="1">
        <w:r w:rsidR="00CF09C7" w:rsidRPr="00826653">
          <w:rPr>
            <w:rStyle w:val="Hyperlink"/>
            <w:noProof/>
            <w:lang w:eastAsia="en-US"/>
          </w:rPr>
          <w:t>CalcFuncPlot3DFunc[CalcFunc, xVarLst:{xMin, xMax, xName}, yVarLst:{yMin, yMax, yName}, Func, FuncName, pltOptsRaw]</w:t>
        </w:r>
        <w:r w:rsidR="00CF09C7">
          <w:rPr>
            <w:noProof/>
            <w:webHidden/>
          </w:rPr>
          <w:tab/>
        </w:r>
        <w:r>
          <w:rPr>
            <w:noProof/>
            <w:webHidden/>
          </w:rPr>
          <w:fldChar w:fldCharType="begin"/>
        </w:r>
        <w:r w:rsidR="00CF09C7">
          <w:rPr>
            <w:noProof/>
            <w:webHidden/>
          </w:rPr>
          <w:instrText xml:space="preserve"> PAGEREF _Toc329729313 \h </w:instrText>
        </w:r>
        <w:r>
          <w:rPr>
            <w:noProof/>
            <w:webHidden/>
          </w:rPr>
        </w:r>
        <w:r>
          <w:rPr>
            <w:noProof/>
            <w:webHidden/>
          </w:rPr>
          <w:fldChar w:fldCharType="separate"/>
        </w:r>
        <w:r w:rsidR="00CF09C7">
          <w:rPr>
            <w:noProof/>
            <w:webHidden/>
          </w:rPr>
          <w:t>17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14" w:history="1">
        <w:r w:rsidR="00CF09C7" w:rsidRPr="00826653">
          <w:rPr>
            <w:rStyle w:val="Hyperlink"/>
            <w:noProof/>
          </w:rPr>
          <w:t>CalcCollectionNew[BaseDir, BaseFileName, Description]</w:t>
        </w:r>
        <w:r w:rsidR="00CF09C7">
          <w:rPr>
            <w:noProof/>
            <w:webHidden/>
          </w:rPr>
          <w:tab/>
        </w:r>
        <w:r>
          <w:rPr>
            <w:noProof/>
            <w:webHidden/>
          </w:rPr>
          <w:fldChar w:fldCharType="begin"/>
        </w:r>
        <w:r w:rsidR="00CF09C7">
          <w:rPr>
            <w:noProof/>
            <w:webHidden/>
          </w:rPr>
          <w:instrText xml:space="preserve"> PAGEREF _Toc329729314 \h </w:instrText>
        </w:r>
        <w:r>
          <w:rPr>
            <w:noProof/>
            <w:webHidden/>
          </w:rPr>
        </w:r>
        <w:r>
          <w:rPr>
            <w:noProof/>
            <w:webHidden/>
          </w:rPr>
          <w:fldChar w:fldCharType="separate"/>
        </w:r>
        <w:r w:rsidR="00CF09C7">
          <w:rPr>
            <w:noProof/>
            <w:webHidden/>
          </w:rPr>
          <w:t>17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15" w:history="1">
        <w:r w:rsidR="00CF09C7" w:rsidRPr="00826653">
          <w:rPr>
            <w:rStyle w:val="Hyperlink"/>
            <w:noProof/>
          </w:rPr>
          <w:t>CalcCollectionAddCalc[coll, Calc, FileName]</w:t>
        </w:r>
        <w:r w:rsidR="00CF09C7">
          <w:rPr>
            <w:noProof/>
            <w:webHidden/>
          </w:rPr>
          <w:tab/>
        </w:r>
        <w:r>
          <w:rPr>
            <w:noProof/>
            <w:webHidden/>
          </w:rPr>
          <w:fldChar w:fldCharType="begin"/>
        </w:r>
        <w:r w:rsidR="00CF09C7">
          <w:rPr>
            <w:noProof/>
            <w:webHidden/>
          </w:rPr>
          <w:instrText xml:space="preserve"> PAGEREF _Toc329729315 \h </w:instrText>
        </w:r>
        <w:r>
          <w:rPr>
            <w:noProof/>
            <w:webHidden/>
          </w:rPr>
        </w:r>
        <w:r>
          <w:rPr>
            <w:noProof/>
            <w:webHidden/>
          </w:rPr>
          <w:fldChar w:fldCharType="separate"/>
        </w:r>
        <w:r w:rsidR="00CF09C7">
          <w:rPr>
            <w:noProof/>
            <w:webHidden/>
          </w:rPr>
          <w:t>17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16" w:history="1">
        <w:r w:rsidR="00CF09C7" w:rsidRPr="00826653">
          <w:rPr>
            <w:rStyle w:val="Hyperlink"/>
            <w:noProof/>
          </w:rPr>
          <w:t>CalcCollectionPerform[coll]</w:t>
        </w:r>
        <w:r w:rsidR="00CF09C7">
          <w:rPr>
            <w:noProof/>
            <w:webHidden/>
          </w:rPr>
          <w:tab/>
        </w:r>
        <w:r>
          <w:rPr>
            <w:noProof/>
            <w:webHidden/>
          </w:rPr>
          <w:fldChar w:fldCharType="begin"/>
        </w:r>
        <w:r w:rsidR="00CF09C7">
          <w:rPr>
            <w:noProof/>
            <w:webHidden/>
          </w:rPr>
          <w:instrText xml:space="preserve"> PAGEREF _Toc329729316 \h </w:instrText>
        </w:r>
        <w:r>
          <w:rPr>
            <w:noProof/>
            <w:webHidden/>
          </w:rPr>
        </w:r>
        <w:r>
          <w:rPr>
            <w:noProof/>
            <w:webHidden/>
          </w:rPr>
          <w:fldChar w:fldCharType="separate"/>
        </w:r>
        <w:r w:rsidR="00CF09C7">
          <w:rPr>
            <w:noProof/>
            <w:webHidden/>
          </w:rPr>
          <w:t>17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17" w:history="1">
        <w:r w:rsidR="00CF09C7" w:rsidRPr="00826653">
          <w:rPr>
            <w:rStyle w:val="Hyperlink"/>
            <w:noProof/>
          </w:rPr>
          <w:t>CalcCollectionLength[coll]</w:t>
        </w:r>
        <w:r w:rsidR="00CF09C7">
          <w:rPr>
            <w:noProof/>
            <w:webHidden/>
          </w:rPr>
          <w:tab/>
        </w:r>
        <w:r>
          <w:rPr>
            <w:noProof/>
            <w:webHidden/>
          </w:rPr>
          <w:fldChar w:fldCharType="begin"/>
        </w:r>
        <w:r w:rsidR="00CF09C7">
          <w:rPr>
            <w:noProof/>
            <w:webHidden/>
          </w:rPr>
          <w:instrText xml:space="preserve"> PAGEREF _Toc329729317 \h </w:instrText>
        </w:r>
        <w:r>
          <w:rPr>
            <w:noProof/>
            <w:webHidden/>
          </w:rPr>
        </w:r>
        <w:r>
          <w:rPr>
            <w:noProof/>
            <w:webHidden/>
          </w:rPr>
          <w:fldChar w:fldCharType="separate"/>
        </w:r>
        <w:r w:rsidR="00CF09C7">
          <w:rPr>
            <w:noProof/>
            <w:webHidden/>
          </w:rPr>
          <w:t>17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18" w:history="1">
        <w:r w:rsidR="00CF09C7" w:rsidRPr="00826653">
          <w:rPr>
            <w:rStyle w:val="Hyperlink"/>
            <w:noProof/>
          </w:rPr>
          <w:t>CalcCollectionItem[coll, idx]</w:t>
        </w:r>
        <w:r w:rsidR="00CF09C7">
          <w:rPr>
            <w:noProof/>
            <w:webHidden/>
          </w:rPr>
          <w:tab/>
        </w:r>
        <w:r>
          <w:rPr>
            <w:noProof/>
            <w:webHidden/>
          </w:rPr>
          <w:fldChar w:fldCharType="begin"/>
        </w:r>
        <w:r w:rsidR="00CF09C7">
          <w:rPr>
            <w:noProof/>
            <w:webHidden/>
          </w:rPr>
          <w:instrText xml:space="preserve"> PAGEREF _Toc329729318 \h </w:instrText>
        </w:r>
        <w:r>
          <w:rPr>
            <w:noProof/>
            <w:webHidden/>
          </w:rPr>
        </w:r>
        <w:r>
          <w:rPr>
            <w:noProof/>
            <w:webHidden/>
          </w:rPr>
          <w:fldChar w:fldCharType="separate"/>
        </w:r>
        <w:r w:rsidR="00CF09C7">
          <w:rPr>
            <w:noProof/>
            <w:webHidden/>
          </w:rPr>
          <w:t>17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19" w:history="1">
        <w:r w:rsidR="00CF09C7" w:rsidRPr="00826653">
          <w:rPr>
            <w:rStyle w:val="Hyperlink"/>
            <w:noProof/>
          </w:rPr>
          <w:t>CalcCollectionSave[coll, DoPrintOut]</w:t>
        </w:r>
        <w:r w:rsidR="00CF09C7">
          <w:rPr>
            <w:noProof/>
            <w:webHidden/>
          </w:rPr>
          <w:tab/>
        </w:r>
        <w:r>
          <w:rPr>
            <w:noProof/>
            <w:webHidden/>
          </w:rPr>
          <w:fldChar w:fldCharType="begin"/>
        </w:r>
        <w:r w:rsidR="00CF09C7">
          <w:rPr>
            <w:noProof/>
            <w:webHidden/>
          </w:rPr>
          <w:instrText xml:space="preserve"> PAGEREF _Toc329729319 \h </w:instrText>
        </w:r>
        <w:r>
          <w:rPr>
            <w:noProof/>
            <w:webHidden/>
          </w:rPr>
        </w:r>
        <w:r>
          <w:rPr>
            <w:noProof/>
            <w:webHidden/>
          </w:rPr>
          <w:fldChar w:fldCharType="separate"/>
        </w:r>
        <w:r w:rsidR="00CF09C7">
          <w:rPr>
            <w:noProof/>
            <w:webHidden/>
          </w:rPr>
          <w:t>17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20" w:history="1">
        <w:r w:rsidR="00CF09C7" w:rsidRPr="00826653">
          <w:rPr>
            <w:rStyle w:val="Hyperlink"/>
            <w:noProof/>
          </w:rPr>
          <w:t>CalcCollCombine[coll, funcNo, Optional HorizontalVarInputNo = 0, Optional VerticalVarInputNo = 0, Optional OutputHeader = False]</w:t>
        </w:r>
        <w:r w:rsidR="00CF09C7">
          <w:rPr>
            <w:noProof/>
            <w:webHidden/>
          </w:rPr>
          <w:tab/>
        </w:r>
        <w:r>
          <w:rPr>
            <w:noProof/>
            <w:webHidden/>
          </w:rPr>
          <w:fldChar w:fldCharType="begin"/>
        </w:r>
        <w:r w:rsidR="00CF09C7">
          <w:rPr>
            <w:noProof/>
            <w:webHidden/>
          </w:rPr>
          <w:instrText xml:space="preserve"> PAGEREF _Toc329729320 \h </w:instrText>
        </w:r>
        <w:r>
          <w:rPr>
            <w:noProof/>
            <w:webHidden/>
          </w:rPr>
        </w:r>
        <w:r>
          <w:rPr>
            <w:noProof/>
            <w:webHidden/>
          </w:rPr>
          <w:fldChar w:fldCharType="separate"/>
        </w:r>
        <w:r w:rsidR="00CF09C7">
          <w:rPr>
            <w:noProof/>
            <w:webHidden/>
          </w:rPr>
          <w:t>17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21" w:history="1">
        <w:r w:rsidR="00CF09C7" w:rsidRPr="00826653">
          <w:rPr>
            <w:rStyle w:val="Hyperlink"/>
            <w:noProof/>
            <w:lang w:eastAsia="en-US"/>
          </w:rPr>
          <w:t>CalcCollectionPlot[coll, pltOptsRaw]</w:t>
        </w:r>
        <w:r w:rsidR="00CF09C7">
          <w:rPr>
            <w:noProof/>
            <w:webHidden/>
          </w:rPr>
          <w:tab/>
        </w:r>
        <w:r>
          <w:rPr>
            <w:noProof/>
            <w:webHidden/>
          </w:rPr>
          <w:fldChar w:fldCharType="begin"/>
        </w:r>
        <w:r w:rsidR="00CF09C7">
          <w:rPr>
            <w:noProof/>
            <w:webHidden/>
          </w:rPr>
          <w:instrText xml:space="preserve"> PAGEREF _Toc329729321 \h </w:instrText>
        </w:r>
        <w:r>
          <w:rPr>
            <w:noProof/>
            <w:webHidden/>
          </w:rPr>
        </w:r>
        <w:r>
          <w:rPr>
            <w:noProof/>
            <w:webHidden/>
          </w:rPr>
          <w:fldChar w:fldCharType="separate"/>
        </w:r>
        <w:r w:rsidR="00CF09C7">
          <w:rPr>
            <w:noProof/>
            <w:webHidden/>
          </w:rPr>
          <w:t>17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22" w:history="1">
        <w:r w:rsidR="00CF09C7" w:rsidRPr="00826653">
          <w:rPr>
            <w:rStyle w:val="Hyperlink"/>
            <w:noProof/>
            <w:lang w:eastAsia="en-US"/>
          </w:rPr>
          <w:t>CalcCollectionPlot3D[coll, SwapXY, pltOptsRaw]</w:t>
        </w:r>
        <w:r w:rsidR="00CF09C7">
          <w:rPr>
            <w:noProof/>
            <w:webHidden/>
          </w:rPr>
          <w:tab/>
        </w:r>
        <w:r>
          <w:rPr>
            <w:noProof/>
            <w:webHidden/>
          </w:rPr>
          <w:fldChar w:fldCharType="begin"/>
        </w:r>
        <w:r w:rsidR="00CF09C7">
          <w:rPr>
            <w:noProof/>
            <w:webHidden/>
          </w:rPr>
          <w:instrText xml:space="preserve"> PAGEREF _Toc329729322 \h </w:instrText>
        </w:r>
        <w:r>
          <w:rPr>
            <w:noProof/>
            <w:webHidden/>
          </w:rPr>
        </w:r>
        <w:r>
          <w:rPr>
            <w:noProof/>
            <w:webHidden/>
          </w:rPr>
          <w:fldChar w:fldCharType="separate"/>
        </w:r>
        <w:r w:rsidR="00CF09C7">
          <w:rPr>
            <w:noProof/>
            <w:webHidden/>
          </w:rPr>
          <w:t>17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23" w:history="1">
        <w:r w:rsidR="00CF09C7" w:rsidRPr="00826653">
          <w:rPr>
            <w:rStyle w:val="Hyperlink"/>
            <w:noProof/>
          </w:rPr>
          <w:t>SolutionGetTransmittedAnalyzerInfo[sol]</w:t>
        </w:r>
        <w:r w:rsidR="00CF09C7">
          <w:rPr>
            <w:noProof/>
            <w:webHidden/>
          </w:rPr>
          <w:tab/>
        </w:r>
        <w:r>
          <w:rPr>
            <w:noProof/>
            <w:webHidden/>
          </w:rPr>
          <w:fldChar w:fldCharType="begin"/>
        </w:r>
        <w:r w:rsidR="00CF09C7">
          <w:rPr>
            <w:noProof/>
            <w:webHidden/>
          </w:rPr>
          <w:instrText xml:space="preserve"> PAGEREF _Toc329729323 \h </w:instrText>
        </w:r>
        <w:r>
          <w:rPr>
            <w:noProof/>
            <w:webHidden/>
          </w:rPr>
        </w:r>
        <w:r>
          <w:rPr>
            <w:noProof/>
            <w:webHidden/>
          </w:rPr>
          <w:fldChar w:fldCharType="separate"/>
        </w:r>
        <w:r w:rsidR="00CF09C7">
          <w:rPr>
            <w:noProof/>
            <w:webHidden/>
          </w:rPr>
          <w:t>17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24" w:history="1">
        <w:r w:rsidR="00CF09C7" w:rsidRPr="00826653">
          <w:rPr>
            <w:rStyle w:val="Hyperlink"/>
            <w:noProof/>
          </w:rPr>
          <w:t>SolutionGetReflectedAnalyzerInfo[sol]</w:t>
        </w:r>
        <w:r w:rsidR="00CF09C7">
          <w:rPr>
            <w:noProof/>
            <w:webHidden/>
          </w:rPr>
          <w:tab/>
        </w:r>
        <w:r>
          <w:rPr>
            <w:noProof/>
            <w:webHidden/>
          </w:rPr>
          <w:fldChar w:fldCharType="begin"/>
        </w:r>
        <w:r w:rsidR="00CF09C7">
          <w:rPr>
            <w:noProof/>
            <w:webHidden/>
          </w:rPr>
          <w:instrText xml:space="preserve"> PAGEREF _Toc329729324 \h </w:instrText>
        </w:r>
        <w:r>
          <w:rPr>
            <w:noProof/>
            <w:webHidden/>
          </w:rPr>
        </w:r>
        <w:r>
          <w:rPr>
            <w:noProof/>
            <w:webHidden/>
          </w:rPr>
          <w:fldChar w:fldCharType="separate"/>
        </w:r>
        <w:r w:rsidR="00CF09C7">
          <w:rPr>
            <w:noProof/>
            <w:webHidden/>
          </w:rPr>
          <w:t>17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25" w:history="1">
        <w:r w:rsidR="00CF09C7" w:rsidRPr="00826653">
          <w:rPr>
            <w:rStyle w:val="Hyperlink"/>
            <w:noProof/>
          </w:rPr>
          <w:t>AnalyzerInfoGetAngle[anInf]</w:t>
        </w:r>
        <w:r w:rsidR="00CF09C7">
          <w:rPr>
            <w:noProof/>
            <w:webHidden/>
          </w:rPr>
          <w:tab/>
        </w:r>
        <w:r>
          <w:rPr>
            <w:noProof/>
            <w:webHidden/>
          </w:rPr>
          <w:fldChar w:fldCharType="begin"/>
        </w:r>
        <w:r w:rsidR="00CF09C7">
          <w:rPr>
            <w:noProof/>
            <w:webHidden/>
          </w:rPr>
          <w:instrText xml:space="preserve"> PAGEREF _Toc329729325 \h </w:instrText>
        </w:r>
        <w:r>
          <w:rPr>
            <w:noProof/>
            <w:webHidden/>
          </w:rPr>
        </w:r>
        <w:r>
          <w:rPr>
            <w:noProof/>
            <w:webHidden/>
          </w:rPr>
          <w:fldChar w:fldCharType="separate"/>
        </w:r>
        <w:r w:rsidR="00CF09C7">
          <w:rPr>
            <w:noProof/>
            <w:webHidden/>
          </w:rPr>
          <w:t>17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26" w:history="1">
        <w:r w:rsidR="00CF09C7" w:rsidRPr="00826653">
          <w:rPr>
            <w:rStyle w:val="Hyperlink"/>
            <w:noProof/>
          </w:rPr>
          <w:t>AnalyzerInfoGetParallelAmplitude[anInf]</w:t>
        </w:r>
        <w:r w:rsidR="00CF09C7">
          <w:rPr>
            <w:noProof/>
            <w:webHidden/>
          </w:rPr>
          <w:tab/>
        </w:r>
        <w:r>
          <w:rPr>
            <w:noProof/>
            <w:webHidden/>
          </w:rPr>
          <w:fldChar w:fldCharType="begin"/>
        </w:r>
        <w:r w:rsidR="00CF09C7">
          <w:rPr>
            <w:noProof/>
            <w:webHidden/>
          </w:rPr>
          <w:instrText xml:space="preserve"> PAGEREF _Toc329729326 \h </w:instrText>
        </w:r>
        <w:r>
          <w:rPr>
            <w:noProof/>
            <w:webHidden/>
          </w:rPr>
        </w:r>
        <w:r>
          <w:rPr>
            <w:noProof/>
            <w:webHidden/>
          </w:rPr>
          <w:fldChar w:fldCharType="separate"/>
        </w:r>
        <w:r w:rsidR="00CF09C7">
          <w:rPr>
            <w:noProof/>
            <w:webHidden/>
          </w:rPr>
          <w:t>17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27" w:history="1">
        <w:r w:rsidR="00CF09C7" w:rsidRPr="00826653">
          <w:rPr>
            <w:rStyle w:val="Hyperlink"/>
            <w:noProof/>
          </w:rPr>
          <w:t>AnalyzerInfoGetCrossedAmplitude[anInf]</w:t>
        </w:r>
        <w:r w:rsidR="00CF09C7">
          <w:rPr>
            <w:noProof/>
            <w:webHidden/>
          </w:rPr>
          <w:tab/>
        </w:r>
        <w:r>
          <w:rPr>
            <w:noProof/>
            <w:webHidden/>
          </w:rPr>
          <w:fldChar w:fldCharType="begin"/>
        </w:r>
        <w:r w:rsidR="00CF09C7">
          <w:rPr>
            <w:noProof/>
            <w:webHidden/>
          </w:rPr>
          <w:instrText xml:space="preserve"> PAGEREF _Toc329729327 \h </w:instrText>
        </w:r>
        <w:r>
          <w:rPr>
            <w:noProof/>
            <w:webHidden/>
          </w:rPr>
        </w:r>
        <w:r>
          <w:rPr>
            <w:noProof/>
            <w:webHidden/>
          </w:rPr>
          <w:fldChar w:fldCharType="separate"/>
        </w:r>
        <w:r w:rsidR="00CF09C7">
          <w:rPr>
            <w:noProof/>
            <w:webHidden/>
          </w:rPr>
          <w:t>18</w:t>
        </w:r>
        <w:r>
          <w:rPr>
            <w:noProof/>
            <w:webHidden/>
          </w:rPr>
          <w:fldChar w:fldCharType="end"/>
        </w:r>
      </w:hyperlink>
    </w:p>
    <w:p w:rsidR="00CF09C7" w:rsidRDefault="00395B83">
      <w:pPr>
        <w:pStyle w:val="TOC1"/>
        <w:tabs>
          <w:tab w:val="right" w:leader="dot" w:pos="9736"/>
        </w:tabs>
        <w:rPr>
          <w:rFonts w:asciiTheme="minorHAnsi" w:eastAsiaTheme="minorEastAsia" w:hAnsiTheme="minorHAnsi" w:cstheme="minorBidi"/>
          <w:b w:val="0"/>
          <w:noProof/>
          <w:sz w:val="22"/>
          <w:szCs w:val="22"/>
          <w:lang w:eastAsia="en-US"/>
        </w:rPr>
      </w:pPr>
      <w:hyperlink w:anchor="_Toc329729328" w:history="1">
        <w:r w:rsidR="00CF09C7" w:rsidRPr="00826653">
          <w:rPr>
            <w:rStyle w:val="Hyperlink"/>
            <w:noProof/>
          </w:rPr>
          <w:t>Field Algebra</w:t>
        </w:r>
        <w:r w:rsidR="00CF09C7">
          <w:rPr>
            <w:noProof/>
            <w:webHidden/>
          </w:rPr>
          <w:tab/>
        </w:r>
        <w:r>
          <w:rPr>
            <w:noProof/>
            <w:webHidden/>
          </w:rPr>
          <w:fldChar w:fldCharType="begin"/>
        </w:r>
        <w:r w:rsidR="00CF09C7">
          <w:rPr>
            <w:noProof/>
            <w:webHidden/>
          </w:rPr>
          <w:instrText xml:space="preserve"> PAGEREF _Toc329729328 \h </w:instrText>
        </w:r>
        <w:r>
          <w:rPr>
            <w:noProof/>
            <w:webHidden/>
          </w:rPr>
        </w:r>
        <w:r>
          <w:rPr>
            <w:noProof/>
            <w:webHidden/>
          </w:rPr>
          <w:fldChar w:fldCharType="separate"/>
        </w:r>
        <w:r w:rsidR="00CF09C7">
          <w:rPr>
            <w:noProof/>
            <w:webHidden/>
          </w:rPr>
          <w:t>19</w:t>
        </w:r>
        <w:r>
          <w:rPr>
            <w:noProof/>
            <w:webHidden/>
          </w:rPr>
          <w:fldChar w:fldCharType="end"/>
        </w:r>
      </w:hyperlink>
    </w:p>
    <w:p w:rsidR="00CF09C7" w:rsidRDefault="00395B83">
      <w:pPr>
        <w:pStyle w:val="TOC2"/>
        <w:tabs>
          <w:tab w:val="right" w:leader="dot" w:pos="9736"/>
        </w:tabs>
        <w:rPr>
          <w:rFonts w:asciiTheme="minorHAnsi" w:eastAsiaTheme="minorEastAsia" w:hAnsiTheme="minorHAnsi" w:cstheme="minorBidi"/>
          <w:b w:val="0"/>
          <w:noProof/>
          <w:sz w:val="22"/>
          <w:szCs w:val="22"/>
          <w:lang w:eastAsia="en-US"/>
        </w:rPr>
      </w:pPr>
      <w:hyperlink w:anchor="_Toc329729329" w:history="1">
        <w:r w:rsidR="00CF09C7" w:rsidRPr="00826653">
          <w:rPr>
            <w:rStyle w:val="Hyperlink"/>
            <w:noProof/>
          </w:rPr>
          <w:t>Options &amp; Constants</w:t>
        </w:r>
        <w:r w:rsidR="00CF09C7">
          <w:rPr>
            <w:noProof/>
            <w:webHidden/>
          </w:rPr>
          <w:tab/>
        </w:r>
        <w:r>
          <w:rPr>
            <w:noProof/>
            <w:webHidden/>
          </w:rPr>
          <w:fldChar w:fldCharType="begin"/>
        </w:r>
        <w:r w:rsidR="00CF09C7">
          <w:rPr>
            <w:noProof/>
            <w:webHidden/>
          </w:rPr>
          <w:instrText xml:space="preserve"> PAGEREF _Toc329729329 \h </w:instrText>
        </w:r>
        <w:r>
          <w:rPr>
            <w:noProof/>
            <w:webHidden/>
          </w:rPr>
        </w:r>
        <w:r>
          <w:rPr>
            <w:noProof/>
            <w:webHidden/>
          </w:rPr>
          <w:fldChar w:fldCharType="separate"/>
        </w:r>
        <w:r w:rsidR="00CF09C7">
          <w:rPr>
            <w:noProof/>
            <w:webHidden/>
          </w:rPr>
          <w:t>19</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30" w:history="1">
        <w:r w:rsidR="00CF09C7" w:rsidRPr="00826653">
          <w:rPr>
            <w:rStyle w:val="Hyperlink"/>
            <w:noProof/>
          </w:rPr>
          <w:t xml:space="preserve">FunctionName </w:t>
        </w:r>
        <w:r w:rsidR="00CF09C7" w:rsidRPr="00826653">
          <w:rPr>
            <w:rStyle w:val="Hyperlink"/>
            <w:rFonts w:ascii="Mathematica1Mono" w:hAnsi="Mathematica1Mono" w:cs="Mathematica1Mono"/>
            <w:noProof/>
            <w:lang w:val="ru-RU"/>
          </w:rPr>
          <w:t></w:t>
        </w:r>
        <w:r w:rsidR="00CF09C7" w:rsidRPr="00826653">
          <w:rPr>
            <w:rStyle w:val="Hyperlink"/>
            <w:noProof/>
          </w:rPr>
          <w:t xml:space="preserve"> "Unknown"</w:t>
        </w:r>
        <w:r w:rsidR="00CF09C7">
          <w:rPr>
            <w:noProof/>
            <w:webHidden/>
          </w:rPr>
          <w:tab/>
        </w:r>
        <w:r>
          <w:rPr>
            <w:noProof/>
            <w:webHidden/>
          </w:rPr>
          <w:fldChar w:fldCharType="begin"/>
        </w:r>
        <w:r w:rsidR="00CF09C7">
          <w:rPr>
            <w:noProof/>
            <w:webHidden/>
          </w:rPr>
          <w:instrText xml:space="preserve"> PAGEREF _Toc329729330 \h </w:instrText>
        </w:r>
        <w:r>
          <w:rPr>
            <w:noProof/>
            <w:webHidden/>
          </w:rPr>
        </w:r>
        <w:r>
          <w:rPr>
            <w:noProof/>
            <w:webHidden/>
          </w:rPr>
          <w:fldChar w:fldCharType="separate"/>
        </w:r>
        <w:r w:rsidR="00CF09C7">
          <w:rPr>
            <w:noProof/>
            <w:webHidden/>
          </w:rPr>
          <w:t>19</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31" w:history="1">
        <w:r w:rsidR="00CF09C7" w:rsidRPr="00826653">
          <w:rPr>
            <w:rStyle w:val="Hyperlink"/>
            <w:noProof/>
          </w:rPr>
          <w:t xml:space="preserve">FunctionDescription </w:t>
        </w:r>
        <w:r w:rsidR="00CF09C7" w:rsidRPr="00826653">
          <w:rPr>
            <w:rStyle w:val="Hyperlink"/>
            <w:rFonts w:ascii="Mathematica1Mono" w:hAnsi="Mathematica1Mono" w:cs="Mathematica1Mono"/>
            <w:noProof/>
            <w:lang w:val="ru-RU"/>
          </w:rPr>
          <w:t></w:t>
        </w:r>
        <w:r w:rsidR="00CF09C7" w:rsidRPr="00826653">
          <w:rPr>
            <w:rStyle w:val="Hyperlink"/>
            <w:noProof/>
          </w:rPr>
          <w:t xml:space="preserve"> "Unknown"</w:t>
        </w:r>
        <w:r w:rsidR="00CF09C7">
          <w:rPr>
            <w:noProof/>
            <w:webHidden/>
          </w:rPr>
          <w:tab/>
        </w:r>
        <w:r>
          <w:rPr>
            <w:noProof/>
            <w:webHidden/>
          </w:rPr>
          <w:fldChar w:fldCharType="begin"/>
        </w:r>
        <w:r w:rsidR="00CF09C7">
          <w:rPr>
            <w:noProof/>
            <w:webHidden/>
          </w:rPr>
          <w:instrText xml:space="preserve"> PAGEREF _Toc329729331 \h </w:instrText>
        </w:r>
        <w:r>
          <w:rPr>
            <w:noProof/>
            <w:webHidden/>
          </w:rPr>
        </w:r>
        <w:r>
          <w:rPr>
            <w:noProof/>
            <w:webHidden/>
          </w:rPr>
          <w:fldChar w:fldCharType="separate"/>
        </w:r>
        <w:r w:rsidR="00CF09C7">
          <w:rPr>
            <w:noProof/>
            <w:webHidden/>
          </w:rPr>
          <w:t>19</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32" w:history="1">
        <w:r w:rsidR="00CF09C7" w:rsidRPr="00826653">
          <w:rPr>
            <w:rStyle w:val="Hyperlink"/>
            <w:noProof/>
          </w:rPr>
          <w:t xml:space="preserve">NonAverageable </w:t>
        </w:r>
        <w:r w:rsidR="00CF09C7" w:rsidRPr="00826653">
          <w:rPr>
            <w:rStyle w:val="Hyperlink"/>
            <w:rFonts w:ascii="Mathematica1Mono" w:hAnsi="Mathematica1Mono" w:cs="Mathematica1Mono"/>
            <w:noProof/>
            <w:lang w:val="ru-RU"/>
          </w:rPr>
          <w:t></w:t>
        </w:r>
        <w:r w:rsidR="00CF09C7" w:rsidRPr="00826653">
          <w:rPr>
            <w:rStyle w:val="Hyperlink"/>
            <w:noProof/>
          </w:rPr>
          <w:t xml:space="preserve"> False</w:t>
        </w:r>
        <w:r w:rsidR="00CF09C7">
          <w:rPr>
            <w:noProof/>
            <w:webHidden/>
          </w:rPr>
          <w:tab/>
        </w:r>
        <w:r>
          <w:rPr>
            <w:noProof/>
            <w:webHidden/>
          </w:rPr>
          <w:fldChar w:fldCharType="begin"/>
        </w:r>
        <w:r w:rsidR="00CF09C7">
          <w:rPr>
            <w:noProof/>
            <w:webHidden/>
          </w:rPr>
          <w:instrText xml:space="preserve"> PAGEREF _Toc329729332 \h </w:instrText>
        </w:r>
        <w:r>
          <w:rPr>
            <w:noProof/>
            <w:webHidden/>
          </w:rPr>
        </w:r>
        <w:r>
          <w:rPr>
            <w:noProof/>
            <w:webHidden/>
          </w:rPr>
          <w:fldChar w:fldCharType="separate"/>
        </w:r>
        <w:r w:rsidR="00CF09C7">
          <w:rPr>
            <w:noProof/>
            <w:webHidden/>
          </w:rPr>
          <w:t>19</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33" w:history="1">
        <w:r w:rsidR="00CF09C7" w:rsidRPr="00826653">
          <w:rPr>
            <w:rStyle w:val="Hyperlink"/>
            <w:noProof/>
          </w:rPr>
          <w:t xml:space="preserve">NonAverageableIndex </w:t>
        </w:r>
        <w:r w:rsidR="00CF09C7" w:rsidRPr="00826653">
          <w:rPr>
            <w:rStyle w:val="Hyperlink"/>
            <w:rFonts w:ascii="Mathematica1Mono" w:hAnsi="Mathematica1Mono" w:cs="Mathematica1Mono"/>
            <w:noProof/>
            <w:lang w:val="ru-RU"/>
          </w:rPr>
          <w:t></w:t>
        </w:r>
        <w:r w:rsidR="00CF09C7" w:rsidRPr="00826653">
          <w:rPr>
            <w:rStyle w:val="Hyperlink"/>
            <w:noProof/>
          </w:rPr>
          <w:t xml:space="preserve"> 1</w:t>
        </w:r>
        <w:r w:rsidR="00CF09C7">
          <w:rPr>
            <w:noProof/>
            <w:webHidden/>
          </w:rPr>
          <w:tab/>
        </w:r>
        <w:r>
          <w:rPr>
            <w:noProof/>
            <w:webHidden/>
          </w:rPr>
          <w:fldChar w:fldCharType="begin"/>
        </w:r>
        <w:r w:rsidR="00CF09C7">
          <w:rPr>
            <w:noProof/>
            <w:webHidden/>
          </w:rPr>
          <w:instrText xml:space="preserve"> PAGEREF _Toc329729333 \h </w:instrText>
        </w:r>
        <w:r>
          <w:rPr>
            <w:noProof/>
            <w:webHidden/>
          </w:rPr>
        </w:r>
        <w:r>
          <w:rPr>
            <w:noProof/>
            <w:webHidden/>
          </w:rPr>
          <w:fldChar w:fldCharType="separate"/>
        </w:r>
        <w:r w:rsidR="00CF09C7">
          <w:rPr>
            <w:noProof/>
            <w:webHidden/>
          </w:rPr>
          <w:t>19</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34" w:history="1">
        <w:r w:rsidR="00CF09C7" w:rsidRPr="00826653">
          <w:rPr>
            <w:rStyle w:val="Hyperlink"/>
            <w:noProof/>
          </w:rPr>
          <w:t xml:space="preserve">UseAnalyzer </w:t>
        </w:r>
        <w:r w:rsidR="00CF09C7" w:rsidRPr="00826653">
          <w:rPr>
            <w:rStyle w:val="Hyperlink"/>
            <w:rFonts w:ascii="Mathematica1Mono" w:hAnsi="Mathematica1Mono" w:cs="Mathematica1Mono"/>
            <w:noProof/>
            <w:lang w:val="ru-RU"/>
          </w:rPr>
          <w:t></w:t>
        </w:r>
        <w:r w:rsidR="00CF09C7" w:rsidRPr="00826653">
          <w:rPr>
            <w:rStyle w:val="Hyperlink"/>
            <w:noProof/>
          </w:rPr>
          <w:t xml:space="preserve"> False</w:t>
        </w:r>
        <w:r w:rsidR="00CF09C7">
          <w:rPr>
            <w:noProof/>
            <w:webHidden/>
          </w:rPr>
          <w:tab/>
        </w:r>
        <w:r>
          <w:rPr>
            <w:noProof/>
            <w:webHidden/>
          </w:rPr>
          <w:fldChar w:fldCharType="begin"/>
        </w:r>
        <w:r w:rsidR="00CF09C7">
          <w:rPr>
            <w:noProof/>
            <w:webHidden/>
          </w:rPr>
          <w:instrText xml:space="preserve"> PAGEREF _Toc329729334 \h </w:instrText>
        </w:r>
        <w:r>
          <w:rPr>
            <w:noProof/>
            <w:webHidden/>
          </w:rPr>
        </w:r>
        <w:r>
          <w:rPr>
            <w:noProof/>
            <w:webHidden/>
          </w:rPr>
          <w:fldChar w:fldCharType="separate"/>
        </w:r>
        <w:r w:rsidR="00CF09C7">
          <w:rPr>
            <w:noProof/>
            <w:webHidden/>
          </w:rPr>
          <w:t>19</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35" w:history="1">
        <w:r w:rsidR="00CF09C7" w:rsidRPr="00826653">
          <w:rPr>
            <w:rStyle w:val="Hyperlink"/>
            <w:noProof/>
          </w:rPr>
          <w:t xml:space="preserve">AbsoluteAzimuth </w:t>
        </w:r>
        <w:r w:rsidR="00CF09C7" w:rsidRPr="00826653">
          <w:rPr>
            <w:rStyle w:val="Hyperlink"/>
            <w:rFonts w:ascii="Mathematica1Mono" w:hAnsi="Mathematica1Mono" w:cs="Mathematica1Mono"/>
            <w:noProof/>
            <w:lang w:val="ru-RU"/>
          </w:rPr>
          <w:t></w:t>
        </w:r>
        <w:r w:rsidR="00CF09C7" w:rsidRPr="00826653">
          <w:rPr>
            <w:rStyle w:val="Hyperlink"/>
            <w:noProof/>
          </w:rPr>
          <w:t xml:space="preserve"> True</w:t>
        </w:r>
        <w:r w:rsidR="00CF09C7">
          <w:rPr>
            <w:noProof/>
            <w:webHidden/>
          </w:rPr>
          <w:tab/>
        </w:r>
        <w:r>
          <w:rPr>
            <w:noProof/>
            <w:webHidden/>
          </w:rPr>
          <w:fldChar w:fldCharType="begin"/>
        </w:r>
        <w:r w:rsidR="00CF09C7">
          <w:rPr>
            <w:noProof/>
            <w:webHidden/>
          </w:rPr>
          <w:instrText xml:space="preserve"> PAGEREF _Toc329729335 \h </w:instrText>
        </w:r>
        <w:r>
          <w:rPr>
            <w:noProof/>
            <w:webHidden/>
          </w:rPr>
        </w:r>
        <w:r>
          <w:rPr>
            <w:noProof/>
            <w:webHidden/>
          </w:rPr>
          <w:fldChar w:fldCharType="separate"/>
        </w:r>
        <w:r w:rsidR="00CF09C7">
          <w:rPr>
            <w:noProof/>
            <w:webHidden/>
          </w:rPr>
          <w:t>19</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36" w:history="1">
        <w:r w:rsidR="00CF09C7" w:rsidRPr="00826653">
          <w:rPr>
            <w:rStyle w:val="Hyperlink"/>
            <w:noProof/>
          </w:rPr>
          <w:t xml:space="preserve">AzimuthRangeType </w:t>
        </w:r>
        <w:r w:rsidR="00CF09C7" w:rsidRPr="00826653">
          <w:rPr>
            <w:rStyle w:val="Hyperlink"/>
            <w:rFonts w:ascii="Mathematica1Mono" w:hAnsi="Mathematica1Mono" w:cs="Mathematica1Mono"/>
            <w:noProof/>
            <w:lang w:val="ru-RU"/>
          </w:rPr>
          <w:t></w:t>
        </w:r>
        <w:r w:rsidR="00CF09C7" w:rsidRPr="00826653">
          <w:rPr>
            <w:rStyle w:val="Hyperlink"/>
            <w:noProof/>
          </w:rPr>
          <w:t xml:space="preserve"> 0</w:t>
        </w:r>
        <w:r w:rsidR="00CF09C7">
          <w:rPr>
            <w:noProof/>
            <w:webHidden/>
          </w:rPr>
          <w:tab/>
        </w:r>
        <w:r>
          <w:rPr>
            <w:noProof/>
            <w:webHidden/>
          </w:rPr>
          <w:fldChar w:fldCharType="begin"/>
        </w:r>
        <w:r w:rsidR="00CF09C7">
          <w:rPr>
            <w:noProof/>
            <w:webHidden/>
          </w:rPr>
          <w:instrText xml:space="preserve"> PAGEREF _Toc329729336 \h </w:instrText>
        </w:r>
        <w:r>
          <w:rPr>
            <w:noProof/>
            <w:webHidden/>
          </w:rPr>
        </w:r>
        <w:r>
          <w:rPr>
            <w:noProof/>
            <w:webHidden/>
          </w:rPr>
          <w:fldChar w:fldCharType="separate"/>
        </w:r>
        <w:r w:rsidR="00CF09C7">
          <w:rPr>
            <w:noProof/>
            <w:webHidden/>
          </w:rPr>
          <w:t>19</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37" w:history="1">
        <w:r w:rsidR="00CF09C7" w:rsidRPr="00826653">
          <w:rPr>
            <w:rStyle w:val="Hyperlink"/>
            <w:noProof/>
          </w:rPr>
          <w:t xml:space="preserve">AzimuthShiftType </w:t>
        </w:r>
        <w:r w:rsidR="00CF09C7" w:rsidRPr="00826653">
          <w:rPr>
            <w:rStyle w:val="Hyperlink"/>
            <w:rFonts w:ascii="Mathematica1Mono" w:hAnsi="Mathematica1Mono" w:cs="Mathematica1Mono"/>
            <w:noProof/>
            <w:lang w:val="ru-RU"/>
          </w:rPr>
          <w:t></w:t>
        </w:r>
        <w:r w:rsidR="00CF09C7" w:rsidRPr="00826653">
          <w:rPr>
            <w:rStyle w:val="Hyperlink"/>
            <w:noProof/>
          </w:rPr>
          <w:t xml:space="preserve"> 1</w:t>
        </w:r>
        <w:r w:rsidR="00CF09C7">
          <w:rPr>
            <w:noProof/>
            <w:webHidden/>
          </w:rPr>
          <w:tab/>
        </w:r>
        <w:r>
          <w:rPr>
            <w:noProof/>
            <w:webHidden/>
          </w:rPr>
          <w:fldChar w:fldCharType="begin"/>
        </w:r>
        <w:r w:rsidR="00CF09C7">
          <w:rPr>
            <w:noProof/>
            <w:webHidden/>
          </w:rPr>
          <w:instrText xml:space="preserve"> PAGEREF _Toc329729337 \h </w:instrText>
        </w:r>
        <w:r>
          <w:rPr>
            <w:noProof/>
            <w:webHidden/>
          </w:rPr>
        </w:r>
        <w:r>
          <w:rPr>
            <w:noProof/>
            <w:webHidden/>
          </w:rPr>
          <w:fldChar w:fldCharType="separate"/>
        </w:r>
        <w:r w:rsidR="00CF09C7">
          <w:rPr>
            <w:noProof/>
            <w:webHidden/>
          </w:rPr>
          <w:t>19</w:t>
        </w:r>
        <w:r>
          <w:rPr>
            <w:noProof/>
            <w:webHidden/>
          </w:rPr>
          <w:fldChar w:fldCharType="end"/>
        </w:r>
      </w:hyperlink>
    </w:p>
    <w:p w:rsidR="00CF09C7" w:rsidRDefault="00395B83">
      <w:pPr>
        <w:pStyle w:val="TOC2"/>
        <w:tabs>
          <w:tab w:val="right" w:leader="dot" w:pos="9736"/>
        </w:tabs>
        <w:rPr>
          <w:rFonts w:asciiTheme="minorHAnsi" w:eastAsiaTheme="minorEastAsia" w:hAnsiTheme="minorHAnsi" w:cstheme="minorBidi"/>
          <w:b w:val="0"/>
          <w:noProof/>
          <w:sz w:val="22"/>
          <w:szCs w:val="22"/>
          <w:lang w:eastAsia="en-US"/>
        </w:rPr>
      </w:pPr>
      <w:hyperlink w:anchor="_Toc329729338" w:history="1">
        <w:r w:rsidR="00CF09C7" w:rsidRPr="00826653">
          <w:rPr>
            <w:rStyle w:val="Hyperlink"/>
            <w:noProof/>
          </w:rPr>
          <w:t>Functions and Function Options.</w:t>
        </w:r>
        <w:r w:rsidR="00CF09C7">
          <w:rPr>
            <w:noProof/>
            <w:webHidden/>
          </w:rPr>
          <w:tab/>
        </w:r>
        <w:r>
          <w:rPr>
            <w:noProof/>
            <w:webHidden/>
          </w:rPr>
          <w:fldChar w:fldCharType="begin"/>
        </w:r>
        <w:r w:rsidR="00CF09C7">
          <w:rPr>
            <w:noProof/>
            <w:webHidden/>
          </w:rPr>
          <w:instrText xml:space="preserve"> PAGEREF _Toc329729338 \h </w:instrText>
        </w:r>
        <w:r>
          <w:rPr>
            <w:noProof/>
            <w:webHidden/>
          </w:rPr>
        </w:r>
        <w:r>
          <w:rPr>
            <w:noProof/>
            <w:webHidden/>
          </w:rPr>
          <w:fldChar w:fldCharType="separate"/>
        </w:r>
        <w:r w:rsidR="00CF09C7">
          <w:rPr>
            <w:noProof/>
            <w:webHidden/>
          </w:rPr>
          <w:t>19</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39" w:history="1">
        <w:r w:rsidR="00CF09C7" w:rsidRPr="00826653">
          <w:rPr>
            <w:rStyle w:val="Hyperlink"/>
            <w:noProof/>
          </w:rPr>
          <w:t>GetFunctionName[Func]</w:t>
        </w:r>
        <w:r w:rsidR="00CF09C7">
          <w:rPr>
            <w:noProof/>
            <w:webHidden/>
          </w:rPr>
          <w:tab/>
        </w:r>
        <w:r>
          <w:rPr>
            <w:noProof/>
            <w:webHidden/>
          </w:rPr>
          <w:fldChar w:fldCharType="begin"/>
        </w:r>
        <w:r w:rsidR="00CF09C7">
          <w:rPr>
            <w:noProof/>
            <w:webHidden/>
          </w:rPr>
          <w:instrText xml:space="preserve"> PAGEREF _Toc329729339 \h </w:instrText>
        </w:r>
        <w:r>
          <w:rPr>
            <w:noProof/>
            <w:webHidden/>
          </w:rPr>
        </w:r>
        <w:r>
          <w:rPr>
            <w:noProof/>
            <w:webHidden/>
          </w:rPr>
          <w:fldChar w:fldCharType="separate"/>
        </w:r>
        <w:r w:rsidR="00CF09C7">
          <w:rPr>
            <w:noProof/>
            <w:webHidden/>
          </w:rPr>
          <w:t>19</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40" w:history="1">
        <w:r w:rsidR="00CF09C7" w:rsidRPr="00826653">
          <w:rPr>
            <w:rStyle w:val="Hyperlink"/>
            <w:noProof/>
            <w:highlight w:val="cyan"/>
          </w:rPr>
          <w:t>IFull[FullSol]</w:t>
        </w:r>
        <w:r w:rsidR="00CF09C7">
          <w:rPr>
            <w:noProof/>
            <w:webHidden/>
          </w:rPr>
          <w:tab/>
        </w:r>
        <w:r>
          <w:rPr>
            <w:noProof/>
            <w:webHidden/>
          </w:rPr>
          <w:fldChar w:fldCharType="begin"/>
        </w:r>
        <w:r w:rsidR="00CF09C7">
          <w:rPr>
            <w:noProof/>
            <w:webHidden/>
          </w:rPr>
          <w:instrText xml:space="preserve"> PAGEREF _Toc329729340 \h </w:instrText>
        </w:r>
        <w:r>
          <w:rPr>
            <w:noProof/>
            <w:webHidden/>
          </w:rPr>
        </w:r>
        <w:r>
          <w:rPr>
            <w:noProof/>
            <w:webHidden/>
          </w:rPr>
          <w:fldChar w:fldCharType="separate"/>
        </w:r>
        <w:r w:rsidR="00CF09C7">
          <w:rPr>
            <w:noProof/>
            <w:webHidden/>
          </w:rPr>
          <w:t>20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41" w:history="1">
        <w:r w:rsidR="00CF09C7" w:rsidRPr="00826653">
          <w:rPr>
            <w:rStyle w:val="Hyperlink"/>
            <w:noProof/>
            <w:highlight w:val="cyan"/>
          </w:rPr>
          <w:t>RFull[FullSol]</w:t>
        </w:r>
        <w:r w:rsidR="00CF09C7">
          <w:rPr>
            <w:noProof/>
            <w:webHidden/>
          </w:rPr>
          <w:tab/>
        </w:r>
        <w:r>
          <w:rPr>
            <w:noProof/>
            <w:webHidden/>
          </w:rPr>
          <w:fldChar w:fldCharType="begin"/>
        </w:r>
        <w:r w:rsidR="00CF09C7">
          <w:rPr>
            <w:noProof/>
            <w:webHidden/>
          </w:rPr>
          <w:instrText xml:space="preserve"> PAGEREF _Toc329729341 \h </w:instrText>
        </w:r>
        <w:r>
          <w:rPr>
            <w:noProof/>
            <w:webHidden/>
          </w:rPr>
        </w:r>
        <w:r>
          <w:rPr>
            <w:noProof/>
            <w:webHidden/>
          </w:rPr>
          <w:fldChar w:fldCharType="separate"/>
        </w:r>
        <w:r w:rsidR="00CF09C7">
          <w:rPr>
            <w:noProof/>
            <w:webHidden/>
          </w:rPr>
          <w:t>20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42" w:history="1">
        <w:r w:rsidR="00CF09C7" w:rsidRPr="00826653">
          <w:rPr>
            <w:rStyle w:val="Hyperlink"/>
            <w:noProof/>
            <w:highlight w:val="cyan"/>
          </w:rPr>
          <w:t>TFull[FullSol]</w:t>
        </w:r>
        <w:r w:rsidR="00CF09C7">
          <w:rPr>
            <w:noProof/>
            <w:webHidden/>
          </w:rPr>
          <w:tab/>
        </w:r>
        <w:r>
          <w:rPr>
            <w:noProof/>
            <w:webHidden/>
          </w:rPr>
          <w:fldChar w:fldCharType="begin"/>
        </w:r>
        <w:r w:rsidR="00CF09C7">
          <w:rPr>
            <w:noProof/>
            <w:webHidden/>
          </w:rPr>
          <w:instrText xml:space="preserve"> PAGEREF _Toc329729342 \h </w:instrText>
        </w:r>
        <w:r>
          <w:rPr>
            <w:noProof/>
            <w:webHidden/>
          </w:rPr>
        </w:r>
        <w:r>
          <w:rPr>
            <w:noProof/>
            <w:webHidden/>
          </w:rPr>
          <w:fldChar w:fldCharType="separate"/>
        </w:r>
        <w:r w:rsidR="00CF09C7">
          <w:rPr>
            <w:noProof/>
            <w:webHidden/>
          </w:rPr>
          <w:t>20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43" w:history="1">
        <w:r w:rsidR="00CF09C7" w:rsidRPr="00826653">
          <w:rPr>
            <w:rStyle w:val="Hyperlink"/>
            <w:noProof/>
            <w:highlight w:val="cyan"/>
          </w:rPr>
          <w:t>Rx[FullSol]</w:t>
        </w:r>
        <w:r w:rsidR="00CF09C7">
          <w:rPr>
            <w:noProof/>
            <w:webHidden/>
          </w:rPr>
          <w:tab/>
        </w:r>
        <w:r>
          <w:rPr>
            <w:noProof/>
            <w:webHidden/>
          </w:rPr>
          <w:fldChar w:fldCharType="begin"/>
        </w:r>
        <w:r w:rsidR="00CF09C7">
          <w:rPr>
            <w:noProof/>
            <w:webHidden/>
          </w:rPr>
          <w:instrText xml:space="preserve"> PAGEREF _Toc329729343 \h </w:instrText>
        </w:r>
        <w:r>
          <w:rPr>
            <w:noProof/>
            <w:webHidden/>
          </w:rPr>
        </w:r>
        <w:r>
          <w:rPr>
            <w:noProof/>
            <w:webHidden/>
          </w:rPr>
          <w:fldChar w:fldCharType="separate"/>
        </w:r>
        <w:r w:rsidR="00CF09C7">
          <w:rPr>
            <w:noProof/>
            <w:webHidden/>
          </w:rPr>
          <w:t>20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44" w:history="1">
        <w:r w:rsidR="00CF09C7" w:rsidRPr="00826653">
          <w:rPr>
            <w:rStyle w:val="Hyperlink"/>
            <w:noProof/>
            <w:highlight w:val="cyan"/>
          </w:rPr>
          <w:t>Ry[FullSol]</w:t>
        </w:r>
        <w:r w:rsidR="00CF09C7">
          <w:rPr>
            <w:noProof/>
            <w:webHidden/>
          </w:rPr>
          <w:tab/>
        </w:r>
        <w:r>
          <w:rPr>
            <w:noProof/>
            <w:webHidden/>
          </w:rPr>
          <w:fldChar w:fldCharType="begin"/>
        </w:r>
        <w:r w:rsidR="00CF09C7">
          <w:rPr>
            <w:noProof/>
            <w:webHidden/>
          </w:rPr>
          <w:instrText xml:space="preserve"> PAGEREF _Toc329729344 \h </w:instrText>
        </w:r>
        <w:r>
          <w:rPr>
            <w:noProof/>
            <w:webHidden/>
          </w:rPr>
        </w:r>
        <w:r>
          <w:rPr>
            <w:noProof/>
            <w:webHidden/>
          </w:rPr>
          <w:fldChar w:fldCharType="separate"/>
        </w:r>
        <w:r w:rsidR="00CF09C7">
          <w:rPr>
            <w:noProof/>
            <w:webHidden/>
          </w:rPr>
          <w:t>20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45" w:history="1">
        <w:r w:rsidR="00CF09C7" w:rsidRPr="00826653">
          <w:rPr>
            <w:rStyle w:val="Hyperlink"/>
            <w:noProof/>
            <w:highlight w:val="cyan"/>
          </w:rPr>
          <w:t>Tx[FullSol]</w:t>
        </w:r>
        <w:r w:rsidR="00CF09C7">
          <w:rPr>
            <w:noProof/>
            <w:webHidden/>
          </w:rPr>
          <w:tab/>
        </w:r>
        <w:r>
          <w:rPr>
            <w:noProof/>
            <w:webHidden/>
          </w:rPr>
          <w:fldChar w:fldCharType="begin"/>
        </w:r>
        <w:r w:rsidR="00CF09C7">
          <w:rPr>
            <w:noProof/>
            <w:webHidden/>
          </w:rPr>
          <w:instrText xml:space="preserve"> PAGEREF _Toc329729345 \h </w:instrText>
        </w:r>
        <w:r>
          <w:rPr>
            <w:noProof/>
            <w:webHidden/>
          </w:rPr>
        </w:r>
        <w:r>
          <w:rPr>
            <w:noProof/>
            <w:webHidden/>
          </w:rPr>
          <w:fldChar w:fldCharType="separate"/>
        </w:r>
        <w:r w:rsidR="00CF09C7">
          <w:rPr>
            <w:noProof/>
            <w:webHidden/>
          </w:rPr>
          <w:t>20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46" w:history="1">
        <w:r w:rsidR="00CF09C7" w:rsidRPr="00826653">
          <w:rPr>
            <w:rStyle w:val="Hyperlink"/>
            <w:noProof/>
            <w:highlight w:val="cyan"/>
          </w:rPr>
          <w:t>Ty[FullSol]</w:t>
        </w:r>
        <w:r w:rsidR="00CF09C7">
          <w:rPr>
            <w:noProof/>
            <w:webHidden/>
          </w:rPr>
          <w:tab/>
        </w:r>
        <w:r>
          <w:rPr>
            <w:noProof/>
            <w:webHidden/>
          </w:rPr>
          <w:fldChar w:fldCharType="begin"/>
        </w:r>
        <w:r w:rsidR="00CF09C7">
          <w:rPr>
            <w:noProof/>
            <w:webHidden/>
          </w:rPr>
          <w:instrText xml:space="preserve"> PAGEREF _Toc329729346 \h </w:instrText>
        </w:r>
        <w:r>
          <w:rPr>
            <w:noProof/>
            <w:webHidden/>
          </w:rPr>
        </w:r>
        <w:r>
          <w:rPr>
            <w:noProof/>
            <w:webHidden/>
          </w:rPr>
          <w:fldChar w:fldCharType="separate"/>
        </w:r>
        <w:r w:rsidR="00CF09C7">
          <w:rPr>
            <w:noProof/>
            <w:webHidden/>
          </w:rPr>
          <w:t>20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47" w:history="1">
        <w:r w:rsidR="00CF09C7" w:rsidRPr="00826653">
          <w:rPr>
            <w:rStyle w:val="Hyperlink"/>
            <w:noProof/>
          </w:rPr>
          <w:t>Xit[FullSol]</w:t>
        </w:r>
        <w:r w:rsidR="00CF09C7">
          <w:rPr>
            <w:noProof/>
            <w:webHidden/>
          </w:rPr>
          <w:tab/>
        </w:r>
        <w:r>
          <w:rPr>
            <w:noProof/>
            <w:webHidden/>
          </w:rPr>
          <w:fldChar w:fldCharType="begin"/>
        </w:r>
        <w:r w:rsidR="00CF09C7">
          <w:rPr>
            <w:noProof/>
            <w:webHidden/>
          </w:rPr>
          <w:instrText xml:space="preserve"> PAGEREF _Toc329729347 \h </w:instrText>
        </w:r>
        <w:r>
          <w:rPr>
            <w:noProof/>
            <w:webHidden/>
          </w:rPr>
        </w:r>
        <w:r>
          <w:rPr>
            <w:noProof/>
            <w:webHidden/>
          </w:rPr>
          <w:fldChar w:fldCharType="separate"/>
        </w:r>
        <w:r w:rsidR="00CF09C7">
          <w:rPr>
            <w:noProof/>
            <w:webHidden/>
          </w:rPr>
          <w:t>20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48" w:history="1">
        <w:r w:rsidR="00CF09C7" w:rsidRPr="00826653">
          <w:rPr>
            <w:rStyle w:val="Hyperlink"/>
            <w:noProof/>
          </w:rPr>
          <w:t>XitDegree[FullSol]</w:t>
        </w:r>
        <w:r w:rsidR="00CF09C7">
          <w:rPr>
            <w:noProof/>
            <w:webHidden/>
          </w:rPr>
          <w:tab/>
        </w:r>
        <w:r>
          <w:rPr>
            <w:noProof/>
            <w:webHidden/>
          </w:rPr>
          <w:fldChar w:fldCharType="begin"/>
        </w:r>
        <w:r w:rsidR="00CF09C7">
          <w:rPr>
            <w:noProof/>
            <w:webHidden/>
          </w:rPr>
          <w:instrText xml:space="preserve"> PAGEREF _Toc329729348 \h </w:instrText>
        </w:r>
        <w:r>
          <w:rPr>
            <w:noProof/>
            <w:webHidden/>
          </w:rPr>
        </w:r>
        <w:r>
          <w:rPr>
            <w:noProof/>
            <w:webHidden/>
          </w:rPr>
          <w:fldChar w:fldCharType="separate"/>
        </w:r>
        <w:r w:rsidR="00CF09C7">
          <w:rPr>
            <w:noProof/>
            <w:webHidden/>
          </w:rPr>
          <w:t>20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49" w:history="1">
        <w:r w:rsidR="00CF09C7" w:rsidRPr="00826653">
          <w:rPr>
            <w:rStyle w:val="Hyperlink"/>
            <w:noProof/>
          </w:rPr>
          <w:t>Elt[FullSol]</w:t>
        </w:r>
        <w:r w:rsidR="00CF09C7">
          <w:rPr>
            <w:noProof/>
            <w:webHidden/>
          </w:rPr>
          <w:tab/>
        </w:r>
        <w:r>
          <w:rPr>
            <w:noProof/>
            <w:webHidden/>
          </w:rPr>
          <w:fldChar w:fldCharType="begin"/>
        </w:r>
        <w:r w:rsidR="00CF09C7">
          <w:rPr>
            <w:noProof/>
            <w:webHidden/>
          </w:rPr>
          <w:instrText xml:space="preserve"> PAGEREF _Toc329729349 \h </w:instrText>
        </w:r>
        <w:r>
          <w:rPr>
            <w:noProof/>
            <w:webHidden/>
          </w:rPr>
        </w:r>
        <w:r>
          <w:rPr>
            <w:noProof/>
            <w:webHidden/>
          </w:rPr>
          <w:fldChar w:fldCharType="separate"/>
        </w:r>
        <w:r w:rsidR="00CF09C7">
          <w:rPr>
            <w:noProof/>
            <w:webHidden/>
          </w:rPr>
          <w:t>20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50" w:history="1">
        <w:r w:rsidR="00CF09C7" w:rsidRPr="00826653">
          <w:rPr>
            <w:rStyle w:val="Hyperlink"/>
            <w:noProof/>
          </w:rPr>
          <w:t>Xir[FullSol]</w:t>
        </w:r>
        <w:r w:rsidR="00CF09C7">
          <w:rPr>
            <w:noProof/>
            <w:webHidden/>
          </w:rPr>
          <w:tab/>
        </w:r>
        <w:r>
          <w:rPr>
            <w:noProof/>
            <w:webHidden/>
          </w:rPr>
          <w:fldChar w:fldCharType="begin"/>
        </w:r>
        <w:r w:rsidR="00CF09C7">
          <w:rPr>
            <w:noProof/>
            <w:webHidden/>
          </w:rPr>
          <w:instrText xml:space="preserve"> PAGEREF _Toc329729350 \h </w:instrText>
        </w:r>
        <w:r>
          <w:rPr>
            <w:noProof/>
            <w:webHidden/>
          </w:rPr>
        </w:r>
        <w:r>
          <w:rPr>
            <w:noProof/>
            <w:webHidden/>
          </w:rPr>
          <w:fldChar w:fldCharType="separate"/>
        </w:r>
        <w:r w:rsidR="00CF09C7">
          <w:rPr>
            <w:noProof/>
            <w:webHidden/>
          </w:rPr>
          <w:t>20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51" w:history="1">
        <w:r w:rsidR="00CF09C7" w:rsidRPr="00826653">
          <w:rPr>
            <w:rStyle w:val="Hyperlink"/>
            <w:noProof/>
          </w:rPr>
          <w:t>XirDegree[FullSol]</w:t>
        </w:r>
        <w:r w:rsidR="00CF09C7">
          <w:rPr>
            <w:noProof/>
            <w:webHidden/>
          </w:rPr>
          <w:tab/>
        </w:r>
        <w:r>
          <w:rPr>
            <w:noProof/>
            <w:webHidden/>
          </w:rPr>
          <w:fldChar w:fldCharType="begin"/>
        </w:r>
        <w:r w:rsidR="00CF09C7">
          <w:rPr>
            <w:noProof/>
            <w:webHidden/>
          </w:rPr>
          <w:instrText xml:space="preserve"> PAGEREF _Toc329729351 \h </w:instrText>
        </w:r>
        <w:r>
          <w:rPr>
            <w:noProof/>
            <w:webHidden/>
          </w:rPr>
        </w:r>
        <w:r>
          <w:rPr>
            <w:noProof/>
            <w:webHidden/>
          </w:rPr>
          <w:fldChar w:fldCharType="separate"/>
        </w:r>
        <w:r w:rsidR="00CF09C7">
          <w:rPr>
            <w:noProof/>
            <w:webHidden/>
          </w:rPr>
          <w:t>20</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52" w:history="1">
        <w:r w:rsidR="00CF09C7" w:rsidRPr="00826653">
          <w:rPr>
            <w:rStyle w:val="Hyperlink"/>
            <w:noProof/>
          </w:rPr>
          <w:t>Elr[FullSol]</w:t>
        </w:r>
        <w:r w:rsidR="00CF09C7">
          <w:rPr>
            <w:noProof/>
            <w:webHidden/>
          </w:rPr>
          <w:tab/>
        </w:r>
        <w:r>
          <w:rPr>
            <w:noProof/>
            <w:webHidden/>
          </w:rPr>
          <w:fldChar w:fldCharType="begin"/>
        </w:r>
        <w:r w:rsidR="00CF09C7">
          <w:rPr>
            <w:noProof/>
            <w:webHidden/>
          </w:rPr>
          <w:instrText xml:space="preserve"> PAGEREF _Toc329729352 \h </w:instrText>
        </w:r>
        <w:r>
          <w:rPr>
            <w:noProof/>
            <w:webHidden/>
          </w:rPr>
        </w:r>
        <w:r>
          <w:rPr>
            <w:noProof/>
            <w:webHidden/>
          </w:rPr>
          <w:fldChar w:fldCharType="separate"/>
        </w:r>
        <w:r w:rsidR="00CF09C7">
          <w:rPr>
            <w:noProof/>
            <w:webHidden/>
          </w:rPr>
          <w:t>21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53" w:history="1">
        <w:r w:rsidR="00CF09C7" w:rsidRPr="00826653">
          <w:rPr>
            <w:rStyle w:val="Hyperlink"/>
            <w:noProof/>
          </w:rPr>
          <w:t>RAnalyzer[FullSol]</w:t>
        </w:r>
        <w:r w:rsidR="00CF09C7">
          <w:rPr>
            <w:noProof/>
            <w:webHidden/>
          </w:rPr>
          <w:tab/>
        </w:r>
        <w:r>
          <w:rPr>
            <w:noProof/>
            <w:webHidden/>
          </w:rPr>
          <w:fldChar w:fldCharType="begin"/>
        </w:r>
        <w:r w:rsidR="00CF09C7">
          <w:rPr>
            <w:noProof/>
            <w:webHidden/>
          </w:rPr>
          <w:instrText xml:space="preserve"> PAGEREF _Toc329729353 \h </w:instrText>
        </w:r>
        <w:r>
          <w:rPr>
            <w:noProof/>
            <w:webHidden/>
          </w:rPr>
        </w:r>
        <w:r>
          <w:rPr>
            <w:noProof/>
            <w:webHidden/>
          </w:rPr>
          <w:fldChar w:fldCharType="separate"/>
        </w:r>
        <w:r w:rsidR="00CF09C7">
          <w:rPr>
            <w:noProof/>
            <w:webHidden/>
          </w:rPr>
          <w:t>21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54" w:history="1">
        <w:r w:rsidR="00CF09C7" w:rsidRPr="00826653">
          <w:rPr>
            <w:rStyle w:val="Hyperlink"/>
            <w:noProof/>
          </w:rPr>
          <w:t>TAnalyzer[FullSol]</w:t>
        </w:r>
        <w:r w:rsidR="00CF09C7">
          <w:rPr>
            <w:noProof/>
            <w:webHidden/>
          </w:rPr>
          <w:tab/>
        </w:r>
        <w:r>
          <w:rPr>
            <w:noProof/>
            <w:webHidden/>
          </w:rPr>
          <w:fldChar w:fldCharType="begin"/>
        </w:r>
        <w:r w:rsidR="00CF09C7">
          <w:rPr>
            <w:noProof/>
            <w:webHidden/>
          </w:rPr>
          <w:instrText xml:space="preserve"> PAGEREF _Toc329729354 \h </w:instrText>
        </w:r>
        <w:r>
          <w:rPr>
            <w:noProof/>
            <w:webHidden/>
          </w:rPr>
        </w:r>
        <w:r>
          <w:rPr>
            <w:noProof/>
            <w:webHidden/>
          </w:rPr>
          <w:fldChar w:fldCharType="separate"/>
        </w:r>
        <w:r w:rsidR="00CF09C7">
          <w:rPr>
            <w:noProof/>
            <w:webHidden/>
          </w:rPr>
          <w:t>21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55" w:history="1">
        <w:r w:rsidR="00CF09C7" w:rsidRPr="00826653">
          <w:rPr>
            <w:rStyle w:val="Hyperlink"/>
            <w:noProof/>
            <w:lang w:eastAsia="en-US"/>
          </w:rPr>
          <w:t>DetM1[FullSol]</w:t>
        </w:r>
        <w:r w:rsidR="00CF09C7">
          <w:rPr>
            <w:noProof/>
            <w:webHidden/>
          </w:rPr>
          <w:tab/>
        </w:r>
        <w:r>
          <w:rPr>
            <w:noProof/>
            <w:webHidden/>
          </w:rPr>
          <w:fldChar w:fldCharType="begin"/>
        </w:r>
        <w:r w:rsidR="00CF09C7">
          <w:rPr>
            <w:noProof/>
            <w:webHidden/>
          </w:rPr>
          <w:instrText xml:space="preserve"> PAGEREF _Toc329729355 \h </w:instrText>
        </w:r>
        <w:r>
          <w:rPr>
            <w:noProof/>
            <w:webHidden/>
          </w:rPr>
        </w:r>
        <w:r>
          <w:rPr>
            <w:noProof/>
            <w:webHidden/>
          </w:rPr>
          <w:fldChar w:fldCharType="separate"/>
        </w:r>
        <w:r w:rsidR="00CF09C7">
          <w:rPr>
            <w:noProof/>
            <w:webHidden/>
          </w:rPr>
          <w:t>21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56" w:history="1">
        <w:r w:rsidR="00CF09C7" w:rsidRPr="00826653">
          <w:rPr>
            <w:rStyle w:val="Hyperlink"/>
            <w:noProof/>
            <w:lang w:eastAsia="en-US"/>
          </w:rPr>
          <w:t>DetM2[FullSol]</w:t>
        </w:r>
        <w:r w:rsidR="00CF09C7">
          <w:rPr>
            <w:noProof/>
            <w:webHidden/>
          </w:rPr>
          <w:tab/>
        </w:r>
        <w:r>
          <w:rPr>
            <w:noProof/>
            <w:webHidden/>
          </w:rPr>
          <w:fldChar w:fldCharType="begin"/>
        </w:r>
        <w:r w:rsidR="00CF09C7">
          <w:rPr>
            <w:noProof/>
            <w:webHidden/>
          </w:rPr>
          <w:instrText xml:space="preserve"> PAGEREF _Toc329729356 \h </w:instrText>
        </w:r>
        <w:r>
          <w:rPr>
            <w:noProof/>
            <w:webHidden/>
          </w:rPr>
        </w:r>
        <w:r>
          <w:rPr>
            <w:noProof/>
            <w:webHidden/>
          </w:rPr>
          <w:fldChar w:fldCharType="separate"/>
        </w:r>
        <w:r w:rsidR="00CF09C7">
          <w:rPr>
            <w:noProof/>
            <w:webHidden/>
          </w:rPr>
          <w:t>21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57" w:history="1">
        <w:r w:rsidR="00CF09C7" w:rsidRPr="00826653">
          <w:rPr>
            <w:rStyle w:val="Hyperlink"/>
            <w:noProof/>
            <w:lang w:eastAsia="en-US"/>
          </w:rPr>
          <w:t>LDetM2[FullSol]</w:t>
        </w:r>
        <w:r w:rsidR="00CF09C7">
          <w:rPr>
            <w:noProof/>
            <w:webHidden/>
          </w:rPr>
          <w:tab/>
        </w:r>
        <w:r>
          <w:rPr>
            <w:noProof/>
            <w:webHidden/>
          </w:rPr>
          <w:fldChar w:fldCharType="begin"/>
        </w:r>
        <w:r w:rsidR="00CF09C7">
          <w:rPr>
            <w:noProof/>
            <w:webHidden/>
          </w:rPr>
          <w:instrText xml:space="preserve"> PAGEREF _Toc329729357 \h </w:instrText>
        </w:r>
        <w:r>
          <w:rPr>
            <w:noProof/>
            <w:webHidden/>
          </w:rPr>
        </w:r>
        <w:r>
          <w:rPr>
            <w:noProof/>
            <w:webHidden/>
          </w:rPr>
          <w:fldChar w:fldCharType="separate"/>
        </w:r>
        <w:r w:rsidR="00CF09C7">
          <w:rPr>
            <w:noProof/>
            <w:webHidden/>
          </w:rPr>
          <w:t>21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58" w:history="1">
        <w:r w:rsidR="00CF09C7" w:rsidRPr="00826653">
          <w:rPr>
            <w:rStyle w:val="Hyperlink"/>
            <w:noProof/>
            <w:lang w:eastAsia="en-US"/>
          </w:rPr>
          <w:t>DetPPP[FullSol]</w:t>
        </w:r>
        <w:r w:rsidR="00CF09C7">
          <w:rPr>
            <w:noProof/>
            <w:webHidden/>
          </w:rPr>
          <w:tab/>
        </w:r>
        <w:r>
          <w:rPr>
            <w:noProof/>
            <w:webHidden/>
          </w:rPr>
          <w:fldChar w:fldCharType="begin"/>
        </w:r>
        <w:r w:rsidR="00CF09C7">
          <w:rPr>
            <w:noProof/>
            <w:webHidden/>
          </w:rPr>
          <w:instrText xml:space="preserve"> PAGEREF _Toc329729358 \h </w:instrText>
        </w:r>
        <w:r>
          <w:rPr>
            <w:noProof/>
            <w:webHidden/>
          </w:rPr>
        </w:r>
        <w:r>
          <w:rPr>
            <w:noProof/>
            <w:webHidden/>
          </w:rPr>
          <w:fldChar w:fldCharType="separate"/>
        </w:r>
        <w:r w:rsidR="00CF09C7">
          <w:rPr>
            <w:noProof/>
            <w:webHidden/>
          </w:rPr>
          <w:t>21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59" w:history="1">
        <w:r w:rsidR="00CF09C7" w:rsidRPr="00826653">
          <w:rPr>
            <w:rStyle w:val="Hyperlink"/>
            <w:noProof/>
            <w:lang w:eastAsia="en-US"/>
          </w:rPr>
          <w:t>DetCoeff::usage="DetCoeff[FullSol]";</w:t>
        </w:r>
        <w:r w:rsidR="00CF09C7">
          <w:rPr>
            <w:noProof/>
            <w:webHidden/>
          </w:rPr>
          <w:tab/>
        </w:r>
        <w:r>
          <w:rPr>
            <w:noProof/>
            <w:webHidden/>
          </w:rPr>
          <w:fldChar w:fldCharType="begin"/>
        </w:r>
        <w:r w:rsidR="00CF09C7">
          <w:rPr>
            <w:noProof/>
            <w:webHidden/>
          </w:rPr>
          <w:instrText xml:space="preserve"> PAGEREF _Toc329729359 \h </w:instrText>
        </w:r>
        <w:r>
          <w:rPr>
            <w:noProof/>
            <w:webHidden/>
          </w:rPr>
        </w:r>
        <w:r>
          <w:rPr>
            <w:noProof/>
            <w:webHidden/>
          </w:rPr>
          <w:fldChar w:fldCharType="separate"/>
        </w:r>
        <w:r w:rsidR="00CF09C7">
          <w:rPr>
            <w:noProof/>
            <w:webHidden/>
          </w:rPr>
          <w:t>21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60" w:history="1">
        <w:r w:rsidR="00CF09C7" w:rsidRPr="00826653">
          <w:rPr>
            <w:rStyle w:val="Hyperlink"/>
            <w:noProof/>
            <w:lang w:eastAsia="en-US"/>
          </w:rPr>
          <w:t>ReDetCoeff[FullSol]</w:t>
        </w:r>
        <w:r w:rsidR="00CF09C7">
          <w:rPr>
            <w:noProof/>
            <w:webHidden/>
          </w:rPr>
          <w:tab/>
        </w:r>
        <w:r>
          <w:rPr>
            <w:noProof/>
            <w:webHidden/>
          </w:rPr>
          <w:fldChar w:fldCharType="begin"/>
        </w:r>
        <w:r w:rsidR="00CF09C7">
          <w:rPr>
            <w:noProof/>
            <w:webHidden/>
          </w:rPr>
          <w:instrText xml:space="preserve"> PAGEREF _Toc329729360 \h </w:instrText>
        </w:r>
        <w:r>
          <w:rPr>
            <w:noProof/>
            <w:webHidden/>
          </w:rPr>
        </w:r>
        <w:r>
          <w:rPr>
            <w:noProof/>
            <w:webHidden/>
          </w:rPr>
          <w:fldChar w:fldCharType="separate"/>
        </w:r>
        <w:r w:rsidR="00CF09C7">
          <w:rPr>
            <w:noProof/>
            <w:webHidden/>
          </w:rPr>
          <w:t>21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61" w:history="1">
        <w:r w:rsidR="00CF09C7" w:rsidRPr="00826653">
          <w:rPr>
            <w:rStyle w:val="Hyperlink"/>
            <w:noProof/>
            <w:lang w:eastAsia="en-US"/>
          </w:rPr>
          <w:t>ImDetCoeff[FullSol]</w:t>
        </w:r>
        <w:r w:rsidR="00CF09C7">
          <w:rPr>
            <w:noProof/>
            <w:webHidden/>
          </w:rPr>
          <w:tab/>
        </w:r>
        <w:r>
          <w:rPr>
            <w:noProof/>
            <w:webHidden/>
          </w:rPr>
          <w:fldChar w:fldCharType="begin"/>
        </w:r>
        <w:r w:rsidR="00CF09C7">
          <w:rPr>
            <w:noProof/>
            <w:webHidden/>
          </w:rPr>
          <w:instrText xml:space="preserve"> PAGEREF _Toc329729361 \h </w:instrText>
        </w:r>
        <w:r>
          <w:rPr>
            <w:noProof/>
            <w:webHidden/>
          </w:rPr>
        </w:r>
        <w:r>
          <w:rPr>
            <w:noProof/>
            <w:webHidden/>
          </w:rPr>
          <w:fldChar w:fldCharType="separate"/>
        </w:r>
        <w:r w:rsidR="00CF09C7">
          <w:rPr>
            <w:noProof/>
            <w:webHidden/>
          </w:rPr>
          <w:t>21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62" w:history="1">
        <w:r w:rsidR="00CF09C7" w:rsidRPr="00826653">
          <w:rPr>
            <w:rStyle w:val="Hyperlink"/>
            <w:noProof/>
            <w:lang w:eastAsia="en-US"/>
          </w:rPr>
          <w:t>RxAccuracy[FullSol]</w:t>
        </w:r>
        <w:r w:rsidR="00CF09C7">
          <w:rPr>
            <w:noProof/>
            <w:webHidden/>
          </w:rPr>
          <w:tab/>
        </w:r>
        <w:r>
          <w:rPr>
            <w:noProof/>
            <w:webHidden/>
          </w:rPr>
          <w:fldChar w:fldCharType="begin"/>
        </w:r>
        <w:r w:rsidR="00CF09C7">
          <w:rPr>
            <w:noProof/>
            <w:webHidden/>
          </w:rPr>
          <w:instrText xml:space="preserve"> PAGEREF _Toc329729362 \h </w:instrText>
        </w:r>
        <w:r>
          <w:rPr>
            <w:noProof/>
            <w:webHidden/>
          </w:rPr>
        </w:r>
        <w:r>
          <w:rPr>
            <w:noProof/>
            <w:webHidden/>
          </w:rPr>
          <w:fldChar w:fldCharType="separate"/>
        </w:r>
        <w:r w:rsidR="00CF09C7">
          <w:rPr>
            <w:noProof/>
            <w:webHidden/>
          </w:rPr>
          <w:t>21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63" w:history="1">
        <w:r w:rsidR="00CF09C7" w:rsidRPr="00826653">
          <w:rPr>
            <w:rStyle w:val="Hyperlink"/>
            <w:noProof/>
            <w:lang w:eastAsia="en-US"/>
          </w:rPr>
          <w:t>DetM2Accuracy[FullSol]</w:t>
        </w:r>
        <w:r w:rsidR="00CF09C7">
          <w:rPr>
            <w:noProof/>
            <w:webHidden/>
          </w:rPr>
          <w:tab/>
        </w:r>
        <w:r>
          <w:rPr>
            <w:noProof/>
            <w:webHidden/>
          </w:rPr>
          <w:fldChar w:fldCharType="begin"/>
        </w:r>
        <w:r w:rsidR="00CF09C7">
          <w:rPr>
            <w:noProof/>
            <w:webHidden/>
          </w:rPr>
          <w:instrText xml:space="preserve"> PAGEREF _Toc329729363 \h </w:instrText>
        </w:r>
        <w:r>
          <w:rPr>
            <w:noProof/>
            <w:webHidden/>
          </w:rPr>
        </w:r>
        <w:r>
          <w:rPr>
            <w:noProof/>
            <w:webHidden/>
          </w:rPr>
          <w:fldChar w:fldCharType="separate"/>
        </w:r>
        <w:r w:rsidR="00CF09C7">
          <w:rPr>
            <w:noProof/>
            <w:webHidden/>
          </w:rPr>
          <w:t>21</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64" w:history="1">
        <w:r w:rsidR="00CF09C7" w:rsidRPr="00826653">
          <w:rPr>
            <w:rStyle w:val="Hyperlink"/>
            <w:noProof/>
            <w:lang w:eastAsia="en-US"/>
          </w:rPr>
          <w:t>DetCoeffAccuracy[FullSol]</w:t>
        </w:r>
        <w:r w:rsidR="00CF09C7">
          <w:rPr>
            <w:noProof/>
            <w:webHidden/>
          </w:rPr>
          <w:tab/>
        </w:r>
        <w:r>
          <w:rPr>
            <w:noProof/>
            <w:webHidden/>
          </w:rPr>
          <w:fldChar w:fldCharType="begin"/>
        </w:r>
        <w:r w:rsidR="00CF09C7">
          <w:rPr>
            <w:noProof/>
            <w:webHidden/>
          </w:rPr>
          <w:instrText xml:space="preserve"> PAGEREF _Toc329729364 \h </w:instrText>
        </w:r>
        <w:r>
          <w:rPr>
            <w:noProof/>
            <w:webHidden/>
          </w:rPr>
        </w:r>
        <w:r>
          <w:rPr>
            <w:noProof/>
            <w:webHidden/>
          </w:rPr>
          <w:fldChar w:fldCharType="separate"/>
        </w:r>
        <w:r w:rsidR="00CF09C7">
          <w:rPr>
            <w:noProof/>
            <w:webHidden/>
          </w:rPr>
          <w:t>22</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65" w:history="1">
        <w:r w:rsidR="00CF09C7" w:rsidRPr="00826653">
          <w:rPr>
            <w:rStyle w:val="Hyperlink"/>
            <w:noProof/>
            <w:lang w:eastAsia="en-US"/>
          </w:rPr>
          <w:t>M2EValRe[evi, FullSol]</w:t>
        </w:r>
        <w:r w:rsidR="00CF09C7">
          <w:rPr>
            <w:noProof/>
            <w:webHidden/>
          </w:rPr>
          <w:tab/>
        </w:r>
        <w:r>
          <w:rPr>
            <w:noProof/>
            <w:webHidden/>
          </w:rPr>
          <w:fldChar w:fldCharType="begin"/>
        </w:r>
        <w:r w:rsidR="00CF09C7">
          <w:rPr>
            <w:noProof/>
            <w:webHidden/>
          </w:rPr>
          <w:instrText xml:space="preserve"> PAGEREF _Toc329729365 \h </w:instrText>
        </w:r>
        <w:r>
          <w:rPr>
            <w:noProof/>
            <w:webHidden/>
          </w:rPr>
        </w:r>
        <w:r>
          <w:rPr>
            <w:noProof/>
            <w:webHidden/>
          </w:rPr>
          <w:fldChar w:fldCharType="separate"/>
        </w:r>
        <w:r w:rsidR="00CF09C7">
          <w:rPr>
            <w:noProof/>
            <w:webHidden/>
          </w:rPr>
          <w:t>22</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66" w:history="1">
        <w:r w:rsidR="00CF09C7" w:rsidRPr="00826653">
          <w:rPr>
            <w:rStyle w:val="Hyperlink"/>
            <w:noProof/>
            <w:lang w:eastAsia="en-US"/>
          </w:rPr>
          <w:t>M2EValIm[evi, FullSol]</w:t>
        </w:r>
        <w:r w:rsidR="00CF09C7">
          <w:rPr>
            <w:noProof/>
            <w:webHidden/>
          </w:rPr>
          <w:tab/>
        </w:r>
        <w:r>
          <w:rPr>
            <w:noProof/>
            <w:webHidden/>
          </w:rPr>
          <w:fldChar w:fldCharType="begin"/>
        </w:r>
        <w:r w:rsidR="00CF09C7">
          <w:rPr>
            <w:noProof/>
            <w:webHidden/>
          </w:rPr>
          <w:instrText xml:space="preserve"> PAGEREF _Toc329729366 \h </w:instrText>
        </w:r>
        <w:r>
          <w:rPr>
            <w:noProof/>
            <w:webHidden/>
          </w:rPr>
        </w:r>
        <w:r>
          <w:rPr>
            <w:noProof/>
            <w:webHidden/>
          </w:rPr>
          <w:fldChar w:fldCharType="separate"/>
        </w:r>
        <w:r w:rsidR="00CF09C7">
          <w:rPr>
            <w:noProof/>
            <w:webHidden/>
          </w:rPr>
          <w:t>22</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67" w:history="1">
        <w:r w:rsidR="00CF09C7" w:rsidRPr="00826653">
          <w:rPr>
            <w:rStyle w:val="Hyperlink"/>
            <w:noProof/>
            <w:lang w:eastAsia="en-US"/>
          </w:rPr>
          <w:t>PoyntingI[xyz,FullSol]</w:t>
        </w:r>
        <w:r w:rsidR="00CF09C7">
          <w:rPr>
            <w:noProof/>
            <w:webHidden/>
          </w:rPr>
          <w:tab/>
        </w:r>
        <w:r>
          <w:rPr>
            <w:noProof/>
            <w:webHidden/>
          </w:rPr>
          <w:fldChar w:fldCharType="begin"/>
        </w:r>
        <w:r w:rsidR="00CF09C7">
          <w:rPr>
            <w:noProof/>
            <w:webHidden/>
          </w:rPr>
          <w:instrText xml:space="preserve"> PAGEREF _Toc329729367 \h </w:instrText>
        </w:r>
        <w:r>
          <w:rPr>
            <w:noProof/>
            <w:webHidden/>
          </w:rPr>
        </w:r>
        <w:r>
          <w:rPr>
            <w:noProof/>
            <w:webHidden/>
          </w:rPr>
          <w:fldChar w:fldCharType="separate"/>
        </w:r>
        <w:r w:rsidR="00CF09C7">
          <w:rPr>
            <w:noProof/>
            <w:webHidden/>
          </w:rPr>
          <w:t>22</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68" w:history="1">
        <w:r w:rsidR="00CF09C7" w:rsidRPr="00826653">
          <w:rPr>
            <w:rStyle w:val="Hyperlink"/>
            <w:noProof/>
            <w:lang w:eastAsia="en-US"/>
          </w:rPr>
          <w:t>PoyntingIFull[FullSol]</w:t>
        </w:r>
        <w:r w:rsidR="00CF09C7">
          <w:rPr>
            <w:noProof/>
            <w:webHidden/>
          </w:rPr>
          <w:tab/>
        </w:r>
        <w:r>
          <w:rPr>
            <w:noProof/>
            <w:webHidden/>
          </w:rPr>
          <w:fldChar w:fldCharType="begin"/>
        </w:r>
        <w:r w:rsidR="00CF09C7">
          <w:rPr>
            <w:noProof/>
            <w:webHidden/>
          </w:rPr>
          <w:instrText xml:space="preserve"> PAGEREF _Toc329729368 \h </w:instrText>
        </w:r>
        <w:r>
          <w:rPr>
            <w:noProof/>
            <w:webHidden/>
          </w:rPr>
        </w:r>
        <w:r>
          <w:rPr>
            <w:noProof/>
            <w:webHidden/>
          </w:rPr>
          <w:fldChar w:fldCharType="separate"/>
        </w:r>
        <w:r w:rsidR="00CF09C7">
          <w:rPr>
            <w:noProof/>
            <w:webHidden/>
          </w:rPr>
          <w:t>22</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69" w:history="1">
        <w:r w:rsidR="00CF09C7" w:rsidRPr="00826653">
          <w:rPr>
            <w:rStyle w:val="Hyperlink"/>
            <w:noProof/>
            <w:lang w:eastAsia="en-US"/>
          </w:rPr>
          <w:t>PoyntingR[xyz,FullSol]</w:t>
        </w:r>
        <w:r w:rsidR="00CF09C7">
          <w:rPr>
            <w:noProof/>
            <w:webHidden/>
          </w:rPr>
          <w:tab/>
        </w:r>
        <w:r>
          <w:rPr>
            <w:noProof/>
            <w:webHidden/>
          </w:rPr>
          <w:fldChar w:fldCharType="begin"/>
        </w:r>
        <w:r w:rsidR="00CF09C7">
          <w:rPr>
            <w:noProof/>
            <w:webHidden/>
          </w:rPr>
          <w:instrText xml:space="preserve"> PAGEREF _Toc329729369 \h </w:instrText>
        </w:r>
        <w:r>
          <w:rPr>
            <w:noProof/>
            <w:webHidden/>
          </w:rPr>
        </w:r>
        <w:r>
          <w:rPr>
            <w:noProof/>
            <w:webHidden/>
          </w:rPr>
          <w:fldChar w:fldCharType="separate"/>
        </w:r>
        <w:r w:rsidR="00CF09C7">
          <w:rPr>
            <w:noProof/>
            <w:webHidden/>
          </w:rPr>
          <w:t>22</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70" w:history="1">
        <w:r w:rsidR="00CF09C7" w:rsidRPr="00826653">
          <w:rPr>
            <w:rStyle w:val="Hyperlink"/>
            <w:noProof/>
            <w:lang w:eastAsia="en-US"/>
          </w:rPr>
          <w:t>PoyntingRFull[FullSol]</w:t>
        </w:r>
        <w:r w:rsidR="00CF09C7">
          <w:rPr>
            <w:noProof/>
            <w:webHidden/>
          </w:rPr>
          <w:tab/>
        </w:r>
        <w:r>
          <w:rPr>
            <w:noProof/>
            <w:webHidden/>
          </w:rPr>
          <w:fldChar w:fldCharType="begin"/>
        </w:r>
        <w:r w:rsidR="00CF09C7">
          <w:rPr>
            <w:noProof/>
            <w:webHidden/>
          </w:rPr>
          <w:instrText xml:space="preserve"> PAGEREF _Toc329729370 \h </w:instrText>
        </w:r>
        <w:r>
          <w:rPr>
            <w:noProof/>
            <w:webHidden/>
          </w:rPr>
        </w:r>
        <w:r>
          <w:rPr>
            <w:noProof/>
            <w:webHidden/>
          </w:rPr>
          <w:fldChar w:fldCharType="separate"/>
        </w:r>
        <w:r w:rsidR="00CF09C7">
          <w:rPr>
            <w:noProof/>
            <w:webHidden/>
          </w:rPr>
          <w:t>22</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71" w:history="1">
        <w:r w:rsidR="00CF09C7" w:rsidRPr="00826653">
          <w:rPr>
            <w:rStyle w:val="Hyperlink"/>
            <w:noProof/>
            <w:lang w:eastAsia="en-US"/>
          </w:rPr>
          <w:t>PoyntingT[xyz,FullSol]</w:t>
        </w:r>
        <w:r w:rsidR="00CF09C7">
          <w:rPr>
            <w:noProof/>
            <w:webHidden/>
          </w:rPr>
          <w:tab/>
        </w:r>
        <w:r>
          <w:rPr>
            <w:noProof/>
            <w:webHidden/>
          </w:rPr>
          <w:fldChar w:fldCharType="begin"/>
        </w:r>
        <w:r w:rsidR="00CF09C7">
          <w:rPr>
            <w:noProof/>
            <w:webHidden/>
          </w:rPr>
          <w:instrText xml:space="preserve"> PAGEREF _Toc329729371 \h </w:instrText>
        </w:r>
        <w:r>
          <w:rPr>
            <w:noProof/>
            <w:webHidden/>
          </w:rPr>
        </w:r>
        <w:r>
          <w:rPr>
            <w:noProof/>
            <w:webHidden/>
          </w:rPr>
          <w:fldChar w:fldCharType="separate"/>
        </w:r>
        <w:r w:rsidR="00CF09C7">
          <w:rPr>
            <w:noProof/>
            <w:webHidden/>
          </w:rPr>
          <w:t>22</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72" w:history="1">
        <w:r w:rsidR="00CF09C7" w:rsidRPr="00826653">
          <w:rPr>
            <w:rStyle w:val="Hyperlink"/>
            <w:noProof/>
            <w:lang w:eastAsia="en-US"/>
          </w:rPr>
          <w:t>PoyntingTFull[FullSol]</w:t>
        </w:r>
        <w:r w:rsidR="00CF09C7">
          <w:rPr>
            <w:noProof/>
            <w:webHidden/>
          </w:rPr>
          <w:tab/>
        </w:r>
        <w:r>
          <w:rPr>
            <w:noProof/>
            <w:webHidden/>
          </w:rPr>
          <w:fldChar w:fldCharType="begin"/>
        </w:r>
        <w:r w:rsidR="00CF09C7">
          <w:rPr>
            <w:noProof/>
            <w:webHidden/>
          </w:rPr>
          <w:instrText xml:space="preserve"> PAGEREF _Toc329729372 \h </w:instrText>
        </w:r>
        <w:r>
          <w:rPr>
            <w:noProof/>
            <w:webHidden/>
          </w:rPr>
        </w:r>
        <w:r>
          <w:rPr>
            <w:noProof/>
            <w:webHidden/>
          </w:rPr>
          <w:fldChar w:fldCharType="separate"/>
        </w:r>
        <w:r w:rsidR="00CF09C7">
          <w:rPr>
            <w:noProof/>
            <w:webHidden/>
          </w:rPr>
          <w:t>22</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73" w:history="1">
        <w:r w:rsidR="00CF09C7" w:rsidRPr="00826653">
          <w:rPr>
            <w:rStyle w:val="Hyperlink"/>
            <w:noProof/>
            <w:lang w:eastAsia="en-US"/>
          </w:rPr>
          <w:t>PoyntingRTFull[FullSol]</w:t>
        </w:r>
        <w:r w:rsidR="00CF09C7">
          <w:rPr>
            <w:noProof/>
            <w:webHidden/>
          </w:rPr>
          <w:tab/>
        </w:r>
        <w:r>
          <w:rPr>
            <w:noProof/>
            <w:webHidden/>
          </w:rPr>
          <w:fldChar w:fldCharType="begin"/>
        </w:r>
        <w:r w:rsidR="00CF09C7">
          <w:rPr>
            <w:noProof/>
            <w:webHidden/>
          </w:rPr>
          <w:instrText xml:space="preserve"> PAGEREF _Toc329729373 \h </w:instrText>
        </w:r>
        <w:r>
          <w:rPr>
            <w:noProof/>
            <w:webHidden/>
          </w:rPr>
        </w:r>
        <w:r>
          <w:rPr>
            <w:noProof/>
            <w:webHidden/>
          </w:rPr>
          <w:fldChar w:fldCharType="separate"/>
        </w:r>
        <w:r w:rsidR="00CF09C7">
          <w:rPr>
            <w:noProof/>
            <w:webHidden/>
          </w:rPr>
          <w:t>22</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74" w:history="1">
        <w:r w:rsidR="00CF09C7" w:rsidRPr="00826653">
          <w:rPr>
            <w:rStyle w:val="Hyperlink"/>
            <w:noProof/>
            <w:lang w:eastAsia="en-US"/>
          </w:rPr>
          <w:t>PoyntingIRTzDiff[FullSol]</w:t>
        </w:r>
        <w:r w:rsidR="00CF09C7">
          <w:rPr>
            <w:noProof/>
            <w:webHidden/>
          </w:rPr>
          <w:tab/>
        </w:r>
        <w:r>
          <w:rPr>
            <w:noProof/>
            <w:webHidden/>
          </w:rPr>
          <w:fldChar w:fldCharType="begin"/>
        </w:r>
        <w:r w:rsidR="00CF09C7">
          <w:rPr>
            <w:noProof/>
            <w:webHidden/>
          </w:rPr>
          <w:instrText xml:space="preserve"> PAGEREF _Toc329729374 \h </w:instrText>
        </w:r>
        <w:r>
          <w:rPr>
            <w:noProof/>
            <w:webHidden/>
          </w:rPr>
        </w:r>
        <w:r>
          <w:rPr>
            <w:noProof/>
            <w:webHidden/>
          </w:rPr>
          <w:fldChar w:fldCharType="separate"/>
        </w:r>
        <w:r w:rsidR="00CF09C7">
          <w:rPr>
            <w:noProof/>
            <w:webHidden/>
          </w:rPr>
          <w:t>22</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75" w:history="1">
        <w:r w:rsidR="00CF09C7" w:rsidRPr="00826653">
          <w:rPr>
            <w:rStyle w:val="Hyperlink"/>
            <w:noProof/>
            <w:lang w:eastAsia="en-US"/>
          </w:rPr>
          <w:t>PoyntingVector2[evi,xyz,FullSol]</w:t>
        </w:r>
        <w:r w:rsidR="00CF09C7">
          <w:rPr>
            <w:noProof/>
            <w:webHidden/>
          </w:rPr>
          <w:tab/>
        </w:r>
        <w:r>
          <w:rPr>
            <w:noProof/>
            <w:webHidden/>
          </w:rPr>
          <w:fldChar w:fldCharType="begin"/>
        </w:r>
        <w:r w:rsidR="00CF09C7">
          <w:rPr>
            <w:noProof/>
            <w:webHidden/>
          </w:rPr>
          <w:instrText xml:space="preserve"> PAGEREF _Toc329729375 \h </w:instrText>
        </w:r>
        <w:r>
          <w:rPr>
            <w:noProof/>
            <w:webHidden/>
          </w:rPr>
        </w:r>
        <w:r>
          <w:rPr>
            <w:noProof/>
            <w:webHidden/>
          </w:rPr>
          <w:fldChar w:fldCharType="separate"/>
        </w:r>
        <w:r w:rsidR="00CF09C7">
          <w:rPr>
            <w:noProof/>
            <w:webHidden/>
          </w:rPr>
          <w:t>22</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76" w:history="1">
        <w:r w:rsidR="00CF09C7" w:rsidRPr="00826653">
          <w:rPr>
            <w:rStyle w:val="Hyperlink"/>
            <w:noProof/>
            <w:lang w:eastAsia="en-US"/>
          </w:rPr>
          <w:t>PoyntingXYPhase2[evi,FullSol]</w:t>
        </w:r>
        <w:r w:rsidR="00CF09C7">
          <w:rPr>
            <w:noProof/>
            <w:webHidden/>
          </w:rPr>
          <w:tab/>
        </w:r>
        <w:r>
          <w:rPr>
            <w:noProof/>
            <w:webHidden/>
          </w:rPr>
          <w:fldChar w:fldCharType="begin"/>
        </w:r>
        <w:r w:rsidR="00CF09C7">
          <w:rPr>
            <w:noProof/>
            <w:webHidden/>
          </w:rPr>
          <w:instrText xml:space="preserve"> PAGEREF _Toc329729376 \h </w:instrText>
        </w:r>
        <w:r>
          <w:rPr>
            <w:noProof/>
            <w:webHidden/>
          </w:rPr>
        </w:r>
        <w:r>
          <w:rPr>
            <w:noProof/>
            <w:webHidden/>
          </w:rPr>
          <w:fldChar w:fldCharType="separate"/>
        </w:r>
        <w:r w:rsidR="00CF09C7">
          <w:rPr>
            <w:noProof/>
            <w:webHidden/>
          </w:rPr>
          <w:t>23</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77" w:history="1">
        <w:r w:rsidR="00CF09C7" w:rsidRPr="00826653">
          <w:rPr>
            <w:rStyle w:val="Hyperlink"/>
            <w:noProof/>
            <w:lang w:eastAsia="en-US"/>
          </w:rPr>
          <w:t>PoyntingXY2[evi,FullSol]</w:t>
        </w:r>
        <w:r w:rsidR="00CF09C7">
          <w:rPr>
            <w:noProof/>
            <w:webHidden/>
          </w:rPr>
          <w:tab/>
        </w:r>
        <w:r>
          <w:rPr>
            <w:noProof/>
            <w:webHidden/>
          </w:rPr>
          <w:fldChar w:fldCharType="begin"/>
        </w:r>
        <w:r w:rsidR="00CF09C7">
          <w:rPr>
            <w:noProof/>
            <w:webHidden/>
          </w:rPr>
          <w:instrText xml:space="preserve"> PAGEREF _Toc329729377 \h </w:instrText>
        </w:r>
        <w:r>
          <w:rPr>
            <w:noProof/>
            <w:webHidden/>
          </w:rPr>
        </w:r>
        <w:r>
          <w:rPr>
            <w:noProof/>
            <w:webHidden/>
          </w:rPr>
          <w:fldChar w:fldCharType="separate"/>
        </w:r>
        <w:r w:rsidR="00CF09C7">
          <w:rPr>
            <w:noProof/>
            <w:webHidden/>
          </w:rPr>
          <w:t>23</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78" w:history="1">
        <w:r w:rsidR="00CF09C7" w:rsidRPr="00826653">
          <w:rPr>
            <w:rStyle w:val="Hyperlink"/>
            <w:noProof/>
            <w:lang w:eastAsia="en-US"/>
          </w:rPr>
          <w:t>ReEGE2[evi,xyz,FullSol]</w:t>
        </w:r>
        <w:r w:rsidR="00CF09C7">
          <w:rPr>
            <w:noProof/>
            <w:webHidden/>
          </w:rPr>
          <w:tab/>
        </w:r>
        <w:r>
          <w:rPr>
            <w:noProof/>
            <w:webHidden/>
          </w:rPr>
          <w:fldChar w:fldCharType="begin"/>
        </w:r>
        <w:r w:rsidR="00CF09C7">
          <w:rPr>
            <w:noProof/>
            <w:webHidden/>
          </w:rPr>
          <w:instrText xml:space="preserve"> PAGEREF _Toc329729378 \h </w:instrText>
        </w:r>
        <w:r>
          <w:rPr>
            <w:noProof/>
            <w:webHidden/>
          </w:rPr>
        </w:r>
        <w:r>
          <w:rPr>
            <w:noProof/>
            <w:webHidden/>
          </w:rPr>
          <w:fldChar w:fldCharType="separate"/>
        </w:r>
        <w:r w:rsidR="00CF09C7">
          <w:rPr>
            <w:noProof/>
            <w:webHidden/>
          </w:rPr>
          <w:t>23</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79" w:history="1">
        <w:r w:rsidR="00CF09C7" w:rsidRPr="00826653">
          <w:rPr>
            <w:rStyle w:val="Hyperlink"/>
            <w:noProof/>
            <w:lang w:eastAsia="en-US"/>
          </w:rPr>
          <w:t>ImEGE2[evi,xyz,FullSol]</w:t>
        </w:r>
        <w:r w:rsidR="00CF09C7">
          <w:rPr>
            <w:noProof/>
            <w:webHidden/>
          </w:rPr>
          <w:tab/>
        </w:r>
        <w:r>
          <w:rPr>
            <w:noProof/>
            <w:webHidden/>
          </w:rPr>
          <w:fldChar w:fldCharType="begin"/>
        </w:r>
        <w:r w:rsidR="00CF09C7">
          <w:rPr>
            <w:noProof/>
            <w:webHidden/>
          </w:rPr>
          <w:instrText xml:space="preserve"> PAGEREF _Toc329729379 \h </w:instrText>
        </w:r>
        <w:r>
          <w:rPr>
            <w:noProof/>
            <w:webHidden/>
          </w:rPr>
        </w:r>
        <w:r>
          <w:rPr>
            <w:noProof/>
            <w:webHidden/>
          </w:rPr>
          <w:fldChar w:fldCharType="separate"/>
        </w:r>
        <w:r w:rsidR="00CF09C7">
          <w:rPr>
            <w:noProof/>
            <w:webHidden/>
          </w:rPr>
          <w:t>23</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80" w:history="1">
        <w:r w:rsidR="00CF09C7" w:rsidRPr="00826653">
          <w:rPr>
            <w:rStyle w:val="Hyperlink"/>
            <w:noProof/>
            <w:lang w:eastAsia="en-US"/>
          </w:rPr>
          <w:t>ReEGH2[evi,xyz,FullSol]</w:t>
        </w:r>
        <w:r w:rsidR="00CF09C7">
          <w:rPr>
            <w:noProof/>
            <w:webHidden/>
          </w:rPr>
          <w:tab/>
        </w:r>
        <w:r>
          <w:rPr>
            <w:noProof/>
            <w:webHidden/>
          </w:rPr>
          <w:fldChar w:fldCharType="begin"/>
        </w:r>
        <w:r w:rsidR="00CF09C7">
          <w:rPr>
            <w:noProof/>
            <w:webHidden/>
          </w:rPr>
          <w:instrText xml:space="preserve"> PAGEREF _Toc329729380 \h </w:instrText>
        </w:r>
        <w:r>
          <w:rPr>
            <w:noProof/>
            <w:webHidden/>
          </w:rPr>
        </w:r>
        <w:r>
          <w:rPr>
            <w:noProof/>
            <w:webHidden/>
          </w:rPr>
          <w:fldChar w:fldCharType="separate"/>
        </w:r>
        <w:r w:rsidR="00CF09C7">
          <w:rPr>
            <w:noProof/>
            <w:webHidden/>
          </w:rPr>
          <w:t>23</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81" w:history="1">
        <w:r w:rsidR="00CF09C7" w:rsidRPr="00826653">
          <w:rPr>
            <w:rStyle w:val="Hyperlink"/>
            <w:noProof/>
            <w:lang w:eastAsia="en-US"/>
          </w:rPr>
          <w:t>ImEGH2[evi,xyz,FullSol]</w:t>
        </w:r>
        <w:r w:rsidR="00CF09C7">
          <w:rPr>
            <w:noProof/>
            <w:webHidden/>
          </w:rPr>
          <w:tab/>
        </w:r>
        <w:r>
          <w:rPr>
            <w:noProof/>
            <w:webHidden/>
          </w:rPr>
          <w:fldChar w:fldCharType="begin"/>
        </w:r>
        <w:r w:rsidR="00CF09C7">
          <w:rPr>
            <w:noProof/>
            <w:webHidden/>
          </w:rPr>
          <w:instrText xml:space="preserve"> PAGEREF _Toc329729381 \h </w:instrText>
        </w:r>
        <w:r>
          <w:rPr>
            <w:noProof/>
            <w:webHidden/>
          </w:rPr>
        </w:r>
        <w:r>
          <w:rPr>
            <w:noProof/>
            <w:webHidden/>
          </w:rPr>
          <w:fldChar w:fldCharType="separate"/>
        </w:r>
        <w:r w:rsidR="00CF09C7">
          <w:rPr>
            <w:noProof/>
            <w:webHidden/>
          </w:rPr>
          <w:t>23</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82" w:history="1">
        <w:r w:rsidR="00CF09C7" w:rsidRPr="00826653">
          <w:rPr>
            <w:rStyle w:val="Hyperlink"/>
            <w:noProof/>
            <w:lang w:eastAsia="en-US"/>
          </w:rPr>
          <w:t>LRFull[FullSol]</w:t>
        </w:r>
        <w:r w:rsidR="00CF09C7">
          <w:rPr>
            <w:noProof/>
            <w:webHidden/>
          </w:rPr>
          <w:tab/>
        </w:r>
        <w:r>
          <w:rPr>
            <w:noProof/>
            <w:webHidden/>
          </w:rPr>
          <w:fldChar w:fldCharType="begin"/>
        </w:r>
        <w:r w:rsidR="00CF09C7">
          <w:rPr>
            <w:noProof/>
            <w:webHidden/>
          </w:rPr>
          <w:instrText xml:space="preserve"> PAGEREF _Toc329729382 \h </w:instrText>
        </w:r>
        <w:r>
          <w:rPr>
            <w:noProof/>
            <w:webHidden/>
          </w:rPr>
        </w:r>
        <w:r>
          <w:rPr>
            <w:noProof/>
            <w:webHidden/>
          </w:rPr>
          <w:fldChar w:fldCharType="separate"/>
        </w:r>
        <w:r w:rsidR="00CF09C7">
          <w:rPr>
            <w:noProof/>
            <w:webHidden/>
          </w:rPr>
          <w:t>23</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83" w:history="1">
        <w:r w:rsidR="00CF09C7" w:rsidRPr="00826653">
          <w:rPr>
            <w:rStyle w:val="Hyperlink"/>
            <w:noProof/>
            <w:lang w:eastAsia="en-US"/>
          </w:rPr>
          <w:t>LTFull[FullSol]</w:t>
        </w:r>
        <w:r w:rsidR="00CF09C7">
          <w:rPr>
            <w:noProof/>
            <w:webHidden/>
          </w:rPr>
          <w:tab/>
        </w:r>
        <w:r>
          <w:rPr>
            <w:noProof/>
            <w:webHidden/>
          </w:rPr>
          <w:fldChar w:fldCharType="begin"/>
        </w:r>
        <w:r w:rsidR="00CF09C7">
          <w:rPr>
            <w:noProof/>
            <w:webHidden/>
          </w:rPr>
          <w:instrText xml:space="preserve"> PAGEREF _Toc329729383 \h </w:instrText>
        </w:r>
        <w:r>
          <w:rPr>
            <w:noProof/>
            <w:webHidden/>
          </w:rPr>
        </w:r>
        <w:r>
          <w:rPr>
            <w:noProof/>
            <w:webHidden/>
          </w:rPr>
          <w:fldChar w:fldCharType="separate"/>
        </w:r>
        <w:r w:rsidR="00CF09C7">
          <w:rPr>
            <w:noProof/>
            <w:webHidden/>
          </w:rPr>
          <w:t>23</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84" w:history="1">
        <w:r w:rsidR="00CF09C7" w:rsidRPr="00826653">
          <w:rPr>
            <w:rStyle w:val="Hyperlink"/>
            <w:noProof/>
            <w:lang w:eastAsia="en-US"/>
          </w:rPr>
          <w:t>LRx[FullSol]</w:t>
        </w:r>
        <w:r w:rsidR="00CF09C7">
          <w:rPr>
            <w:noProof/>
            <w:webHidden/>
          </w:rPr>
          <w:tab/>
        </w:r>
        <w:r>
          <w:rPr>
            <w:noProof/>
            <w:webHidden/>
          </w:rPr>
          <w:fldChar w:fldCharType="begin"/>
        </w:r>
        <w:r w:rsidR="00CF09C7">
          <w:rPr>
            <w:noProof/>
            <w:webHidden/>
          </w:rPr>
          <w:instrText xml:space="preserve"> PAGEREF _Toc329729384 \h </w:instrText>
        </w:r>
        <w:r>
          <w:rPr>
            <w:noProof/>
            <w:webHidden/>
          </w:rPr>
        </w:r>
        <w:r>
          <w:rPr>
            <w:noProof/>
            <w:webHidden/>
          </w:rPr>
          <w:fldChar w:fldCharType="separate"/>
        </w:r>
        <w:r w:rsidR="00CF09C7">
          <w:rPr>
            <w:noProof/>
            <w:webHidden/>
          </w:rPr>
          <w:t>23</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85" w:history="1">
        <w:r w:rsidR="00CF09C7" w:rsidRPr="00826653">
          <w:rPr>
            <w:rStyle w:val="Hyperlink"/>
            <w:noProof/>
            <w:lang w:eastAsia="en-US"/>
          </w:rPr>
          <w:t>LRy[FullSol]</w:t>
        </w:r>
        <w:r w:rsidR="00CF09C7">
          <w:rPr>
            <w:noProof/>
            <w:webHidden/>
          </w:rPr>
          <w:tab/>
        </w:r>
        <w:r>
          <w:rPr>
            <w:noProof/>
            <w:webHidden/>
          </w:rPr>
          <w:fldChar w:fldCharType="begin"/>
        </w:r>
        <w:r w:rsidR="00CF09C7">
          <w:rPr>
            <w:noProof/>
            <w:webHidden/>
          </w:rPr>
          <w:instrText xml:space="preserve"> PAGEREF _Toc329729385 \h </w:instrText>
        </w:r>
        <w:r>
          <w:rPr>
            <w:noProof/>
            <w:webHidden/>
          </w:rPr>
        </w:r>
        <w:r>
          <w:rPr>
            <w:noProof/>
            <w:webHidden/>
          </w:rPr>
          <w:fldChar w:fldCharType="separate"/>
        </w:r>
        <w:r w:rsidR="00CF09C7">
          <w:rPr>
            <w:noProof/>
            <w:webHidden/>
          </w:rPr>
          <w:t>23</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86" w:history="1">
        <w:r w:rsidR="00CF09C7" w:rsidRPr="00826653">
          <w:rPr>
            <w:rStyle w:val="Hyperlink"/>
            <w:noProof/>
            <w:lang w:eastAsia="en-US"/>
          </w:rPr>
          <w:t>LTx[FullSol]</w:t>
        </w:r>
        <w:r w:rsidR="00CF09C7">
          <w:rPr>
            <w:noProof/>
            <w:webHidden/>
          </w:rPr>
          <w:tab/>
        </w:r>
        <w:r>
          <w:rPr>
            <w:noProof/>
            <w:webHidden/>
          </w:rPr>
          <w:fldChar w:fldCharType="begin"/>
        </w:r>
        <w:r w:rsidR="00CF09C7">
          <w:rPr>
            <w:noProof/>
            <w:webHidden/>
          </w:rPr>
          <w:instrText xml:space="preserve"> PAGEREF _Toc329729386 \h </w:instrText>
        </w:r>
        <w:r>
          <w:rPr>
            <w:noProof/>
            <w:webHidden/>
          </w:rPr>
        </w:r>
        <w:r>
          <w:rPr>
            <w:noProof/>
            <w:webHidden/>
          </w:rPr>
          <w:fldChar w:fldCharType="separate"/>
        </w:r>
        <w:r w:rsidR="00CF09C7">
          <w:rPr>
            <w:noProof/>
            <w:webHidden/>
          </w:rPr>
          <w:t>23</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87" w:history="1">
        <w:r w:rsidR="00CF09C7" w:rsidRPr="00826653">
          <w:rPr>
            <w:rStyle w:val="Hyperlink"/>
            <w:noProof/>
            <w:lang w:eastAsia="en-US"/>
          </w:rPr>
          <w:t>LTy[FullSol]</w:t>
        </w:r>
        <w:r w:rsidR="00CF09C7">
          <w:rPr>
            <w:noProof/>
            <w:webHidden/>
          </w:rPr>
          <w:tab/>
        </w:r>
        <w:r>
          <w:rPr>
            <w:noProof/>
            <w:webHidden/>
          </w:rPr>
          <w:fldChar w:fldCharType="begin"/>
        </w:r>
        <w:r w:rsidR="00CF09C7">
          <w:rPr>
            <w:noProof/>
            <w:webHidden/>
          </w:rPr>
          <w:instrText xml:space="preserve"> PAGEREF _Toc329729387 \h </w:instrText>
        </w:r>
        <w:r>
          <w:rPr>
            <w:noProof/>
            <w:webHidden/>
          </w:rPr>
        </w:r>
        <w:r>
          <w:rPr>
            <w:noProof/>
            <w:webHidden/>
          </w:rPr>
          <w:fldChar w:fldCharType="separate"/>
        </w:r>
        <w:r w:rsidR="00CF09C7">
          <w:rPr>
            <w:noProof/>
            <w:webHidden/>
          </w:rPr>
          <w:t>23</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88" w:history="1">
        <w:r w:rsidR="00CF09C7" w:rsidRPr="00826653">
          <w:rPr>
            <w:rStyle w:val="Hyperlink"/>
            <w:noProof/>
            <w:lang w:eastAsia="en-US"/>
          </w:rPr>
          <w:t>EpsComponent[UpDown,ReIm,xyzRow,xyzCol,FullSol]</w:t>
        </w:r>
        <w:r w:rsidR="00CF09C7">
          <w:rPr>
            <w:noProof/>
            <w:webHidden/>
          </w:rPr>
          <w:tab/>
        </w:r>
        <w:r>
          <w:rPr>
            <w:noProof/>
            <w:webHidden/>
          </w:rPr>
          <w:fldChar w:fldCharType="begin"/>
        </w:r>
        <w:r w:rsidR="00CF09C7">
          <w:rPr>
            <w:noProof/>
            <w:webHidden/>
          </w:rPr>
          <w:instrText xml:space="preserve"> PAGEREF _Toc329729388 \h </w:instrText>
        </w:r>
        <w:r>
          <w:rPr>
            <w:noProof/>
            <w:webHidden/>
          </w:rPr>
        </w:r>
        <w:r>
          <w:rPr>
            <w:noProof/>
            <w:webHidden/>
          </w:rPr>
          <w:fldChar w:fldCharType="separate"/>
        </w:r>
        <w:r w:rsidR="00CF09C7">
          <w:rPr>
            <w:noProof/>
            <w:webHidden/>
          </w:rPr>
          <w:t>23</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89" w:history="1">
        <w:r w:rsidR="00CF09C7" w:rsidRPr="00826653">
          <w:rPr>
            <w:rStyle w:val="Hyperlink"/>
            <w:noProof/>
            <w:lang w:eastAsia="en-US"/>
          </w:rPr>
          <w:t>MuComponent[UpDown,ReIm,xyzRow,xyzCol,FullSol]</w:t>
        </w:r>
        <w:r w:rsidR="00CF09C7">
          <w:rPr>
            <w:noProof/>
            <w:webHidden/>
          </w:rPr>
          <w:tab/>
        </w:r>
        <w:r>
          <w:rPr>
            <w:noProof/>
            <w:webHidden/>
          </w:rPr>
          <w:fldChar w:fldCharType="begin"/>
        </w:r>
        <w:r w:rsidR="00CF09C7">
          <w:rPr>
            <w:noProof/>
            <w:webHidden/>
          </w:rPr>
          <w:instrText xml:space="preserve"> PAGEREF _Toc329729389 \h </w:instrText>
        </w:r>
        <w:r>
          <w:rPr>
            <w:noProof/>
            <w:webHidden/>
          </w:rPr>
        </w:r>
        <w:r>
          <w:rPr>
            <w:noProof/>
            <w:webHidden/>
          </w:rPr>
          <w:fldChar w:fldCharType="separate"/>
        </w:r>
        <w:r w:rsidR="00CF09C7">
          <w:rPr>
            <w:noProof/>
            <w:webHidden/>
          </w:rPr>
          <w:t>24</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90" w:history="1">
        <w:r w:rsidR="00CF09C7" w:rsidRPr="00826653">
          <w:rPr>
            <w:rStyle w:val="Hyperlink"/>
            <w:noProof/>
            <w:lang w:eastAsia="en-US"/>
          </w:rPr>
          <w:t>RoComponent[UpDown,ReIm,xyzRow,xyzCol,FullSol]</w:t>
        </w:r>
        <w:r w:rsidR="00CF09C7">
          <w:rPr>
            <w:noProof/>
            <w:webHidden/>
          </w:rPr>
          <w:tab/>
        </w:r>
        <w:r>
          <w:rPr>
            <w:noProof/>
            <w:webHidden/>
          </w:rPr>
          <w:fldChar w:fldCharType="begin"/>
        </w:r>
        <w:r w:rsidR="00CF09C7">
          <w:rPr>
            <w:noProof/>
            <w:webHidden/>
          </w:rPr>
          <w:instrText xml:space="preserve"> PAGEREF _Toc329729390 \h </w:instrText>
        </w:r>
        <w:r>
          <w:rPr>
            <w:noProof/>
            <w:webHidden/>
          </w:rPr>
        </w:r>
        <w:r>
          <w:rPr>
            <w:noProof/>
            <w:webHidden/>
          </w:rPr>
          <w:fldChar w:fldCharType="separate"/>
        </w:r>
        <w:r w:rsidR="00CF09C7">
          <w:rPr>
            <w:noProof/>
            <w:webHidden/>
          </w:rPr>
          <w:t>24</w:t>
        </w:r>
        <w:r>
          <w:rPr>
            <w:noProof/>
            <w:webHidden/>
          </w:rPr>
          <w:fldChar w:fldCharType="end"/>
        </w:r>
      </w:hyperlink>
    </w:p>
    <w:p w:rsidR="00CF09C7" w:rsidRDefault="00395B83">
      <w:pPr>
        <w:pStyle w:val="TOC1"/>
        <w:tabs>
          <w:tab w:val="right" w:leader="dot" w:pos="9736"/>
        </w:tabs>
        <w:rPr>
          <w:rFonts w:asciiTheme="minorHAnsi" w:eastAsiaTheme="minorEastAsia" w:hAnsiTheme="minorHAnsi" w:cstheme="minorBidi"/>
          <w:b w:val="0"/>
          <w:noProof/>
          <w:sz w:val="22"/>
          <w:szCs w:val="22"/>
          <w:lang w:eastAsia="en-US"/>
        </w:rPr>
      </w:pPr>
      <w:hyperlink w:anchor="_Toc329729391" w:history="1">
        <w:r w:rsidR="00CF09C7" w:rsidRPr="00826653">
          <w:rPr>
            <w:rStyle w:val="Hyperlink"/>
            <w:noProof/>
          </w:rPr>
          <w:t>FieldIO</w:t>
        </w:r>
        <w:r w:rsidR="00CF09C7">
          <w:rPr>
            <w:noProof/>
            <w:webHidden/>
          </w:rPr>
          <w:tab/>
        </w:r>
        <w:r>
          <w:rPr>
            <w:noProof/>
            <w:webHidden/>
          </w:rPr>
          <w:fldChar w:fldCharType="begin"/>
        </w:r>
        <w:r w:rsidR="00CF09C7">
          <w:rPr>
            <w:noProof/>
            <w:webHidden/>
          </w:rPr>
          <w:instrText xml:space="preserve"> PAGEREF _Toc329729391 \h </w:instrText>
        </w:r>
        <w:r>
          <w:rPr>
            <w:noProof/>
            <w:webHidden/>
          </w:rPr>
        </w:r>
        <w:r>
          <w:rPr>
            <w:noProof/>
            <w:webHidden/>
          </w:rPr>
          <w:fldChar w:fldCharType="separate"/>
        </w:r>
        <w:r w:rsidR="00CF09C7">
          <w:rPr>
            <w:noProof/>
            <w:webHidden/>
          </w:rPr>
          <w:t>24</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92" w:history="1">
        <w:r w:rsidR="00CF09C7" w:rsidRPr="00826653">
          <w:rPr>
            <w:rStyle w:val="Hyperlink"/>
            <w:noProof/>
          </w:rPr>
          <w:t>OutputCopyright[]</w:t>
        </w:r>
        <w:r w:rsidR="00CF09C7">
          <w:rPr>
            <w:noProof/>
            <w:webHidden/>
          </w:rPr>
          <w:tab/>
        </w:r>
        <w:r>
          <w:rPr>
            <w:noProof/>
            <w:webHidden/>
          </w:rPr>
          <w:fldChar w:fldCharType="begin"/>
        </w:r>
        <w:r w:rsidR="00CF09C7">
          <w:rPr>
            <w:noProof/>
            <w:webHidden/>
          </w:rPr>
          <w:instrText xml:space="preserve"> PAGEREF _Toc329729392 \h </w:instrText>
        </w:r>
        <w:r>
          <w:rPr>
            <w:noProof/>
            <w:webHidden/>
          </w:rPr>
        </w:r>
        <w:r>
          <w:rPr>
            <w:noProof/>
            <w:webHidden/>
          </w:rPr>
          <w:fldChar w:fldCharType="separate"/>
        </w:r>
        <w:r w:rsidR="00CF09C7">
          <w:rPr>
            <w:noProof/>
            <w:webHidden/>
          </w:rPr>
          <w:t>24</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93" w:history="1">
        <w:r w:rsidR="00CF09C7" w:rsidRPr="00826653">
          <w:rPr>
            <w:rStyle w:val="Hyperlink"/>
            <w:noProof/>
          </w:rPr>
          <w:t>OutputFunc[Calc, fName, OverWrite]</w:t>
        </w:r>
        <w:r w:rsidR="00CF09C7">
          <w:rPr>
            <w:noProof/>
            <w:webHidden/>
          </w:rPr>
          <w:tab/>
        </w:r>
        <w:r>
          <w:rPr>
            <w:noProof/>
            <w:webHidden/>
          </w:rPr>
          <w:fldChar w:fldCharType="begin"/>
        </w:r>
        <w:r w:rsidR="00CF09C7">
          <w:rPr>
            <w:noProof/>
            <w:webHidden/>
          </w:rPr>
          <w:instrText xml:space="preserve"> PAGEREF _Toc329729393 \h </w:instrText>
        </w:r>
        <w:r>
          <w:rPr>
            <w:noProof/>
            <w:webHidden/>
          </w:rPr>
        </w:r>
        <w:r>
          <w:rPr>
            <w:noProof/>
            <w:webHidden/>
          </w:rPr>
          <w:fldChar w:fldCharType="separate"/>
        </w:r>
        <w:r w:rsidR="00CF09C7">
          <w:rPr>
            <w:noProof/>
            <w:webHidden/>
          </w:rPr>
          <w:t>24</w:t>
        </w:r>
        <w:r>
          <w:rPr>
            <w:noProof/>
            <w:webHidden/>
          </w:rPr>
          <w:fldChar w:fldCharType="end"/>
        </w:r>
      </w:hyperlink>
    </w:p>
    <w:p w:rsidR="00CF09C7" w:rsidRDefault="00395B83">
      <w:pPr>
        <w:pStyle w:val="TOC1"/>
        <w:tabs>
          <w:tab w:val="right" w:leader="dot" w:pos="9736"/>
        </w:tabs>
        <w:rPr>
          <w:rFonts w:asciiTheme="minorHAnsi" w:eastAsiaTheme="minorEastAsia" w:hAnsiTheme="minorHAnsi" w:cstheme="minorBidi"/>
          <w:b w:val="0"/>
          <w:noProof/>
          <w:sz w:val="22"/>
          <w:szCs w:val="22"/>
          <w:lang w:eastAsia="en-US"/>
        </w:rPr>
      </w:pPr>
      <w:hyperlink w:anchor="_Toc329729394" w:history="1">
        <w:r w:rsidR="00CF09C7" w:rsidRPr="00826653">
          <w:rPr>
            <w:rStyle w:val="Hyperlink"/>
            <w:noProof/>
          </w:rPr>
          <w:t>Berreman Inverse</w:t>
        </w:r>
        <w:r w:rsidR="00CF09C7">
          <w:rPr>
            <w:noProof/>
            <w:webHidden/>
          </w:rPr>
          <w:tab/>
        </w:r>
        <w:r>
          <w:rPr>
            <w:noProof/>
            <w:webHidden/>
          </w:rPr>
          <w:fldChar w:fldCharType="begin"/>
        </w:r>
        <w:r w:rsidR="00CF09C7">
          <w:rPr>
            <w:noProof/>
            <w:webHidden/>
          </w:rPr>
          <w:instrText xml:space="preserve"> PAGEREF _Toc329729394 \h </w:instrText>
        </w:r>
        <w:r>
          <w:rPr>
            <w:noProof/>
            <w:webHidden/>
          </w:rPr>
        </w:r>
        <w:r>
          <w:rPr>
            <w:noProof/>
            <w:webHidden/>
          </w:rPr>
          <w:fldChar w:fldCharType="separate"/>
        </w:r>
        <w:r w:rsidR="00CF09C7">
          <w:rPr>
            <w:noProof/>
            <w:webHidden/>
          </w:rPr>
          <w:t>25</w:t>
        </w:r>
        <w:r>
          <w:rPr>
            <w:noProof/>
            <w:webHidden/>
          </w:rPr>
          <w:fldChar w:fldCharType="end"/>
        </w:r>
      </w:hyperlink>
    </w:p>
    <w:p w:rsidR="00CF09C7" w:rsidRDefault="00395B83">
      <w:pPr>
        <w:pStyle w:val="TOC2"/>
        <w:tabs>
          <w:tab w:val="right" w:leader="dot" w:pos="9736"/>
        </w:tabs>
        <w:rPr>
          <w:rFonts w:asciiTheme="minorHAnsi" w:eastAsiaTheme="minorEastAsia" w:hAnsiTheme="minorHAnsi" w:cstheme="minorBidi"/>
          <w:b w:val="0"/>
          <w:noProof/>
          <w:sz w:val="22"/>
          <w:szCs w:val="22"/>
          <w:lang w:eastAsia="en-US"/>
        </w:rPr>
      </w:pPr>
      <w:hyperlink w:anchor="_Toc329729395" w:history="1">
        <w:r w:rsidR="00CF09C7" w:rsidRPr="00826653">
          <w:rPr>
            <w:rStyle w:val="Hyperlink"/>
            <w:noProof/>
          </w:rPr>
          <w:t>Options &amp; Constants</w:t>
        </w:r>
        <w:r w:rsidR="00CF09C7">
          <w:rPr>
            <w:noProof/>
            <w:webHidden/>
          </w:rPr>
          <w:tab/>
        </w:r>
        <w:r>
          <w:rPr>
            <w:noProof/>
            <w:webHidden/>
          </w:rPr>
          <w:fldChar w:fldCharType="begin"/>
        </w:r>
        <w:r w:rsidR="00CF09C7">
          <w:rPr>
            <w:noProof/>
            <w:webHidden/>
          </w:rPr>
          <w:instrText xml:space="preserve"> PAGEREF _Toc329729395 \h </w:instrText>
        </w:r>
        <w:r>
          <w:rPr>
            <w:noProof/>
            <w:webHidden/>
          </w:rPr>
        </w:r>
        <w:r>
          <w:rPr>
            <w:noProof/>
            <w:webHidden/>
          </w:rPr>
          <w:fldChar w:fldCharType="separate"/>
        </w:r>
        <w:r w:rsidR="00CF09C7">
          <w:rPr>
            <w:noProof/>
            <w:webHidden/>
          </w:rPr>
          <w:t>25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96" w:history="1">
        <w:r w:rsidR="00CF09C7" w:rsidRPr="00826653">
          <w:rPr>
            <w:rStyle w:val="Hyperlink"/>
            <w:noProof/>
          </w:rPr>
          <w:t xml:space="preserve">LambdaMultiplier </w:t>
        </w:r>
        <w:r w:rsidR="00CF09C7" w:rsidRPr="00826653">
          <w:rPr>
            <w:rStyle w:val="Hyperlink"/>
            <w:rFonts w:ascii="Mathematica1Mono" w:hAnsi="Mathematica1Mono" w:cs="Mathematica1Mono"/>
            <w:noProof/>
          </w:rPr>
          <w:t></w:t>
        </w:r>
        <w:r w:rsidR="00CF09C7" w:rsidRPr="00826653">
          <w:rPr>
            <w:rStyle w:val="Hyperlink"/>
            <w:noProof/>
          </w:rPr>
          <w:t xml:space="preserve"> nm</w:t>
        </w:r>
        <w:r w:rsidR="00CF09C7">
          <w:rPr>
            <w:noProof/>
            <w:webHidden/>
          </w:rPr>
          <w:tab/>
        </w:r>
        <w:r>
          <w:rPr>
            <w:noProof/>
            <w:webHidden/>
          </w:rPr>
          <w:fldChar w:fldCharType="begin"/>
        </w:r>
        <w:r w:rsidR="00CF09C7">
          <w:rPr>
            <w:noProof/>
            <w:webHidden/>
          </w:rPr>
          <w:instrText xml:space="preserve"> PAGEREF _Toc329729396 \h </w:instrText>
        </w:r>
        <w:r>
          <w:rPr>
            <w:noProof/>
            <w:webHidden/>
          </w:rPr>
        </w:r>
        <w:r>
          <w:rPr>
            <w:noProof/>
            <w:webHidden/>
          </w:rPr>
          <w:fldChar w:fldCharType="separate"/>
        </w:r>
        <w:r w:rsidR="00CF09C7">
          <w:rPr>
            <w:noProof/>
            <w:webHidden/>
          </w:rPr>
          <w:t>25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97" w:history="1">
        <w:r w:rsidR="00CF09C7" w:rsidRPr="00826653">
          <w:rPr>
            <w:rStyle w:val="Hyperlink"/>
            <w:noProof/>
          </w:rPr>
          <w:t xml:space="preserve">AngleMultiplier </w:t>
        </w:r>
        <w:r w:rsidR="00CF09C7" w:rsidRPr="00826653">
          <w:rPr>
            <w:rStyle w:val="Hyperlink"/>
            <w:rFonts w:ascii="Mathematica1Mono" w:hAnsi="Mathematica1Mono" w:cs="Mathematica1Mono"/>
            <w:noProof/>
          </w:rPr>
          <w:t></w:t>
        </w:r>
        <w:r w:rsidR="00CF09C7" w:rsidRPr="00826653">
          <w:rPr>
            <w:rStyle w:val="Hyperlink"/>
            <w:noProof/>
          </w:rPr>
          <w:t xml:space="preserve"> Degree</w:t>
        </w:r>
        <w:r w:rsidR="00CF09C7">
          <w:rPr>
            <w:noProof/>
            <w:webHidden/>
          </w:rPr>
          <w:tab/>
        </w:r>
        <w:r>
          <w:rPr>
            <w:noProof/>
            <w:webHidden/>
          </w:rPr>
          <w:fldChar w:fldCharType="begin"/>
        </w:r>
        <w:r w:rsidR="00CF09C7">
          <w:rPr>
            <w:noProof/>
            <w:webHidden/>
          </w:rPr>
          <w:instrText xml:space="preserve"> PAGEREF _Toc329729397 \h </w:instrText>
        </w:r>
        <w:r>
          <w:rPr>
            <w:noProof/>
            <w:webHidden/>
          </w:rPr>
        </w:r>
        <w:r>
          <w:rPr>
            <w:noProof/>
            <w:webHidden/>
          </w:rPr>
          <w:fldChar w:fldCharType="separate"/>
        </w:r>
        <w:r w:rsidR="00CF09C7">
          <w:rPr>
            <w:noProof/>
            <w:webHidden/>
          </w:rPr>
          <w:t>25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98" w:history="1">
        <w:r w:rsidR="00CF09C7" w:rsidRPr="00826653">
          <w:rPr>
            <w:rStyle w:val="Hyperlink"/>
            <w:noProof/>
          </w:rPr>
          <w:t xml:space="preserve">DataStartRow </w:t>
        </w:r>
        <w:r w:rsidR="00CF09C7" w:rsidRPr="00826653">
          <w:rPr>
            <w:rStyle w:val="Hyperlink"/>
            <w:rFonts w:ascii="Mathematica1Mono" w:hAnsi="Mathematica1Mono" w:cs="Mathematica1Mono"/>
            <w:noProof/>
          </w:rPr>
          <w:t></w:t>
        </w:r>
        <w:r w:rsidR="00CF09C7" w:rsidRPr="00826653">
          <w:rPr>
            <w:rStyle w:val="Hyperlink"/>
            <w:noProof/>
          </w:rPr>
          <w:t xml:space="preserve"> 2</w:t>
        </w:r>
        <w:r w:rsidR="00CF09C7">
          <w:rPr>
            <w:noProof/>
            <w:webHidden/>
          </w:rPr>
          <w:tab/>
        </w:r>
        <w:r>
          <w:rPr>
            <w:noProof/>
            <w:webHidden/>
          </w:rPr>
          <w:fldChar w:fldCharType="begin"/>
        </w:r>
        <w:r w:rsidR="00CF09C7">
          <w:rPr>
            <w:noProof/>
            <w:webHidden/>
          </w:rPr>
          <w:instrText xml:space="preserve"> PAGEREF _Toc329729398 \h </w:instrText>
        </w:r>
        <w:r>
          <w:rPr>
            <w:noProof/>
            <w:webHidden/>
          </w:rPr>
        </w:r>
        <w:r>
          <w:rPr>
            <w:noProof/>
            <w:webHidden/>
          </w:rPr>
          <w:fldChar w:fldCharType="separate"/>
        </w:r>
        <w:r w:rsidR="00CF09C7">
          <w:rPr>
            <w:noProof/>
            <w:webHidden/>
          </w:rPr>
          <w:t>25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399" w:history="1">
        <w:r w:rsidR="00CF09C7" w:rsidRPr="00826653">
          <w:rPr>
            <w:rStyle w:val="Hyperlink"/>
            <w:noProof/>
          </w:rPr>
          <w:t xml:space="preserve">LambdaColumn </w:t>
        </w:r>
        <w:r w:rsidR="00CF09C7" w:rsidRPr="00826653">
          <w:rPr>
            <w:rStyle w:val="Hyperlink"/>
            <w:rFonts w:ascii="Mathematica1Mono" w:hAnsi="Mathematica1Mono" w:cs="Mathematica1Mono"/>
            <w:noProof/>
          </w:rPr>
          <w:t></w:t>
        </w:r>
        <w:r w:rsidR="00CF09C7" w:rsidRPr="00826653">
          <w:rPr>
            <w:rStyle w:val="Hyperlink"/>
            <w:noProof/>
          </w:rPr>
          <w:t xml:space="preserve"> 3</w:t>
        </w:r>
        <w:r w:rsidR="00CF09C7">
          <w:rPr>
            <w:noProof/>
            <w:webHidden/>
          </w:rPr>
          <w:tab/>
        </w:r>
        <w:r>
          <w:rPr>
            <w:noProof/>
            <w:webHidden/>
          </w:rPr>
          <w:fldChar w:fldCharType="begin"/>
        </w:r>
        <w:r w:rsidR="00CF09C7">
          <w:rPr>
            <w:noProof/>
            <w:webHidden/>
          </w:rPr>
          <w:instrText xml:space="preserve"> PAGEREF _Toc329729399 \h </w:instrText>
        </w:r>
        <w:r>
          <w:rPr>
            <w:noProof/>
            <w:webHidden/>
          </w:rPr>
        </w:r>
        <w:r>
          <w:rPr>
            <w:noProof/>
            <w:webHidden/>
          </w:rPr>
          <w:fldChar w:fldCharType="separate"/>
        </w:r>
        <w:r w:rsidR="00CF09C7">
          <w:rPr>
            <w:noProof/>
            <w:webHidden/>
          </w:rPr>
          <w:t>25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00" w:history="1">
        <w:r w:rsidR="00CF09C7" w:rsidRPr="00826653">
          <w:rPr>
            <w:rStyle w:val="Hyperlink"/>
            <w:noProof/>
          </w:rPr>
          <w:t xml:space="preserve">FitaColumn </w:t>
        </w:r>
        <w:r w:rsidR="00CF09C7" w:rsidRPr="00826653">
          <w:rPr>
            <w:rStyle w:val="Hyperlink"/>
            <w:rFonts w:ascii="Mathematica1Mono" w:hAnsi="Mathematica1Mono" w:cs="Mathematica1Mono"/>
            <w:noProof/>
          </w:rPr>
          <w:t></w:t>
        </w:r>
        <w:r w:rsidR="00CF09C7" w:rsidRPr="00826653">
          <w:rPr>
            <w:rStyle w:val="Hyperlink"/>
            <w:noProof/>
          </w:rPr>
          <w:t xml:space="preserve"> 4</w:t>
        </w:r>
        <w:r w:rsidR="00CF09C7">
          <w:rPr>
            <w:noProof/>
            <w:webHidden/>
          </w:rPr>
          <w:tab/>
        </w:r>
        <w:r>
          <w:rPr>
            <w:noProof/>
            <w:webHidden/>
          </w:rPr>
          <w:fldChar w:fldCharType="begin"/>
        </w:r>
        <w:r w:rsidR="00CF09C7">
          <w:rPr>
            <w:noProof/>
            <w:webHidden/>
          </w:rPr>
          <w:instrText xml:space="preserve"> PAGEREF _Toc329729400 \h </w:instrText>
        </w:r>
        <w:r>
          <w:rPr>
            <w:noProof/>
            <w:webHidden/>
          </w:rPr>
        </w:r>
        <w:r>
          <w:rPr>
            <w:noProof/>
            <w:webHidden/>
          </w:rPr>
          <w:fldChar w:fldCharType="separate"/>
        </w:r>
        <w:r w:rsidR="00CF09C7">
          <w:rPr>
            <w:noProof/>
            <w:webHidden/>
          </w:rPr>
          <w:t>25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01" w:history="1">
        <w:r w:rsidR="00CF09C7" w:rsidRPr="00826653">
          <w:rPr>
            <w:rStyle w:val="Hyperlink"/>
            <w:noProof/>
          </w:rPr>
          <w:t xml:space="preserve">BetaColumn </w:t>
        </w:r>
        <w:r w:rsidR="00CF09C7" w:rsidRPr="00826653">
          <w:rPr>
            <w:rStyle w:val="Hyperlink"/>
            <w:rFonts w:ascii="Mathematica1Mono" w:hAnsi="Mathematica1Mono" w:cs="Mathematica1Mono"/>
            <w:noProof/>
          </w:rPr>
          <w:t></w:t>
        </w:r>
        <w:r w:rsidR="00CF09C7" w:rsidRPr="00826653">
          <w:rPr>
            <w:rStyle w:val="Hyperlink"/>
            <w:noProof/>
          </w:rPr>
          <w:t xml:space="preserve"> 5</w:t>
        </w:r>
        <w:r w:rsidR="00CF09C7">
          <w:rPr>
            <w:noProof/>
            <w:webHidden/>
          </w:rPr>
          <w:tab/>
        </w:r>
        <w:r>
          <w:rPr>
            <w:noProof/>
            <w:webHidden/>
          </w:rPr>
          <w:fldChar w:fldCharType="begin"/>
        </w:r>
        <w:r w:rsidR="00CF09C7">
          <w:rPr>
            <w:noProof/>
            <w:webHidden/>
          </w:rPr>
          <w:instrText xml:space="preserve"> PAGEREF _Toc329729401 \h </w:instrText>
        </w:r>
        <w:r>
          <w:rPr>
            <w:noProof/>
            <w:webHidden/>
          </w:rPr>
        </w:r>
        <w:r>
          <w:rPr>
            <w:noProof/>
            <w:webHidden/>
          </w:rPr>
          <w:fldChar w:fldCharType="separate"/>
        </w:r>
        <w:r w:rsidR="00CF09C7">
          <w:rPr>
            <w:noProof/>
            <w:webHidden/>
          </w:rPr>
          <w:t>25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02" w:history="1">
        <w:r w:rsidR="00CF09C7" w:rsidRPr="00826653">
          <w:rPr>
            <w:rStyle w:val="Hyperlink"/>
            <w:noProof/>
          </w:rPr>
          <w:t xml:space="preserve">GammaColumn </w:t>
        </w:r>
        <w:r w:rsidR="00CF09C7" w:rsidRPr="00826653">
          <w:rPr>
            <w:rStyle w:val="Hyperlink"/>
            <w:rFonts w:ascii="Mathematica1Mono" w:hAnsi="Mathematica1Mono" w:cs="Mathematica1Mono"/>
            <w:noProof/>
          </w:rPr>
          <w:t></w:t>
        </w:r>
        <w:r w:rsidR="00CF09C7" w:rsidRPr="00826653">
          <w:rPr>
            <w:rStyle w:val="Hyperlink"/>
            <w:noProof/>
          </w:rPr>
          <w:t xml:space="preserve"> 6</w:t>
        </w:r>
        <w:r w:rsidR="00CF09C7">
          <w:rPr>
            <w:noProof/>
            <w:webHidden/>
          </w:rPr>
          <w:tab/>
        </w:r>
        <w:r>
          <w:rPr>
            <w:noProof/>
            <w:webHidden/>
          </w:rPr>
          <w:fldChar w:fldCharType="begin"/>
        </w:r>
        <w:r w:rsidR="00CF09C7">
          <w:rPr>
            <w:noProof/>
            <w:webHidden/>
          </w:rPr>
          <w:instrText xml:space="preserve"> PAGEREF _Toc329729402 \h </w:instrText>
        </w:r>
        <w:r>
          <w:rPr>
            <w:noProof/>
            <w:webHidden/>
          </w:rPr>
        </w:r>
        <w:r>
          <w:rPr>
            <w:noProof/>
            <w:webHidden/>
          </w:rPr>
          <w:fldChar w:fldCharType="separate"/>
        </w:r>
        <w:r w:rsidR="00CF09C7">
          <w:rPr>
            <w:noProof/>
            <w:webHidden/>
          </w:rPr>
          <w:t>25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03" w:history="1">
        <w:r w:rsidR="00CF09C7" w:rsidRPr="00826653">
          <w:rPr>
            <w:rStyle w:val="Hyperlink"/>
            <w:noProof/>
          </w:rPr>
          <w:t xml:space="preserve">OutputStartColumn </w:t>
        </w:r>
        <w:r w:rsidR="00CF09C7" w:rsidRPr="00826653">
          <w:rPr>
            <w:rStyle w:val="Hyperlink"/>
            <w:rFonts w:ascii="Mathematica1Mono" w:hAnsi="Mathematica1Mono" w:cs="Mathematica1Mono"/>
            <w:noProof/>
          </w:rPr>
          <w:t></w:t>
        </w:r>
        <w:r w:rsidR="00CF09C7" w:rsidRPr="00826653">
          <w:rPr>
            <w:rStyle w:val="Hyperlink"/>
            <w:noProof/>
          </w:rPr>
          <w:t xml:space="preserve"> 9</w:t>
        </w:r>
        <w:r w:rsidR="00CF09C7">
          <w:rPr>
            <w:noProof/>
            <w:webHidden/>
          </w:rPr>
          <w:tab/>
        </w:r>
        <w:r>
          <w:rPr>
            <w:noProof/>
            <w:webHidden/>
          </w:rPr>
          <w:fldChar w:fldCharType="begin"/>
        </w:r>
        <w:r w:rsidR="00CF09C7">
          <w:rPr>
            <w:noProof/>
            <w:webHidden/>
          </w:rPr>
          <w:instrText xml:space="preserve"> PAGEREF _Toc329729403 \h </w:instrText>
        </w:r>
        <w:r>
          <w:rPr>
            <w:noProof/>
            <w:webHidden/>
          </w:rPr>
        </w:r>
        <w:r>
          <w:rPr>
            <w:noProof/>
            <w:webHidden/>
          </w:rPr>
          <w:fldChar w:fldCharType="separate"/>
        </w:r>
        <w:r w:rsidR="00CF09C7">
          <w:rPr>
            <w:noProof/>
            <w:webHidden/>
          </w:rPr>
          <w:t>25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04" w:history="1">
        <w:r w:rsidR="00CF09C7" w:rsidRPr="00826653">
          <w:rPr>
            <w:rStyle w:val="Hyperlink"/>
            <w:noProof/>
          </w:rPr>
          <w:t xml:space="preserve">OutputColumns </w:t>
        </w:r>
        <w:r w:rsidR="00CF09C7" w:rsidRPr="00826653">
          <w:rPr>
            <w:rStyle w:val="Hyperlink"/>
            <w:rFonts w:ascii="Mathematica1Mono" w:hAnsi="Mathematica1Mono" w:cs="Mathematica1Mono"/>
            <w:noProof/>
          </w:rPr>
          <w:t></w:t>
        </w:r>
        <w:r w:rsidR="00CF09C7" w:rsidRPr="00826653">
          <w:rPr>
            <w:rStyle w:val="Hyperlink"/>
            <w:rFonts w:ascii="Mathematica1Mono" w:hAnsi="Mathematica1Mono" w:cs="Mathematica1Mono"/>
            <w:noProof/>
          </w:rPr>
          <w:t></w:t>
        </w:r>
        <w:r w:rsidR="00CF09C7" w:rsidRPr="00826653">
          <w:rPr>
            <w:rStyle w:val="Hyperlink"/>
            <w:noProof/>
          </w:rPr>
          <w:t>{{ strUseAllOutputColumns}}</w:t>
        </w:r>
        <w:r w:rsidR="00CF09C7">
          <w:rPr>
            <w:noProof/>
            <w:webHidden/>
          </w:rPr>
          <w:tab/>
        </w:r>
        <w:r>
          <w:rPr>
            <w:noProof/>
            <w:webHidden/>
          </w:rPr>
          <w:fldChar w:fldCharType="begin"/>
        </w:r>
        <w:r w:rsidR="00CF09C7">
          <w:rPr>
            <w:noProof/>
            <w:webHidden/>
          </w:rPr>
          <w:instrText xml:space="preserve"> PAGEREF _Toc329729404 \h </w:instrText>
        </w:r>
        <w:r>
          <w:rPr>
            <w:noProof/>
            <w:webHidden/>
          </w:rPr>
        </w:r>
        <w:r>
          <w:rPr>
            <w:noProof/>
            <w:webHidden/>
          </w:rPr>
          <w:fldChar w:fldCharType="separate"/>
        </w:r>
        <w:r w:rsidR="00CF09C7">
          <w:rPr>
            <w:noProof/>
            <w:webHidden/>
          </w:rPr>
          <w:t>25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05" w:history="1">
        <w:r w:rsidR="00CF09C7" w:rsidRPr="00826653">
          <w:rPr>
            <w:rStyle w:val="Hyperlink"/>
            <w:noProof/>
          </w:rPr>
          <w:t xml:space="preserve">MinizationMultiplier </w:t>
        </w:r>
        <w:r w:rsidR="00CF09C7" w:rsidRPr="00826653">
          <w:rPr>
            <w:rStyle w:val="Hyperlink"/>
            <w:rFonts w:ascii="Mathematica1Mono" w:hAnsi="Mathematica1Mono" w:cs="Mathematica1Mono"/>
            <w:noProof/>
          </w:rPr>
          <w:t></w:t>
        </w:r>
        <w:r w:rsidR="00CF09C7" w:rsidRPr="00826653">
          <w:rPr>
            <w:rStyle w:val="Hyperlink"/>
            <w:noProof/>
          </w:rPr>
          <w:t>10^9</w:t>
        </w:r>
        <w:r w:rsidR="00CF09C7">
          <w:rPr>
            <w:noProof/>
            <w:webHidden/>
          </w:rPr>
          <w:tab/>
        </w:r>
        <w:r>
          <w:rPr>
            <w:noProof/>
            <w:webHidden/>
          </w:rPr>
          <w:fldChar w:fldCharType="begin"/>
        </w:r>
        <w:r w:rsidR="00CF09C7">
          <w:rPr>
            <w:noProof/>
            <w:webHidden/>
          </w:rPr>
          <w:instrText xml:space="preserve"> PAGEREF _Toc329729405 \h </w:instrText>
        </w:r>
        <w:r>
          <w:rPr>
            <w:noProof/>
            <w:webHidden/>
          </w:rPr>
        </w:r>
        <w:r>
          <w:rPr>
            <w:noProof/>
            <w:webHidden/>
          </w:rPr>
          <w:fldChar w:fldCharType="separate"/>
        </w:r>
        <w:r w:rsidR="00CF09C7">
          <w:rPr>
            <w:noProof/>
            <w:webHidden/>
          </w:rPr>
          <w:t>25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06" w:history="1">
        <w:r w:rsidR="00CF09C7" w:rsidRPr="00826653">
          <w:rPr>
            <w:rStyle w:val="Hyperlink"/>
            <w:noProof/>
          </w:rPr>
          <w:t xml:space="preserve">UseStepMonitor </w:t>
        </w:r>
        <w:r w:rsidR="00CF09C7" w:rsidRPr="00826653">
          <w:rPr>
            <w:rStyle w:val="Hyperlink"/>
            <w:rFonts w:ascii="Mathematica1Mono" w:hAnsi="Mathematica1Mono" w:cs="Mathematica1Mono"/>
            <w:noProof/>
          </w:rPr>
          <w:t></w:t>
        </w:r>
        <w:r w:rsidR="00CF09C7" w:rsidRPr="00826653">
          <w:rPr>
            <w:rStyle w:val="Hyperlink"/>
            <w:noProof/>
          </w:rPr>
          <w:t xml:space="preserve"> True</w:t>
        </w:r>
        <w:r w:rsidR="00CF09C7">
          <w:rPr>
            <w:noProof/>
            <w:webHidden/>
          </w:rPr>
          <w:tab/>
        </w:r>
        <w:r>
          <w:rPr>
            <w:noProof/>
            <w:webHidden/>
          </w:rPr>
          <w:fldChar w:fldCharType="begin"/>
        </w:r>
        <w:r w:rsidR="00CF09C7">
          <w:rPr>
            <w:noProof/>
            <w:webHidden/>
          </w:rPr>
          <w:instrText xml:space="preserve"> PAGEREF _Toc329729406 \h </w:instrText>
        </w:r>
        <w:r>
          <w:rPr>
            <w:noProof/>
            <w:webHidden/>
          </w:rPr>
        </w:r>
        <w:r>
          <w:rPr>
            <w:noProof/>
            <w:webHidden/>
          </w:rPr>
          <w:fldChar w:fldCharType="separate"/>
        </w:r>
        <w:r w:rsidR="00CF09C7">
          <w:rPr>
            <w:noProof/>
            <w:webHidden/>
          </w:rPr>
          <w:t>25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07" w:history="1">
        <w:r w:rsidR="00CF09C7" w:rsidRPr="00826653">
          <w:rPr>
            <w:rStyle w:val="Hyperlink"/>
            <w:noProof/>
          </w:rPr>
          <w:t xml:space="preserve">UseEvaluationMonitor </w:t>
        </w:r>
        <w:r w:rsidR="00CF09C7" w:rsidRPr="00826653">
          <w:rPr>
            <w:rStyle w:val="Hyperlink"/>
            <w:rFonts w:ascii="Mathematica1Mono" w:hAnsi="Mathematica1Mono" w:cs="Mathematica1Mono"/>
            <w:noProof/>
          </w:rPr>
          <w:t></w:t>
        </w:r>
        <w:r w:rsidR="00CF09C7" w:rsidRPr="00826653">
          <w:rPr>
            <w:rStyle w:val="Hyperlink"/>
            <w:noProof/>
          </w:rPr>
          <w:t xml:space="preserve"> False</w:t>
        </w:r>
        <w:r w:rsidR="00CF09C7">
          <w:rPr>
            <w:noProof/>
            <w:webHidden/>
          </w:rPr>
          <w:tab/>
        </w:r>
        <w:r>
          <w:rPr>
            <w:noProof/>
            <w:webHidden/>
          </w:rPr>
          <w:fldChar w:fldCharType="begin"/>
        </w:r>
        <w:r w:rsidR="00CF09C7">
          <w:rPr>
            <w:noProof/>
            <w:webHidden/>
          </w:rPr>
          <w:instrText xml:space="preserve"> PAGEREF _Toc329729407 \h </w:instrText>
        </w:r>
        <w:r>
          <w:rPr>
            <w:noProof/>
            <w:webHidden/>
          </w:rPr>
        </w:r>
        <w:r>
          <w:rPr>
            <w:noProof/>
            <w:webHidden/>
          </w:rPr>
          <w:fldChar w:fldCharType="separate"/>
        </w:r>
        <w:r w:rsidR="00CF09C7">
          <w:rPr>
            <w:noProof/>
            <w:webHidden/>
          </w:rPr>
          <w:t>25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08" w:history="1">
        <w:r w:rsidR="00CF09C7" w:rsidRPr="00826653">
          <w:rPr>
            <w:rStyle w:val="Hyperlink"/>
            <w:noProof/>
          </w:rPr>
          <w:t xml:space="preserve">UseNMinimize </w:t>
        </w:r>
        <w:r w:rsidR="00CF09C7" w:rsidRPr="00826653">
          <w:rPr>
            <w:rStyle w:val="Hyperlink"/>
            <w:rFonts w:ascii="Mathematica1Mono" w:hAnsi="Mathematica1Mono" w:cs="Mathematica1Mono"/>
            <w:noProof/>
          </w:rPr>
          <w:t></w:t>
        </w:r>
        <w:r w:rsidR="00CF09C7" w:rsidRPr="00826653">
          <w:rPr>
            <w:rStyle w:val="Hyperlink"/>
            <w:noProof/>
          </w:rPr>
          <w:t xml:space="preserve"> False</w:t>
        </w:r>
        <w:r w:rsidR="00CF09C7">
          <w:rPr>
            <w:noProof/>
            <w:webHidden/>
          </w:rPr>
          <w:tab/>
        </w:r>
        <w:r>
          <w:rPr>
            <w:noProof/>
            <w:webHidden/>
          </w:rPr>
          <w:fldChar w:fldCharType="begin"/>
        </w:r>
        <w:r w:rsidR="00CF09C7">
          <w:rPr>
            <w:noProof/>
            <w:webHidden/>
          </w:rPr>
          <w:instrText xml:space="preserve"> PAGEREF _Toc329729408 \h </w:instrText>
        </w:r>
        <w:r>
          <w:rPr>
            <w:noProof/>
            <w:webHidden/>
          </w:rPr>
        </w:r>
        <w:r>
          <w:rPr>
            <w:noProof/>
            <w:webHidden/>
          </w:rPr>
          <w:fldChar w:fldCharType="separate"/>
        </w:r>
        <w:r w:rsidR="00CF09C7">
          <w:rPr>
            <w:noProof/>
            <w:webHidden/>
          </w:rPr>
          <w:t>25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09" w:history="1">
        <w:r w:rsidR="00CF09C7" w:rsidRPr="00826653">
          <w:rPr>
            <w:rStyle w:val="Hyperlink"/>
            <w:noProof/>
          </w:rPr>
          <w:t xml:space="preserve">EpsilonType </w:t>
        </w:r>
        <w:r w:rsidR="00CF09C7" w:rsidRPr="00826653">
          <w:rPr>
            <w:rStyle w:val="Hyperlink"/>
            <w:rFonts w:ascii="Mathematica1Mono" w:hAnsi="Mathematica1Mono" w:cs="Mathematica1Mono"/>
            <w:noProof/>
          </w:rPr>
          <w:t></w:t>
        </w:r>
        <w:r w:rsidR="00CF09C7" w:rsidRPr="00826653">
          <w:rPr>
            <w:rStyle w:val="Hyperlink"/>
            <w:noProof/>
          </w:rPr>
          <w:t xml:space="preserve"> BIEPSTYPESTDTWOSTEPTRAPSPARENT</w:t>
        </w:r>
        <w:r w:rsidR="00CF09C7">
          <w:rPr>
            <w:noProof/>
            <w:webHidden/>
          </w:rPr>
          <w:tab/>
        </w:r>
        <w:r>
          <w:rPr>
            <w:noProof/>
            <w:webHidden/>
          </w:rPr>
          <w:fldChar w:fldCharType="begin"/>
        </w:r>
        <w:r w:rsidR="00CF09C7">
          <w:rPr>
            <w:noProof/>
            <w:webHidden/>
          </w:rPr>
          <w:instrText xml:space="preserve"> PAGEREF _Toc329729409 \h </w:instrText>
        </w:r>
        <w:r>
          <w:rPr>
            <w:noProof/>
            <w:webHidden/>
          </w:rPr>
        </w:r>
        <w:r>
          <w:rPr>
            <w:noProof/>
            <w:webHidden/>
          </w:rPr>
          <w:fldChar w:fldCharType="separate"/>
        </w:r>
        <w:r w:rsidR="00CF09C7">
          <w:rPr>
            <w:noProof/>
            <w:webHidden/>
          </w:rPr>
          <w:t>25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10" w:history="1">
        <w:r w:rsidR="00CF09C7" w:rsidRPr="00826653">
          <w:rPr>
            <w:rStyle w:val="Hyperlink"/>
            <w:noProof/>
          </w:rPr>
          <w:t xml:space="preserve">AngleRoundingMultiplier </w:t>
        </w:r>
        <w:r w:rsidR="00CF09C7" w:rsidRPr="00826653">
          <w:rPr>
            <w:rStyle w:val="Hyperlink"/>
            <w:rFonts w:ascii="Mathematica1Mono" w:hAnsi="Mathematica1Mono" w:cs="Mathematica1Mono"/>
            <w:noProof/>
          </w:rPr>
          <w:t></w:t>
        </w:r>
        <w:r w:rsidR="00CF09C7" w:rsidRPr="00826653">
          <w:rPr>
            <w:rStyle w:val="Hyperlink"/>
            <w:noProof/>
          </w:rPr>
          <w:t xml:space="preserve"> 100</w:t>
        </w:r>
        <w:r w:rsidR="00CF09C7">
          <w:rPr>
            <w:noProof/>
            <w:webHidden/>
          </w:rPr>
          <w:tab/>
        </w:r>
        <w:r>
          <w:rPr>
            <w:noProof/>
            <w:webHidden/>
          </w:rPr>
          <w:fldChar w:fldCharType="begin"/>
        </w:r>
        <w:r w:rsidR="00CF09C7">
          <w:rPr>
            <w:noProof/>
            <w:webHidden/>
          </w:rPr>
          <w:instrText xml:space="preserve"> PAGEREF _Toc329729410 \h </w:instrText>
        </w:r>
        <w:r>
          <w:rPr>
            <w:noProof/>
            <w:webHidden/>
          </w:rPr>
        </w:r>
        <w:r>
          <w:rPr>
            <w:noProof/>
            <w:webHidden/>
          </w:rPr>
          <w:fldChar w:fldCharType="separate"/>
        </w:r>
        <w:r w:rsidR="00CF09C7">
          <w:rPr>
            <w:noProof/>
            <w:webHidden/>
          </w:rPr>
          <w:t>25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11" w:history="1">
        <w:r w:rsidR="00CF09C7" w:rsidRPr="00826653">
          <w:rPr>
            <w:rStyle w:val="Hyperlink"/>
            <w:noProof/>
          </w:rPr>
          <w:t xml:space="preserve">UseArbitraryPhase </w:t>
        </w:r>
        <w:r w:rsidR="00CF09C7" w:rsidRPr="00826653">
          <w:rPr>
            <w:rStyle w:val="Hyperlink"/>
            <w:rFonts w:ascii="Mathematica1Mono" w:hAnsi="Mathematica1Mono" w:cs="Mathematica1Mono"/>
            <w:noProof/>
          </w:rPr>
          <w:t></w:t>
        </w:r>
        <w:r w:rsidR="00CF09C7" w:rsidRPr="00826653">
          <w:rPr>
            <w:rStyle w:val="Hyperlink"/>
            <w:noProof/>
          </w:rPr>
          <w:t xml:space="preserve"> False</w:t>
        </w:r>
        <w:r w:rsidR="00CF09C7">
          <w:rPr>
            <w:noProof/>
            <w:webHidden/>
          </w:rPr>
          <w:tab/>
        </w:r>
        <w:r>
          <w:rPr>
            <w:noProof/>
            <w:webHidden/>
          </w:rPr>
          <w:fldChar w:fldCharType="begin"/>
        </w:r>
        <w:r w:rsidR="00CF09C7">
          <w:rPr>
            <w:noProof/>
            <w:webHidden/>
          </w:rPr>
          <w:instrText xml:space="preserve"> PAGEREF _Toc329729411 \h </w:instrText>
        </w:r>
        <w:r>
          <w:rPr>
            <w:noProof/>
            <w:webHidden/>
          </w:rPr>
        </w:r>
        <w:r>
          <w:rPr>
            <w:noProof/>
            <w:webHidden/>
          </w:rPr>
          <w:fldChar w:fldCharType="separate"/>
        </w:r>
        <w:r w:rsidR="00CF09C7">
          <w:rPr>
            <w:noProof/>
            <w:webHidden/>
          </w:rPr>
          <w:t>25</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12" w:history="1">
        <w:r w:rsidR="00CF09C7" w:rsidRPr="00826653">
          <w:rPr>
            <w:rStyle w:val="Hyperlink"/>
            <w:noProof/>
          </w:rPr>
          <w:t xml:space="preserve">EpsilonLowerBoundary </w:t>
        </w:r>
        <w:r w:rsidR="00CF09C7" w:rsidRPr="00826653">
          <w:rPr>
            <w:rStyle w:val="Hyperlink"/>
            <w:rFonts w:ascii="Mathematica1Mono" w:hAnsi="Mathematica1Mono" w:cs="Mathematica1Mono"/>
            <w:noProof/>
          </w:rPr>
          <w:t></w:t>
        </w:r>
        <w:r w:rsidR="00CF09C7" w:rsidRPr="00826653">
          <w:rPr>
            <w:rStyle w:val="Hyperlink"/>
            <w:noProof/>
          </w:rPr>
          <w:t xml:space="preserve"> 1.9, EpsilonUpperBoundary </w:t>
        </w:r>
        <w:r w:rsidR="00CF09C7" w:rsidRPr="00826653">
          <w:rPr>
            <w:rStyle w:val="Hyperlink"/>
            <w:rFonts w:ascii="Mathematica1Mono" w:hAnsi="Mathematica1Mono" w:cs="Mathematica1Mono"/>
            <w:noProof/>
          </w:rPr>
          <w:t></w:t>
        </w:r>
        <w:r w:rsidR="00CF09C7" w:rsidRPr="00826653">
          <w:rPr>
            <w:rStyle w:val="Hyperlink"/>
            <w:noProof/>
          </w:rPr>
          <w:t xml:space="preserve"> 4</w:t>
        </w:r>
        <w:r w:rsidR="00CF09C7">
          <w:rPr>
            <w:noProof/>
            <w:webHidden/>
          </w:rPr>
          <w:tab/>
        </w:r>
        <w:r>
          <w:rPr>
            <w:noProof/>
            <w:webHidden/>
          </w:rPr>
          <w:fldChar w:fldCharType="begin"/>
        </w:r>
        <w:r w:rsidR="00CF09C7">
          <w:rPr>
            <w:noProof/>
            <w:webHidden/>
          </w:rPr>
          <w:instrText xml:space="preserve"> PAGEREF _Toc329729412 \h </w:instrText>
        </w:r>
        <w:r>
          <w:rPr>
            <w:noProof/>
            <w:webHidden/>
          </w:rPr>
        </w:r>
        <w:r>
          <w:rPr>
            <w:noProof/>
            <w:webHidden/>
          </w:rPr>
          <w:fldChar w:fldCharType="separate"/>
        </w:r>
        <w:r w:rsidR="00CF09C7">
          <w:rPr>
            <w:noProof/>
            <w:webHidden/>
          </w:rPr>
          <w:t>26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13" w:history="1">
        <w:r w:rsidR="00CF09C7" w:rsidRPr="00826653">
          <w:rPr>
            <w:rStyle w:val="Hyperlink"/>
            <w:noProof/>
          </w:rPr>
          <w:t xml:space="preserve">EpsilonNonDiagLowerBoundary </w:t>
        </w:r>
        <w:r w:rsidR="00CF09C7" w:rsidRPr="00826653">
          <w:rPr>
            <w:rStyle w:val="Hyperlink"/>
            <w:rFonts w:ascii="Mathematica1Mono" w:hAnsi="Mathematica1Mono" w:cs="Mathematica1Mono"/>
            <w:noProof/>
          </w:rPr>
          <w:t></w:t>
        </w:r>
        <w:r w:rsidR="00CF09C7" w:rsidRPr="00826653">
          <w:rPr>
            <w:rStyle w:val="Hyperlink"/>
            <w:noProof/>
          </w:rPr>
          <w:t xml:space="preserve"> -0.4, EpsilonNonDiagUpperBoundary </w:t>
        </w:r>
        <w:r w:rsidR="00CF09C7" w:rsidRPr="00826653">
          <w:rPr>
            <w:rStyle w:val="Hyperlink"/>
            <w:rFonts w:ascii="Mathematica1Mono" w:hAnsi="Mathematica1Mono" w:cs="Mathematica1Mono"/>
            <w:noProof/>
          </w:rPr>
          <w:t></w:t>
        </w:r>
        <w:r w:rsidR="00CF09C7" w:rsidRPr="00826653">
          <w:rPr>
            <w:rStyle w:val="Hyperlink"/>
            <w:noProof/>
          </w:rPr>
          <w:t xml:space="preserve"> 0.4</w:t>
        </w:r>
        <w:r w:rsidR="00CF09C7">
          <w:rPr>
            <w:noProof/>
            <w:webHidden/>
          </w:rPr>
          <w:tab/>
        </w:r>
        <w:r>
          <w:rPr>
            <w:noProof/>
            <w:webHidden/>
          </w:rPr>
          <w:fldChar w:fldCharType="begin"/>
        </w:r>
        <w:r w:rsidR="00CF09C7">
          <w:rPr>
            <w:noProof/>
            <w:webHidden/>
          </w:rPr>
          <w:instrText xml:space="preserve"> PAGEREF _Toc329729413 \h </w:instrText>
        </w:r>
        <w:r>
          <w:rPr>
            <w:noProof/>
            <w:webHidden/>
          </w:rPr>
        </w:r>
        <w:r>
          <w:rPr>
            <w:noProof/>
            <w:webHidden/>
          </w:rPr>
          <w:fldChar w:fldCharType="separate"/>
        </w:r>
        <w:r w:rsidR="00CF09C7">
          <w:rPr>
            <w:noProof/>
            <w:webHidden/>
          </w:rPr>
          <w:t>26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14" w:history="1">
        <w:r w:rsidR="00CF09C7" w:rsidRPr="00826653">
          <w:rPr>
            <w:rStyle w:val="Hyperlink"/>
            <w:noProof/>
          </w:rPr>
          <w:t xml:space="preserve">MFHlpDataSet </w:t>
        </w:r>
        <w:r w:rsidR="00CF09C7" w:rsidRPr="00826653">
          <w:rPr>
            <w:rStyle w:val="Hyperlink"/>
            <w:rFonts w:ascii="Mathematica1Mono" w:hAnsi="Mathematica1Mono" w:cs="Mathematica1Mono"/>
            <w:noProof/>
          </w:rPr>
          <w:t></w:t>
        </w:r>
        <w:r w:rsidR="00CF09C7" w:rsidRPr="00826653">
          <w:rPr>
            <w:rStyle w:val="Hyperlink"/>
            <w:noProof/>
          </w:rPr>
          <w:t xml:space="preserve"> 1</w:t>
        </w:r>
        <w:r w:rsidR="00CF09C7">
          <w:rPr>
            <w:noProof/>
            <w:webHidden/>
          </w:rPr>
          <w:tab/>
        </w:r>
        <w:r>
          <w:rPr>
            <w:noProof/>
            <w:webHidden/>
          </w:rPr>
          <w:fldChar w:fldCharType="begin"/>
        </w:r>
        <w:r w:rsidR="00CF09C7">
          <w:rPr>
            <w:noProof/>
            <w:webHidden/>
          </w:rPr>
          <w:instrText xml:space="preserve"> PAGEREF _Toc329729414 \h </w:instrText>
        </w:r>
        <w:r>
          <w:rPr>
            <w:noProof/>
            <w:webHidden/>
          </w:rPr>
        </w:r>
        <w:r>
          <w:rPr>
            <w:noProof/>
            <w:webHidden/>
          </w:rPr>
          <w:fldChar w:fldCharType="separate"/>
        </w:r>
        <w:r w:rsidR="00CF09C7">
          <w:rPr>
            <w:noProof/>
            <w:webHidden/>
          </w:rPr>
          <w:t>26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15" w:history="1">
        <w:r w:rsidR="00CF09C7" w:rsidRPr="00826653">
          <w:rPr>
            <w:rStyle w:val="Hyperlink"/>
            <w:noProof/>
          </w:rPr>
          <w:t xml:space="preserve">FitaTolerance </w:t>
        </w:r>
        <w:r w:rsidR="00CF09C7" w:rsidRPr="00826653">
          <w:rPr>
            <w:rStyle w:val="Hyperlink"/>
            <w:rFonts w:ascii="Mathematica1Mono" w:hAnsi="Mathematica1Mono" w:cs="Mathematica1Mono"/>
            <w:noProof/>
          </w:rPr>
          <w:t></w:t>
        </w:r>
        <w:r w:rsidR="00CF09C7" w:rsidRPr="00826653">
          <w:rPr>
            <w:rStyle w:val="Hyperlink"/>
            <w:noProof/>
          </w:rPr>
          <w:t xml:space="preserve"> (1/10^4)</w:t>
        </w:r>
        <w:r w:rsidR="00CF09C7">
          <w:rPr>
            <w:noProof/>
            <w:webHidden/>
          </w:rPr>
          <w:tab/>
        </w:r>
        <w:r>
          <w:rPr>
            <w:noProof/>
            <w:webHidden/>
          </w:rPr>
          <w:fldChar w:fldCharType="begin"/>
        </w:r>
        <w:r w:rsidR="00CF09C7">
          <w:rPr>
            <w:noProof/>
            <w:webHidden/>
          </w:rPr>
          <w:instrText xml:space="preserve"> PAGEREF _Toc329729415 \h </w:instrText>
        </w:r>
        <w:r>
          <w:rPr>
            <w:noProof/>
            <w:webHidden/>
          </w:rPr>
        </w:r>
        <w:r>
          <w:rPr>
            <w:noProof/>
            <w:webHidden/>
          </w:rPr>
          <w:fldChar w:fldCharType="separate"/>
        </w:r>
        <w:r w:rsidR="00CF09C7">
          <w:rPr>
            <w:noProof/>
            <w:webHidden/>
          </w:rPr>
          <w:t>26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16" w:history="1">
        <w:r w:rsidR="00CF09C7" w:rsidRPr="00826653">
          <w:rPr>
            <w:rStyle w:val="Hyperlink"/>
            <w:noProof/>
          </w:rPr>
          <w:t xml:space="preserve">EpsilonIMLowerBoundary </w:t>
        </w:r>
        <w:r w:rsidR="00CF09C7" w:rsidRPr="00826653">
          <w:rPr>
            <w:rStyle w:val="Hyperlink"/>
            <w:rFonts w:ascii="Mathematica1Mono" w:hAnsi="Mathematica1Mono" w:cs="Mathematica1Mono"/>
            <w:noProof/>
          </w:rPr>
          <w:t></w:t>
        </w:r>
        <w:r w:rsidR="00CF09C7" w:rsidRPr="00826653">
          <w:rPr>
            <w:rStyle w:val="Hyperlink"/>
            <w:noProof/>
          </w:rPr>
          <w:t xml:space="preserve"> -BIIMTOLERANCE, EpsilonIMUpperBoundary </w:t>
        </w:r>
        <w:r w:rsidR="00CF09C7" w:rsidRPr="00826653">
          <w:rPr>
            <w:rStyle w:val="Hyperlink"/>
            <w:rFonts w:ascii="Mathematica1Mono" w:hAnsi="Mathematica1Mono" w:cs="Mathematica1Mono"/>
            <w:noProof/>
          </w:rPr>
          <w:t></w:t>
        </w:r>
        <w:r w:rsidR="00CF09C7" w:rsidRPr="00826653">
          <w:rPr>
            <w:rStyle w:val="Hyperlink"/>
            <w:noProof/>
          </w:rPr>
          <w:t xml:space="preserve"> 4</w:t>
        </w:r>
        <w:r w:rsidR="00CF09C7">
          <w:rPr>
            <w:noProof/>
            <w:webHidden/>
          </w:rPr>
          <w:tab/>
        </w:r>
        <w:r>
          <w:rPr>
            <w:noProof/>
            <w:webHidden/>
          </w:rPr>
          <w:fldChar w:fldCharType="begin"/>
        </w:r>
        <w:r w:rsidR="00CF09C7">
          <w:rPr>
            <w:noProof/>
            <w:webHidden/>
          </w:rPr>
          <w:instrText xml:space="preserve"> PAGEREF _Toc329729416 \h </w:instrText>
        </w:r>
        <w:r>
          <w:rPr>
            <w:noProof/>
            <w:webHidden/>
          </w:rPr>
        </w:r>
        <w:r>
          <w:rPr>
            <w:noProof/>
            <w:webHidden/>
          </w:rPr>
          <w:fldChar w:fldCharType="separate"/>
        </w:r>
        <w:r w:rsidR="00CF09C7">
          <w:rPr>
            <w:noProof/>
            <w:webHidden/>
          </w:rPr>
          <w:t>26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17" w:history="1">
        <w:r w:rsidR="00CF09C7" w:rsidRPr="00826653">
          <w:rPr>
            <w:rStyle w:val="Hyperlink"/>
            <w:noProof/>
          </w:rPr>
          <w:t xml:space="preserve">EpsilonIMNonDiagLowerBoundary </w:t>
        </w:r>
        <w:r w:rsidR="00CF09C7" w:rsidRPr="00826653">
          <w:rPr>
            <w:rStyle w:val="Hyperlink"/>
            <w:rFonts w:ascii="Mathematica1Mono" w:hAnsi="Mathematica1Mono" w:cs="Mathematica1Mono"/>
            <w:noProof/>
          </w:rPr>
          <w:t></w:t>
        </w:r>
        <w:r w:rsidR="00CF09C7" w:rsidRPr="00826653">
          <w:rPr>
            <w:rStyle w:val="Hyperlink"/>
            <w:noProof/>
          </w:rPr>
          <w:t xml:space="preserve"> -1, EpsilonIMNonDiagUpperBoundary </w:t>
        </w:r>
        <w:r w:rsidR="00CF09C7" w:rsidRPr="00826653">
          <w:rPr>
            <w:rStyle w:val="Hyperlink"/>
            <w:rFonts w:ascii="Mathematica1Mono" w:hAnsi="Mathematica1Mono" w:cs="Mathematica1Mono"/>
            <w:noProof/>
          </w:rPr>
          <w:t></w:t>
        </w:r>
        <w:r w:rsidR="00CF09C7" w:rsidRPr="00826653">
          <w:rPr>
            <w:rStyle w:val="Hyperlink"/>
            <w:noProof/>
          </w:rPr>
          <w:t xml:space="preserve"> 14</w:t>
        </w:r>
        <w:r w:rsidR="00CF09C7">
          <w:rPr>
            <w:noProof/>
            <w:webHidden/>
          </w:rPr>
          <w:tab/>
        </w:r>
        <w:r>
          <w:rPr>
            <w:noProof/>
            <w:webHidden/>
          </w:rPr>
          <w:fldChar w:fldCharType="begin"/>
        </w:r>
        <w:r w:rsidR="00CF09C7">
          <w:rPr>
            <w:noProof/>
            <w:webHidden/>
          </w:rPr>
          <w:instrText xml:space="preserve"> PAGEREF _Toc329729417 \h </w:instrText>
        </w:r>
        <w:r>
          <w:rPr>
            <w:noProof/>
            <w:webHidden/>
          </w:rPr>
        </w:r>
        <w:r>
          <w:rPr>
            <w:noProof/>
            <w:webHidden/>
          </w:rPr>
          <w:fldChar w:fldCharType="separate"/>
        </w:r>
        <w:r w:rsidR="00CF09C7">
          <w:rPr>
            <w:noProof/>
            <w:webHidden/>
          </w:rPr>
          <w:t>26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18" w:history="1">
        <w:r w:rsidR="00CF09C7" w:rsidRPr="00826653">
          <w:rPr>
            <w:rStyle w:val="Hyperlink"/>
            <w:noProof/>
          </w:rPr>
          <w:t xml:space="preserve">MFHlpAbsorbingEpsilon </w:t>
        </w:r>
        <w:r w:rsidR="00CF09C7" w:rsidRPr="00826653">
          <w:rPr>
            <w:rStyle w:val="Hyperlink"/>
            <w:rFonts w:ascii="Mathematica1Mono" w:hAnsi="Mathematica1Mono" w:cs="Mathematica1Mono"/>
            <w:noProof/>
          </w:rPr>
          <w:t></w:t>
        </w:r>
        <w:r w:rsidR="00CF09C7" w:rsidRPr="00826653">
          <w:rPr>
            <w:rStyle w:val="Hyperlink"/>
            <w:noProof/>
          </w:rPr>
          <w:t xml:space="preserve"> False</w:t>
        </w:r>
        <w:r w:rsidR="00CF09C7">
          <w:rPr>
            <w:noProof/>
            <w:webHidden/>
          </w:rPr>
          <w:tab/>
        </w:r>
        <w:r>
          <w:rPr>
            <w:noProof/>
            <w:webHidden/>
          </w:rPr>
          <w:fldChar w:fldCharType="begin"/>
        </w:r>
        <w:r w:rsidR="00CF09C7">
          <w:rPr>
            <w:noProof/>
            <w:webHidden/>
          </w:rPr>
          <w:instrText xml:space="preserve"> PAGEREF _Toc329729418 \h </w:instrText>
        </w:r>
        <w:r>
          <w:rPr>
            <w:noProof/>
            <w:webHidden/>
          </w:rPr>
        </w:r>
        <w:r>
          <w:rPr>
            <w:noProof/>
            <w:webHidden/>
          </w:rPr>
          <w:fldChar w:fldCharType="separate"/>
        </w:r>
        <w:r w:rsidR="00CF09C7">
          <w:rPr>
            <w:noProof/>
            <w:webHidden/>
          </w:rPr>
          <w:t>26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19" w:history="1">
        <w:r w:rsidR="00CF09C7" w:rsidRPr="00826653">
          <w:rPr>
            <w:rStyle w:val="Hyperlink"/>
            <w:noProof/>
          </w:rPr>
          <w:t xml:space="preserve">EpsilonStart </w:t>
        </w:r>
        <w:r w:rsidR="00CF09C7" w:rsidRPr="00826653">
          <w:rPr>
            <w:rStyle w:val="Hyperlink"/>
            <w:rFonts w:ascii="Mathematica1Mono" w:hAnsi="Mathematica1Mono" w:cs="Mathematica1Mono"/>
            <w:noProof/>
          </w:rPr>
          <w:t></w:t>
        </w:r>
        <w:r w:rsidR="00CF09C7" w:rsidRPr="00826653">
          <w:rPr>
            <w:rStyle w:val="Hyperlink"/>
            <w:noProof/>
          </w:rPr>
          <w:t xml:space="preserve"> EpsilonFromN[1.5,1.9,1.7]</w:t>
        </w:r>
        <w:r w:rsidR="00CF09C7">
          <w:rPr>
            <w:noProof/>
            <w:webHidden/>
          </w:rPr>
          <w:tab/>
        </w:r>
        <w:r>
          <w:rPr>
            <w:noProof/>
            <w:webHidden/>
          </w:rPr>
          <w:fldChar w:fldCharType="begin"/>
        </w:r>
        <w:r w:rsidR="00CF09C7">
          <w:rPr>
            <w:noProof/>
            <w:webHidden/>
          </w:rPr>
          <w:instrText xml:space="preserve"> PAGEREF _Toc329729419 \h </w:instrText>
        </w:r>
        <w:r>
          <w:rPr>
            <w:noProof/>
            <w:webHidden/>
          </w:rPr>
        </w:r>
        <w:r>
          <w:rPr>
            <w:noProof/>
            <w:webHidden/>
          </w:rPr>
          <w:fldChar w:fldCharType="separate"/>
        </w:r>
        <w:r w:rsidR="00CF09C7">
          <w:rPr>
            <w:noProof/>
            <w:webHidden/>
          </w:rPr>
          <w:t>26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20" w:history="1">
        <w:r w:rsidR="00CF09C7" w:rsidRPr="00826653">
          <w:rPr>
            <w:rStyle w:val="Hyperlink"/>
            <w:noProof/>
          </w:rPr>
          <w:t xml:space="preserve">PrintEpsilon </w:t>
        </w:r>
        <w:r w:rsidR="00CF09C7" w:rsidRPr="00826653">
          <w:rPr>
            <w:rStyle w:val="Hyperlink"/>
            <w:rFonts w:ascii="Mathematica1Mono" w:hAnsi="Mathematica1Mono" w:cs="Mathematica1Mono"/>
            <w:noProof/>
          </w:rPr>
          <w:t></w:t>
        </w:r>
        <w:r w:rsidR="00CF09C7" w:rsidRPr="00826653">
          <w:rPr>
            <w:rStyle w:val="Hyperlink"/>
            <w:noProof/>
          </w:rPr>
          <w:t xml:space="preserve"> True</w:t>
        </w:r>
        <w:r w:rsidR="00CF09C7">
          <w:rPr>
            <w:noProof/>
            <w:webHidden/>
          </w:rPr>
          <w:tab/>
        </w:r>
        <w:r>
          <w:rPr>
            <w:noProof/>
            <w:webHidden/>
          </w:rPr>
          <w:fldChar w:fldCharType="begin"/>
        </w:r>
        <w:r w:rsidR="00CF09C7">
          <w:rPr>
            <w:noProof/>
            <w:webHidden/>
          </w:rPr>
          <w:instrText xml:space="preserve"> PAGEREF _Toc329729420 \h </w:instrText>
        </w:r>
        <w:r>
          <w:rPr>
            <w:noProof/>
            <w:webHidden/>
          </w:rPr>
        </w:r>
        <w:r>
          <w:rPr>
            <w:noProof/>
            <w:webHidden/>
          </w:rPr>
          <w:fldChar w:fldCharType="separate"/>
        </w:r>
        <w:r w:rsidR="00CF09C7">
          <w:rPr>
            <w:noProof/>
            <w:webHidden/>
          </w:rPr>
          <w:t>26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21" w:history="1">
        <w:r w:rsidR="00CF09C7" w:rsidRPr="00826653">
          <w:rPr>
            <w:rStyle w:val="Hyperlink"/>
            <w:noProof/>
          </w:rPr>
          <w:t>BIIMTOLERANCE=10^-20</w:t>
        </w:r>
        <w:r w:rsidR="00CF09C7">
          <w:rPr>
            <w:noProof/>
            <w:webHidden/>
          </w:rPr>
          <w:tab/>
        </w:r>
        <w:r>
          <w:rPr>
            <w:noProof/>
            <w:webHidden/>
          </w:rPr>
          <w:fldChar w:fldCharType="begin"/>
        </w:r>
        <w:r w:rsidR="00CF09C7">
          <w:rPr>
            <w:noProof/>
            <w:webHidden/>
          </w:rPr>
          <w:instrText xml:space="preserve"> PAGEREF _Toc329729421 \h </w:instrText>
        </w:r>
        <w:r>
          <w:rPr>
            <w:noProof/>
            <w:webHidden/>
          </w:rPr>
        </w:r>
        <w:r>
          <w:rPr>
            <w:noProof/>
            <w:webHidden/>
          </w:rPr>
          <w:fldChar w:fldCharType="separate"/>
        </w:r>
        <w:r w:rsidR="00CF09C7">
          <w:rPr>
            <w:noProof/>
            <w:webHidden/>
          </w:rPr>
          <w:t>26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22" w:history="1">
        <w:r w:rsidR="00CF09C7" w:rsidRPr="00826653">
          <w:rPr>
            <w:rStyle w:val="Hyperlink"/>
            <w:noProof/>
          </w:rPr>
          <w:t>BIEPSTYPESTDTWOSTEPTRAPSPARENT=1</w:t>
        </w:r>
        <w:r w:rsidR="00CF09C7">
          <w:rPr>
            <w:noProof/>
            <w:webHidden/>
          </w:rPr>
          <w:tab/>
        </w:r>
        <w:r>
          <w:rPr>
            <w:noProof/>
            <w:webHidden/>
          </w:rPr>
          <w:fldChar w:fldCharType="begin"/>
        </w:r>
        <w:r w:rsidR="00CF09C7">
          <w:rPr>
            <w:noProof/>
            <w:webHidden/>
          </w:rPr>
          <w:instrText xml:space="preserve"> PAGEREF _Toc329729422 \h </w:instrText>
        </w:r>
        <w:r>
          <w:rPr>
            <w:noProof/>
            <w:webHidden/>
          </w:rPr>
        </w:r>
        <w:r>
          <w:rPr>
            <w:noProof/>
            <w:webHidden/>
          </w:rPr>
          <w:fldChar w:fldCharType="separate"/>
        </w:r>
        <w:r w:rsidR="00CF09C7">
          <w:rPr>
            <w:noProof/>
            <w:webHidden/>
          </w:rPr>
          <w:t>26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23" w:history="1">
        <w:r w:rsidR="00CF09C7" w:rsidRPr="00826653">
          <w:rPr>
            <w:rStyle w:val="Hyperlink"/>
            <w:noProof/>
          </w:rPr>
          <w:t>BIEPSTYPESTDTWOSTEPABSORBING=101</w:t>
        </w:r>
        <w:r w:rsidR="00CF09C7">
          <w:rPr>
            <w:noProof/>
            <w:webHidden/>
          </w:rPr>
          <w:tab/>
        </w:r>
        <w:r>
          <w:rPr>
            <w:noProof/>
            <w:webHidden/>
          </w:rPr>
          <w:fldChar w:fldCharType="begin"/>
        </w:r>
        <w:r w:rsidR="00CF09C7">
          <w:rPr>
            <w:noProof/>
            <w:webHidden/>
          </w:rPr>
          <w:instrText xml:space="preserve"> PAGEREF _Toc329729423 \h </w:instrText>
        </w:r>
        <w:r>
          <w:rPr>
            <w:noProof/>
            <w:webHidden/>
          </w:rPr>
        </w:r>
        <w:r>
          <w:rPr>
            <w:noProof/>
            <w:webHidden/>
          </w:rPr>
          <w:fldChar w:fldCharType="separate"/>
        </w:r>
        <w:r w:rsidR="00CF09C7">
          <w:rPr>
            <w:noProof/>
            <w:webHidden/>
          </w:rPr>
          <w:t>26</w:t>
        </w:r>
        <w:r>
          <w:rPr>
            <w:noProof/>
            <w:webHidden/>
          </w:rPr>
          <w:fldChar w:fldCharType="end"/>
        </w:r>
      </w:hyperlink>
    </w:p>
    <w:p w:rsidR="00CF09C7" w:rsidRDefault="00395B83">
      <w:pPr>
        <w:pStyle w:val="TOC2"/>
        <w:tabs>
          <w:tab w:val="right" w:leader="dot" w:pos="9736"/>
        </w:tabs>
        <w:rPr>
          <w:rFonts w:asciiTheme="minorHAnsi" w:eastAsiaTheme="minorEastAsia" w:hAnsiTheme="minorHAnsi" w:cstheme="minorBidi"/>
          <w:b w:val="0"/>
          <w:noProof/>
          <w:sz w:val="22"/>
          <w:szCs w:val="22"/>
          <w:lang w:eastAsia="en-US"/>
        </w:rPr>
      </w:pPr>
      <w:hyperlink w:anchor="_Toc329729424" w:history="1">
        <w:r w:rsidR="00CF09C7" w:rsidRPr="00826653">
          <w:rPr>
            <w:rStyle w:val="Hyperlink"/>
            <w:noProof/>
          </w:rPr>
          <w:t>Functions.</w:t>
        </w:r>
        <w:r w:rsidR="00CF09C7">
          <w:rPr>
            <w:noProof/>
            <w:webHidden/>
          </w:rPr>
          <w:tab/>
        </w:r>
        <w:r>
          <w:rPr>
            <w:noProof/>
            <w:webHidden/>
          </w:rPr>
          <w:fldChar w:fldCharType="begin"/>
        </w:r>
        <w:r w:rsidR="00CF09C7">
          <w:rPr>
            <w:noProof/>
            <w:webHidden/>
          </w:rPr>
          <w:instrText xml:space="preserve"> PAGEREF _Toc329729424 \h </w:instrText>
        </w:r>
        <w:r>
          <w:rPr>
            <w:noProof/>
            <w:webHidden/>
          </w:rPr>
        </w:r>
        <w:r>
          <w:rPr>
            <w:noProof/>
            <w:webHidden/>
          </w:rPr>
          <w:fldChar w:fldCharType="separate"/>
        </w:r>
        <w:r w:rsidR="00CF09C7">
          <w:rPr>
            <w:noProof/>
            <w:webHidden/>
          </w:rPr>
          <w:t>26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25" w:history="1">
        <w:r w:rsidR="00CF09C7" w:rsidRPr="00826653">
          <w:rPr>
            <w:rStyle w:val="Hyperlink"/>
            <w:noProof/>
            <w:highlight w:val="cyan"/>
          </w:rPr>
          <w:t>InverseSolutionNew[RefrIndList, InptList, FuncList, FuncNameList, Description, options] (changed in version 4.02)</w:t>
        </w:r>
        <w:r w:rsidR="00CF09C7">
          <w:rPr>
            <w:noProof/>
            <w:webHidden/>
          </w:rPr>
          <w:tab/>
        </w:r>
        <w:r>
          <w:rPr>
            <w:noProof/>
            <w:webHidden/>
          </w:rPr>
          <w:fldChar w:fldCharType="begin"/>
        </w:r>
        <w:r w:rsidR="00CF09C7">
          <w:rPr>
            <w:noProof/>
            <w:webHidden/>
          </w:rPr>
          <w:instrText xml:space="preserve"> PAGEREF _Toc329729425 \h </w:instrText>
        </w:r>
        <w:r>
          <w:rPr>
            <w:noProof/>
            <w:webHidden/>
          </w:rPr>
        </w:r>
        <w:r>
          <w:rPr>
            <w:noProof/>
            <w:webHidden/>
          </w:rPr>
          <w:fldChar w:fldCharType="separate"/>
        </w:r>
        <w:r w:rsidR="00CF09C7">
          <w:rPr>
            <w:noProof/>
            <w:webHidden/>
          </w:rPr>
          <w:t>26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26" w:history="1">
        <w:r w:rsidR="00CF09C7" w:rsidRPr="00826653">
          <w:rPr>
            <w:rStyle w:val="Hyperlink"/>
            <w:noProof/>
          </w:rPr>
          <w:t>InverseSolutionRun[InvSol]</w:t>
        </w:r>
        <w:r w:rsidR="00CF09C7">
          <w:rPr>
            <w:noProof/>
            <w:webHidden/>
          </w:rPr>
          <w:tab/>
        </w:r>
        <w:r>
          <w:rPr>
            <w:noProof/>
            <w:webHidden/>
          </w:rPr>
          <w:fldChar w:fldCharType="begin"/>
        </w:r>
        <w:r w:rsidR="00CF09C7">
          <w:rPr>
            <w:noProof/>
            <w:webHidden/>
          </w:rPr>
          <w:instrText xml:space="preserve"> PAGEREF _Toc329729426 \h </w:instrText>
        </w:r>
        <w:r>
          <w:rPr>
            <w:noProof/>
            <w:webHidden/>
          </w:rPr>
        </w:r>
        <w:r>
          <w:rPr>
            <w:noProof/>
            <w:webHidden/>
          </w:rPr>
          <w:fldChar w:fldCharType="separate"/>
        </w:r>
        <w:r w:rsidR="00CF09C7">
          <w:rPr>
            <w:noProof/>
            <w:webHidden/>
          </w:rPr>
          <w:t>26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27" w:history="1">
        <w:r w:rsidR="00CF09C7" w:rsidRPr="00826653">
          <w:rPr>
            <w:rStyle w:val="Hyperlink"/>
            <w:noProof/>
          </w:rPr>
          <w:t>InverseSolutionEpsilon[InvSol]</w:t>
        </w:r>
        <w:r w:rsidR="00CF09C7">
          <w:rPr>
            <w:noProof/>
            <w:webHidden/>
          </w:rPr>
          <w:tab/>
        </w:r>
        <w:r>
          <w:rPr>
            <w:noProof/>
            <w:webHidden/>
          </w:rPr>
          <w:fldChar w:fldCharType="begin"/>
        </w:r>
        <w:r w:rsidR="00CF09C7">
          <w:rPr>
            <w:noProof/>
            <w:webHidden/>
          </w:rPr>
          <w:instrText xml:space="preserve"> PAGEREF _Toc329729427 \h </w:instrText>
        </w:r>
        <w:r>
          <w:rPr>
            <w:noProof/>
            <w:webHidden/>
          </w:rPr>
        </w:r>
        <w:r>
          <w:rPr>
            <w:noProof/>
            <w:webHidden/>
          </w:rPr>
          <w:fldChar w:fldCharType="separate"/>
        </w:r>
        <w:r w:rsidR="00CF09C7">
          <w:rPr>
            <w:noProof/>
            <w:webHidden/>
          </w:rPr>
          <w:t>26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28" w:history="1">
        <w:r w:rsidR="00CF09C7" w:rsidRPr="00826653">
          <w:rPr>
            <w:rStyle w:val="Hyperlink"/>
            <w:noProof/>
          </w:rPr>
          <w:t>InverseSolutionAngles[InvSol]</w:t>
        </w:r>
        <w:r w:rsidR="00CF09C7">
          <w:rPr>
            <w:noProof/>
            <w:webHidden/>
          </w:rPr>
          <w:tab/>
        </w:r>
        <w:r>
          <w:rPr>
            <w:noProof/>
            <w:webHidden/>
          </w:rPr>
          <w:fldChar w:fldCharType="begin"/>
        </w:r>
        <w:r w:rsidR="00CF09C7">
          <w:rPr>
            <w:noProof/>
            <w:webHidden/>
          </w:rPr>
          <w:instrText xml:space="preserve"> PAGEREF _Toc329729428 \h </w:instrText>
        </w:r>
        <w:r>
          <w:rPr>
            <w:noProof/>
            <w:webHidden/>
          </w:rPr>
        </w:r>
        <w:r>
          <w:rPr>
            <w:noProof/>
            <w:webHidden/>
          </w:rPr>
          <w:fldChar w:fldCharType="separate"/>
        </w:r>
        <w:r w:rsidR="00CF09C7">
          <w:rPr>
            <w:noProof/>
            <w:webHidden/>
          </w:rPr>
          <w:t>26</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29" w:history="1">
        <w:r w:rsidR="00CF09C7" w:rsidRPr="00826653">
          <w:rPr>
            <w:rStyle w:val="Hyperlink"/>
            <w:noProof/>
          </w:rPr>
          <w:t>MFHlp[Epsilon, InvSol, mfopts]</w:t>
        </w:r>
        <w:r w:rsidR="00CF09C7">
          <w:rPr>
            <w:noProof/>
            <w:webHidden/>
          </w:rPr>
          <w:tab/>
        </w:r>
        <w:r>
          <w:rPr>
            <w:noProof/>
            <w:webHidden/>
          </w:rPr>
          <w:fldChar w:fldCharType="begin"/>
        </w:r>
        <w:r w:rsidR="00CF09C7">
          <w:rPr>
            <w:noProof/>
            <w:webHidden/>
          </w:rPr>
          <w:instrText xml:space="preserve"> PAGEREF _Toc329729429 \h </w:instrText>
        </w:r>
        <w:r>
          <w:rPr>
            <w:noProof/>
            <w:webHidden/>
          </w:rPr>
        </w:r>
        <w:r>
          <w:rPr>
            <w:noProof/>
            <w:webHidden/>
          </w:rPr>
          <w:fldChar w:fldCharType="separate"/>
        </w:r>
        <w:r w:rsidR="00CF09C7">
          <w:rPr>
            <w:noProof/>
            <w:webHidden/>
          </w:rPr>
          <w:t>27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30" w:history="1">
        <w:r w:rsidR="00CF09C7" w:rsidRPr="00826653">
          <w:rPr>
            <w:rStyle w:val="Hyperlink"/>
            <w:noProof/>
          </w:rPr>
          <w:t>ProcessMinSolEps[Epsilon, InvSol]</w:t>
        </w:r>
        <w:r w:rsidR="00CF09C7">
          <w:rPr>
            <w:noProof/>
            <w:webHidden/>
          </w:rPr>
          <w:tab/>
        </w:r>
        <w:r>
          <w:rPr>
            <w:noProof/>
            <w:webHidden/>
          </w:rPr>
          <w:fldChar w:fldCharType="begin"/>
        </w:r>
        <w:r w:rsidR="00CF09C7">
          <w:rPr>
            <w:noProof/>
            <w:webHidden/>
          </w:rPr>
          <w:instrText xml:space="preserve"> PAGEREF _Toc329729430 \h </w:instrText>
        </w:r>
        <w:r>
          <w:rPr>
            <w:noProof/>
            <w:webHidden/>
          </w:rPr>
        </w:r>
        <w:r>
          <w:rPr>
            <w:noProof/>
            <w:webHidden/>
          </w:rPr>
          <w:fldChar w:fldCharType="separate"/>
        </w:r>
        <w:r w:rsidR="00CF09C7">
          <w:rPr>
            <w:noProof/>
            <w:webHidden/>
          </w:rPr>
          <w:t>27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31" w:history="1">
        <w:r w:rsidR="00CF09C7" w:rsidRPr="00826653">
          <w:rPr>
            <w:rStyle w:val="Hyperlink"/>
            <w:noProof/>
          </w:rPr>
          <w:t>EpsilonComp[eps0, deltaEps, nu] ]</w:t>
        </w:r>
        <w:r w:rsidR="00CF09C7">
          <w:rPr>
            <w:noProof/>
            <w:webHidden/>
          </w:rPr>
          <w:tab/>
        </w:r>
        <w:r>
          <w:rPr>
            <w:noProof/>
            <w:webHidden/>
          </w:rPr>
          <w:fldChar w:fldCharType="begin"/>
        </w:r>
        <w:r w:rsidR="00CF09C7">
          <w:rPr>
            <w:noProof/>
            <w:webHidden/>
          </w:rPr>
          <w:instrText xml:space="preserve"> PAGEREF _Toc329729431 \h </w:instrText>
        </w:r>
        <w:r>
          <w:rPr>
            <w:noProof/>
            <w:webHidden/>
          </w:rPr>
        </w:r>
        <w:r>
          <w:rPr>
            <w:noProof/>
            <w:webHidden/>
          </w:rPr>
          <w:fldChar w:fldCharType="separate"/>
        </w:r>
        <w:r w:rsidR="00CF09C7">
          <w:rPr>
            <w:noProof/>
            <w:webHidden/>
          </w:rPr>
          <w:t>27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32" w:history="1">
        <w:r w:rsidR="00CF09C7" w:rsidRPr="00826653">
          <w:rPr>
            <w:rStyle w:val="Hyperlink"/>
            <w:noProof/>
          </w:rPr>
          <w:t>EpsilonFull[eps0, deltaEps, nu, eps13, eps23, eps33] ]</w:t>
        </w:r>
        <w:r w:rsidR="00CF09C7">
          <w:rPr>
            <w:noProof/>
            <w:webHidden/>
          </w:rPr>
          <w:tab/>
        </w:r>
        <w:r>
          <w:rPr>
            <w:noProof/>
            <w:webHidden/>
          </w:rPr>
          <w:fldChar w:fldCharType="begin"/>
        </w:r>
        <w:r w:rsidR="00CF09C7">
          <w:rPr>
            <w:noProof/>
            <w:webHidden/>
          </w:rPr>
          <w:instrText xml:space="preserve"> PAGEREF _Toc329729432 \h </w:instrText>
        </w:r>
        <w:r>
          <w:rPr>
            <w:noProof/>
            <w:webHidden/>
          </w:rPr>
        </w:r>
        <w:r>
          <w:rPr>
            <w:noProof/>
            <w:webHidden/>
          </w:rPr>
          <w:fldChar w:fldCharType="separate"/>
        </w:r>
        <w:r w:rsidR="00CF09C7">
          <w:rPr>
            <w:noProof/>
            <w:webHidden/>
          </w:rPr>
          <w:t>27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33" w:history="1">
        <w:r w:rsidR="00CF09C7" w:rsidRPr="00826653">
          <w:rPr>
            <w:rStyle w:val="Hyperlink"/>
            <w:noProof/>
          </w:rPr>
          <w:t>MFHlpSetEpsilonLimits[Epsilon, opts] ]</w:t>
        </w:r>
        <w:r w:rsidR="00CF09C7">
          <w:rPr>
            <w:noProof/>
            <w:webHidden/>
          </w:rPr>
          <w:tab/>
        </w:r>
        <w:r>
          <w:rPr>
            <w:noProof/>
            <w:webHidden/>
          </w:rPr>
          <w:fldChar w:fldCharType="begin"/>
        </w:r>
        <w:r w:rsidR="00CF09C7">
          <w:rPr>
            <w:noProof/>
            <w:webHidden/>
          </w:rPr>
          <w:instrText xml:space="preserve"> PAGEREF _Toc329729433 \h </w:instrText>
        </w:r>
        <w:r>
          <w:rPr>
            <w:noProof/>
            <w:webHidden/>
          </w:rPr>
        </w:r>
        <w:r>
          <w:rPr>
            <w:noProof/>
            <w:webHidden/>
          </w:rPr>
          <w:fldChar w:fldCharType="separate"/>
        </w:r>
        <w:r w:rsidR="00CF09C7">
          <w:rPr>
            <w:noProof/>
            <w:webHidden/>
          </w:rPr>
          <w:t>27</w:t>
        </w:r>
        <w:r>
          <w:rPr>
            <w:noProof/>
            <w:webHidden/>
          </w:rPr>
          <w:fldChar w:fldCharType="end"/>
        </w:r>
      </w:hyperlink>
    </w:p>
    <w:p w:rsidR="00CF09C7" w:rsidRDefault="00395B83">
      <w:pPr>
        <w:pStyle w:val="TOC3"/>
        <w:tabs>
          <w:tab w:val="right" w:leader="dot" w:pos="9736"/>
        </w:tabs>
        <w:rPr>
          <w:rFonts w:asciiTheme="minorHAnsi" w:eastAsiaTheme="minorEastAsia" w:hAnsiTheme="minorHAnsi" w:cstheme="minorBidi"/>
          <w:noProof/>
          <w:sz w:val="22"/>
          <w:szCs w:val="22"/>
          <w:lang w:eastAsia="en-US"/>
        </w:rPr>
      </w:pPr>
      <w:hyperlink w:anchor="_Toc329729434" w:history="1">
        <w:r w:rsidR="00CF09C7" w:rsidRPr="00826653">
          <w:rPr>
            <w:rStyle w:val="Hyperlink"/>
            <w:noProof/>
          </w:rPr>
          <w:t>MFHlpSetParLimits[par, minVal, maxVal, minIMVal, maxIMVal] ]</w:t>
        </w:r>
        <w:r w:rsidR="00CF09C7">
          <w:rPr>
            <w:noProof/>
            <w:webHidden/>
          </w:rPr>
          <w:tab/>
        </w:r>
        <w:r>
          <w:rPr>
            <w:noProof/>
            <w:webHidden/>
          </w:rPr>
          <w:fldChar w:fldCharType="begin"/>
        </w:r>
        <w:r w:rsidR="00CF09C7">
          <w:rPr>
            <w:noProof/>
            <w:webHidden/>
          </w:rPr>
          <w:instrText xml:space="preserve"> PAGEREF _Toc329729434 \h </w:instrText>
        </w:r>
        <w:r>
          <w:rPr>
            <w:noProof/>
            <w:webHidden/>
          </w:rPr>
        </w:r>
        <w:r>
          <w:rPr>
            <w:noProof/>
            <w:webHidden/>
          </w:rPr>
          <w:fldChar w:fldCharType="separate"/>
        </w:r>
        <w:r w:rsidR="00CF09C7">
          <w:rPr>
            <w:noProof/>
            <w:webHidden/>
          </w:rPr>
          <w:t>27</w:t>
        </w:r>
        <w:r>
          <w:rPr>
            <w:noProof/>
            <w:webHidden/>
          </w:rPr>
          <w:fldChar w:fldCharType="end"/>
        </w:r>
      </w:hyperlink>
    </w:p>
    <w:p w:rsidR="005B55BA" w:rsidRDefault="00395B83">
      <w:pPr>
        <w:jc w:val="both"/>
        <w:rPr>
          <w:b/>
          <w:sz w:val="20"/>
          <w:szCs w:val="20"/>
          <w:u w:val="single"/>
        </w:rPr>
      </w:pPr>
      <w:r>
        <w:rPr>
          <w:b/>
          <w:sz w:val="20"/>
          <w:szCs w:val="20"/>
          <w:u w:val="single"/>
        </w:rPr>
        <w:fldChar w:fldCharType="end"/>
      </w:r>
    </w:p>
    <w:p w:rsidR="00CE3232" w:rsidRDefault="005B55BA">
      <w:pPr>
        <w:pStyle w:val="Heading1"/>
        <w:rPr>
          <w:sz w:val="20"/>
          <w:szCs w:val="20"/>
        </w:rPr>
      </w:pPr>
      <w:r>
        <w:rPr>
          <w:sz w:val="20"/>
          <w:szCs w:val="20"/>
        </w:rPr>
        <w:br w:type="page"/>
      </w:r>
      <w:bookmarkStart w:id="1" w:name="_Toc115676801"/>
    </w:p>
    <w:p w:rsidR="00CE3232" w:rsidRPr="00CE3232" w:rsidRDefault="00CE3232" w:rsidP="00CE3232">
      <w:pPr>
        <w:pStyle w:val="Heading1"/>
      </w:pPr>
      <w:bookmarkStart w:id="2" w:name="_Toc329729157"/>
      <w:r w:rsidRPr="00CE3232">
        <w:lastRenderedPageBreak/>
        <w:t>TODO</w:t>
      </w:r>
      <w:bookmarkEnd w:id="2"/>
    </w:p>
    <w:p w:rsidR="00C15477" w:rsidRDefault="00CE3232" w:rsidP="00CE3232">
      <w:pPr>
        <w:jc w:val="both"/>
        <w:rPr>
          <w:sz w:val="20"/>
          <w:szCs w:val="20"/>
        </w:rPr>
      </w:pPr>
      <w:r>
        <w:rPr>
          <w:sz w:val="20"/>
          <w:szCs w:val="20"/>
        </w:rPr>
        <w:t>FieldAlgebra</w:t>
      </w:r>
    </w:p>
    <w:p w:rsidR="00CE3232" w:rsidRDefault="00DC78CB" w:rsidP="00CE3232">
      <w:pPr>
        <w:jc w:val="both"/>
        <w:rPr>
          <w:sz w:val="20"/>
          <w:szCs w:val="20"/>
        </w:rPr>
      </w:pPr>
      <w:r w:rsidRPr="00DC78CB">
        <w:rPr>
          <w:sz w:val="20"/>
          <w:szCs w:val="20"/>
        </w:rPr>
        <w:t>PrintFunctionDebugInfo -&gt; False</w:t>
      </w:r>
      <w:r w:rsidR="00C15477">
        <w:rPr>
          <w:sz w:val="20"/>
          <w:szCs w:val="20"/>
        </w:rPr>
        <w:t xml:space="preserve">, </w:t>
      </w:r>
      <w:r w:rsidR="00C15477" w:rsidRPr="00C15477">
        <w:rPr>
          <w:sz w:val="20"/>
          <w:szCs w:val="20"/>
        </w:rPr>
        <w:t>PrintFunctionDebugInfoLevel -&gt; 0</w:t>
      </w:r>
    </w:p>
    <w:p w:rsidR="00EE1E00" w:rsidRDefault="00EE1E00" w:rsidP="00CE3232">
      <w:pPr>
        <w:jc w:val="both"/>
        <w:rPr>
          <w:sz w:val="20"/>
          <w:szCs w:val="20"/>
        </w:rPr>
      </w:pPr>
      <w:r w:rsidRPr="00EE1E00">
        <w:rPr>
          <w:sz w:val="20"/>
          <w:szCs w:val="20"/>
        </w:rPr>
        <w:t>EllipticityCutOffForAzimyth</w:t>
      </w:r>
    </w:p>
    <w:p w:rsidR="002C10EF" w:rsidRPr="002C10EF" w:rsidRDefault="002C10EF" w:rsidP="002C10EF">
      <w:pPr>
        <w:jc w:val="both"/>
        <w:rPr>
          <w:sz w:val="20"/>
          <w:szCs w:val="20"/>
        </w:rPr>
      </w:pPr>
      <w:r w:rsidRPr="002C10EF">
        <w:rPr>
          <w:sz w:val="20"/>
          <w:szCs w:val="20"/>
        </w:rPr>
        <w:t>Xii::usage = "</w:t>
      </w:r>
      <w:proofErr w:type="gramStart"/>
      <w:r w:rsidRPr="002C10EF">
        <w:rPr>
          <w:sz w:val="20"/>
          <w:szCs w:val="20"/>
        </w:rPr>
        <w:t>Xii[</w:t>
      </w:r>
      <w:proofErr w:type="gramEnd"/>
      <w:r w:rsidRPr="002C10EF">
        <w:rPr>
          <w:sz w:val="20"/>
          <w:szCs w:val="20"/>
        </w:rPr>
        <w:t>FullSol]";</w:t>
      </w:r>
    </w:p>
    <w:p w:rsidR="002C10EF" w:rsidRPr="002C10EF" w:rsidRDefault="002C10EF" w:rsidP="002C10EF">
      <w:pPr>
        <w:jc w:val="both"/>
        <w:rPr>
          <w:sz w:val="20"/>
          <w:szCs w:val="20"/>
        </w:rPr>
      </w:pPr>
      <w:proofErr w:type="gramStart"/>
      <w:r w:rsidRPr="002C10EF">
        <w:rPr>
          <w:sz w:val="20"/>
          <w:szCs w:val="20"/>
        </w:rPr>
        <w:t>Options[</w:t>
      </w:r>
      <w:proofErr w:type="gramEnd"/>
      <w:r w:rsidRPr="002C10EF">
        <w:rPr>
          <w:sz w:val="20"/>
          <w:szCs w:val="20"/>
        </w:rPr>
        <w:t xml:space="preserve">Xii] = {FunctionName -&gt; "Xii", </w:t>
      </w:r>
    </w:p>
    <w:p w:rsidR="002C10EF" w:rsidRPr="002C10EF" w:rsidRDefault="002C10EF" w:rsidP="002C10EF">
      <w:pPr>
        <w:jc w:val="both"/>
        <w:rPr>
          <w:sz w:val="20"/>
          <w:szCs w:val="20"/>
        </w:rPr>
      </w:pPr>
      <w:r w:rsidRPr="002C10EF">
        <w:rPr>
          <w:sz w:val="20"/>
          <w:szCs w:val="20"/>
        </w:rPr>
        <w:t xml:space="preserve">   FunctionDescription -&gt; "Azimuth of Incident light.</w:t>
      </w:r>
      <w:proofErr w:type="gramStart"/>
      <w:r w:rsidRPr="002C10EF">
        <w:rPr>
          <w:sz w:val="20"/>
          <w:szCs w:val="20"/>
        </w:rPr>
        <w:t>",</w:t>
      </w:r>
      <w:proofErr w:type="gramEnd"/>
      <w:r w:rsidRPr="002C10EF">
        <w:rPr>
          <w:sz w:val="20"/>
          <w:szCs w:val="20"/>
        </w:rPr>
        <w:t xml:space="preserve"> </w:t>
      </w:r>
    </w:p>
    <w:p w:rsidR="002C10EF" w:rsidRPr="002C10EF" w:rsidRDefault="002C10EF" w:rsidP="002C10EF">
      <w:pPr>
        <w:jc w:val="both"/>
        <w:rPr>
          <w:sz w:val="20"/>
          <w:szCs w:val="20"/>
        </w:rPr>
      </w:pPr>
      <w:r w:rsidRPr="002C10EF">
        <w:rPr>
          <w:sz w:val="20"/>
          <w:szCs w:val="20"/>
        </w:rPr>
        <w:t xml:space="preserve">   NonAverageable -&gt; True, NonAverageableIndex -&gt; 1};</w:t>
      </w:r>
    </w:p>
    <w:p w:rsidR="002C10EF" w:rsidRPr="002C10EF" w:rsidRDefault="002C10EF" w:rsidP="002C10EF">
      <w:pPr>
        <w:jc w:val="both"/>
        <w:rPr>
          <w:sz w:val="20"/>
          <w:szCs w:val="20"/>
        </w:rPr>
      </w:pPr>
    </w:p>
    <w:p w:rsidR="002C10EF" w:rsidRPr="002C10EF" w:rsidRDefault="002C10EF" w:rsidP="002C10EF">
      <w:pPr>
        <w:jc w:val="both"/>
        <w:rPr>
          <w:sz w:val="20"/>
          <w:szCs w:val="20"/>
        </w:rPr>
      </w:pPr>
      <w:r w:rsidRPr="002C10EF">
        <w:rPr>
          <w:sz w:val="20"/>
          <w:szCs w:val="20"/>
        </w:rPr>
        <w:t>XiiDegree::usage = "</w:t>
      </w:r>
      <w:proofErr w:type="gramStart"/>
      <w:r w:rsidRPr="002C10EF">
        <w:rPr>
          <w:sz w:val="20"/>
          <w:szCs w:val="20"/>
        </w:rPr>
        <w:t>XiiDegree[</w:t>
      </w:r>
      <w:proofErr w:type="gramEnd"/>
      <w:r w:rsidRPr="002C10EF">
        <w:rPr>
          <w:sz w:val="20"/>
          <w:szCs w:val="20"/>
        </w:rPr>
        <w:t>FullSol]";</w:t>
      </w:r>
    </w:p>
    <w:p w:rsidR="002C10EF" w:rsidRPr="002C10EF" w:rsidRDefault="002C10EF" w:rsidP="002C10EF">
      <w:pPr>
        <w:jc w:val="both"/>
        <w:rPr>
          <w:sz w:val="20"/>
          <w:szCs w:val="20"/>
        </w:rPr>
      </w:pPr>
      <w:proofErr w:type="gramStart"/>
      <w:r w:rsidRPr="002C10EF">
        <w:rPr>
          <w:sz w:val="20"/>
          <w:szCs w:val="20"/>
        </w:rPr>
        <w:t>Options[</w:t>
      </w:r>
      <w:proofErr w:type="gramEnd"/>
      <w:r w:rsidRPr="002C10EF">
        <w:rPr>
          <w:sz w:val="20"/>
          <w:szCs w:val="20"/>
        </w:rPr>
        <w:t xml:space="preserve">XiiDegree] = {FunctionName -&gt; "Xii (Degree)", </w:t>
      </w:r>
    </w:p>
    <w:p w:rsidR="002C10EF" w:rsidRPr="002C10EF" w:rsidRDefault="002C10EF" w:rsidP="002C10EF">
      <w:pPr>
        <w:jc w:val="both"/>
        <w:rPr>
          <w:sz w:val="20"/>
          <w:szCs w:val="20"/>
        </w:rPr>
      </w:pPr>
      <w:r w:rsidRPr="002C10EF">
        <w:rPr>
          <w:sz w:val="20"/>
          <w:szCs w:val="20"/>
        </w:rPr>
        <w:t xml:space="preserve">   FunctionDescription -&gt; "Azimuth of Incident light in Degrees.</w:t>
      </w:r>
      <w:proofErr w:type="gramStart"/>
      <w:r w:rsidRPr="002C10EF">
        <w:rPr>
          <w:sz w:val="20"/>
          <w:szCs w:val="20"/>
        </w:rPr>
        <w:t>",</w:t>
      </w:r>
      <w:proofErr w:type="gramEnd"/>
      <w:r w:rsidRPr="002C10EF">
        <w:rPr>
          <w:sz w:val="20"/>
          <w:szCs w:val="20"/>
        </w:rPr>
        <w:t xml:space="preserve"> </w:t>
      </w:r>
    </w:p>
    <w:p w:rsidR="002C10EF" w:rsidRPr="002C10EF" w:rsidRDefault="002C10EF" w:rsidP="002C10EF">
      <w:pPr>
        <w:jc w:val="both"/>
        <w:rPr>
          <w:sz w:val="20"/>
          <w:szCs w:val="20"/>
        </w:rPr>
      </w:pPr>
      <w:r w:rsidRPr="002C10EF">
        <w:rPr>
          <w:sz w:val="20"/>
          <w:szCs w:val="20"/>
        </w:rPr>
        <w:t xml:space="preserve">   NonAverageable -&gt; True, NonAverageableIndex -&gt; 1};</w:t>
      </w:r>
    </w:p>
    <w:p w:rsidR="002C10EF" w:rsidRPr="002C10EF" w:rsidRDefault="002C10EF" w:rsidP="002C10EF">
      <w:pPr>
        <w:jc w:val="both"/>
        <w:rPr>
          <w:sz w:val="20"/>
          <w:szCs w:val="20"/>
        </w:rPr>
      </w:pPr>
    </w:p>
    <w:p w:rsidR="002C10EF" w:rsidRPr="002C10EF" w:rsidRDefault="002C10EF" w:rsidP="002C10EF">
      <w:pPr>
        <w:jc w:val="both"/>
        <w:rPr>
          <w:sz w:val="20"/>
          <w:szCs w:val="20"/>
        </w:rPr>
      </w:pPr>
      <w:r w:rsidRPr="002C10EF">
        <w:rPr>
          <w:sz w:val="20"/>
          <w:szCs w:val="20"/>
        </w:rPr>
        <w:t>XiiNew::usage = "</w:t>
      </w:r>
      <w:proofErr w:type="gramStart"/>
      <w:r w:rsidRPr="002C10EF">
        <w:rPr>
          <w:sz w:val="20"/>
          <w:szCs w:val="20"/>
        </w:rPr>
        <w:t>XiiNew[</w:t>
      </w:r>
      <w:proofErr w:type="gramEnd"/>
      <w:r w:rsidRPr="002C10EF">
        <w:rPr>
          <w:sz w:val="20"/>
          <w:szCs w:val="20"/>
        </w:rPr>
        <w:t>FullSol]";</w:t>
      </w:r>
    </w:p>
    <w:p w:rsidR="002C10EF" w:rsidRPr="002C10EF" w:rsidRDefault="002C10EF" w:rsidP="002C10EF">
      <w:pPr>
        <w:jc w:val="both"/>
        <w:rPr>
          <w:sz w:val="20"/>
          <w:szCs w:val="20"/>
        </w:rPr>
      </w:pPr>
      <w:proofErr w:type="gramStart"/>
      <w:r w:rsidRPr="002C10EF">
        <w:rPr>
          <w:sz w:val="20"/>
          <w:szCs w:val="20"/>
        </w:rPr>
        <w:t>Options[</w:t>
      </w:r>
      <w:proofErr w:type="gramEnd"/>
      <w:r w:rsidRPr="002C10EF">
        <w:rPr>
          <w:sz w:val="20"/>
          <w:szCs w:val="20"/>
        </w:rPr>
        <w:t xml:space="preserve">XiiNew] = {FunctionName -&gt; "XiiNew", </w:t>
      </w:r>
    </w:p>
    <w:p w:rsidR="002C10EF" w:rsidRPr="002C10EF" w:rsidRDefault="002C10EF" w:rsidP="002C10EF">
      <w:pPr>
        <w:jc w:val="both"/>
        <w:rPr>
          <w:sz w:val="20"/>
          <w:szCs w:val="20"/>
        </w:rPr>
      </w:pPr>
      <w:r w:rsidRPr="002C10EF">
        <w:rPr>
          <w:sz w:val="20"/>
          <w:szCs w:val="20"/>
        </w:rPr>
        <w:t xml:space="preserve">   FunctionDescription -&gt; "Azimuth of Incident light (new).</w:t>
      </w:r>
      <w:proofErr w:type="gramStart"/>
      <w:r w:rsidRPr="002C10EF">
        <w:rPr>
          <w:sz w:val="20"/>
          <w:szCs w:val="20"/>
        </w:rPr>
        <w:t>",</w:t>
      </w:r>
      <w:proofErr w:type="gramEnd"/>
      <w:r w:rsidRPr="002C10EF">
        <w:rPr>
          <w:sz w:val="20"/>
          <w:szCs w:val="20"/>
        </w:rPr>
        <w:t xml:space="preserve"> </w:t>
      </w:r>
    </w:p>
    <w:p w:rsidR="002C10EF" w:rsidRPr="002C10EF" w:rsidRDefault="002C10EF" w:rsidP="002C10EF">
      <w:pPr>
        <w:jc w:val="both"/>
        <w:rPr>
          <w:sz w:val="20"/>
          <w:szCs w:val="20"/>
        </w:rPr>
      </w:pPr>
      <w:r w:rsidRPr="002C10EF">
        <w:rPr>
          <w:sz w:val="20"/>
          <w:szCs w:val="20"/>
        </w:rPr>
        <w:t xml:space="preserve">   NonAverageable -&gt; True, NonAverageableIndex -&gt; 1};</w:t>
      </w:r>
    </w:p>
    <w:p w:rsidR="002C10EF" w:rsidRPr="002C10EF" w:rsidRDefault="002C10EF" w:rsidP="002C10EF">
      <w:pPr>
        <w:jc w:val="both"/>
        <w:rPr>
          <w:sz w:val="20"/>
          <w:szCs w:val="20"/>
        </w:rPr>
      </w:pPr>
    </w:p>
    <w:p w:rsidR="002C10EF" w:rsidRPr="002C10EF" w:rsidRDefault="002C10EF" w:rsidP="002C10EF">
      <w:pPr>
        <w:jc w:val="both"/>
        <w:rPr>
          <w:sz w:val="20"/>
          <w:szCs w:val="20"/>
        </w:rPr>
      </w:pPr>
      <w:r w:rsidRPr="002C10EF">
        <w:rPr>
          <w:sz w:val="20"/>
          <w:szCs w:val="20"/>
        </w:rPr>
        <w:t>XiiDegreeNew::usage = "</w:t>
      </w:r>
      <w:proofErr w:type="gramStart"/>
      <w:r w:rsidRPr="002C10EF">
        <w:rPr>
          <w:sz w:val="20"/>
          <w:szCs w:val="20"/>
        </w:rPr>
        <w:t>XiiDegreeNew[</w:t>
      </w:r>
      <w:proofErr w:type="gramEnd"/>
      <w:r w:rsidRPr="002C10EF">
        <w:rPr>
          <w:sz w:val="20"/>
          <w:szCs w:val="20"/>
        </w:rPr>
        <w:t>FullSol]";</w:t>
      </w:r>
    </w:p>
    <w:p w:rsidR="002C10EF" w:rsidRPr="002C10EF" w:rsidRDefault="002C10EF" w:rsidP="002C10EF">
      <w:pPr>
        <w:jc w:val="both"/>
        <w:rPr>
          <w:sz w:val="20"/>
          <w:szCs w:val="20"/>
        </w:rPr>
      </w:pPr>
      <w:proofErr w:type="gramStart"/>
      <w:r w:rsidRPr="002C10EF">
        <w:rPr>
          <w:sz w:val="20"/>
          <w:szCs w:val="20"/>
        </w:rPr>
        <w:t>Options[</w:t>
      </w:r>
      <w:proofErr w:type="gramEnd"/>
      <w:r w:rsidRPr="002C10EF">
        <w:rPr>
          <w:sz w:val="20"/>
          <w:szCs w:val="20"/>
        </w:rPr>
        <w:t xml:space="preserve">XiiDegreeNew] = {FunctionName -&gt; "XiiNew (Degree)", </w:t>
      </w:r>
    </w:p>
    <w:p w:rsidR="002C10EF" w:rsidRPr="002C10EF" w:rsidRDefault="002C10EF" w:rsidP="002C10EF">
      <w:pPr>
        <w:jc w:val="both"/>
        <w:rPr>
          <w:sz w:val="20"/>
          <w:szCs w:val="20"/>
        </w:rPr>
      </w:pPr>
      <w:r w:rsidRPr="002C10EF">
        <w:rPr>
          <w:sz w:val="20"/>
          <w:szCs w:val="20"/>
        </w:rPr>
        <w:t xml:space="preserve">   FunctionDescription -&gt; </w:t>
      </w:r>
    </w:p>
    <w:p w:rsidR="002C10EF" w:rsidRPr="002C10EF" w:rsidRDefault="002C10EF" w:rsidP="002C10EF">
      <w:pPr>
        <w:jc w:val="both"/>
        <w:rPr>
          <w:sz w:val="20"/>
          <w:szCs w:val="20"/>
        </w:rPr>
      </w:pPr>
      <w:r w:rsidRPr="002C10EF">
        <w:rPr>
          <w:sz w:val="20"/>
          <w:szCs w:val="20"/>
        </w:rPr>
        <w:t xml:space="preserve">    "Azimuth of Incident light in Degrees (new).</w:t>
      </w:r>
      <w:proofErr w:type="gramStart"/>
      <w:r w:rsidRPr="002C10EF">
        <w:rPr>
          <w:sz w:val="20"/>
          <w:szCs w:val="20"/>
        </w:rPr>
        <w:t>",</w:t>
      </w:r>
      <w:proofErr w:type="gramEnd"/>
      <w:r w:rsidRPr="002C10EF">
        <w:rPr>
          <w:sz w:val="20"/>
          <w:szCs w:val="20"/>
        </w:rPr>
        <w:t xml:space="preserve"> </w:t>
      </w:r>
    </w:p>
    <w:p w:rsidR="002C10EF" w:rsidRPr="002C10EF" w:rsidRDefault="002C10EF" w:rsidP="002C10EF">
      <w:pPr>
        <w:jc w:val="both"/>
        <w:rPr>
          <w:sz w:val="20"/>
          <w:szCs w:val="20"/>
        </w:rPr>
      </w:pPr>
      <w:r w:rsidRPr="002C10EF">
        <w:rPr>
          <w:sz w:val="20"/>
          <w:szCs w:val="20"/>
        </w:rPr>
        <w:t xml:space="preserve">   NonAverageable -&gt; True, NonAverageableIndex -&gt; 1};</w:t>
      </w:r>
    </w:p>
    <w:p w:rsidR="002C10EF" w:rsidRPr="002C10EF" w:rsidRDefault="002C10EF" w:rsidP="002C10EF">
      <w:pPr>
        <w:jc w:val="both"/>
        <w:rPr>
          <w:sz w:val="20"/>
          <w:szCs w:val="20"/>
        </w:rPr>
      </w:pPr>
    </w:p>
    <w:p w:rsidR="002C10EF" w:rsidRPr="002C10EF" w:rsidRDefault="002C10EF" w:rsidP="002C10EF">
      <w:pPr>
        <w:jc w:val="both"/>
        <w:rPr>
          <w:sz w:val="20"/>
          <w:szCs w:val="20"/>
        </w:rPr>
      </w:pPr>
      <w:r w:rsidRPr="002C10EF">
        <w:rPr>
          <w:sz w:val="20"/>
          <w:szCs w:val="20"/>
        </w:rPr>
        <w:t>Eli::usage = "</w:t>
      </w:r>
      <w:proofErr w:type="gramStart"/>
      <w:r w:rsidRPr="002C10EF">
        <w:rPr>
          <w:sz w:val="20"/>
          <w:szCs w:val="20"/>
        </w:rPr>
        <w:t>Eli[</w:t>
      </w:r>
      <w:proofErr w:type="gramEnd"/>
      <w:r w:rsidRPr="002C10EF">
        <w:rPr>
          <w:sz w:val="20"/>
          <w:szCs w:val="20"/>
        </w:rPr>
        <w:t>FullSol]";</w:t>
      </w:r>
    </w:p>
    <w:p w:rsidR="002C10EF" w:rsidRPr="002C10EF" w:rsidRDefault="002C10EF" w:rsidP="002C10EF">
      <w:pPr>
        <w:jc w:val="both"/>
        <w:rPr>
          <w:sz w:val="20"/>
          <w:szCs w:val="20"/>
        </w:rPr>
      </w:pPr>
      <w:proofErr w:type="gramStart"/>
      <w:r w:rsidRPr="002C10EF">
        <w:rPr>
          <w:sz w:val="20"/>
          <w:szCs w:val="20"/>
        </w:rPr>
        <w:t>Options[</w:t>
      </w:r>
      <w:proofErr w:type="gramEnd"/>
      <w:r w:rsidRPr="002C10EF">
        <w:rPr>
          <w:sz w:val="20"/>
          <w:szCs w:val="20"/>
        </w:rPr>
        <w:t xml:space="preserve">Eli] = {FunctionName -&gt; "Eli", </w:t>
      </w:r>
    </w:p>
    <w:p w:rsidR="002C10EF" w:rsidRPr="002C10EF" w:rsidRDefault="002C10EF" w:rsidP="002C10EF">
      <w:pPr>
        <w:jc w:val="both"/>
        <w:rPr>
          <w:sz w:val="20"/>
          <w:szCs w:val="20"/>
        </w:rPr>
      </w:pPr>
      <w:r w:rsidRPr="002C10EF">
        <w:rPr>
          <w:sz w:val="20"/>
          <w:szCs w:val="20"/>
        </w:rPr>
        <w:t xml:space="preserve">   FunctionDescription -&gt; "Ellipticity of Incident light.</w:t>
      </w:r>
      <w:proofErr w:type="gramStart"/>
      <w:r w:rsidRPr="002C10EF">
        <w:rPr>
          <w:sz w:val="20"/>
          <w:szCs w:val="20"/>
        </w:rPr>
        <w:t>",</w:t>
      </w:r>
      <w:proofErr w:type="gramEnd"/>
      <w:r w:rsidRPr="002C10EF">
        <w:rPr>
          <w:sz w:val="20"/>
          <w:szCs w:val="20"/>
        </w:rPr>
        <w:t xml:space="preserve"> </w:t>
      </w:r>
    </w:p>
    <w:p w:rsidR="002C10EF" w:rsidRPr="002C10EF" w:rsidRDefault="002C10EF" w:rsidP="002C10EF">
      <w:pPr>
        <w:jc w:val="both"/>
        <w:rPr>
          <w:sz w:val="20"/>
          <w:szCs w:val="20"/>
        </w:rPr>
      </w:pPr>
      <w:r w:rsidRPr="002C10EF">
        <w:rPr>
          <w:sz w:val="20"/>
          <w:szCs w:val="20"/>
        </w:rPr>
        <w:t xml:space="preserve">   NonAverageable -&gt; True, NonAverageableIndex -&gt; 1};</w:t>
      </w:r>
    </w:p>
    <w:p w:rsidR="002C10EF" w:rsidRPr="002C10EF" w:rsidRDefault="002C10EF" w:rsidP="002C10EF">
      <w:pPr>
        <w:jc w:val="both"/>
        <w:rPr>
          <w:sz w:val="20"/>
          <w:szCs w:val="20"/>
        </w:rPr>
      </w:pPr>
    </w:p>
    <w:p w:rsidR="002C10EF" w:rsidRPr="002C10EF" w:rsidRDefault="002C10EF" w:rsidP="002C10EF">
      <w:pPr>
        <w:jc w:val="both"/>
        <w:rPr>
          <w:sz w:val="20"/>
          <w:szCs w:val="20"/>
        </w:rPr>
      </w:pPr>
      <w:r w:rsidRPr="002C10EF">
        <w:rPr>
          <w:sz w:val="20"/>
          <w:szCs w:val="20"/>
        </w:rPr>
        <w:t>EliNew::usage = "</w:t>
      </w:r>
      <w:proofErr w:type="gramStart"/>
      <w:r w:rsidRPr="002C10EF">
        <w:rPr>
          <w:sz w:val="20"/>
          <w:szCs w:val="20"/>
        </w:rPr>
        <w:t>EliNew[</w:t>
      </w:r>
      <w:proofErr w:type="gramEnd"/>
      <w:r w:rsidRPr="002C10EF">
        <w:rPr>
          <w:sz w:val="20"/>
          <w:szCs w:val="20"/>
        </w:rPr>
        <w:t>FullSol]";</w:t>
      </w:r>
    </w:p>
    <w:p w:rsidR="002C10EF" w:rsidRPr="002C10EF" w:rsidRDefault="002C10EF" w:rsidP="002C10EF">
      <w:pPr>
        <w:jc w:val="both"/>
        <w:rPr>
          <w:sz w:val="20"/>
          <w:szCs w:val="20"/>
        </w:rPr>
      </w:pPr>
      <w:proofErr w:type="gramStart"/>
      <w:r w:rsidRPr="002C10EF">
        <w:rPr>
          <w:sz w:val="20"/>
          <w:szCs w:val="20"/>
        </w:rPr>
        <w:t>Options[</w:t>
      </w:r>
      <w:proofErr w:type="gramEnd"/>
      <w:r w:rsidRPr="002C10EF">
        <w:rPr>
          <w:sz w:val="20"/>
          <w:szCs w:val="20"/>
        </w:rPr>
        <w:t xml:space="preserve">EliNew] = {FunctionName -&gt; "EliNew", </w:t>
      </w:r>
    </w:p>
    <w:p w:rsidR="002C10EF" w:rsidRPr="002C10EF" w:rsidRDefault="002C10EF" w:rsidP="002C10EF">
      <w:pPr>
        <w:jc w:val="both"/>
        <w:rPr>
          <w:sz w:val="20"/>
          <w:szCs w:val="20"/>
        </w:rPr>
      </w:pPr>
      <w:r w:rsidRPr="002C10EF">
        <w:rPr>
          <w:sz w:val="20"/>
          <w:szCs w:val="20"/>
        </w:rPr>
        <w:t xml:space="preserve">   FunctionDescription -&gt; "Ellipticity of Incident light (new).</w:t>
      </w:r>
      <w:proofErr w:type="gramStart"/>
      <w:r w:rsidRPr="002C10EF">
        <w:rPr>
          <w:sz w:val="20"/>
          <w:szCs w:val="20"/>
        </w:rPr>
        <w:t>",</w:t>
      </w:r>
      <w:proofErr w:type="gramEnd"/>
      <w:r w:rsidRPr="002C10EF">
        <w:rPr>
          <w:sz w:val="20"/>
          <w:szCs w:val="20"/>
        </w:rPr>
        <w:t xml:space="preserve"> </w:t>
      </w:r>
    </w:p>
    <w:p w:rsidR="002C10EF" w:rsidRDefault="002C10EF" w:rsidP="002C10EF">
      <w:pPr>
        <w:jc w:val="both"/>
        <w:rPr>
          <w:sz w:val="20"/>
          <w:szCs w:val="20"/>
        </w:rPr>
      </w:pPr>
      <w:r w:rsidRPr="002C10EF">
        <w:rPr>
          <w:sz w:val="20"/>
          <w:szCs w:val="20"/>
        </w:rPr>
        <w:t xml:space="preserve">   NonAverageable -&gt; True, NonAverageableIndex -&gt; 1};</w:t>
      </w:r>
    </w:p>
    <w:p w:rsidR="00C15477" w:rsidRDefault="00C15477" w:rsidP="00CE3232">
      <w:pPr>
        <w:jc w:val="both"/>
        <w:rPr>
          <w:sz w:val="20"/>
          <w:szCs w:val="20"/>
        </w:rPr>
      </w:pPr>
    </w:p>
    <w:p w:rsidR="002119C2" w:rsidRDefault="002119C2" w:rsidP="00CE3232">
      <w:pPr>
        <w:jc w:val="both"/>
        <w:rPr>
          <w:sz w:val="20"/>
          <w:szCs w:val="20"/>
        </w:rPr>
      </w:pPr>
      <w:r>
        <w:rPr>
          <w:sz w:val="20"/>
          <w:szCs w:val="20"/>
        </w:rPr>
        <w:t>BerremanCommon</w:t>
      </w:r>
    </w:p>
    <w:p w:rsidR="002119C2" w:rsidRDefault="002119C2" w:rsidP="00CE3232">
      <w:pPr>
        <w:jc w:val="both"/>
        <w:rPr>
          <w:sz w:val="20"/>
          <w:szCs w:val="20"/>
        </w:rPr>
      </w:pPr>
      <w:r w:rsidRPr="002119C2">
        <w:rPr>
          <w:sz w:val="20"/>
          <w:szCs w:val="20"/>
        </w:rPr>
        <w:lastRenderedPageBreak/>
        <w:t>PrintCommonDebugInfo -&gt; False, PrintCommonDebugInfoLevel -&gt; 0</w:t>
      </w:r>
    </w:p>
    <w:p w:rsidR="0010549D" w:rsidRDefault="0010549D" w:rsidP="00CE3232">
      <w:pPr>
        <w:jc w:val="both"/>
        <w:rPr>
          <w:sz w:val="20"/>
          <w:szCs w:val="20"/>
        </w:rPr>
      </w:pPr>
      <w:proofErr w:type="gramStart"/>
      <w:r w:rsidRPr="0010549D">
        <w:rPr>
          <w:sz w:val="20"/>
          <w:szCs w:val="20"/>
        </w:rPr>
        <w:t>IncidentLightNew[</w:t>
      </w:r>
      <w:proofErr w:type="gramEnd"/>
      <w:r w:rsidRPr="0010549D">
        <w:rPr>
          <w:sz w:val="20"/>
          <w:szCs w:val="20"/>
        </w:rPr>
        <w:t>lambda_,fita_,beta_,n1_,</w:t>
      </w:r>
      <w:r w:rsidR="009947B3">
        <w:rPr>
          <w:sz w:val="20"/>
          <w:szCs w:val="20"/>
        </w:rPr>
        <w:t>Ampl_, ellipticity_</w:t>
      </w:r>
      <w:r>
        <w:rPr>
          <w:sz w:val="20"/>
          <w:szCs w:val="20"/>
        </w:rPr>
        <w:t>]</w:t>
      </w:r>
    </w:p>
    <w:p w:rsidR="009947B3" w:rsidRDefault="009947B3" w:rsidP="00CE3232">
      <w:pPr>
        <w:jc w:val="both"/>
        <w:rPr>
          <w:sz w:val="20"/>
          <w:szCs w:val="20"/>
        </w:rPr>
      </w:pPr>
      <w:proofErr w:type="gramStart"/>
      <w:r w:rsidRPr="009947B3">
        <w:rPr>
          <w:sz w:val="20"/>
          <w:szCs w:val="20"/>
        </w:rPr>
        <w:t>IncidentLightEllipticity[</w:t>
      </w:r>
      <w:proofErr w:type="gramEnd"/>
      <w:r w:rsidRPr="009947B3">
        <w:rPr>
          <w:sz w:val="20"/>
          <w:szCs w:val="20"/>
        </w:rPr>
        <w:t>IncidentLight]</w:t>
      </w:r>
    </w:p>
    <w:p w:rsidR="003C4BEC" w:rsidRDefault="003C4BEC" w:rsidP="00CE3232">
      <w:pPr>
        <w:jc w:val="both"/>
        <w:rPr>
          <w:sz w:val="20"/>
          <w:szCs w:val="20"/>
        </w:rPr>
      </w:pPr>
    </w:p>
    <w:p w:rsidR="003C4BEC" w:rsidRDefault="003C4BEC" w:rsidP="00CE3232">
      <w:pPr>
        <w:jc w:val="both"/>
        <w:rPr>
          <w:sz w:val="20"/>
          <w:szCs w:val="20"/>
        </w:rPr>
      </w:pPr>
      <w:r>
        <w:rPr>
          <w:sz w:val="20"/>
          <w:szCs w:val="20"/>
        </w:rPr>
        <w:t xml:space="preserve">BerremanDirect -&gt; </w:t>
      </w:r>
      <w:r w:rsidRPr="003C4BEC">
        <w:rPr>
          <w:sz w:val="20"/>
          <w:szCs w:val="20"/>
        </w:rPr>
        <w:t>UseParallelTable</w:t>
      </w:r>
      <w:r>
        <w:rPr>
          <w:sz w:val="20"/>
          <w:szCs w:val="20"/>
        </w:rPr>
        <w:t xml:space="preserve"> </w:t>
      </w:r>
      <w:r w:rsidRPr="003C4BEC">
        <w:rPr>
          <w:sz w:val="20"/>
          <w:szCs w:val="20"/>
        </w:rPr>
        <w:sym w:font="Wingdings" w:char="F0E0"/>
      </w:r>
      <w:r>
        <w:rPr>
          <w:sz w:val="20"/>
          <w:szCs w:val="20"/>
        </w:rPr>
        <w:t xml:space="preserve"> True</w:t>
      </w:r>
    </w:p>
    <w:p w:rsidR="00850665" w:rsidRPr="00850665" w:rsidRDefault="00850665" w:rsidP="00850665">
      <w:pPr>
        <w:jc w:val="both"/>
        <w:rPr>
          <w:sz w:val="20"/>
          <w:szCs w:val="20"/>
        </w:rPr>
      </w:pPr>
      <w:r w:rsidRPr="00850665">
        <w:rPr>
          <w:sz w:val="20"/>
          <w:szCs w:val="20"/>
        </w:rPr>
        <w:t>VarListGetLambda::usage = "";</w:t>
      </w:r>
    </w:p>
    <w:p w:rsidR="00850665" w:rsidRPr="00850665" w:rsidRDefault="00850665" w:rsidP="00850665">
      <w:pPr>
        <w:jc w:val="both"/>
        <w:rPr>
          <w:sz w:val="20"/>
          <w:szCs w:val="20"/>
        </w:rPr>
      </w:pPr>
      <w:r w:rsidRPr="00850665">
        <w:rPr>
          <w:sz w:val="20"/>
          <w:szCs w:val="20"/>
        </w:rPr>
        <w:t>VarListGetFita::usage = "";</w:t>
      </w:r>
    </w:p>
    <w:p w:rsidR="00850665" w:rsidRPr="00850665" w:rsidRDefault="00850665" w:rsidP="00850665">
      <w:pPr>
        <w:jc w:val="both"/>
        <w:rPr>
          <w:sz w:val="20"/>
          <w:szCs w:val="20"/>
        </w:rPr>
      </w:pPr>
      <w:r w:rsidRPr="00850665">
        <w:rPr>
          <w:sz w:val="20"/>
          <w:szCs w:val="20"/>
        </w:rPr>
        <w:t>VarListGetBeta::usage = "";</w:t>
      </w:r>
    </w:p>
    <w:p w:rsidR="00850665" w:rsidRPr="00850665" w:rsidRDefault="00850665" w:rsidP="00850665">
      <w:pPr>
        <w:jc w:val="both"/>
        <w:rPr>
          <w:sz w:val="20"/>
          <w:szCs w:val="20"/>
        </w:rPr>
      </w:pPr>
      <w:r w:rsidRPr="00850665">
        <w:rPr>
          <w:sz w:val="20"/>
          <w:szCs w:val="20"/>
        </w:rPr>
        <w:t>VarListGetGamma::usage = "";</w:t>
      </w:r>
    </w:p>
    <w:p w:rsidR="00850665" w:rsidRPr="00850665" w:rsidRDefault="00850665" w:rsidP="00850665">
      <w:pPr>
        <w:jc w:val="both"/>
        <w:rPr>
          <w:sz w:val="20"/>
          <w:szCs w:val="20"/>
        </w:rPr>
      </w:pPr>
      <w:r w:rsidRPr="00850665">
        <w:rPr>
          <w:sz w:val="20"/>
          <w:szCs w:val="20"/>
        </w:rPr>
        <w:t>VarListGetEllipticity::usage = "";</w:t>
      </w:r>
    </w:p>
    <w:p w:rsidR="00850665" w:rsidRPr="00850665" w:rsidRDefault="00850665" w:rsidP="00850665">
      <w:pPr>
        <w:jc w:val="both"/>
        <w:rPr>
          <w:sz w:val="20"/>
          <w:szCs w:val="20"/>
        </w:rPr>
      </w:pPr>
      <w:r w:rsidRPr="00850665">
        <w:rPr>
          <w:sz w:val="20"/>
          <w:szCs w:val="20"/>
        </w:rPr>
        <w:t>VarListGetCommonFi::usage = "";</w:t>
      </w:r>
    </w:p>
    <w:p w:rsidR="00850665" w:rsidRPr="00850665" w:rsidRDefault="00850665" w:rsidP="00850665">
      <w:pPr>
        <w:jc w:val="both"/>
        <w:rPr>
          <w:sz w:val="20"/>
          <w:szCs w:val="20"/>
        </w:rPr>
      </w:pPr>
      <w:r w:rsidRPr="00850665">
        <w:rPr>
          <w:sz w:val="20"/>
          <w:szCs w:val="20"/>
        </w:rPr>
        <w:t>VarListGetCommonTheta::usage = "";</w:t>
      </w:r>
    </w:p>
    <w:p w:rsidR="00850665" w:rsidRPr="00850665" w:rsidRDefault="00850665" w:rsidP="00850665">
      <w:pPr>
        <w:jc w:val="both"/>
        <w:rPr>
          <w:sz w:val="20"/>
          <w:szCs w:val="20"/>
        </w:rPr>
      </w:pPr>
      <w:r w:rsidRPr="00850665">
        <w:rPr>
          <w:sz w:val="20"/>
          <w:szCs w:val="20"/>
        </w:rPr>
        <w:t>VarListGeCommonPsi::usage = "";</w:t>
      </w:r>
    </w:p>
    <w:p w:rsidR="00850665" w:rsidRPr="00850665" w:rsidRDefault="00850665" w:rsidP="00850665">
      <w:pPr>
        <w:jc w:val="both"/>
        <w:rPr>
          <w:sz w:val="20"/>
          <w:szCs w:val="20"/>
        </w:rPr>
      </w:pPr>
      <w:r w:rsidRPr="00850665">
        <w:rPr>
          <w:sz w:val="20"/>
          <w:szCs w:val="20"/>
        </w:rPr>
        <w:t>VarListGetFi::usage = "";</w:t>
      </w:r>
    </w:p>
    <w:p w:rsidR="00850665" w:rsidRPr="00850665" w:rsidRDefault="00850665" w:rsidP="00850665">
      <w:pPr>
        <w:jc w:val="both"/>
        <w:rPr>
          <w:sz w:val="20"/>
          <w:szCs w:val="20"/>
        </w:rPr>
      </w:pPr>
      <w:r w:rsidRPr="00850665">
        <w:rPr>
          <w:sz w:val="20"/>
          <w:szCs w:val="20"/>
        </w:rPr>
        <w:t>VarListGetTheta::usage = "";</w:t>
      </w:r>
    </w:p>
    <w:p w:rsidR="002119C2" w:rsidRDefault="00850665" w:rsidP="00850665">
      <w:pPr>
        <w:jc w:val="both"/>
        <w:rPr>
          <w:sz w:val="20"/>
          <w:szCs w:val="20"/>
        </w:rPr>
      </w:pPr>
      <w:r w:rsidRPr="00850665">
        <w:rPr>
          <w:sz w:val="20"/>
          <w:szCs w:val="20"/>
        </w:rPr>
        <w:t>VarListGePsi::usage = "";</w:t>
      </w:r>
    </w:p>
    <w:p w:rsidR="008B7AA2" w:rsidRDefault="008B7AA2" w:rsidP="008B7AA2">
      <w:pPr>
        <w:jc w:val="both"/>
        <w:rPr>
          <w:sz w:val="20"/>
          <w:szCs w:val="20"/>
        </w:rPr>
      </w:pPr>
      <w:r w:rsidRPr="008B7AA2">
        <w:rPr>
          <w:sz w:val="20"/>
          <w:szCs w:val="20"/>
        </w:rPr>
        <w:t>VarListNew[ IncidentLightInfo : {{_, _, _, _, _}, {_, _, _, _, _}, {_, _, _, _, _}, {_, _, _, _, _}, {_, _, _, _}}, CommonAnglesInfo : {{_, _, _, _, _}, {_, _, _, _, _}, {_, _, _, _, _}}]</w:t>
      </w:r>
    </w:p>
    <w:p w:rsidR="008B7AA2" w:rsidRDefault="008B7AA2" w:rsidP="00850665">
      <w:pPr>
        <w:jc w:val="both"/>
        <w:rPr>
          <w:sz w:val="20"/>
          <w:szCs w:val="20"/>
        </w:rPr>
      </w:pPr>
    </w:p>
    <w:p w:rsidR="008B7AA2" w:rsidRPr="00CE3232" w:rsidRDefault="008B7AA2" w:rsidP="00850665">
      <w:pPr>
        <w:jc w:val="both"/>
        <w:rPr>
          <w:sz w:val="20"/>
          <w:szCs w:val="20"/>
        </w:rPr>
      </w:pPr>
    </w:p>
    <w:p w:rsidR="005B55BA" w:rsidRPr="00215BD9" w:rsidRDefault="005B55BA">
      <w:pPr>
        <w:pStyle w:val="Heading1"/>
      </w:pPr>
      <w:bookmarkStart w:id="3" w:name="_Toc329729158"/>
      <w:r>
        <w:t>Bug Fix &amp; History</w:t>
      </w:r>
      <w:bookmarkEnd w:id="1"/>
      <w:bookmarkEnd w:id="3"/>
    </w:p>
    <w:p w:rsidR="00F5444E" w:rsidRDefault="00F5444E" w:rsidP="00F5444E">
      <w:pPr>
        <w:pStyle w:val="Heading3"/>
      </w:pPr>
      <w:bookmarkStart w:id="4" w:name="_Toc329729159"/>
      <w:r>
        <w:t>Version 4.03.003 (June 2011</w:t>
      </w:r>
      <w:r w:rsidR="00CF09C7">
        <w:t xml:space="preserve"> – July 2012</w:t>
      </w:r>
      <w:r>
        <w:t>)</w:t>
      </w:r>
      <w:bookmarkEnd w:id="4"/>
    </w:p>
    <w:p w:rsidR="00F5444E" w:rsidRPr="00766A33" w:rsidRDefault="00F5444E" w:rsidP="00F5444E">
      <w:pPr>
        <w:ind w:left="720"/>
        <w:jc w:val="both"/>
      </w:pPr>
      <w:r>
        <w:t>Additional testing was performed to ensure that the new version is working.</w:t>
      </w:r>
      <w:r w:rsidR="00027A5E">
        <w:t xml:space="preserve"> In particular the issues with </w:t>
      </w:r>
      <w:proofErr w:type="gramStart"/>
      <w:r w:rsidR="00027A5E">
        <w:t>the I</w:t>
      </w:r>
      <w:proofErr w:type="gramEnd"/>
      <w:r w:rsidR="00027A5E">
        <w:t xml:space="preserve"> = R + T were investigated.</w:t>
      </w:r>
    </w:p>
    <w:p w:rsidR="001C1D44" w:rsidRDefault="001C1D44" w:rsidP="001C1D44">
      <w:pPr>
        <w:pStyle w:val="Heading3"/>
      </w:pPr>
      <w:bookmarkStart w:id="5" w:name="_Toc329729160"/>
      <w:r>
        <w:t>Version 4.02.00</w:t>
      </w:r>
      <w:r w:rsidRPr="00776131">
        <w:t>1</w:t>
      </w:r>
      <w:r>
        <w:t xml:space="preserve"> (November 2010)</w:t>
      </w:r>
      <w:bookmarkEnd w:id="5"/>
    </w:p>
    <w:p w:rsidR="001C1D44" w:rsidRPr="00766A33" w:rsidRDefault="001C1D44" w:rsidP="001C1D44">
      <w:pPr>
        <w:ind w:left="720"/>
        <w:jc w:val="both"/>
      </w:pPr>
      <w:r>
        <w:t>Additional testing was performed to ensure that the new version is working.</w:t>
      </w:r>
    </w:p>
    <w:p w:rsidR="00766A33" w:rsidRDefault="00766A33" w:rsidP="00766A33">
      <w:pPr>
        <w:pStyle w:val="Heading3"/>
      </w:pPr>
      <w:bookmarkStart w:id="6" w:name="_Toc329729161"/>
      <w:r>
        <w:t>Version 4.0</w:t>
      </w:r>
      <w:r w:rsidRPr="00776131">
        <w:t>1</w:t>
      </w:r>
      <w:r>
        <w:t>.00</w:t>
      </w:r>
      <w:r w:rsidRPr="00776131">
        <w:t>1</w:t>
      </w:r>
      <w:r>
        <w:t xml:space="preserve"> (March 2010)</w:t>
      </w:r>
      <w:bookmarkEnd w:id="6"/>
    </w:p>
    <w:p w:rsidR="00766A33" w:rsidRPr="00766A33" w:rsidRDefault="00766A33" w:rsidP="00766A33">
      <w:pPr>
        <w:ind w:left="720"/>
        <w:jc w:val="both"/>
      </w:pPr>
      <w:r>
        <w:t>Some parameters were moved here and there in preparation for the GUI release.</w:t>
      </w:r>
    </w:p>
    <w:p w:rsidR="00C36655" w:rsidRDefault="00C36655" w:rsidP="00C36655">
      <w:pPr>
        <w:pStyle w:val="Heading3"/>
      </w:pPr>
      <w:bookmarkStart w:id="7" w:name="_Toc329729162"/>
      <w:r>
        <w:t>Version 4.00.000 (January 2 2010)</w:t>
      </w:r>
      <w:bookmarkEnd w:id="7"/>
    </w:p>
    <w:p w:rsidR="00C36655" w:rsidRPr="00C36655" w:rsidRDefault="00C36655" w:rsidP="00C36655">
      <w:pPr>
        <w:ind w:left="720"/>
        <w:jc w:val="both"/>
        <w:rPr>
          <w:sz w:val="20"/>
          <w:szCs w:val="20"/>
        </w:rPr>
      </w:pPr>
      <w:r w:rsidRPr="00C36655">
        <w:rPr>
          <w:sz w:val="20"/>
          <w:szCs w:val="20"/>
        </w:rPr>
        <w:t>This is a</w:t>
      </w:r>
      <w:r>
        <w:rPr>
          <w:sz w:val="20"/>
          <w:szCs w:val="20"/>
        </w:rPr>
        <w:t xml:space="preserve"> technical release based on version </w:t>
      </w:r>
      <w:r w:rsidRPr="00C36655">
        <w:rPr>
          <w:sz w:val="20"/>
          <w:szCs w:val="20"/>
        </w:rPr>
        <w:t>3.04.033</w:t>
      </w:r>
      <w:r>
        <w:rPr>
          <w:sz w:val="20"/>
          <w:szCs w:val="20"/>
        </w:rPr>
        <w:t xml:space="preserve"> to make the files compatible with Mathematica 7.00. Some small issues in EigenVectors were identified which resulted in introduction of a new parameter in </w:t>
      </w:r>
      <w:r w:rsidR="008A6D95">
        <w:rPr>
          <w:sz w:val="20"/>
          <w:szCs w:val="20"/>
        </w:rPr>
        <w:t>BerremanCommon (</w:t>
      </w:r>
      <w:r w:rsidR="008A6D95" w:rsidRPr="008A6D95">
        <w:rPr>
          <w:sz w:val="20"/>
          <w:szCs w:val="20"/>
        </w:rPr>
        <w:t>UseNumericEigenValues</w:t>
      </w:r>
      <w:r w:rsidR="008A6D95">
        <w:rPr>
          <w:sz w:val="20"/>
          <w:szCs w:val="20"/>
        </w:rPr>
        <w:t xml:space="preserve"> </w:t>
      </w:r>
      <w:r w:rsidR="008A6D95" w:rsidRPr="008A6D95">
        <w:rPr>
          <w:sz w:val="20"/>
          <w:szCs w:val="20"/>
        </w:rPr>
        <w:sym w:font="Wingdings" w:char="F0E0"/>
      </w:r>
      <w:r w:rsidR="008A6D95">
        <w:rPr>
          <w:sz w:val="20"/>
          <w:szCs w:val="20"/>
        </w:rPr>
        <w:t xml:space="preserve"> True). If </w:t>
      </w:r>
      <w:proofErr w:type="gramStart"/>
      <w:r w:rsidR="008A6D95">
        <w:rPr>
          <w:sz w:val="20"/>
          <w:szCs w:val="20"/>
        </w:rPr>
        <w:t>value</w:t>
      </w:r>
      <w:proofErr w:type="gramEnd"/>
      <w:r w:rsidR="008A6D95">
        <w:rPr>
          <w:sz w:val="20"/>
          <w:szCs w:val="20"/>
        </w:rPr>
        <w:t xml:space="preserve"> of that parameter == True (default) then eigenvectors are calculated numerically. This allows fixing the issue with some exact values for eigenvectors.  </w:t>
      </w:r>
    </w:p>
    <w:p w:rsidR="005B55BA" w:rsidRDefault="005B55BA">
      <w:pPr>
        <w:pStyle w:val="Heading3"/>
      </w:pPr>
      <w:bookmarkStart w:id="8" w:name="_Toc115676802"/>
      <w:bookmarkStart w:id="9" w:name="_Toc329729163"/>
      <w:r>
        <w:t>Version 3.04.033 (October 2005)</w:t>
      </w:r>
      <w:bookmarkEnd w:id="8"/>
      <w:bookmarkEnd w:id="9"/>
    </w:p>
    <w:p w:rsidR="005B55BA" w:rsidRDefault="005B55BA">
      <w:pPr>
        <w:ind w:left="720"/>
        <w:jc w:val="both"/>
        <w:rPr>
          <w:sz w:val="20"/>
          <w:szCs w:val="20"/>
        </w:rPr>
      </w:pPr>
      <w:r>
        <w:rPr>
          <w:sz w:val="20"/>
          <w:szCs w:val="20"/>
        </w:rPr>
        <w:t xml:space="preserve">A problem in </w:t>
      </w:r>
      <w:r>
        <w:rPr>
          <w:b/>
          <w:sz w:val="20"/>
          <w:szCs w:val="20"/>
          <w:u w:val="single"/>
        </w:rPr>
        <w:t>BerremanCommon</w:t>
      </w:r>
      <w:r>
        <w:rPr>
          <w:sz w:val="20"/>
          <w:szCs w:val="20"/>
        </w:rPr>
        <w:t>, which was discovered during transition between versions 3.01.017 and 3.02.20 and partially fixed in 3.03.22 was finally identified and fixed. That problem resulted in incorrect decision in a certain area of angles of biaxial and uniaxial crystals. It was due to incorrect determination of up and down eigenvectors in biaxial and uniaxial crystals. Numerous functions were added in FieldAlgebra, initially in an attempt to discover the problem.</w:t>
      </w:r>
    </w:p>
    <w:p w:rsidR="005B55BA" w:rsidRDefault="005B55BA">
      <w:pPr>
        <w:pStyle w:val="Heading3"/>
      </w:pPr>
      <w:bookmarkStart w:id="10" w:name="_Toc115676803"/>
      <w:bookmarkStart w:id="11" w:name="_Toc329729164"/>
      <w:r>
        <w:lastRenderedPageBreak/>
        <w:t>Version 3.03.022 (April 2005)</w:t>
      </w:r>
      <w:bookmarkEnd w:id="10"/>
      <w:bookmarkEnd w:id="11"/>
    </w:p>
    <w:p w:rsidR="005B55BA" w:rsidRDefault="005B55BA">
      <w:pPr>
        <w:ind w:left="720"/>
        <w:jc w:val="both"/>
        <w:rPr>
          <w:sz w:val="20"/>
          <w:szCs w:val="20"/>
        </w:rPr>
      </w:pPr>
      <w:r>
        <w:rPr>
          <w:sz w:val="20"/>
          <w:szCs w:val="20"/>
        </w:rPr>
        <w:t xml:space="preserve">A problem in </w:t>
      </w:r>
      <w:r>
        <w:rPr>
          <w:b/>
          <w:sz w:val="20"/>
          <w:szCs w:val="20"/>
          <w:u w:val="single"/>
        </w:rPr>
        <w:t>BerremanCommon</w:t>
      </w:r>
      <w:r>
        <w:rPr>
          <w:sz w:val="20"/>
          <w:szCs w:val="20"/>
        </w:rPr>
        <w:t xml:space="preserve">, which was discovered during transition between versions 3.01.017 and 3.02.20 was finally fixed, hopefully completely. That problem resulted in incorrect decision in a certain area of angles of biaxial and uniaxial crystals. </w:t>
      </w:r>
    </w:p>
    <w:p w:rsidR="005B55BA" w:rsidRDefault="005B55BA">
      <w:pPr>
        <w:pStyle w:val="Heading3"/>
      </w:pPr>
      <w:bookmarkStart w:id="12" w:name="_Toc115676804"/>
      <w:bookmarkStart w:id="13" w:name="_Toc329729165"/>
      <w:r>
        <w:t>Version 3.02.020 (January 2005)</w:t>
      </w:r>
      <w:bookmarkEnd w:id="12"/>
      <w:bookmarkEnd w:id="13"/>
    </w:p>
    <w:p w:rsidR="005B55BA" w:rsidRDefault="005B55BA">
      <w:pPr>
        <w:ind w:left="720"/>
        <w:jc w:val="both"/>
        <w:rPr>
          <w:sz w:val="20"/>
          <w:szCs w:val="20"/>
        </w:rPr>
      </w:pPr>
      <w:r>
        <w:rPr>
          <w:sz w:val="20"/>
          <w:szCs w:val="20"/>
        </w:rPr>
        <w:t xml:space="preserve">Version number was incremented throughout all packages to maintain consistency. No major changes were made compared to version 3.01.017. A problem in </w:t>
      </w:r>
      <w:r>
        <w:rPr>
          <w:b/>
          <w:sz w:val="20"/>
          <w:szCs w:val="20"/>
          <w:u w:val="single"/>
        </w:rPr>
        <w:t>BerremanCommon</w:t>
      </w:r>
      <w:r>
        <w:rPr>
          <w:sz w:val="20"/>
          <w:szCs w:val="20"/>
        </w:rPr>
        <w:t xml:space="preserve"> was discovered, which result in incorrect decision in a certain area of angles of biaxial crystals. </w:t>
      </w:r>
    </w:p>
    <w:p w:rsidR="005B55BA" w:rsidRDefault="005B55BA">
      <w:pPr>
        <w:pStyle w:val="Heading3"/>
      </w:pPr>
      <w:bookmarkStart w:id="14" w:name="_Toc115676805"/>
      <w:bookmarkStart w:id="15" w:name="_Toc329729166"/>
      <w:r>
        <w:t>Version 3.01.017 (September 2004)</w:t>
      </w:r>
      <w:bookmarkEnd w:id="14"/>
      <w:bookmarkEnd w:id="15"/>
    </w:p>
    <w:p w:rsidR="005B55BA" w:rsidRDefault="005B55BA">
      <w:pPr>
        <w:numPr>
          <w:ilvl w:val="0"/>
          <w:numId w:val="1"/>
        </w:numPr>
        <w:jc w:val="both"/>
        <w:rPr>
          <w:sz w:val="20"/>
          <w:szCs w:val="20"/>
        </w:rPr>
      </w:pPr>
      <w:r>
        <w:rPr>
          <w:sz w:val="20"/>
          <w:szCs w:val="20"/>
        </w:rPr>
        <w:t xml:space="preserve">Fixed </w:t>
      </w:r>
      <w:r>
        <w:rPr>
          <w:b/>
          <w:sz w:val="20"/>
          <w:szCs w:val="20"/>
          <w:u w:val="single"/>
        </w:rPr>
        <w:t>TransformMedia</w:t>
      </w:r>
      <w:r>
        <w:rPr>
          <w:sz w:val="20"/>
          <w:szCs w:val="20"/>
        </w:rPr>
        <w:t xml:space="preserve"> – in the previous version it did not rotate the media substrate for angle </w:t>
      </w:r>
      <w:r>
        <w:rPr>
          <w:b/>
          <w:sz w:val="20"/>
          <w:szCs w:val="20"/>
          <w:u w:val="single"/>
        </w:rPr>
        <w:t>Gamma</w:t>
      </w:r>
      <w:r>
        <w:rPr>
          <w:sz w:val="20"/>
          <w:szCs w:val="20"/>
        </w:rPr>
        <w:t>. For isotropic media that bug did not have any complications. However, for anisotropic media that resulted in errors in calculations.</w:t>
      </w:r>
    </w:p>
    <w:p w:rsidR="005B55BA" w:rsidRDefault="005B55BA">
      <w:pPr>
        <w:numPr>
          <w:ilvl w:val="0"/>
          <w:numId w:val="1"/>
        </w:numPr>
        <w:jc w:val="both"/>
        <w:rPr>
          <w:sz w:val="20"/>
          <w:szCs w:val="20"/>
        </w:rPr>
      </w:pPr>
      <w:r>
        <w:rPr>
          <w:sz w:val="20"/>
          <w:szCs w:val="20"/>
        </w:rPr>
        <w:t xml:space="preserve">Fixed </w:t>
      </w:r>
      <w:proofErr w:type="gramStart"/>
      <w:r>
        <w:rPr>
          <w:b/>
          <w:sz w:val="20"/>
          <w:szCs w:val="20"/>
          <w:u w:val="single"/>
          <w:lang w:eastAsia="en-US"/>
        </w:rPr>
        <w:t>GetSolIncidentLightInfo[</w:t>
      </w:r>
      <w:proofErr w:type="gramEnd"/>
      <w:r>
        <w:rPr>
          <w:b/>
          <w:sz w:val="20"/>
          <w:szCs w:val="20"/>
          <w:u w:val="single"/>
          <w:lang w:eastAsia="en-US"/>
        </w:rPr>
        <w:t>sol]</w:t>
      </w:r>
      <w:r>
        <w:rPr>
          <w:sz w:val="20"/>
          <w:szCs w:val="20"/>
          <w:lang w:eastAsia="en-US"/>
        </w:rPr>
        <w:t xml:space="preserve"> – by mistake two different functions with the same name were used. That resulted in erroneous calculations of </w:t>
      </w:r>
      <w:r>
        <w:rPr>
          <w:b/>
          <w:sz w:val="20"/>
          <w:szCs w:val="20"/>
          <w:u w:val="single"/>
          <w:lang w:eastAsia="en-US"/>
        </w:rPr>
        <w:t>IFull</w:t>
      </w:r>
      <w:r>
        <w:rPr>
          <w:sz w:val="20"/>
          <w:szCs w:val="20"/>
          <w:lang w:eastAsia="en-US"/>
        </w:rPr>
        <w:t xml:space="preserve"> for thick plate.</w:t>
      </w:r>
    </w:p>
    <w:p w:rsidR="005B55BA" w:rsidRDefault="005B55BA">
      <w:pPr>
        <w:numPr>
          <w:ilvl w:val="0"/>
          <w:numId w:val="1"/>
        </w:numPr>
        <w:jc w:val="both"/>
        <w:rPr>
          <w:sz w:val="20"/>
          <w:szCs w:val="20"/>
        </w:rPr>
      </w:pPr>
      <w:r>
        <w:rPr>
          <w:sz w:val="20"/>
          <w:szCs w:val="20"/>
          <w:lang w:eastAsia="en-US"/>
        </w:rPr>
        <w:t xml:space="preserve">Fixed problem in </w:t>
      </w:r>
      <w:r>
        <w:rPr>
          <w:b/>
          <w:sz w:val="20"/>
          <w:szCs w:val="20"/>
          <w:u w:val="single"/>
          <w:lang w:eastAsia="en-US"/>
        </w:rPr>
        <w:t>SolutionNew</w:t>
      </w:r>
      <w:r>
        <w:rPr>
          <w:sz w:val="20"/>
          <w:szCs w:val="20"/>
          <w:lang w:eastAsia="en-US"/>
        </w:rPr>
        <w:t xml:space="preserve"> resulted from approximate calculations of Eigenvalues. If two eigenvalues were real and two were complex, then sometimes small (about 10</w:t>
      </w:r>
      <w:r>
        <w:rPr>
          <w:sz w:val="20"/>
          <w:szCs w:val="20"/>
          <w:vertAlign w:val="superscript"/>
          <w:lang w:eastAsia="en-US"/>
        </w:rPr>
        <w:t>-16</w:t>
      </w:r>
      <w:r>
        <w:rPr>
          <w:sz w:val="20"/>
          <w:szCs w:val="20"/>
          <w:lang w:eastAsia="en-US"/>
        </w:rPr>
        <w:t xml:space="preserve">) imaginary / real parts appeared in real / imaginary eigenvalues. Used </w:t>
      </w:r>
      <w:r>
        <w:rPr>
          <w:b/>
          <w:sz w:val="20"/>
          <w:szCs w:val="20"/>
          <w:u w:val="single"/>
          <w:lang w:eastAsia="en-US"/>
        </w:rPr>
        <w:t>Chop</w:t>
      </w:r>
      <w:r>
        <w:rPr>
          <w:sz w:val="20"/>
          <w:szCs w:val="20"/>
          <w:lang w:eastAsia="en-US"/>
        </w:rPr>
        <w:t xml:space="preserve"> to get rid of that.</w:t>
      </w:r>
    </w:p>
    <w:p w:rsidR="005B55BA" w:rsidRDefault="005B55BA">
      <w:pPr>
        <w:numPr>
          <w:ilvl w:val="0"/>
          <w:numId w:val="1"/>
        </w:numPr>
        <w:jc w:val="both"/>
        <w:rPr>
          <w:sz w:val="20"/>
          <w:szCs w:val="20"/>
        </w:rPr>
      </w:pPr>
      <w:r>
        <w:rPr>
          <w:sz w:val="20"/>
          <w:szCs w:val="20"/>
          <w:lang w:eastAsia="en-US"/>
        </w:rPr>
        <w:t xml:space="preserve">Changed </w:t>
      </w:r>
      <w:r>
        <w:rPr>
          <w:b/>
          <w:sz w:val="20"/>
          <w:szCs w:val="20"/>
          <w:u w:val="single"/>
          <w:lang w:eastAsia="en-US"/>
        </w:rPr>
        <w:t>CalcPlot3D</w:t>
      </w:r>
      <w:r>
        <w:rPr>
          <w:sz w:val="20"/>
          <w:szCs w:val="20"/>
          <w:lang w:eastAsia="en-US"/>
        </w:rPr>
        <w:t xml:space="preserve"> to speed up calculation of several functions.</w:t>
      </w:r>
    </w:p>
    <w:p w:rsidR="005B55BA" w:rsidRDefault="005B55BA">
      <w:pPr>
        <w:pStyle w:val="Heading3"/>
      </w:pPr>
      <w:bookmarkStart w:id="16" w:name="_Toc115676806"/>
      <w:bookmarkStart w:id="17" w:name="_Toc329729167"/>
      <w:r>
        <w:t>Versions 3.00.000 - 3.00.015 (March 2004)</w:t>
      </w:r>
      <w:bookmarkEnd w:id="16"/>
      <w:bookmarkEnd w:id="17"/>
    </w:p>
    <w:p w:rsidR="005B55BA" w:rsidRDefault="005B55BA">
      <w:pPr>
        <w:ind w:left="720"/>
        <w:jc w:val="both"/>
        <w:rPr>
          <w:sz w:val="20"/>
          <w:szCs w:val="20"/>
        </w:rPr>
      </w:pPr>
      <w:r>
        <w:rPr>
          <w:sz w:val="20"/>
          <w:szCs w:val="20"/>
        </w:rPr>
        <w:t>Major rebuilt from previous version 2.xx Modular structure was implemented to allow easier update of portions of the code.</w:t>
      </w:r>
    </w:p>
    <w:p w:rsidR="005B55BA" w:rsidRDefault="005B55BA">
      <w:pPr>
        <w:jc w:val="both"/>
        <w:rPr>
          <w:sz w:val="20"/>
          <w:szCs w:val="20"/>
        </w:rPr>
      </w:pPr>
    </w:p>
    <w:p w:rsidR="005B55BA" w:rsidRDefault="005B55BA">
      <w:pPr>
        <w:pStyle w:val="Heading1"/>
      </w:pPr>
      <w:bookmarkStart w:id="18" w:name="_Toc115676807"/>
      <w:bookmarkStart w:id="19" w:name="_Toc329729168"/>
      <w:r>
        <w:t>General Comments</w:t>
      </w:r>
      <w:bookmarkEnd w:id="18"/>
      <w:bookmarkEnd w:id="19"/>
    </w:p>
    <w:p w:rsidR="005B55BA" w:rsidRDefault="005B55BA">
      <w:pPr>
        <w:ind w:left="720"/>
        <w:jc w:val="both"/>
        <w:rPr>
          <w:sz w:val="20"/>
          <w:szCs w:val="20"/>
        </w:rPr>
      </w:pPr>
      <w:r>
        <w:rPr>
          <w:sz w:val="20"/>
          <w:szCs w:val="20"/>
        </w:rPr>
        <w:t>The program consists of several modules. The description of each module along with the functions implemented is presented below.</w:t>
      </w:r>
    </w:p>
    <w:p w:rsidR="005B55BA" w:rsidRDefault="005B55BA">
      <w:pPr>
        <w:jc w:val="both"/>
        <w:rPr>
          <w:b/>
          <w:sz w:val="20"/>
          <w:szCs w:val="20"/>
          <w:u w:val="single"/>
        </w:rPr>
      </w:pPr>
    </w:p>
    <w:p w:rsidR="005B55BA" w:rsidRDefault="005B55BA">
      <w:pPr>
        <w:pStyle w:val="Heading1"/>
      </w:pPr>
      <w:bookmarkStart w:id="20" w:name="_Toc115676808"/>
      <w:bookmarkStart w:id="21" w:name="_Toc329729169"/>
      <w:r>
        <w:t>Berreman Common</w:t>
      </w:r>
      <w:bookmarkEnd w:id="20"/>
      <w:bookmarkEnd w:id="21"/>
    </w:p>
    <w:p w:rsidR="005B55BA" w:rsidRDefault="005B55BA">
      <w:pPr>
        <w:jc w:val="both"/>
        <w:rPr>
          <w:sz w:val="20"/>
          <w:szCs w:val="20"/>
        </w:rPr>
      </w:pPr>
      <w:r>
        <w:rPr>
          <w:sz w:val="20"/>
          <w:szCs w:val="20"/>
        </w:rPr>
        <w:t xml:space="preserve">Berreman Common implements the basic feature of Method of Berreman. In effect it allows solving a direct problem of light propagation though a layered media. No assumptions are made. The layered media is considered between two upper and lower) </w:t>
      </w:r>
      <w:r>
        <w:rPr>
          <w:b/>
          <w:sz w:val="20"/>
          <w:szCs w:val="20"/>
          <w:u w:val="single"/>
        </w:rPr>
        <w:t>semi-infinite isotropic</w:t>
      </w:r>
      <w:r>
        <w:rPr>
          <w:sz w:val="20"/>
          <w:szCs w:val="20"/>
        </w:rPr>
        <w:t xml:space="preserve"> media. The light is considered as a plane wave and it is incident from the upper semi-infinite media. </w:t>
      </w:r>
    </w:p>
    <w:p w:rsidR="005B55BA" w:rsidRDefault="005B55BA">
      <w:pPr>
        <w:jc w:val="both"/>
        <w:rPr>
          <w:sz w:val="20"/>
          <w:szCs w:val="20"/>
        </w:rPr>
      </w:pPr>
    </w:p>
    <w:p w:rsidR="005B55BA" w:rsidRDefault="005B55BA">
      <w:pPr>
        <w:pStyle w:val="Heading2"/>
      </w:pPr>
      <w:bookmarkStart w:id="22" w:name="_Toc115676809"/>
      <w:bookmarkStart w:id="23" w:name="_Toc329729170"/>
      <w:r>
        <w:t>Options &amp; Constants:</w:t>
      </w:r>
      <w:bookmarkEnd w:id="22"/>
      <w:bookmarkEnd w:id="23"/>
    </w:p>
    <w:p w:rsidR="005B55BA" w:rsidRDefault="005B55BA">
      <w:pPr>
        <w:jc w:val="both"/>
        <w:rPr>
          <w:b/>
          <w:sz w:val="20"/>
          <w:szCs w:val="20"/>
          <w:u w:val="single"/>
        </w:rPr>
      </w:pPr>
      <w:r>
        <w:rPr>
          <w:b/>
          <w:sz w:val="20"/>
          <w:szCs w:val="20"/>
          <w:u w:val="single"/>
        </w:rPr>
        <w:t>For each option a default value is listed. That is if there is no option specified, then a default value is used.</w:t>
      </w:r>
    </w:p>
    <w:p w:rsidR="005B55BA" w:rsidRDefault="005B55BA">
      <w:pPr>
        <w:pStyle w:val="Heading3"/>
      </w:pPr>
      <w:bookmarkStart w:id="24" w:name="_Toc115676810"/>
      <w:bookmarkStart w:id="25" w:name="_Toc329729171"/>
      <w:r>
        <w:t xml:space="preserve">UseEulerAngles </w:t>
      </w:r>
      <w:r>
        <w:rPr>
          <w:rFonts w:ascii="Mathematica1Mono" w:hAnsi="Mathematica1Mono" w:cs="Mathematica1Mono"/>
        </w:rPr>
        <w:t></w:t>
      </w:r>
      <w:r>
        <w:t xml:space="preserve"> False</w:t>
      </w:r>
      <w:bookmarkEnd w:id="24"/>
      <w:bookmarkEnd w:id="25"/>
      <w:r>
        <w:t xml:space="preserve"> </w:t>
      </w:r>
    </w:p>
    <w:p w:rsidR="005B55BA" w:rsidRDefault="005B55BA">
      <w:pPr>
        <w:ind w:left="720"/>
        <w:jc w:val="both"/>
        <w:rPr>
          <w:sz w:val="20"/>
          <w:szCs w:val="20"/>
        </w:rPr>
      </w:pPr>
      <w:r>
        <w:rPr>
          <w:sz w:val="20"/>
          <w:szCs w:val="20"/>
        </w:rPr>
        <w:t xml:space="preserve">This option specifies the type of angles to use in rotation transformations. If set to </w:t>
      </w:r>
      <w:r>
        <w:rPr>
          <w:b/>
          <w:sz w:val="20"/>
          <w:szCs w:val="20"/>
          <w:u w:val="single"/>
        </w:rPr>
        <w:t>False</w:t>
      </w:r>
      <w:r>
        <w:rPr>
          <w:sz w:val="20"/>
          <w:szCs w:val="20"/>
        </w:rPr>
        <w:t xml:space="preserve"> (default) then media transformation angles are used, if set to </w:t>
      </w:r>
      <w:r>
        <w:rPr>
          <w:b/>
          <w:sz w:val="20"/>
          <w:szCs w:val="20"/>
          <w:u w:val="single"/>
        </w:rPr>
        <w:t>True</w:t>
      </w:r>
      <w:r>
        <w:rPr>
          <w:sz w:val="20"/>
          <w:szCs w:val="20"/>
        </w:rPr>
        <w:t xml:space="preserve"> then Euler angles are used. </w:t>
      </w:r>
    </w:p>
    <w:p w:rsidR="005B55BA" w:rsidRDefault="005B55BA">
      <w:pPr>
        <w:pStyle w:val="Heading3"/>
      </w:pPr>
      <w:bookmarkStart w:id="26" w:name="_Toc115676811"/>
      <w:bookmarkStart w:id="27" w:name="_Toc329729172"/>
      <w:r>
        <w:t xml:space="preserve">CalculateDelta </w:t>
      </w:r>
      <w:r>
        <w:rPr>
          <w:rFonts w:ascii="Mathematica1Mono" w:hAnsi="Mathematica1Mono" w:cs="Mathematica1Mono"/>
        </w:rPr>
        <w:t></w:t>
      </w:r>
      <w:r>
        <w:t xml:space="preserve"> False</w:t>
      </w:r>
      <w:bookmarkEnd w:id="26"/>
      <w:bookmarkEnd w:id="27"/>
      <w:r>
        <w:t xml:space="preserve"> </w:t>
      </w:r>
    </w:p>
    <w:p w:rsidR="005B55BA" w:rsidRDefault="005B55BA">
      <w:pPr>
        <w:ind w:left="720"/>
        <w:jc w:val="both"/>
        <w:rPr>
          <w:sz w:val="20"/>
          <w:szCs w:val="20"/>
        </w:rPr>
      </w:pPr>
      <w:r>
        <w:rPr>
          <w:sz w:val="20"/>
          <w:szCs w:val="20"/>
        </w:rPr>
        <w:t xml:space="preserve">This option specifies whether or not to calculate 4x4 matrix delta for the media. Default value is False as for multi layered media delta does not have much sense. </w:t>
      </w:r>
    </w:p>
    <w:p w:rsidR="005B55BA" w:rsidRDefault="005B55BA">
      <w:pPr>
        <w:pStyle w:val="Heading3"/>
      </w:pPr>
      <w:bookmarkStart w:id="28" w:name="_Toc115676812"/>
      <w:bookmarkStart w:id="29" w:name="_Toc329729173"/>
      <w:r>
        <w:t xml:space="preserve">CalculateBoundarySolution </w:t>
      </w:r>
      <w:r>
        <w:rPr>
          <w:rFonts w:ascii="Mathematica1Mono" w:hAnsi="Mathematica1Mono" w:cs="Mathematica1Mono"/>
        </w:rPr>
        <w:t></w:t>
      </w:r>
      <w:r>
        <w:t>False</w:t>
      </w:r>
      <w:bookmarkEnd w:id="28"/>
      <w:bookmarkEnd w:id="29"/>
      <w:r>
        <w:t xml:space="preserve"> </w:t>
      </w:r>
    </w:p>
    <w:p w:rsidR="005B55BA" w:rsidRDefault="005B55BA">
      <w:pPr>
        <w:ind w:left="720"/>
        <w:jc w:val="both"/>
        <w:rPr>
          <w:sz w:val="20"/>
          <w:szCs w:val="20"/>
        </w:rPr>
      </w:pPr>
      <w:r>
        <w:rPr>
          <w:sz w:val="20"/>
          <w:szCs w:val="20"/>
        </w:rPr>
        <w:t>This option specifies that only a boundary solution should be calculated. Generally used internally.</w:t>
      </w:r>
    </w:p>
    <w:p w:rsidR="005B55BA" w:rsidRDefault="005B55BA">
      <w:pPr>
        <w:pStyle w:val="Heading3"/>
      </w:pPr>
      <w:bookmarkStart w:id="30" w:name="_Toc115676813"/>
      <w:bookmarkStart w:id="31" w:name="_Toc329729174"/>
      <w:r>
        <w:lastRenderedPageBreak/>
        <w:t xml:space="preserve">OutputPPPMultiplier </w:t>
      </w:r>
      <w:r>
        <w:rPr>
          <w:rFonts w:ascii="Mathematica1Mono" w:hAnsi="Mathematica1Mono" w:cs="Mathematica1Mono"/>
        </w:rPr>
        <w:t></w:t>
      </w:r>
      <w:r>
        <w:t xml:space="preserve"> 0</w:t>
      </w:r>
      <w:bookmarkEnd w:id="30"/>
      <w:bookmarkEnd w:id="31"/>
      <w:r>
        <w:t xml:space="preserve"> </w:t>
      </w:r>
    </w:p>
    <w:p w:rsidR="005B55BA" w:rsidRDefault="005B55BA">
      <w:pPr>
        <w:ind w:left="720"/>
        <w:jc w:val="both"/>
        <w:rPr>
          <w:sz w:val="20"/>
          <w:szCs w:val="20"/>
        </w:rPr>
      </w:pPr>
      <w:r>
        <w:rPr>
          <w:sz w:val="20"/>
          <w:szCs w:val="20"/>
        </w:rPr>
        <w:t>This option is used internally.</w:t>
      </w:r>
    </w:p>
    <w:p w:rsidR="001C5AE5" w:rsidRDefault="001C5AE5" w:rsidP="001C5AE5">
      <w:pPr>
        <w:pStyle w:val="Heading3"/>
        <w:rPr>
          <w:sz w:val="20"/>
          <w:szCs w:val="20"/>
        </w:rPr>
      </w:pPr>
      <w:bookmarkStart w:id="32" w:name="_Toc329729175"/>
      <w:r w:rsidRPr="001C5AE5">
        <w:rPr>
          <w:sz w:val="20"/>
          <w:szCs w:val="20"/>
          <w:highlight w:val="magenta"/>
        </w:rPr>
        <w:t>NOT DESCRIBED: UseSolveInSolutionNew</w:t>
      </w:r>
      <w:bookmarkEnd w:id="32"/>
    </w:p>
    <w:p w:rsidR="001C5AE5" w:rsidRDefault="001C5AE5">
      <w:pPr>
        <w:ind w:left="720"/>
        <w:jc w:val="both"/>
        <w:rPr>
          <w:sz w:val="20"/>
          <w:szCs w:val="20"/>
        </w:rPr>
      </w:pPr>
    </w:p>
    <w:p w:rsidR="001C5AE5" w:rsidRPr="001C5AE5" w:rsidRDefault="001C5AE5" w:rsidP="001C5AE5">
      <w:pPr>
        <w:pStyle w:val="Heading3"/>
        <w:rPr>
          <w:sz w:val="20"/>
          <w:szCs w:val="20"/>
          <w:highlight w:val="magenta"/>
        </w:rPr>
      </w:pPr>
      <w:bookmarkStart w:id="33" w:name="_Toc329729176"/>
      <w:r w:rsidRPr="001C5AE5">
        <w:rPr>
          <w:sz w:val="20"/>
          <w:szCs w:val="20"/>
          <w:highlight w:val="magenta"/>
        </w:rPr>
        <w:t>NOT DESCRIBED: SwapEigenValues</w:t>
      </w:r>
      <w:bookmarkEnd w:id="33"/>
    </w:p>
    <w:p w:rsidR="001C5AE5" w:rsidRDefault="001C5AE5">
      <w:pPr>
        <w:ind w:left="720"/>
        <w:jc w:val="both"/>
        <w:rPr>
          <w:sz w:val="20"/>
          <w:szCs w:val="20"/>
        </w:rPr>
      </w:pPr>
    </w:p>
    <w:p w:rsidR="001C5AE5" w:rsidRPr="001C5AE5" w:rsidRDefault="001C5AE5" w:rsidP="001C5AE5">
      <w:pPr>
        <w:pStyle w:val="Heading3"/>
        <w:rPr>
          <w:sz w:val="20"/>
          <w:szCs w:val="20"/>
          <w:highlight w:val="magenta"/>
        </w:rPr>
      </w:pPr>
      <w:bookmarkStart w:id="34" w:name="_Toc329729177"/>
      <w:r w:rsidRPr="001C5AE5">
        <w:rPr>
          <w:sz w:val="20"/>
          <w:szCs w:val="20"/>
          <w:highlight w:val="magenta"/>
        </w:rPr>
        <w:t>NOT DESCRIBED: AddOnEigenValuesSort</w:t>
      </w:r>
      <w:bookmarkEnd w:id="34"/>
    </w:p>
    <w:p w:rsidR="001C5AE5" w:rsidRDefault="001C5AE5">
      <w:pPr>
        <w:ind w:left="720"/>
        <w:jc w:val="both"/>
        <w:rPr>
          <w:sz w:val="20"/>
          <w:szCs w:val="20"/>
        </w:rPr>
      </w:pPr>
    </w:p>
    <w:p w:rsidR="008A6D95" w:rsidRDefault="008A6D95" w:rsidP="008A6D95">
      <w:pPr>
        <w:pStyle w:val="Heading3"/>
        <w:rPr>
          <w:sz w:val="20"/>
          <w:szCs w:val="20"/>
        </w:rPr>
      </w:pPr>
      <w:bookmarkStart w:id="35" w:name="_Toc329729178"/>
      <w:r w:rsidRPr="008A6D95">
        <w:t>UseNumericEigenValues</w:t>
      </w:r>
      <w:r>
        <w:rPr>
          <w:sz w:val="20"/>
          <w:szCs w:val="20"/>
        </w:rPr>
        <w:t xml:space="preserve"> </w:t>
      </w:r>
      <w:r w:rsidRPr="008A6D95">
        <w:rPr>
          <w:sz w:val="20"/>
          <w:szCs w:val="20"/>
        </w:rPr>
        <w:sym w:font="Wingdings" w:char="F0E0"/>
      </w:r>
      <w:r>
        <w:rPr>
          <w:sz w:val="20"/>
          <w:szCs w:val="20"/>
        </w:rPr>
        <w:t xml:space="preserve"> True</w:t>
      </w:r>
      <w:bookmarkEnd w:id="35"/>
    </w:p>
    <w:p w:rsidR="008A6D95" w:rsidRDefault="008A6D95">
      <w:pPr>
        <w:ind w:left="720"/>
        <w:jc w:val="both"/>
        <w:rPr>
          <w:sz w:val="20"/>
          <w:szCs w:val="20"/>
        </w:rPr>
      </w:pPr>
      <w:r>
        <w:rPr>
          <w:sz w:val="20"/>
          <w:szCs w:val="20"/>
        </w:rPr>
        <w:t xml:space="preserve">If value of this option == True (default) then eigenvectors are calculated numerically (using </w:t>
      </w:r>
      <w:proofErr w:type="gramStart"/>
      <w:r>
        <w:rPr>
          <w:sz w:val="20"/>
          <w:szCs w:val="20"/>
        </w:rPr>
        <w:t>N[</w:t>
      </w:r>
      <w:proofErr w:type="gramEnd"/>
      <w:r>
        <w:rPr>
          <w:sz w:val="20"/>
          <w:szCs w:val="20"/>
        </w:rPr>
        <w:t xml:space="preserve">]). This allows </w:t>
      </w:r>
      <w:proofErr w:type="gramStart"/>
      <w:r>
        <w:rPr>
          <w:sz w:val="20"/>
          <w:szCs w:val="20"/>
        </w:rPr>
        <w:t>to fix</w:t>
      </w:r>
      <w:proofErr w:type="gramEnd"/>
      <w:r>
        <w:rPr>
          <w:sz w:val="20"/>
          <w:szCs w:val="20"/>
        </w:rPr>
        <w:t xml:space="preserve"> some issues in discovered in Mathematica 7.01, which resulted in a crash. If </w:t>
      </w:r>
      <w:proofErr w:type="gramStart"/>
      <w:r>
        <w:rPr>
          <w:sz w:val="20"/>
          <w:szCs w:val="20"/>
        </w:rPr>
        <w:t>value</w:t>
      </w:r>
      <w:proofErr w:type="gramEnd"/>
      <w:r>
        <w:rPr>
          <w:sz w:val="20"/>
          <w:szCs w:val="20"/>
        </w:rPr>
        <w:t xml:space="preserve"> == False, then the eigenvectors are not evaluated numerically. </w:t>
      </w:r>
    </w:p>
    <w:p w:rsidR="005B55BA" w:rsidRDefault="005B55BA">
      <w:pPr>
        <w:pStyle w:val="Heading3"/>
        <w:rPr>
          <w:lang w:eastAsia="en-US"/>
        </w:rPr>
      </w:pPr>
      <w:bookmarkStart w:id="36" w:name="_Toc115676814"/>
      <w:bookmarkStart w:id="37" w:name="_Toc329729179"/>
      <w:proofErr w:type="gramStart"/>
      <w:r>
        <w:rPr>
          <w:lang w:eastAsia="en-US"/>
        </w:rPr>
        <w:t>mm</w:t>
      </w:r>
      <w:proofErr w:type="gramEnd"/>
      <w:r>
        <w:rPr>
          <w:lang w:eastAsia="en-US"/>
        </w:rPr>
        <w:t xml:space="preserve"> = 10^-3</w:t>
      </w:r>
      <w:bookmarkEnd w:id="36"/>
      <w:bookmarkEnd w:id="37"/>
      <w:r>
        <w:rPr>
          <w:lang w:eastAsia="en-US"/>
        </w:rPr>
        <w:t xml:space="preserve"> </w:t>
      </w:r>
    </w:p>
    <w:p w:rsidR="005B55BA" w:rsidRDefault="005B55BA">
      <w:pPr>
        <w:autoSpaceDE w:val="0"/>
        <w:autoSpaceDN w:val="0"/>
        <w:adjustRightInd w:val="0"/>
        <w:ind w:left="720"/>
        <w:jc w:val="both"/>
        <w:rPr>
          <w:sz w:val="20"/>
          <w:szCs w:val="20"/>
          <w:lang w:eastAsia="en-US"/>
        </w:rPr>
      </w:pPr>
      <w:r>
        <w:rPr>
          <w:sz w:val="20"/>
          <w:szCs w:val="20"/>
          <w:lang w:eastAsia="en-US"/>
        </w:rPr>
        <w:t>Constant to be used as a multiplier to specify millimeters</w:t>
      </w:r>
    </w:p>
    <w:p w:rsidR="005B55BA" w:rsidRDefault="005B55BA">
      <w:pPr>
        <w:pStyle w:val="Heading3"/>
        <w:rPr>
          <w:lang w:eastAsia="en-US"/>
        </w:rPr>
      </w:pPr>
      <w:bookmarkStart w:id="38" w:name="_Toc115676815"/>
      <w:bookmarkStart w:id="39" w:name="_Toc329729180"/>
      <w:proofErr w:type="gramStart"/>
      <w:r>
        <w:rPr>
          <w:lang w:eastAsia="en-US"/>
        </w:rPr>
        <w:t>mkm</w:t>
      </w:r>
      <w:proofErr w:type="gramEnd"/>
      <w:r>
        <w:rPr>
          <w:lang w:eastAsia="en-US"/>
        </w:rPr>
        <w:t xml:space="preserve"> = 10^-6</w:t>
      </w:r>
      <w:bookmarkEnd w:id="38"/>
      <w:bookmarkEnd w:id="39"/>
      <w:r>
        <w:rPr>
          <w:lang w:eastAsia="en-US"/>
        </w:rPr>
        <w:t xml:space="preserve"> </w:t>
      </w:r>
    </w:p>
    <w:p w:rsidR="005B55BA" w:rsidRDefault="005B55BA">
      <w:pPr>
        <w:autoSpaceDE w:val="0"/>
        <w:autoSpaceDN w:val="0"/>
        <w:adjustRightInd w:val="0"/>
        <w:ind w:left="720"/>
        <w:jc w:val="both"/>
        <w:rPr>
          <w:sz w:val="20"/>
          <w:szCs w:val="20"/>
          <w:lang w:eastAsia="en-US"/>
        </w:rPr>
      </w:pPr>
      <w:r>
        <w:rPr>
          <w:sz w:val="20"/>
          <w:szCs w:val="20"/>
          <w:lang w:eastAsia="en-US"/>
        </w:rPr>
        <w:t xml:space="preserve">Constant to be used as a multiplier to specify micrometers </w:t>
      </w:r>
    </w:p>
    <w:p w:rsidR="005B55BA" w:rsidRDefault="005B55BA">
      <w:pPr>
        <w:pStyle w:val="Heading3"/>
        <w:rPr>
          <w:lang w:eastAsia="en-US"/>
        </w:rPr>
      </w:pPr>
      <w:bookmarkStart w:id="40" w:name="_Toc115676816"/>
      <w:bookmarkStart w:id="41" w:name="_Toc329729181"/>
      <w:proofErr w:type="gramStart"/>
      <w:r>
        <w:rPr>
          <w:lang w:eastAsia="en-US"/>
        </w:rPr>
        <w:t>nm</w:t>
      </w:r>
      <w:proofErr w:type="gramEnd"/>
      <w:r>
        <w:rPr>
          <w:lang w:eastAsia="en-US"/>
        </w:rPr>
        <w:t xml:space="preserve"> = 10^-9</w:t>
      </w:r>
      <w:bookmarkEnd w:id="40"/>
      <w:bookmarkEnd w:id="41"/>
      <w:r>
        <w:rPr>
          <w:lang w:eastAsia="en-US"/>
        </w:rPr>
        <w:t xml:space="preserve"> </w:t>
      </w:r>
    </w:p>
    <w:p w:rsidR="005B55BA" w:rsidRDefault="005B55BA">
      <w:pPr>
        <w:ind w:left="720"/>
        <w:jc w:val="both"/>
        <w:rPr>
          <w:sz w:val="20"/>
          <w:szCs w:val="20"/>
          <w:lang w:eastAsia="en-US"/>
        </w:rPr>
      </w:pPr>
      <w:r>
        <w:rPr>
          <w:sz w:val="20"/>
          <w:szCs w:val="20"/>
          <w:lang w:eastAsia="en-US"/>
        </w:rPr>
        <w:t>Constant to be used as a multiplier to specify nanometers</w:t>
      </w:r>
    </w:p>
    <w:p w:rsidR="005B55BA" w:rsidRDefault="005B55BA">
      <w:pPr>
        <w:jc w:val="both"/>
        <w:rPr>
          <w:sz w:val="20"/>
          <w:szCs w:val="20"/>
        </w:rPr>
      </w:pPr>
    </w:p>
    <w:p w:rsidR="005B55BA" w:rsidRDefault="005B55BA">
      <w:pPr>
        <w:pStyle w:val="Heading2"/>
      </w:pPr>
      <w:bookmarkStart w:id="42" w:name="_Toc115676817"/>
      <w:bookmarkStart w:id="43" w:name="_Toc329729182"/>
      <w:r>
        <w:t>Functions</w:t>
      </w:r>
      <w:bookmarkEnd w:id="42"/>
      <w:bookmarkEnd w:id="43"/>
    </w:p>
    <w:p w:rsidR="005B55BA" w:rsidRDefault="005B55BA">
      <w:pPr>
        <w:pStyle w:val="Heading3"/>
      </w:pPr>
      <w:bookmarkStart w:id="44" w:name="_Toc115676818"/>
      <w:bookmarkStart w:id="45" w:name="_Toc329729183"/>
      <w:proofErr w:type="gramStart"/>
      <w:r>
        <w:t>JoinRight[</w:t>
      </w:r>
      <w:proofErr w:type="gramEnd"/>
      <w:r>
        <w:t>lst1, lst2, ... lst4]</w:t>
      </w:r>
      <w:bookmarkEnd w:id="44"/>
      <w:bookmarkEnd w:id="45"/>
      <w:r>
        <w:t xml:space="preserve"> </w:t>
      </w:r>
    </w:p>
    <w:p w:rsidR="005B55BA" w:rsidRDefault="005B55BA">
      <w:pPr>
        <w:autoSpaceDE w:val="0"/>
        <w:autoSpaceDN w:val="0"/>
        <w:adjustRightInd w:val="0"/>
        <w:ind w:left="720"/>
        <w:jc w:val="both"/>
        <w:rPr>
          <w:sz w:val="20"/>
          <w:szCs w:val="20"/>
        </w:rPr>
      </w:pPr>
      <w:r>
        <w:rPr>
          <w:sz w:val="20"/>
          <w:szCs w:val="20"/>
        </w:rPr>
        <w:t>This function is used for joining list to the right side (instead of to the bottom as standard Join does).</w:t>
      </w:r>
    </w:p>
    <w:p w:rsidR="005B55BA" w:rsidRDefault="005B55BA">
      <w:pPr>
        <w:pStyle w:val="Heading3"/>
      </w:pPr>
      <w:bookmarkStart w:id="46" w:name="_Toc115676819"/>
      <w:bookmarkStart w:id="47" w:name="_Toc329729184"/>
      <w:r>
        <w:t>TimePad[s]</w:t>
      </w:r>
      <w:bookmarkEnd w:id="46"/>
      <w:bookmarkEnd w:id="47"/>
      <w:r>
        <w:t xml:space="preserve"> </w:t>
      </w:r>
    </w:p>
    <w:p w:rsidR="005B55BA" w:rsidRDefault="005B55BA">
      <w:pPr>
        <w:autoSpaceDE w:val="0"/>
        <w:autoSpaceDN w:val="0"/>
        <w:adjustRightInd w:val="0"/>
        <w:ind w:left="720"/>
        <w:jc w:val="both"/>
        <w:rPr>
          <w:sz w:val="20"/>
          <w:szCs w:val="20"/>
        </w:rPr>
      </w:pPr>
      <w:r>
        <w:rPr>
          <w:sz w:val="20"/>
          <w:szCs w:val="20"/>
        </w:rPr>
        <w:t xml:space="preserve">This function is used to formatting seconds, minutes of hours to two digits (for example </w:t>
      </w:r>
      <w:proofErr w:type="gramStart"/>
      <w:r>
        <w:rPr>
          <w:sz w:val="20"/>
          <w:szCs w:val="20"/>
        </w:rPr>
        <w:t>TimePad[</w:t>
      </w:r>
      <w:proofErr w:type="gramEnd"/>
      <w:r>
        <w:rPr>
          <w:sz w:val="20"/>
          <w:szCs w:val="20"/>
        </w:rPr>
        <w:t>1] = “01”)</w:t>
      </w:r>
    </w:p>
    <w:p w:rsidR="005B55BA" w:rsidRDefault="005B55BA">
      <w:pPr>
        <w:pStyle w:val="Heading3"/>
      </w:pPr>
      <w:bookmarkStart w:id="48" w:name="_Toc115676820"/>
      <w:bookmarkStart w:id="49" w:name="_Toc329729185"/>
      <w:r>
        <w:t>ConvertToTime[t]</w:t>
      </w:r>
      <w:bookmarkEnd w:id="48"/>
      <w:bookmarkEnd w:id="49"/>
      <w:r>
        <w:t xml:space="preserve"> </w:t>
      </w:r>
    </w:p>
    <w:p w:rsidR="005B55BA" w:rsidRDefault="005B55BA">
      <w:pPr>
        <w:autoSpaceDE w:val="0"/>
        <w:autoSpaceDN w:val="0"/>
        <w:adjustRightInd w:val="0"/>
        <w:ind w:left="720"/>
        <w:jc w:val="both"/>
        <w:rPr>
          <w:sz w:val="20"/>
          <w:szCs w:val="20"/>
        </w:rPr>
      </w:pPr>
      <w:r>
        <w:rPr>
          <w:sz w:val="20"/>
          <w:szCs w:val="20"/>
        </w:rPr>
        <w:t xml:space="preserve">This function converts real number t (usually obtained by calling to </w:t>
      </w:r>
      <w:proofErr w:type="gramStart"/>
      <w:r>
        <w:rPr>
          <w:sz w:val="20"/>
          <w:szCs w:val="20"/>
        </w:rPr>
        <w:t>TimeUsed[</w:t>
      </w:r>
      <w:proofErr w:type="gramEnd"/>
      <w:r>
        <w:rPr>
          <w:sz w:val="20"/>
          <w:szCs w:val="20"/>
        </w:rPr>
        <w:t>]) into time format: hh:mm:ss</w:t>
      </w:r>
    </w:p>
    <w:p w:rsidR="005B55BA" w:rsidRDefault="005B55BA">
      <w:pPr>
        <w:pStyle w:val="Heading3"/>
      </w:pPr>
      <w:bookmarkStart w:id="50" w:name="_Toc115676821"/>
      <w:bookmarkStart w:id="51" w:name="_Toc329729186"/>
      <w:proofErr w:type="gramStart"/>
      <w:r>
        <w:t>RotationNew[</w:t>
      </w:r>
      <w:proofErr w:type="gramEnd"/>
      <w:r>
        <w:t>fi,theta,psi,opts]</w:t>
      </w:r>
      <w:bookmarkEnd w:id="50"/>
      <w:bookmarkEnd w:id="51"/>
      <w:r>
        <w:t xml:space="preserve"> </w:t>
      </w:r>
    </w:p>
    <w:p w:rsidR="005B55BA" w:rsidRDefault="005B55BA">
      <w:pPr>
        <w:autoSpaceDE w:val="0"/>
        <w:autoSpaceDN w:val="0"/>
        <w:adjustRightInd w:val="0"/>
        <w:ind w:left="720"/>
        <w:jc w:val="both"/>
        <w:rPr>
          <w:sz w:val="20"/>
          <w:szCs w:val="20"/>
        </w:rPr>
      </w:pPr>
      <w:r>
        <w:rPr>
          <w:sz w:val="20"/>
          <w:szCs w:val="20"/>
        </w:rPr>
        <w:t xml:space="preserve">This function created a rotation object, which is later used to perform transformation of other objects, for example, epsilon matrix. The parameters supplied are: </w:t>
      </w:r>
      <w:r>
        <w:rPr>
          <w:b/>
          <w:sz w:val="20"/>
          <w:szCs w:val="20"/>
          <w:u w:val="single"/>
        </w:rPr>
        <w:t>fi, theta, psi</w:t>
      </w:r>
      <w:r>
        <w:rPr>
          <w:sz w:val="20"/>
          <w:szCs w:val="20"/>
        </w:rPr>
        <w:t xml:space="preserve"> – angles of rotation and </w:t>
      </w:r>
      <w:r>
        <w:rPr>
          <w:b/>
          <w:sz w:val="20"/>
          <w:szCs w:val="20"/>
          <w:u w:val="single"/>
        </w:rPr>
        <w:t>opts</w:t>
      </w:r>
      <w:r>
        <w:rPr>
          <w:sz w:val="20"/>
          <w:szCs w:val="20"/>
        </w:rPr>
        <w:t xml:space="preserve"> – Options. Only one option is used by </w:t>
      </w:r>
      <w:r>
        <w:rPr>
          <w:b/>
          <w:sz w:val="20"/>
          <w:szCs w:val="20"/>
          <w:u w:val="single"/>
        </w:rPr>
        <w:t>RotationNew</w:t>
      </w:r>
      <w:r>
        <w:rPr>
          <w:sz w:val="20"/>
          <w:szCs w:val="20"/>
        </w:rPr>
        <w:t xml:space="preserve">: </w:t>
      </w:r>
      <w:r>
        <w:rPr>
          <w:b/>
          <w:sz w:val="20"/>
          <w:szCs w:val="20"/>
          <w:u w:val="single"/>
        </w:rPr>
        <w:t xml:space="preserve">UseEulerAngles </w:t>
      </w:r>
      <w:r>
        <w:rPr>
          <w:rFonts w:ascii="Mathematica1Mono" w:hAnsi="Mathematica1Mono" w:cs="Mathematica1Mono"/>
          <w:b/>
          <w:sz w:val="20"/>
          <w:szCs w:val="20"/>
          <w:u w:val="single"/>
        </w:rPr>
        <w:t></w:t>
      </w:r>
      <w:r>
        <w:rPr>
          <w:b/>
          <w:sz w:val="20"/>
          <w:szCs w:val="20"/>
          <w:u w:val="single"/>
        </w:rPr>
        <w:t xml:space="preserve"> False</w:t>
      </w:r>
      <w:r>
        <w:rPr>
          <w:sz w:val="20"/>
          <w:szCs w:val="20"/>
        </w:rPr>
        <w:t xml:space="preserve"> (default). In that case media rotation angles are used instead of Euler angles. </w:t>
      </w:r>
      <w:proofErr w:type="gramStart"/>
      <w:r>
        <w:rPr>
          <w:b/>
          <w:sz w:val="20"/>
          <w:szCs w:val="20"/>
          <w:u w:val="single"/>
        </w:rPr>
        <w:t xml:space="preserve">UseEulerAngles </w:t>
      </w:r>
      <w:r>
        <w:rPr>
          <w:rFonts w:ascii="Mathematica1Mono" w:hAnsi="Mathematica1Mono" w:cs="Mathematica1Mono"/>
          <w:b/>
          <w:sz w:val="20"/>
          <w:szCs w:val="20"/>
          <w:u w:val="single"/>
        </w:rPr>
        <w:t></w:t>
      </w:r>
      <w:r>
        <w:rPr>
          <w:b/>
          <w:sz w:val="20"/>
          <w:szCs w:val="20"/>
          <w:u w:val="single"/>
        </w:rPr>
        <w:t xml:space="preserve"> True</w:t>
      </w:r>
      <w:r>
        <w:rPr>
          <w:sz w:val="20"/>
          <w:szCs w:val="20"/>
        </w:rPr>
        <w:t>.</w:t>
      </w:r>
      <w:proofErr w:type="gramEnd"/>
      <w:r>
        <w:rPr>
          <w:sz w:val="20"/>
          <w:szCs w:val="20"/>
        </w:rPr>
        <w:t xml:space="preserve"> In that case Euler angles are used for creating a rotation object. It should be noted that Rotation Object is nothing else but 3x3 transformation matrix with the determinant = 1 and some other limitations. Please, refer to the literature for the discussion regarding rotation matrices.</w:t>
      </w:r>
    </w:p>
    <w:p w:rsidR="005B55BA" w:rsidRDefault="005B55BA">
      <w:pPr>
        <w:pStyle w:val="Heading3"/>
      </w:pPr>
      <w:bookmarkStart w:id="52" w:name="_Toc115676822"/>
      <w:bookmarkStart w:id="53" w:name="_Toc329729187"/>
      <w:proofErr w:type="gramStart"/>
      <w:r>
        <w:t>Transform[</w:t>
      </w:r>
      <w:proofErr w:type="gramEnd"/>
      <w:r>
        <w:t>ee, rotn]</w:t>
      </w:r>
      <w:bookmarkEnd w:id="52"/>
      <w:bookmarkEnd w:id="53"/>
      <w:r>
        <w:t xml:space="preserve"> </w:t>
      </w:r>
    </w:p>
    <w:p w:rsidR="005B55BA" w:rsidRDefault="005B55BA">
      <w:pPr>
        <w:autoSpaceDE w:val="0"/>
        <w:autoSpaceDN w:val="0"/>
        <w:adjustRightInd w:val="0"/>
        <w:ind w:left="720"/>
        <w:jc w:val="both"/>
        <w:rPr>
          <w:sz w:val="20"/>
          <w:szCs w:val="20"/>
        </w:rPr>
      </w:pPr>
      <w:r>
        <w:rPr>
          <w:sz w:val="20"/>
          <w:szCs w:val="20"/>
        </w:rPr>
        <w:t xml:space="preserve">This function is used to transform 3x3 matrix </w:t>
      </w:r>
      <w:r>
        <w:rPr>
          <w:b/>
          <w:sz w:val="20"/>
          <w:szCs w:val="20"/>
          <w:u w:val="single"/>
        </w:rPr>
        <w:t>ee</w:t>
      </w:r>
      <w:r>
        <w:rPr>
          <w:sz w:val="20"/>
          <w:szCs w:val="20"/>
        </w:rPr>
        <w:t xml:space="preserve"> using rotation </w:t>
      </w:r>
      <w:r>
        <w:rPr>
          <w:b/>
          <w:sz w:val="20"/>
          <w:szCs w:val="20"/>
          <w:u w:val="single"/>
        </w:rPr>
        <w:t>rotn</w:t>
      </w:r>
      <w:r>
        <w:rPr>
          <w:sz w:val="20"/>
          <w:szCs w:val="20"/>
        </w:rPr>
        <w:t>. As described above, first we create the rotation object and then we use the rotation object to perform rotation transformation.</w:t>
      </w:r>
    </w:p>
    <w:p w:rsidR="005B55BA" w:rsidRDefault="005B55BA">
      <w:pPr>
        <w:pStyle w:val="Heading3"/>
      </w:pPr>
      <w:bookmarkStart w:id="54" w:name="_Toc115676823"/>
      <w:bookmarkStart w:id="55" w:name="_Toc329729188"/>
      <w:proofErr w:type="gramStart"/>
      <w:r>
        <w:t>PsiAngle[</w:t>
      </w:r>
      <w:proofErr w:type="gramEnd"/>
      <w:r>
        <w:t>fita, n1, n2]</w:t>
      </w:r>
      <w:bookmarkEnd w:id="54"/>
      <w:bookmarkEnd w:id="55"/>
      <w:r>
        <w:t xml:space="preserve"> </w:t>
      </w:r>
    </w:p>
    <w:p w:rsidR="005B55BA" w:rsidRDefault="005B55BA">
      <w:pPr>
        <w:autoSpaceDE w:val="0"/>
        <w:autoSpaceDN w:val="0"/>
        <w:adjustRightInd w:val="0"/>
        <w:ind w:left="720"/>
        <w:jc w:val="both"/>
        <w:rPr>
          <w:sz w:val="20"/>
          <w:szCs w:val="20"/>
        </w:rPr>
      </w:pPr>
      <w:r>
        <w:rPr>
          <w:sz w:val="20"/>
          <w:szCs w:val="20"/>
        </w:rPr>
        <w:t xml:space="preserve">This function implements the Snellius law for transmitted light and calculated the angle of propagation for that light. </w:t>
      </w:r>
      <w:proofErr w:type="gramStart"/>
      <w:r>
        <w:rPr>
          <w:b/>
          <w:sz w:val="20"/>
          <w:szCs w:val="20"/>
          <w:u w:val="single"/>
        </w:rPr>
        <w:t>fita</w:t>
      </w:r>
      <w:proofErr w:type="gramEnd"/>
      <w:r>
        <w:rPr>
          <w:b/>
          <w:sz w:val="20"/>
          <w:szCs w:val="20"/>
          <w:u w:val="single"/>
        </w:rPr>
        <w:t>, n1, n2</w:t>
      </w:r>
      <w:r>
        <w:rPr>
          <w:sz w:val="20"/>
          <w:szCs w:val="20"/>
        </w:rPr>
        <w:t xml:space="preserve"> are the incidence angle and refraction indices of the upper and lower media.</w:t>
      </w:r>
    </w:p>
    <w:p w:rsidR="005B55BA" w:rsidRDefault="005B55BA">
      <w:pPr>
        <w:pStyle w:val="Heading3"/>
      </w:pPr>
      <w:bookmarkStart w:id="56" w:name="_Toc115676824"/>
      <w:bookmarkStart w:id="57" w:name="_Toc329729189"/>
      <w:proofErr w:type="gramStart"/>
      <w:r>
        <w:lastRenderedPageBreak/>
        <w:t>EulerFi[</w:t>
      </w:r>
      <w:proofErr w:type="gramEnd"/>
      <w:r>
        <w:t>fi,psi,alpha]</w:t>
      </w:r>
      <w:bookmarkEnd w:id="56"/>
      <w:bookmarkEnd w:id="57"/>
      <w:r>
        <w:t xml:space="preserve"> </w:t>
      </w:r>
    </w:p>
    <w:p w:rsidR="005B55BA" w:rsidRDefault="005B55BA">
      <w:pPr>
        <w:autoSpaceDE w:val="0"/>
        <w:autoSpaceDN w:val="0"/>
        <w:adjustRightInd w:val="0"/>
        <w:ind w:left="720"/>
        <w:jc w:val="both"/>
        <w:rPr>
          <w:sz w:val="20"/>
          <w:szCs w:val="20"/>
        </w:rPr>
      </w:pPr>
      <w:r>
        <w:rPr>
          <w:sz w:val="20"/>
          <w:szCs w:val="20"/>
        </w:rPr>
        <w:t xml:space="preserve">This function calculate Euler angle </w:t>
      </w:r>
      <w:r>
        <w:rPr>
          <w:b/>
          <w:sz w:val="20"/>
          <w:szCs w:val="20"/>
          <w:u w:val="single"/>
        </w:rPr>
        <w:t>Fi</w:t>
      </w:r>
      <w:r>
        <w:rPr>
          <w:sz w:val="20"/>
          <w:szCs w:val="20"/>
        </w:rPr>
        <w:t xml:space="preserve"> for certain media transformation angles </w:t>
      </w:r>
      <w:r>
        <w:rPr>
          <w:b/>
          <w:sz w:val="20"/>
          <w:szCs w:val="20"/>
          <w:u w:val="single"/>
        </w:rPr>
        <w:t>fi</w:t>
      </w:r>
      <w:r>
        <w:rPr>
          <w:sz w:val="20"/>
          <w:szCs w:val="20"/>
        </w:rPr>
        <w:t xml:space="preserve">, </w:t>
      </w:r>
      <w:r>
        <w:rPr>
          <w:b/>
          <w:sz w:val="20"/>
          <w:szCs w:val="20"/>
          <w:u w:val="single"/>
        </w:rPr>
        <w:t>psi</w:t>
      </w:r>
      <w:r>
        <w:rPr>
          <w:sz w:val="20"/>
          <w:szCs w:val="20"/>
        </w:rPr>
        <w:t xml:space="preserve">, </w:t>
      </w:r>
      <w:r>
        <w:rPr>
          <w:b/>
          <w:sz w:val="20"/>
          <w:szCs w:val="20"/>
          <w:u w:val="single"/>
        </w:rPr>
        <w:t>alpha</w:t>
      </w:r>
      <w:r>
        <w:rPr>
          <w:sz w:val="20"/>
          <w:szCs w:val="20"/>
        </w:rPr>
        <w:t>.</w:t>
      </w:r>
    </w:p>
    <w:p w:rsidR="005B55BA" w:rsidRDefault="005B55BA">
      <w:pPr>
        <w:pStyle w:val="Heading3"/>
      </w:pPr>
      <w:bookmarkStart w:id="58" w:name="_Toc115676825"/>
      <w:bookmarkStart w:id="59" w:name="_Toc329729190"/>
      <w:proofErr w:type="gramStart"/>
      <w:r>
        <w:t>EulerTheta[</w:t>
      </w:r>
      <w:proofErr w:type="gramEnd"/>
      <w:r>
        <w:t>fi,psi,alpha]</w:t>
      </w:r>
      <w:bookmarkEnd w:id="58"/>
      <w:bookmarkEnd w:id="59"/>
      <w:r>
        <w:t xml:space="preserve"> </w:t>
      </w:r>
    </w:p>
    <w:p w:rsidR="005B55BA" w:rsidRDefault="005B55BA">
      <w:pPr>
        <w:autoSpaceDE w:val="0"/>
        <w:autoSpaceDN w:val="0"/>
        <w:adjustRightInd w:val="0"/>
        <w:ind w:left="720"/>
        <w:jc w:val="both"/>
        <w:rPr>
          <w:sz w:val="20"/>
          <w:szCs w:val="20"/>
        </w:rPr>
      </w:pPr>
      <w:r>
        <w:rPr>
          <w:sz w:val="20"/>
          <w:szCs w:val="20"/>
        </w:rPr>
        <w:t xml:space="preserve">This function calculate Euler angle </w:t>
      </w:r>
      <w:r>
        <w:rPr>
          <w:b/>
          <w:sz w:val="20"/>
          <w:szCs w:val="20"/>
          <w:u w:val="single"/>
        </w:rPr>
        <w:t>Theta</w:t>
      </w:r>
      <w:r>
        <w:rPr>
          <w:sz w:val="20"/>
          <w:szCs w:val="20"/>
        </w:rPr>
        <w:t xml:space="preserve"> for certain media transformation angles </w:t>
      </w:r>
      <w:r>
        <w:rPr>
          <w:b/>
          <w:sz w:val="20"/>
          <w:szCs w:val="20"/>
          <w:u w:val="single"/>
        </w:rPr>
        <w:t>fi</w:t>
      </w:r>
      <w:r>
        <w:rPr>
          <w:sz w:val="20"/>
          <w:szCs w:val="20"/>
        </w:rPr>
        <w:t xml:space="preserve">, </w:t>
      </w:r>
      <w:r>
        <w:rPr>
          <w:b/>
          <w:sz w:val="20"/>
          <w:szCs w:val="20"/>
          <w:u w:val="single"/>
        </w:rPr>
        <w:t>psi</w:t>
      </w:r>
      <w:r>
        <w:rPr>
          <w:sz w:val="20"/>
          <w:szCs w:val="20"/>
        </w:rPr>
        <w:t xml:space="preserve">, </w:t>
      </w:r>
      <w:r>
        <w:rPr>
          <w:b/>
          <w:sz w:val="20"/>
          <w:szCs w:val="20"/>
          <w:u w:val="single"/>
        </w:rPr>
        <w:t>alpha</w:t>
      </w:r>
      <w:r>
        <w:rPr>
          <w:sz w:val="20"/>
          <w:szCs w:val="20"/>
        </w:rPr>
        <w:t>.</w:t>
      </w:r>
    </w:p>
    <w:p w:rsidR="005B55BA" w:rsidRDefault="005B55BA">
      <w:pPr>
        <w:pStyle w:val="Heading3"/>
      </w:pPr>
      <w:bookmarkStart w:id="60" w:name="_Toc115676826"/>
      <w:bookmarkStart w:id="61" w:name="_Toc329729191"/>
      <w:proofErr w:type="gramStart"/>
      <w:r>
        <w:t>EulerPsi[</w:t>
      </w:r>
      <w:proofErr w:type="gramEnd"/>
      <w:r>
        <w:t>fi,psi,alpha]</w:t>
      </w:r>
      <w:bookmarkEnd w:id="60"/>
      <w:bookmarkEnd w:id="61"/>
      <w:r>
        <w:t xml:space="preserve"> </w:t>
      </w:r>
    </w:p>
    <w:p w:rsidR="005B55BA" w:rsidRDefault="005B55BA">
      <w:pPr>
        <w:autoSpaceDE w:val="0"/>
        <w:autoSpaceDN w:val="0"/>
        <w:adjustRightInd w:val="0"/>
        <w:ind w:left="720"/>
        <w:jc w:val="both"/>
        <w:rPr>
          <w:sz w:val="20"/>
          <w:szCs w:val="20"/>
        </w:rPr>
      </w:pPr>
      <w:r>
        <w:rPr>
          <w:sz w:val="20"/>
          <w:szCs w:val="20"/>
        </w:rPr>
        <w:t xml:space="preserve">This function calculate Euler angle </w:t>
      </w:r>
      <w:r>
        <w:rPr>
          <w:b/>
          <w:sz w:val="20"/>
          <w:szCs w:val="20"/>
          <w:u w:val="single"/>
        </w:rPr>
        <w:t>Psi</w:t>
      </w:r>
      <w:r>
        <w:rPr>
          <w:sz w:val="20"/>
          <w:szCs w:val="20"/>
        </w:rPr>
        <w:t xml:space="preserve"> for certain media transformation angles </w:t>
      </w:r>
      <w:r>
        <w:rPr>
          <w:b/>
          <w:sz w:val="20"/>
          <w:szCs w:val="20"/>
          <w:u w:val="single"/>
        </w:rPr>
        <w:t>fi</w:t>
      </w:r>
      <w:r>
        <w:rPr>
          <w:sz w:val="20"/>
          <w:szCs w:val="20"/>
        </w:rPr>
        <w:t xml:space="preserve">, </w:t>
      </w:r>
      <w:r>
        <w:rPr>
          <w:b/>
          <w:sz w:val="20"/>
          <w:szCs w:val="20"/>
          <w:u w:val="single"/>
        </w:rPr>
        <w:t>psi</w:t>
      </w:r>
      <w:r>
        <w:rPr>
          <w:sz w:val="20"/>
          <w:szCs w:val="20"/>
        </w:rPr>
        <w:t xml:space="preserve">, </w:t>
      </w:r>
      <w:r>
        <w:rPr>
          <w:b/>
          <w:sz w:val="20"/>
          <w:szCs w:val="20"/>
          <w:u w:val="single"/>
        </w:rPr>
        <w:t>alpha</w:t>
      </w:r>
      <w:r>
        <w:rPr>
          <w:sz w:val="20"/>
          <w:szCs w:val="20"/>
        </w:rPr>
        <w:t>.</w:t>
      </w:r>
    </w:p>
    <w:p w:rsidR="005B55BA" w:rsidRDefault="005B55BA">
      <w:pPr>
        <w:pStyle w:val="Heading3"/>
      </w:pPr>
      <w:bookmarkStart w:id="62" w:name="_Toc115676827"/>
      <w:bookmarkStart w:id="63" w:name="_Toc329729192"/>
      <w:proofErr w:type="gramStart"/>
      <w:r>
        <w:t>FilmLayerNew[</w:t>
      </w:r>
      <w:proofErr w:type="gramEnd"/>
      <w:r>
        <w:t xml:space="preserve">Thickness, Epsilon, </w:t>
      </w:r>
      <w:r>
        <w:rPr>
          <w:color w:val="FF0000"/>
        </w:rPr>
        <w:t>Mu, Ro</w:t>
      </w:r>
      <w:r>
        <w:t>]</w:t>
      </w:r>
      <w:bookmarkEnd w:id="62"/>
      <w:r>
        <w:t xml:space="preserve"> </w:t>
      </w:r>
      <w:r>
        <w:rPr>
          <w:color w:val="FF0000"/>
        </w:rPr>
        <w:t xml:space="preserve">(!!! CHANGED FROM VERSION </w:t>
      </w:r>
      <w:proofErr w:type="gramStart"/>
      <w:r>
        <w:rPr>
          <w:color w:val="FF0000"/>
        </w:rPr>
        <w:t>3.03 !!!)</w:t>
      </w:r>
      <w:bookmarkEnd w:id="63"/>
      <w:proofErr w:type="gramEnd"/>
    </w:p>
    <w:p w:rsidR="005B55BA" w:rsidRDefault="005B55BA">
      <w:pPr>
        <w:autoSpaceDE w:val="0"/>
        <w:autoSpaceDN w:val="0"/>
        <w:adjustRightInd w:val="0"/>
        <w:ind w:left="720"/>
        <w:jc w:val="both"/>
        <w:rPr>
          <w:sz w:val="20"/>
          <w:szCs w:val="20"/>
        </w:rPr>
      </w:pPr>
      <w:r>
        <w:rPr>
          <w:sz w:val="20"/>
          <w:szCs w:val="20"/>
        </w:rPr>
        <w:t xml:space="preserve">This function creates a film layer object. Thickness is the thickness of the layer. For simplicity a constant </w:t>
      </w:r>
      <w:r>
        <w:rPr>
          <w:b/>
          <w:sz w:val="20"/>
          <w:szCs w:val="20"/>
          <w:u w:val="single"/>
        </w:rPr>
        <w:t>nm</w:t>
      </w:r>
      <w:r>
        <w:rPr>
          <w:sz w:val="20"/>
          <w:szCs w:val="20"/>
        </w:rPr>
        <w:t xml:space="preserve"> = 10</w:t>
      </w:r>
      <w:r>
        <w:rPr>
          <w:sz w:val="20"/>
          <w:szCs w:val="20"/>
          <w:vertAlign w:val="superscript"/>
        </w:rPr>
        <w:t>-9</w:t>
      </w:r>
      <w:r>
        <w:rPr>
          <w:sz w:val="20"/>
          <w:szCs w:val="20"/>
        </w:rPr>
        <w:t xml:space="preserve"> was introduced. That allows writing thicknesses in the form: </w:t>
      </w:r>
      <w:r>
        <w:rPr>
          <w:b/>
          <w:sz w:val="20"/>
          <w:szCs w:val="20"/>
          <w:u w:val="single"/>
        </w:rPr>
        <w:t>100 nm</w:t>
      </w:r>
      <w:r>
        <w:rPr>
          <w:sz w:val="20"/>
          <w:szCs w:val="20"/>
        </w:rPr>
        <w:t xml:space="preserve"> for a layer of 100 nanometers thick. </w:t>
      </w:r>
      <w:r>
        <w:rPr>
          <w:b/>
          <w:sz w:val="20"/>
          <w:szCs w:val="20"/>
          <w:u w:val="single"/>
        </w:rPr>
        <w:t>Epsilon, Mu, Ro</w:t>
      </w:r>
      <w:r>
        <w:rPr>
          <w:sz w:val="20"/>
          <w:szCs w:val="20"/>
        </w:rPr>
        <w:t xml:space="preserve"> </w:t>
      </w:r>
      <w:proofErr w:type="gramStart"/>
      <w:r>
        <w:rPr>
          <w:sz w:val="20"/>
          <w:szCs w:val="20"/>
        </w:rPr>
        <w:t>are</w:t>
      </w:r>
      <w:proofErr w:type="gramEnd"/>
      <w:r>
        <w:rPr>
          <w:sz w:val="20"/>
          <w:szCs w:val="20"/>
        </w:rPr>
        <w:t xml:space="preserve"> 3x3 matrices. If any of </w:t>
      </w:r>
      <w:r>
        <w:rPr>
          <w:b/>
          <w:sz w:val="20"/>
          <w:szCs w:val="20"/>
          <w:u w:val="single"/>
        </w:rPr>
        <w:t>Mu, Ro</w:t>
      </w:r>
      <w:r>
        <w:rPr>
          <w:sz w:val="20"/>
          <w:szCs w:val="20"/>
        </w:rPr>
        <w:t xml:space="preserve"> are omitted then a standard Mu = 1 and Ro= 0 are used.</w:t>
      </w:r>
    </w:p>
    <w:p w:rsidR="005B55BA" w:rsidRDefault="005B55BA">
      <w:pPr>
        <w:pStyle w:val="Heading3"/>
      </w:pPr>
      <w:bookmarkStart w:id="64" w:name="_Toc115676828"/>
      <w:bookmarkStart w:id="65" w:name="_Toc329729193"/>
      <w:proofErr w:type="gramStart"/>
      <w:r>
        <w:t>FilmLayerTransform[</w:t>
      </w:r>
      <w:proofErr w:type="gramEnd"/>
      <w:r>
        <w:t>FilmLayer, Rotation, Optional Reset = True]</w:t>
      </w:r>
      <w:bookmarkEnd w:id="64"/>
      <w:bookmarkEnd w:id="65"/>
      <w:r>
        <w:t xml:space="preserve"> </w:t>
      </w:r>
    </w:p>
    <w:p w:rsidR="005B55BA" w:rsidRDefault="005B55BA">
      <w:pPr>
        <w:autoSpaceDE w:val="0"/>
        <w:autoSpaceDN w:val="0"/>
        <w:adjustRightInd w:val="0"/>
        <w:ind w:left="720"/>
        <w:jc w:val="both"/>
        <w:rPr>
          <w:sz w:val="20"/>
          <w:szCs w:val="20"/>
        </w:rPr>
      </w:pPr>
      <w:r>
        <w:rPr>
          <w:sz w:val="20"/>
          <w:szCs w:val="20"/>
        </w:rPr>
        <w:t xml:space="preserve">This function is used to transform (rotate) the layer, using a rotation object </w:t>
      </w:r>
      <w:r>
        <w:rPr>
          <w:b/>
          <w:sz w:val="20"/>
          <w:szCs w:val="20"/>
          <w:u w:val="single"/>
        </w:rPr>
        <w:t>Rotation</w:t>
      </w:r>
      <w:r>
        <w:rPr>
          <w:sz w:val="20"/>
          <w:szCs w:val="20"/>
        </w:rPr>
        <w:t xml:space="preserve">. If </w:t>
      </w:r>
      <w:r>
        <w:rPr>
          <w:b/>
          <w:sz w:val="20"/>
          <w:szCs w:val="20"/>
          <w:u w:val="single"/>
        </w:rPr>
        <w:t>Reset = True</w:t>
      </w:r>
      <w:r>
        <w:rPr>
          <w:sz w:val="20"/>
          <w:szCs w:val="20"/>
        </w:rPr>
        <w:t>, then media properties (</w:t>
      </w:r>
      <w:r>
        <w:rPr>
          <w:b/>
          <w:sz w:val="20"/>
          <w:szCs w:val="20"/>
          <w:u w:val="single"/>
        </w:rPr>
        <w:t>Epsilon, Mu, Ro, RoT</w:t>
      </w:r>
      <w:r>
        <w:rPr>
          <w:sz w:val="20"/>
          <w:szCs w:val="20"/>
        </w:rPr>
        <w:t xml:space="preserve">), which were used when creating a layer by calling to FilmLayerNew are used. If </w:t>
      </w:r>
      <w:r>
        <w:rPr>
          <w:b/>
          <w:sz w:val="20"/>
          <w:szCs w:val="20"/>
          <w:u w:val="single"/>
        </w:rPr>
        <w:t>Reset = False</w:t>
      </w:r>
      <w:r>
        <w:rPr>
          <w:sz w:val="20"/>
          <w:szCs w:val="20"/>
        </w:rPr>
        <w:t xml:space="preserve">, then we use the media properties, obtained previously by applying transformations instead of original media properties. This is to allow consecutive transformations. </w:t>
      </w:r>
      <w:r>
        <w:rPr>
          <w:b/>
          <w:sz w:val="20"/>
          <w:szCs w:val="20"/>
          <w:u w:val="single"/>
        </w:rPr>
        <w:t>Usually there is NO NEED TO CALL this function.</w:t>
      </w:r>
    </w:p>
    <w:p w:rsidR="005B55BA" w:rsidRDefault="005B55BA">
      <w:pPr>
        <w:pStyle w:val="Heading3"/>
      </w:pPr>
      <w:bookmarkStart w:id="66" w:name="_Toc115676829"/>
      <w:bookmarkStart w:id="67" w:name="_Toc329729194"/>
      <w:proofErr w:type="gramStart"/>
      <w:r>
        <w:t>FilmLayerTransformBase[</w:t>
      </w:r>
      <w:proofErr w:type="gramEnd"/>
      <w:r>
        <w:t>FilmLayer, Rotation]</w:t>
      </w:r>
      <w:bookmarkEnd w:id="66"/>
      <w:bookmarkEnd w:id="67"/>
      <w:r>
        <w:t xml:space="preserve"> </w:t>
      </w:r>
    </w:p>
    <w:p w:rsidR="005B55BA" w:rsidRDefault="005B55BA">
      <w:pPr>
        <w:autoSpaceDE w:val="0"/>
        <w:autoSpaceDN w:val="0"/>
        <w:adjustRightInd w:val="0"/>
        <w:ind w:left="720"/>
        <w:jc w:val="both"/>
        <w:rPr>
          <w:b/>
          <w:sz w:val="20"/>
          <w:szCs w:val="20"/>
          <w:u w:val="single"/>
        </w:rPr>
      </w:pPr>
      <w:r>
        <w:rPr>
          <w:sz w:val="20"/>
          <w:szCs w:val="20"/>
        </w:rPr>
        <w:t xml:space="preserve">This is function is almost the same as </w:t>
      </w:r>
      <w:r>
        <w:rPr>
          <w:b/>
          <w:sz w:val="20"/>
          <w:szCs w:val="20"/>
          <w:u w:val="single"/>
        </w:rPr>
        <w:t>FilmLayerTransform</w:t>
      </w:r>
      <w:r>
        <w:rPr>
          <w:sz w:val="20"/>
          <w:szCs w:val="20"/>
        </w:rPr>
        <w:t xml:space="preserve">, but it transforms the originally supplied media properties instead of current </w:t>
      </w:r>
      <w:proofErr w:type="gramStart"/>
      <w:r>
        <w:rPr>
          <w:sz w:val="20"/>
          <w:szCs w:val="20"/>
        </w:rPr>
        <w:t>ones.</w:t>
      </w:r>
      <w:proofErr w:type="gramEnd"/>
      <w:r>
        <w:rPr>
          <w:sz w:val="20"/>
          <w:szCs w:val="20"/>
        </w:rPr>
        <w:t xml:space="preserve"> </w:t>
      </w:r>
      <w:r>
        <w:rPr>
          <w:b/>
          <w:sz w:val="20"/>
          <w:szCs w:val="20"/>
          <w:u w:val="single"/>
        </w:rPr>
        <w:t>Usually there is NO NEED TO CALL this function.</w:t>
      </w:r>
    </w:p>
    <w:p w:rsidR="005B55BA" w:rsidRDefault="005B55BA">
      <w:pPr>
        <w:pStyle w:val="Heading3"/>
      </w:pPr>
      <w:bookmarkStart w:id="68" w:name="_Toc115676830"/>
      <w:bookmarkStart w:id="69" w:name="_Toc329729195"/>
      <w:proofErr w:type="gramStart"/>
      <w:r>
        <w:t>FilmLayerThickness[</w:t>
      </w:r>
      <w:proofErr w:type="gramEnd"/>
      <w:r>
        <w:t>FilmLayer]</w:t>
      </w:r>
      <w:bookmarkEnd w:id="68"/>
      <w:bookmarkEnd w:id="69"/>
      <w:r>
        <w:t xml:space="preserve"> </w:t>
      </w:r>
    </w:p>
    <w:p w:rsidR="005B55BA" w:rsidRDefault="005B55BA">
      <w:pPr>
        <w:autoSpaceDE w:val="0"/>
        <w:autoSpaceDN w:val="0"/>
        <w:adjustRightInd w:val="0"/>
        <w:ind w:left="720"/>
        <w:jc w:val="both"/>
        <w:rPr>
          <w:sz w:val="20"/>
          <w:szCs w:val="20"/>
        </w:rPr>
      </w:pPr>
      <w:r>
        <w:rPr>
          <w:sz w:val="20"/>
          <w:szCs w:val="20"/>
        </w:rPr>
        <w:t xml:space="preserve">This function returns the value of the film layer thickness for a certain </w:t>
      </w:r>
      <w:r>
        <w:rPr>
          <w:b/>
          <w:sz w:val="20"/>
          <w:szCs w:val="20"/>
          <w:u w:val="single"/>
        </w:rPr>
        <w:t>FilmLayer</w:t>
      </w:r>
      <w:r>
        <w:rPr>
          <w:sz w:val="20"/>
          <w:szCs w:val="20"/>
        </w:rPr>
        <w:t xml:space="preserve"> object.</w:t>
      </w:r>
    </w:p>
    <w:p w:rsidR="005B55BA" w:rsidRDefault="005B55BA">
      <w:pPr>
        <w:pStyle w:val="Heading3"/>
      </w:pPr>
      <w:bookmarkStart w:id="70" w:name="_Toc115676831"/>
      <w:bookmarkStart w:id="71" w:name="_Toc329729196"/>
      <w:proofErr w:type="gramStart"/>
      <w:r>
        <w:t>FilmLayerEpsilon[</w:t>
      </w:r>
      <w:proofErr w:type="gramEnd"/>
      <w:r>
        <w:t>FilmLayer]</w:t>
      </w:r>
      <w:bookmarkEnd w:id="70"/>
      <w:bookmarkEnd w:id="71"/>
      <w:r>
        <w:t xml:space="preserve"> </w:t>
      </w:r>
    </w:p>
    <w:p w:rsidR="005B55BA" w:rsidRDefault="005B55BA">
      <w:pPr>
        <w:autoSpaceDE w:val="0"/>
        <w:autoSpaceDN w:val="0"/>
        <w:adjustRightInd w:val="0"/>
        <w:ind w:left="720"/>
        <w:jc w:val="both"/>
        <w:rPr>
          <w:sz w:val="20"/>
          <w:szCs w:val="20"/>
        </w:rPr>
      </w:pPr>
      <w:r>
        <w:rPr>
          <w:sz w:val="20"/>
          <w:szCs w:val="20"/>
        </w:rPr>
        <w:t xml:space="preserve">This function returns the value of the film layer </w:t>
      </w:r>
      <w:r>
        <w:rPr>
          <w:b/>
          <w:sz w:val="20"/>
          <w:szCs w:val="20"/>
          <w:u w:val="single"/>
        </w:rPr>
        <w:t>current Epsilon</w:t>
      </w:r>
      <w:r>
        <w:rPr>
          <w:sz w:val="20"/>
          <w:szCs w:val="20"/>
        </w:rPr>
        <w:t xml:space="preserve"> for a certain </w:t>
      </w:r>
      <w:r>
        <w:rPr>
          <w:b/>
          <w:sz w:val="20"/>
          <w:szCs w:val="20"/>
          <w:u w:val="single"/>
        </w:rPr>
        <w:t>FilmLayer</w:t>
      </w:r>
      <w:r>
        <w:rPr>
          <w:sz w:val="20"/>
          <w:szCs w:val="20"/>
        </w:rPr>
        <w:t xml:space="preserve"> </w:t>
      </w:r>
      <w:proofErr w:type="gramStart"/>
      <w:r>
        <w:rPr>
          <w:sz w:val="20"/>
          <w:szCs w:val="20"/>
        </w:rPr>
        <w:t>object</w:t>
      </w:r>
      <w:proofErr w:type="gramEnd"/>
      <w:r>
        <w:rPr>
          <w:sz w:val="20"/>
          <w:szCs w:val="20"/>
        </w:rPr>
        <w:t>.</w:t>
      </w:r>
    </w:p>
    <w:p w:rsidR="005B55BA" w:rsidRDefault="005B55BA">
      <w:pPr>
        <w:pStyle w:val="Heading3"/>
      </w:pPr>
      <w:bookmarkStart w:id="72" w:name="_Toc115676832"/>
      <w:bookmarkStart w:id="73" w:name="_Toc329729197"/>
      <w:proofErr w:type="gramStart"/>
      <w:r>
        <w:t>FilmLayerEpsilonBase[</w:t>
      </w:r>
      <w:proofErr w:type="gramEnd"/>
      <w:r>
        <w:t>FilmLayer]</w:t>
      </w:r>
      <w:bookmarkEnd w:id="72"/>
      <w:bookmarkEnd w:id="73"/>
      <w:r>
        <w:t xml:space="preserve"> </w:t>
      </w:r>
    </w:p>
    <w:p w:rsidR="005B55BA" w:rsidRDefault="005B55BA">
      <w:pPr>
        <w:autoSpaceDE w:val="0"/>
        <w:autoSpaceDN w:val="0"/>
        <w:adjustRightInd w:val="0"/>
        <w:ind w:left="720"/>
        <w:jc w:val="both"/>
        <w:rPr>
          <w:sz w:val="20"/>
          <w:szCs w:val="20"/>
        </w:rPr>
      </w:pPr>
      <w:r>
        <w:rPr>
          <w:sz w:val="20"/>
          <w:szCs w:val="20"/>
        </w:rPr>
        <w:t xml:space="preserve">This function returns the value of the film layer </w:t>
      </w:r>
      <w:r>
        <w:rPr>
          <w:b/>
          <w:sz w:val="20"/>
          <w:szCs w:val="20"/>
          <w:u w:val="single"/>
        </w:rPr>
        <w:t>base (not transformed) Epsilon</w:t>
      </w:r>
      <w:r>
        <w:rPr>
          <w:sz w:val="20"/>
          <w:szCs w:val="20"/>
        </w:rPr>
        <w:t xml:space="preserve"> for a certain </w:t>
      </w:r>
      <w:r>
        <w:rPr>
          <w:b/>
          <w:sz w:val="20"/>
          <w:szCs w:val="20"/>
          <w:u w:val="single"/>
        </w:rPr>
        <w:t>FilmLayer</w:t>
      </w:r>
      <w:r>
        <w:rPr>
          <w:sz w:val="20"/>
          <w:szCs w:val="20"/>
        </w:rPr>
        <w:t xml:space="preserve"> object.</w:t>
      </w:r>
    </w:p>
    <w:p w:rsidR="005B55BA" w:rsidRDefault="005B55BA">
      <w:pPr>
        <w:pStyle w:val="Heading3"/>
      </w:pPr>
      <w:bookmarkStart w:id="74" w:name="_Toc115676833"/>
      <w:bookmarkStart w:id="75" w:name="_Toc329729198"/>
      <w:proofErr w:type="gramStart"/>
      <w:r>
        <w:t>FilmLayerMu[</w:t>
      </w:r>
      <w:proofErr w:type="gramEnd"/>
      <w:r>
        <w:t>FilmLayer]</w:t>
      </w:r>
      <w:bookmarkEnd w:id="74"/>
      <w:bookmarkEnd w:id="75"/>
      <w:r>
        <w:t xml:space="preserve"> </w:t>
      </w:r>
    </w:p>
    <w:p w:rsidR="005B55BA" w:rsidRDefault="005B55BA">
      <w:pPr>
        <w:autoSpaceDE w:val="0"/>
        <w:autoSpaceDN w:val="0"/>
        <w:adjustRightInd w:val="0"/>
        <w:ind w:left="720"/>
        <w:jc w:val="both"/>
        <w:rPr>
          <w:sz w:val="20"/>
          <w:szCs w:val="20"/>
        </w:rPr>
      </w:pPr>
      <w:r>
        <w:rPr>
          <w:sz w:val="20"/>
          <w:szCs w:val="20"/>
        </w:rPr>
        <w:t xml:space="preserve">This function returns the value of the film layer </w:t>
      </w:r>
      <w:r>
        <w:rPr>
          <w:b/>
          <w:sz w:val="20"/>
          <w:szCs w:val="20"/>
          <w:u w:val="single"/>
        </w:rPr>
        <w:t>current Mu</w:t>
      </w:r>
      <w:r>
        <w:rPr>
          <w:sz w:val="20"/>
          <w:szCs w:val="20"/>
        </w:rPr>
        <w:t xml:space="preserve"> for a certain </w:t>
      </w:r>
      <w:r>
        <w:rPr>
          <w:b/>
          <w:sz w:val="20"/>
          <w:szCs w:val="20"/>
          <w:u w:val="single"/>
        </w:rPr>
        <w:t>FilmLayer</w:t>
      </w:r>
      <w:r>
        <w:rPr>
          <w:sz w:val="20"/>
          <w:szCs w:val="20"/>
        </w:rPr>
        <w:t xml:space="preserve"> </w:t>
      </w:r>
      <w:proofErr w:type="gramStart"/>
      <w:r>
        <w:rPr>
          <w:sz w:val="20"/>
          <w:szCs w:val="20"/>
        </w:rPr>
        <w:t>object</w:t>
      </w:r>
      <w:proofErr w:type="gramEnd"/>
      <w:r>
        <w:rPr>
          <w:sz w:val="20"/>
          <w:szCs w:val="20"/>
        </w:rPr>
        <w:t>.</w:t>
      </w:r>
    </w:p>
    <w:p w:rsidR="005B55BA" w:rsidRDefault="005B55BA">
      <w:pPr>
        <w:pStyle w:val="Heading3"/>
      </w:pPr>
      <w:bookmarkStart w:id="76" w:name="_Toc115676834"/>
      <w:bookmarkStart w:id="77" w:name="_Toc329729199"/>
      <w:proofErr w:type="gramStart"/>
      <w:r>
        <w:t>FilmLayerMuBase[</w:t>
      </w:r>
      <w:proofErr w:type="gramEnd"/>
      <w:r>
        <w:t>FilmLayer]</w:t>
      </w:r>
      <w:bookmarkEnd w:id="76"/>
      <w:bookmarkEnd w:id="77"/>
      <w:r>
        <w:t xml:space="preserve"> </w:t>
      </w:r>
    </w:p>
    <w:p w:rsidR="005B55BA" w:rsidRDefault="005B55BA">
      <w:pPr>
        <w:autoSpaceDE w:val="0"/>
        <w:autoSpaceDN w:val="0"/>
        <w:adjustRightInd w:val="0"/>
        <w:ind w:left="720"/>
        <w:jc w:val="both"/>
        <w:rPr>
          <w:sz w:val="20"/>
          <w:szCs w:val="20"/>
        </w:rPr>
      </w:pPr>
      <w:r>
        <w:rPr>
          <w:sz w:val="20"/>
          <w:szCs w:val="20"/>
        </w:rPr>
        <w:t xml:space="preserve">This function returns the value of the film layer </w:t>
      </w:r>
      <w:r>
        <w:rPr>
          <w:b/>
          <w:sz w:val="20"/>
          <w:szCs w:val="20"/>
          <w:u w:val="single"/>
        </w:rPr>
        <w:t>base (not transformed) Mu</w:t>
      </w:r>
      <w:r>
        <w:rPr>
          <w:sz w:val="20"/>
          <w:szCs w:val="20"/>
        </w:rPr>
        <w:t xml:space="preserve"> for a certain </w:t>
      </w:r>
      <w:r>
        <w:rPr>
          <w:b/>
          <w:sz w:val="20"/>
          <w:szCs w:val="20"/>
          <w:u w:val="single"/>
        </w:rPr>
        <w:t>FilmLayer</w:t>
      </w:r>
      <w:r>
        <w:rPr>
          <w:sz w:val="20"/>
          <w:szCs w:val="20"/>
        </w:rPr>
        <w:t xml:space="preserve"> object.</w:t>
      </w:r>
    </w:p>
    <w:p w:rsidR="005B55BA" w:rsidRDefault="005B55BA">
      <w:pPr>
        <w:pStyle w:val="Heading3"/>
      </w:pPr>
      <w:bookmarkStart w:id="78" w:name="_Toc115676835"/>
      <w:bookmarkStart w:id="79" w:name="_Toc329729200"/>
      <w:proofErr w:type="gramStart"/>
      <w:r>
        <w:t>FilmLayerRo[</w:t>
      </w:r>
      <w:proofErr w:type="gramEnd"/>
      <w:r>
        <w:t>FilmLayer]</w:t>
      </w:r>
      <w:bookmarkEnd w:id="78"/>
      <w:bookmarkEnd w:id="79"/>
      <w:r>
        <w:t xml:space="preserve"> </w:t>
      </w:r>
    </w:p>
    <w:p w:rsidR="005B55BA" w:rsidRDefault="005B55BA">
      <w:pPr>
        <w:autoSpaceDE w:val="0"/>
        <w:autoSpaceDN w:val="0"/>
        <w:adjustRightInd w:val="0"/>
        <w:ind w:left="720"/>
        <w:jc w:val="both"/>
        <w:rPr>
          <w:sz w:val="20"/>
          <w:szCs w:val="20"/>
        </w:rPr>
      </w:pPr>
      <w:r>
        <w:rPr>
          <w:sz w:val="20"/>
          <w:szCs w:val="20"/>
        </w:rPr>
        <w:t xml:space="preserve">This function returns the value of the film layer </w:t>
      </w:r>
      <w:r>
        <w:rPr>
          <w:b/>
          <w:sz w:val="20"/>
          <w:szCs w:val="20"/>
          <w:u w:val="single"/>
        </w:rPr>
        <w:t>current Ro</w:t>
      </w:r>
      <w:r>
        <w:rPr>
          <w:sz w:val="20"/>
          <w:szCs w:val="20"/>
        </w:rPr>
        <w:t xml:space="preserve"> for a certain </w:t>
      </w:r>
      <w:r>
        <w:rPr>
          <w:b/>
          <w:sz w:val="20"/>
          <w:szCs w:val="20"/>
          <w:u w:val="single"/>
        </w:rPr>
        <w:t>FilmLayer</w:t>
      </w:r>
      <w:r>
        <w:rPr>
          <w:sz w:val="20"/>
          <w:szCs w:val="20"/>
        </w:rPr>
        <w:t xml:space="preserve"> object.</w:t>
      </w:r>
    </w:p>
    <w:p w:rsidR="005B55BA" w:rsidRDefault="005B55BA">
      <w:pPr>
        <w:pStyle w:val="Heading3"/>
      </w:pPr>
      <w:bookmarkStart w:id="80" w:name="_Toc115676836"/>
      <w:bookmarkStart w:id="81" w:name="_Toc329729201"/>
      <w:proofErr w:type="gramStart"/>
      <w:r>
        <w:t>FilmLayerRoBase[</w:t>
      </w:r>
      <w:proofErr w:type="gramEnd"/>
      <w:r>
        <w:t>FilmLayer]</w:t>
      </w:r>
      <w:bookmarkEnd w:id="80"/>
      <w:bookmarkEnd w:id="81"/>
      <w:r>
        <w:t xml:space="preserve"> </w:t>
      </w:r>
    </w:p>
    <w:p w:rsidR="005B55BA" w:rsidRDefault="005B55BA">
      <w:pPr>
        <w:autoSpaceDE w:val="0"/>
        <w:autoSpaceDN w:val="0"/>
        <w:adjustRightInd w:val="0"/>
        <w:ind w:left="720"/>
        <w:jc w:val="both"/>
        <w:rPr>
          <w:sz w:val="20"/>
          <w:szCs w:val="20"/>
        </w:rPr>
      </w:pPr>
      <w:r>
        <w:rPr>
          <w:sz w:val="20"/>
          <w:szCs w:val="20"/>
        </w:rPr>
        <w:t xml:space="preserve">This function returns the value of the film layer </w:t>
      </w:r>
      <w:r>
        <w:rPr>
          <w:b/>
          <w:sz w:val="20"/>
          <w:szCs w:val="20"/>
          <w:u w:val="single"/>
        </w:rPr>
        <w:t>base (not transformed) Ro</w:t>
      </w:r>
      <w:r>
        <w:rPr>
          <w:sz w:val="20"/>
          <w:szCs w:val="20"/>
        </w:rPr>
        <w:t xml:space="preserve"> for a certain </w:t>
      </w:r>
      <w:r>
        <w:rPr>
          <w:b/>
          <w:sz w:val="20"/>
          <w:szCs w:val="20"/>
          <w:u w:val="single"/>
        </w:rPr>
        <w:t>FilmLayer</w:t>
      </w:r>
      <w:r>
        <w:rPr>
          <w:sz w:val="20"/>
          <w:szCs w:val="20"/>
        </w:rPr>
        <w:t xml:space="preserve"> object.</w:t>
      </w:r>
    </w:p>
    <w:p w:rsidR="005B55BA" w:rsidRDefault="005B55BA">
      <w:pPr>
        <w:pStyle w:val="Heading3"/>
      </w:pPr>
      <w:bookmarkStart w:id="82" w:name="_Toc115676837"/>
      <w:bookmarkStart w:id="83" w:name="_Toc329729202"/>
      <w:proofErr w:type="gramStart"/>
      <w:r>
        <w:t>FilmLayerRoT[</w:t>
      </w:r>
      <w:proofErr w:type="gramEnd"/>
      <w:r>
        <w:t>FilmLayer]</w:t>
      </w:r>
      <w:bookmarkEnd w:id="82"/>
      <w:bookmarkEnd w:id="83"/>
      <w:r>
        <w:t xml:space="preserve"> </w:t>
      </w:r>
    </w:p>
    <w:p w:rsidR="005B55BA" w:rsidRDefault="005B55BA">
      <w:pPr>
        <w:autoSpaceDE w:val="0"/>
        <w:autoSpaceDN w:val="0"/>
        <w:adjustRightInd w:val="0"/>
        <w:ind w:left="720"/>
        <w:jc w:val="both"/>
        <w:rPr>
          <w:sz w:val="20"/>
          <w:szCs w:val="20"/>
        </w:rPr>
      </w:pPr>
      <w:r>
        <w:rPr>
          <w:sz w:val="20"/>
          <w:szCs w:val="20"/>
        </w:rPr>
        <w:t xml:space="preserve">This function returns the value of the film layer </w:t>
      </w:r>
      <w:r>
        <w:rPr>
          <w:b/>
          <w:sz w:val="20"/>
          <w:szCs w:val="20"/>
          <w:u w:val="single"/>
        </w:rPr>
        <w:t>current RoT</w:t>
      </w:r>
      <w:r>
        <w:rPr>
          <w:sz w:val="20"/>
          <w:szCs w:val="20"/>
        </w:rPr>
        <w:t xml:space="preserve"> for a certain </w:t>
      </w:r>
      <w:r>
        <w:rPr>
          <w:b/>
          <w:sz w:val="20"/>
          <w:szCs w:val="20"/>
          <w:u w:val="single"/>
        </w:rPr>
        <w:t>FilmLayer</w:t>
      </w:r>
      <w:r>
        <w:rPr>
          <w:sz w:val="20"/>
          <w:szCs w:val="20"/>
        </w:rPr>
        <w:t xml:space="preserve"> object.</w:t>
      </w:r>
    </w:p>
    <w:p w:rsidR="005B55BA" w:rsidRDefault="005B55BA">
      <w:pPr>
        <w:pStyle w:val="Heading3"/>
      </w:pPr>
      <w:bookmarkStart w:id="84" w:name="_Toc115676838"/>
      <w:bookmarkStart w:id="85" w:name="_Toc329729203"/>
      <w:proofErr w:type="gramStart"/>
      <w:r>
        <w:t>FilmLayerRoTBase[</w:t>
      </w:r>
      <w:proofErr w:type="gramEnd"/>
      <w:r>
        <w:t>FilmLayer]</w:t>
      </w:r>
      <w:bookmarkEnd w:id="84"/>
      <w:bookmarkEnd w:id="85"/>
      <w:r>
        <w:t xml:space="preserve"> </w:t>
      </w:r>
    </w:p>
    <w:p w:rsidR="005B55BA" w:rsidRDefault="005B55BA">
      <w:pPr>
        <w:autoSpaceDE w:val="0"/>
        <w:autoSpaceDN w:val="0"/>
        <w:adjustRightInd w:val="0"/>
        <w:ind w:left="720"/>
        <w:jc w:val="both"/>
        <w:rPr>
          <w:sz w:val="20"/>
          <w:szCs w:val="20"/>
        </w:rPr>
      </w:pPr>
      <w:r>
        <w:rPr>
          <w:sz w:val="20"/>
          <w:szCs w:val="20"/>
        </w:rPr>
        <w:t xml:space="preserve">This function returns the value of the film layer </w:t>
      </w:r>
      <w:r>
        <w:rPr>
          <w:b/>
          <w:sz w:val="20"/>
          <w:szCs w:val="20"/>
          <w:u w:val="single"/>
        </w:rPr>
        <w:t>base (not transformed) RoT</w:t>
      </w:r>
      <w:r>
        <w:rPr>
          <w:sz w:val="20"/>
          <w:szCs w:val="20"/>
        </w:rPr>
        <w:t xml:space="preserve"> for a certain </w:t>
      </w:r>
      <w:r>
        <w:rPr>
          <w:b/>
          <w:sz w:val="20"/>
          <w:szCs w:val="20"/>
          <w:u w:val="single"/>
        </w:rPr>
        <w:t>FilmLayer</w:t>
      </w:r>
      <w:r>
        <w:rPr>
          <w:sz w:val="20"/>
          <w:szCs w:val="20"/>
        </w:rPr>
        <w:t xml:space="preserve"> object.</w:t>
      </w:r>
    </w:p>
    <w:p w:rsidR="005B55BA" w:rsidRDefault="005B55BA">
      <w:pPr>
        <w:pStyle w:val="Heading3"/>
      </w:pPr>
      <w:bookmarkStart w:id="86" w:name="_Toc115676839"/>
      <w:bookmarkStart w:id="87" w:name="_Toc329729204"/>
      <w:proofErr w:type="gramStart"/>
      <w:r>
        <w:t>FilmNew[]</w:t>
      </w:r>
      <w:bookmarkEnd w:id="86"/>
      <w:bookmarkEnd w:id="87"/>
      <w:proofErr w:type="gramEnd"/>
      <w:r>
        <w:t xml:space="preserve"> </w:t>
      </w:r>
    </w:p>
    <w:p w:rsidR="005B55BA" w:rsidRDefault="005B55BA">
      <w:pPr>
        <w:autoSpaceDE w:val="0"/>
        <w:autoSpaceDN w:val="0"/>
        <w:adjustRightInd w:val="0"/>
        <w:ind w:left="720"/>
        <w:jc w:val="both"/>
        <w:rPr>
          <w:sz w:val="20"/>
          <w:szCs w:val="20"/>
        </w:rPr>
      </w:pPr>
      <w:r>
        <w:rPr>
          <w:sz w:val="20"/>
          <w:szCs w:val="20"/>
        </w:rPr>
        <w:t xml:space="preserve">This function created empty film </w:t>
      </w:r>
      <w:proofErr w:type="gramStart"/>
      <w:r>
        <w:rPr>
          <w:sz w:val="20"/>
          <w:szCs w:val="20"/>
        </w:rPr>
        <w:t>object, that</w:t>
      </w:r>
      <w:proofErr w:type="gramEnd"/>
      <w:r>
        <w:rPr>
          <w:sz w:val="20"/>
          <w:szCs w:val="20"/>
        </w:rPr>
        <w:t xml:space="preserve"> is the film, which does not have any layers.</w:t>
      </w:r>
    </w:p>
    <w:p w:rsidR="005B55BA" w:rsidRDefault="005B55BA">
      <w:pPr>
        <w:pStyle w:val="Heading3"/>
      </w:pPr>
      <w:bookmarkStart w:id="88" w:name="_Toc115676840"/>
      <w:bookmarkStart w:id="89" w:name="_Toc329729205"/>
      <w:proofErr w:type="gramStart"/>
      <w:r>
        <w:lastRenderedPageBreak/>
        <w:t>FilmAddLayer[</w:t>
      </w:r>
      <w:proofErr w:type="gramEnd"/>
      <w:r>
        <w:t>Film, FilmLayer]</w:t>
      </w:r>
      <w:bookmarkEnd w:id="88"/>
      <w:bookmarkEnd w:id="89"/>
      <w:r>
        <w:t xml:space="preserve"> </w:t>
      </w:r>
    </w:p>
    <w:p w:rsidR="005B55BA" w:rsidRDefault="005B55BA">
      <w:pPr>
        <w:autoSpaceDE w:val="0"/>
        <w:autoSpaceDN w:val="0"/>
        <w:adjustRightInd w:val="0"/>
        <w:ind w:left="720"/>
        <w:jc w:val="both"/>
        <w:rPr>
          <w:sz w:val="20"/>
          <w:szCs w:val="20"/>
        </w:rPr>
      </w:pPr>
      <w:r>
        <w:rPr>
          <w:sz w:val="20"/>
          <w:szCs w:val="20"/>
        </w:rPr>
        <w:t xml:space="preserve">This function takes </w:t>
      </w:r>
      <w:r>
        <w:rPr>
          <w:b/>
          <w:sz w:val="20"/>
          <w:szCs w:val="20"/>
          <w:u w:val="single"/>
        </w:rPr>
        <w:t>Film</w:t>
      </w:r>
      <w:r>
        <w:rPr>
          <w:sz w:val="20"/>
          <w:szCs w:val="20"/>
        </w:rPr>
        <w:t xml:space="preserve"> and </w:t>
      </w:r>
      <w:r>
        <w:rPr>
          <w:b/>
          <w:sz w:val="20"/>
          <w:szCs w:val="20"/>
          <w:u w:val="single"/>
        </w:rPr>
        <w:t>FilmLayer</w:t>
      </w:r>
      <w:r>
        <w:rPr>
          <w:sz w:val="20"/>
          <w:szCs w:val="20"/>
        </w:rPr>
        <w:t xml:space="preserve"> as parameters and returns </w:t>
      </w:r>
      <w:r>
        <w:rPr>
          <w:b/>
          <w:sz w:val="20"/>
          <w:szCs w:val="20"/>
          <w:u w:val="single"/>
        </w:rPr>
        <w:t>Film</w:t>
      </w:r>
      <w:r>
        <w:rPr>
          <w:sz w:val="20"/>
          <w:szCs w:val="20"/>
        </w:rPr>
        <w:t xml:space="preserve"> with the </w:t>
      </w:r>
      <w:r>
        <w:rPr>
          <w:b/>
          <w:sz w:val="20"/>
          <w:szCs w:val="20"/>
          <w:u w:val="single"/>
        </w:rPr>
        <w:t>FilmLayer</w:t>
      </w:r>
      <w:r>
        <w:rPr>
          <w:sz w:val="20"/>
          <w:szCs w:val="20"/>
        </w:rPr>
        <w:t xml:space="preserve"> added. Please, refer to the examples for further description.</w:t>
      </w:r>
    </w:p>
    <w:p w:rsidR="005B55BA" w:rsidRDefault="005B55BA">
      <w:pPr>
        <w:pStyle w:val="Heading3"/>
      </w:pPr>
      <w:bookmarkStart w:id="90" w:name="_Toc115676841"/>
      <w:bookmarkStart w:id="91" w:name="_Toc329729206"/>
      <w:proofErr w:type="gramStart"/>
      <w:r>
        <w:t>FilmItem[</w:t>
      </w:r>
      <w:proofErr w:type="gramEnd"/>
      <w:r>
        <w:t>Film, LayerNo]</w:t>
      </w:r>
      <w:bookmarkEnd w:id="90"/>
      <w:bookmarkEnd w:id="91"/>
      <w:r>
        <w:t xml:space="preserve"> </w:t>
      </w:r>
    </w:p>
    <w:p w:rsidR="005B55BA" w:rsidRDefault="005B55BA">
      <w:pPr>
        <w:autoSpaceDE w:val="0"/>
        <w:autoSpaceDN w:val="0"/>
        <w:adjustRightInd w:val="0"/>
        <w:ind w:left="720"/>
        <w:jc w:val="both"/>
        <w:rPr>
          <w:sz w:val="20"/>
          <w:szCs w:val="20"/>
        </w:rPr>
      </w:pPr>
      <w:proofErr w:type="gramStart"/>
      <w:r>
        <w:rPr>
          <w:sz w:val="20"/>
          <w:szCs w:val="20"/>
        </w:rPr>
        <w:t>This function return</w:t>
      </w:r>
      <w:proofErr w:type="gramEnd"/>
      <w:r>
        <w:rPr>
          <w:sz w:val="20"/>
          <w:szCs w:val="20"/>
        </w:rPr>
        <w:t xml:space="preserve"> </w:t>
      </w:r>
      <w:r>
        <w:rPr>
          <w:b/>
          <w:sz w:val="20"/>
          <w:szCs w:val="20"/>
          <w:u w:val="single"/>
        </w:rPr>
        <w:t>film layer</w:t>
      </w:r>
      <w:r>
        <w:rPr>
          <w:sz w:val="20"/>
          <w:szCs w:val="20"/>
        </w:rPr>
        <w:t xml:space="preserve"> number </w:t>
      </w:r>
      <w:r>
        <w:rPr>
          <w:b/>
          <w:sz w:val="20"/>
          <w:szCs w:val="20"/>
          <w:u w:val="single"/>
        </w:rPr>
        <w:t>LayerNo</w:t>
      </w:r>
      <w:r>
        <w:rPr>
          <w:sz w:val="20"/>
          <w:szCs w:val="20"/>
        </w:rPr>
        <w:t xml:space="preserve"> for a </w:t>
      </w:r>
      <w:r>
        <w:rPr>
          <w:b/>
          <w:sz w:val="20"/>
          <w:szCs w:val="20"/>
          <w:u w:val="single"/>
        </w:rPr>
        <w:t>Film</w:t>
      </w:r>
      <w:r>
        <w:rPr>
          <w:sz w:val="20"/>
          <w:szCs w:val="20"/>
        </w:rPr>
        <w:t xml:space="preserve">. It should be noted that </w:t>
      </w:r>
      <w:proofErr w:type="gramStart"/>
      <w:r>
        <w:rPr>
          <w:b/>
          <w:sz w:val="20"/>
          <w:szCs w:val="20"/>
          <w:u w:val="single"/>
        </w:rPr>
        <w:t>Film[</w:t>
      </w:r>
      <w:proofErr w:type="gramEnd"/>
      <w:r>
        <w:rPr>
          <w:b/>
          <w:sz w:val="20"/>
          <w:szCs w:val="20"/>
          <w:u w:val="single"/>
        </w:rPr>
        <w:t>[LayerNo]]</w:t>
      </w:r>
      <w:r>
        <w:rPr>
          <w:sz w:val="20"/>
          <w:szCs w:val="20"/>
        </w:rPr>
        <w:t xml:space="preserve"> or </w:t>
      </w:r>
      <w:r>
        <w:rPr>
          <w:b/>
          <w:sz w:val="20"/>
          <w:szCs w:val="20"/>
          <w:u w:val="single"/>
        </w:rPr>
        <w:t>FilmItem[Film, LayerNo]</w:t>
      </w:r>
      <w:r>
        <w:rPr>
          <w:sz w:val="20"/>
          <w:szCs w:val="20"/>
        </w:rPr>
        <w:t xml:space="preserve"> - gets layer the same film layer.</w:t>
      </w:r>
    </w:p>
    <w:p w:rsidR="005B55BA" w:rsidRDefault="005B55BA">
      <w:pPr>
        <w:pStyle w:val="Heading3"/>
      </w:pPr>
      <w:bookmarkStart w:id="92" w:name="_Toc115676842"/>
      <w:bookmarkStart w:id="93" w:name="_Toc329729207"/>
      <w:proofErr w:type="gramStart"/>
      <w:r>
        <w:t>FilmLength[</w:t>
      </w:r>
      <w:proofErr w:type="gramEnd"/>
      <w:r>
        <w:t>Film]</w:t>
      </w:r>
      <w:bookmarkEnd w:id="92"/>
      <w:bookmarkEnd w:id="93"/>
      <w:r>
        <w:t xml:space="preserve"> </w:t>
      </w:r>
    </w:p>
    <w:p w:rsidR="005B55BA" w:rsidRDefault="005B55BA">
      <w:pPr>
        <w:autoSpaceDE w:val="0"/>
        <w:autoSpaceDN w:val="0"/>
        <w:adjustRightInd w:val="0"/>
        <w:ind w:left="720"/>
        <w:jc w:val="both"/>
        <w:rPr>
          <w:sz w:val="20"/>
          <w:szCs w:val="20"/>
        </w:rPr>
      </w:pPr>
      <w:proofErr w:type="gramStart"/>
      <w:r>
        <w:rPr>
          <w:sz w:val="20"/>
          <w:szCs w:val="20"/>
        </w:rPr>
        <w:t>This function return</w:t>
      </w:r>
      <w:proofErr w:type="gramEnd"/>
      <w:r>
        <w:rPr>
          <w:sz w:val="20"/>
          <w:szCs w:val="20"/>
        </w:rPr>
        <w:t xml:space="preserve"> the number of layers for a </w:t>
      </w:r>
      <w:r>
        <w:rPr>
          <w:b/>
          <w:sz w:val="20"/>
          <w:szCs w:val="20"/>
          <w:u w:val="single"/>
        </w:rPr>
        <w:t>Film</w:t>
      </w:r>
      <w:r>
        <w:rPr>
          <w:sz w:val="20"/>
          <w:szCs w:val="20"/>
        </w:rPr>
        <w:t>.</w:t>
      </w:r>
    </w:p>
    <w:p w:rsidR="005B55BA" w:rsidRDefault="005B55BA">
      <w:pPr>
        <w:pStyle w:val="Heading3"/>
      </w:pPr>
      <w:bookmarkStart w:id="94" w:name="_Toc115676843"/>
      <w:bookmarkStart w:id="95" w:name="_Toc329729208"/>
      <w:proofErr w:type="gramStart"/>
      <w:r>
        <w:t>FilmTransformAll[</w:t>
      </w:r>
      <w:proofErr w:type="gramEnd"/>
      <w:r>
        <w:t>Film, Rotation, Reset]</w:t>
      </w:r>
      <w:bookmarkEnd w:id="94"/>
      <w:bookmarkEnd w:id="95"/>
      <w:r>
        <w:t xml:space="preserve"> </w:t>
      </w:r>
    </w:p>
    <w:p w:rsidR="005B55BA" w:rsidRDefault="005B55BA">
      <w:pPr>
        <w:autoSpaceDE w:val="0"/>
        <w:autoSpaceDN w:val="0"/>
        <w:adjustRightInd w:val="0"/>
        <w:ind w:left="720"/>
        <w:jc w:val="both"/>
        <w:rPr>
          <w:sz w:val="20"/>
          <w:szCs w:val="20"/>
        </w:rPr>
      </w:pPr>
      <w:r>
        <w:rPr>
          <w:sz w:val="20"/>
          <w:szCs w:val="20"/>
        </w:rPr>
        <w:t xml:space="preserve">This function transforms </w:t>
      </w:r>
      <w:r>
        <w:rPr>
          <w:b/>
          <w:sz w:val="20"/>
          <w:szCs w:val="20"/>
          <w:u w:val="single"/>
        </w:rPr>
        <w:t>ALL</w:t>
      </w:r>
      <w:r>
        <w:rPr>
          <w:sz w:val="20"/>
          <w:szCs w:val="20"/>
        </w:rPr>
        <w:t xml:space="preserve"> layers of the </w:t>
      </w:r>
      <w:r>
        <w:rPr>
          <w:b/>
          <w:sz w:val="20"/>
          <w:szCs w:val="20"/>
          <w:u w:val="single"/>
        </w:rPr>
        <w:t>Film</w:t>
      </w:r>
      <w:r>
        <w:rPr>
          <w:sz w:val="20"/>
          <w:szCs w:val="20"/>
        </w:rPr>
        <w:t xml:space="preserve"> using the transformation object </w:t>
      </w:r>
      <w:r>
        <w:rPr>
          <w:b/>
          <w:sz w:val="20"/>
          <w:szCs w:val="20"/>
          <w:u w:val="single"/>
        </w:rPr>
        <w:t>Rotation</w:t>
      </w:r>
      <w:r>
        <w:rPr>
          <w:sz w:val="20"/>
          <w:szCs w:val="20"/>
        </w:rPr>
        <w:t xml:space="preserve"> and options </w:t>
      </w:r>
      <w:r>
        <w:rPr>
          <w:b/>
          <w:sz w:val="20"/>
          <w:szCs w:val="20"/>
          <w:u w:val="single"/>
        </w:rPr>
        <w:t>Reset</w:t>
      </w:r>
      <w:r>
        <w:rPr>
          <w:sz w:val="20"/>
          <w:szCs w:val="20"/>
        </w:rPr>
        <w:t xml:space="preserve"> = True or False. </w:t>
      </w:r>
      <w:r>
        <w:rPr>
          <w:b/>
          <w:sz w:val="20"/>
          <w:szCs w:val="20"/>
          <w:u w:val="single"/>
        </w:rPr>
        <w:t>Usually there is NO NEED TO CALL this function.</w:t>
      </w:r>
    </w:p>
    <w:p w:rsidR="005B55BA" w:rsidRDefault="005B55BA">
      <w:pPr>
        <w:pStyle w:val="Heading3"/>
      </w:pPr>
      <w:bookmarkStart w:id="96" w:name="_Toc115676844"/>
      <w:bookmarkStart w:id="97" w:name="_Toc329729209"/>
      <w:proofErr w:type="gramStart"/>
      <w:r w:rsidRPr="00215BD9">
        <w:rPr>
          <w:highlight w:val="cyan"/>
          <w:lang w:eastAsia="en-US"/>
        </w:rPr>
        <w:t>MediaNew[</w:t>
      </w:r>
      <w:proofErr w:type="gramEnd"/>
      <w:r w:rsidRPr="00215BD9">
        <w:rPr>
          <w:highlight w:val="cyan"/>
          <w:lang w:eastAsia="en-US"/>
        </w:rPr>
        <w:t xml:space="preserve">n1, n2, </w:t>
      </w:r>
      <w:r w:rsidR="00776131" w:rsidRPr="00215BD9">
        <w:rPr>
          <w:color w:val="FF0000"/>
          <w:highlight w:val="cyan"/>
          <w:lang w:eastAsia="en-US"/>
        </w:rPr>
        <w:t>gamma</w:t>
      </w:r>
      <w:r w:rsidR="00776131" w:rsidRPr="00215BD9">
        <w:rPr>
          <w:highlight w:val="cyan"/>
          <w:lang w:eastAsia="en-US"/>
        </w:rPr>
        <w:t xml:space="preserve">, </w:t>
      </w:r>
      <w:r w:rsidRPr="00215BD9">
        <w:rPr>
          <w:highlight w:val="cyan"/>
          <w:lang w:eastAsia="en-US"/>
        </w:rPr>
        <w:t xml:space="preserve">Film, </w:t>
      </w:r>
      <w:r w:rsidRPr="00215BD9">
        <w:rPr>
          <w:color w:val="FF0000"/>
          <w:highlight w:val="cyan"/>
          <w:lang w:eastAsia="en-US"/>
        </w:rPr>
        <w:t>Description, nOut, h2, epsilon2, mu2, ro2, epsilon, mu, ro</w:t>
      </w:r>
      <w:r w:rsidRPr="00215BD9">
        <w:rPr>
          <w:highlight w:val="cyan"/>
          <w:lang w:eastAsia="en-US"/>
        </w:rPr>
        <w:t>]</w:t>
      </w:r>
      <w:r w:rsidRPr="00215BD9">
        <w:rPr>
          <w:highlight w:val="cyan"/>
        </w:rPr>
        <w:t xml:space="preserve">– </w:t>
      </w:r>
      <w:r w:rsidRPr="00215BD9">
        <w:rPr>
          <w:color w:val="FF0000"/>
          <w:highlight w:val="cyan"/>
        </w:rPr>
        <w:t xml:space="preserve">(!!! CHANGED FROM VERSION </w:t>
      </w:r>
      <w:r w:rsidR="00776131" w:rsidRPr="00215BD9">
        <w:rPr>
          <w:color w:val="FF0000"/>
          <w:highlight w:val="cyan"/>
        </w:rPr>
        <w:t xml:space="preserve">4.00 and prior to that from version </w:t>
      </w:r>
      <w:proofErr w:type="gramStart"/>
      <w:r w:rsidRPr="00215BD9">
        <w:rPr>
          <w:color w:val="FF0000"/>
          <w:highlight w:val="cyan"/>
        </w:rPr>
        <w:t>3.03 !!!)</w:t>
      </w:r>
      <w:bookmarkEnd w:id="96"/>
      <w:bookmarkEnd w:id="97"/>
      <w:proofErr w:type="gramEnd"/>
      <w:r>
        <w:t xml:space="preserve"> </w:t>
      </w:r>
    </w:p>
    <w:p w:rsidR="005B55BA" w:rsidRDefault="005B55BA">
      <w:pPr>
        <w:autoSpaceDE w:val="0"/>
        <w:autoSpaceDN w:val="0"/>
        <w:adjustRightInd w:val="0"/>
        <w:ind w:left="720"/>
        <w:jc w:val="both"/>
        <w:rPr>
          <w:sz w:val="20"/>
          <w:szCs w:val="20"/>
        </w:rPr>
      </w:pPr>
      <w:r>
        <w:rPr>
          <w:sz w:val="20"/>
          <w:szCs w:val="20"/>
        </w:rPr>
        <w:t xml:space="preserve">This function creates new </w:t>
      </w:r>
      <w:r>
        <w:rPr>
          <w:b/>
          <w:sz w:val="20"/>
          <w:szCs w:val="20"/>
          <w:u w:val="single"/>
        </w:rPr>
        <w:t>Media</w:t>
      </w:r>
      <w:r>
        <w:rPr>
          <w:sz w:val="20"/>
          <w:szCs w:val="20"/>
        </w:rPr>
        <w:t xml:space="preserve"> </w:t>
      </w:r>
      <w:proofErr w:type="gramStart"/>
      <w:r>
        <w:rPr>
          <w:sz w:val="20"/>
          <w:szCs w:val="20"/>
        </w:rPr>
        <w:t>object, that</w:t>
      </w:r>
      <w:proofErr w:type="gramEnd"/>
      <w:r>
        <w:rPr>
          <w:sz w:val="20"/>
          <w:szCs w:val="20"/>
        </w:rPr>
        <w:t xml:space="preserve"> is the object fully describing the light propagation task. </w:t>
      </w:r>
      <w:proofErr w:type="gramStart"/>
      <w:r>
        <w:rPr>
          <w:b/>
          <w:sz w:val="20"/>
          <w:szCs w:val="20"/>
          <w:u w:val="single"/>
        </w:rPr>
        <w:t>n1</w:t>
      </w:r>
      <w:proofErr w:type="gramEnd"/>
      <w:r>
        <w:rPr>
          <w:sz w:val="20"/>
          <w:szCs w:val="20"/>
        </w:rPr>
        <w:t xml:space="preserve"> and </w:t>
      </w:r>
      <w:r>
        <w:rPr>
          <w:b/>
          <w:sz w:val="20"/>
          <w:szCs w:val="20"/>
          <w:u w:val="single"/>
        </w:rPr>
        <w:t>n2</w:t>
      </w:r>
      <w:r>
        <w:rPr>
          <w:sz w:val="20"/>
          <w:szCs w:val="20"/>
        </w:rPr>
        <w:t xml:space="preserve"> are the refraction indices of upper and lower semi-infinite media.</w:t>
      </w:r>
      <w:r w:rsidR="00776131">
        <w:rPr>
          <w:sz w:val="20"/>
          <w:szCs w:val="20"/>
        </w:rPr>
        <w:t xml:space="preserve"> </w:t>
      </w:r>
      <w:r w:rsidR="00776131" w:rsidRPr="009D6290">
        <w:rPr>
          <w:b/>
          <w:sz w:val="20"/>
          <w:szCs w:val="20"/>
          <w:highlight w:val="cyan"/>
          <w:u w:val="single"/>
        </w:rPr>
        <w:t>Gamma</w:t>
      </w:r>
      <w:r w:rsidR="00776131" w:rsidRPr="009D6290">
        <w:rPr>
          <w:sz w:val="20"/>
          <w:szCs w:val="20"/>
          <w:highlight w:val="cyan"/>
        </w:rPr>
        <w:t xml:space="preserve"> is the rotation angle of the sample (it used to be a property of the incident light)</w:t>
      </w:r>
      <w:r w:rsidR="00776131">
        <w:rPr>
          <w:sz w:val="20"/>
          <w:szCs w:val="20"/>
        </w:rPr>
        <w:t>.</w:t>
      </w:r>
      <w:r>
        <w:rPr>
          <w:sz w:val="20"/>
          <w:szCs w:val="20"/>
        </w:rPr>
        <w:t xml:space="preserve"> </w:t>
      </w:r>
      <w:r>
        <w:rPr>
          <w:b/>
          <w:sz w:val="20"/>
          <w:szCs w:val="20"/>
          <w:u w:val="single"/>
        </w:rPr>
        <w:t>Film</w:t>
      </w:r>
      <w:r>
        <w:rPr>
          <w:sz w:val="20"/>
          <w:szCs w:val="20"/>
        </w:rPr>
        <w:t xml:space="preserve"> is the layered thin film situated between the semi-infinite media. </w:t>
      </w:r>
      <w:r>
        <w:rPr>
          <w:b/>
          <w:sz w:val="20"/>
          <w:szCs w:val="20"/>
          <w:u w:val="single"/>
        </w:rPr>
        <w:t>Description</w:t>
      </w:r>
      <w:r>
        <w:rPr>
          <w:sz w:val="20"/>
          <w:szCs w:val="20"/>
        </w:rPr>
        <w:t xml:space="preserve"> is </w:t>
      </w:r>
      <w:r>
        <w:rPr>
          <w:b/>
          <w:sz w:val="20"/>
          <w:szCs w:val="20"/>
          <w:u w:val="single"/>
        </w:rPr>
        <w:t>ANY</w:t>
      </w:r>
      <w:r>
        <w:rPr>
          <w:sz w:val="20"/>
          <w:szCs w:val="20"/>
        </w:rPr>
        <w:t xml:space="preserve"> description of the whole media, just for keeping track of what is being calculated. </w:t>
      </w:r>
      <w:proofErr w:type="gramStart"/>
      <w:r>
        <w:rPr>
          <w:b/>
          <w:sz w:val="20"/>
          <w:szCs w:val="20"/>
          <w:u w:val="single"/>
        </w:rPr>
        <w:t>nOut</w:t>
      </w:r>
      <w:proofErr w:type="gramEnd"/>
      <w:r>
        <w:rPr>
          <w:sz w:val="20"/>
          <w:szCs w:val="20"/>
        </w:rPr>
        <w:t xml:space="preserve"> is the refraction index of the output media. This parameter is used ONLY when we are solving the task with the thin film on a thick substrate plate</w:t>
      </w:r>
      <w:r w:rsidR="0077243D">
        <w:rPr>
          <w:sz w:val="20"/>
          <w:szCs w:val="20"/>
        </w:rPr>
        <w:t xml:space="preserve"> (</w:t>
      </w:r>
      <w:r w:rsidR="0077243D" w:rsidRPr="0077243D">
        <w:rPr>
          <w:b/>
          <w:sz w:val="20"/>
          <w:szCs w:val="20"/>
        </w:rPr>
        <w:t xml:space="preserve">BerremanDirect::UseThickLastLayer </w:t>
      </w:r>
      <w:r w:rsidR="0077243D" w:rsidRPr="0077243D">
        <w:rPr>
          <w:b/>
          <w:sz w:val="20"/>
          <w:szCs w:val="20"/>
        </w:rPr>
        <w:sym w:font="Wingdings" w:char="F0E0"/>
      </w:r>
      <w:r w:rsidR="0077243D" w:rsidRPr="0077243D">
        <w:rPr>
          <w:b/>
          <w:sz w:val="20"/>
          <w:szCs w:val="20"/>
        </w:rPr>
        <w:t xml:space="preserve"> True</w:t>
      </w:r>
      <w:r w:rsidR="0077243D">
        <w:rPr>
          <w:sz w:val="20"/>
          <w:szCs w:val="20"/>
        </w:rPr>
        <w:t>)</w:t>
      </w:r>
      <w:r>
        <w:rPr>
          <w:sz w:val="20"/>
          <w:szCs w:val="20"/>
        </w:rPr>
        <w:t xml:space="preserve">. In that case </w:t>
      </w:r>
      <w:r>
        <w:rPr>
          <w:b/>
          <w:sz w:val="20"/>
          <w:szCs w:val="20"/>
          <w:u w:val="single"/>
        </w:rPr>
        <w:t>nOut</w:t>
      </w:r>
      <w:r>
        <w:rPr>
          <w:sz w:val="20"/>
          <w:szCs w:val="20"/>
        </w:rPr>
        <w:t xml:space="preserve"> is, of course, 1 (that’s air). </w:t>
      </w:r>
      <w:proofErr w:type="gramStart"/>
      <w:r>
        <w:rPr>
          <w:b/>
          <w:sz w:val="20"/>
          <w:szCs w:val="20"/>
          <w:u w:val="single"/>
        </w:rPr>
        <w:t>h2</w:t>
      </w:r>
      <w:proofErr w:type="gramEnd"/>
      <w:r>
        <w:rPr>
          <w:sz w:val="20"/>
          <w:szCs w:val="20"/>
        </w:rPr>
        <w:t xml:space="preserve"> is the thickness of a substrate media and it is only used when solving the task with the thin film on a thick substrate plate. It also allows specifying arbitrary optical properties of the substrate media </w:t>
      </w:r>
      <w:r>
        <w:rPr>
          <w:b/>
          <w:sz w:val="20"/>
          <w:szCs w:val="20"/>
          <w:u w:val="single"/>
        </w:rPr>
        <w:t>epsilon2, mu2, ro2</w:t>
      </w:r>
      <w:r>
        <w:rPr>
          <w:sz w:val="20"/>
          <w:szCs w:val="20"/>
          <w:lang w:eastAsia="en-US"/>
        </w:rPr>
        <w:t xml:space="preserve"> </w:t>
      </w:r>
      <w:r>
        <w:rPr>
          <w:sz w:val="20"/>
          <w:szCs w:val="20"/>
        </w:rPr>
        <w:t xml:space="preserve">instead of just refraction index </w:t>
      </w:r>
      <w:r>
        <w:rPr>
          <w:b/>
          <w:sz w:val="20"/>
          <w:szCs w:val="20"/>
          <w:u w:val="single"/>
        </w:rPr>
        <w:t>n2</w:t>
      </w:r>
      <w:r>
        <w:rPr>
          <w:sz w:val="20"/>
          <w:szCs w:val="20"/>
        </w:rPr>
        <w:t xml:space="preserve"> and of upper media </w:t>
      </w:r>
      <w:r>
        <w:rPr>
          <w:b/>
          <w:sz w:val="20"/>
          <w:szCs w:val="20"/>
          <w:u w:val="single"/>
        </w:rPr>
        <w:t xml:space="preserve">epsilon, mu, </w:t>
      </w:r>
      <w:proofErr w:type="gramStart"/>
      <w:r>
        <w:rPr>
          <w:b/>
          <w:sz w:val="20"/>
          <w:szCs w:val="20"/>
          <w:u w:val="single"/>
        </w:rPr>
        <w:t>ro</w:t>
      </w:r>
      <w:proofErr w:type="gramEnd"/>
      <w:r>
        <w:rPr>
          <w:sz w:val="20"/>
          <w:szCs w:val="20"/>
          <w:lang w:eastAsia="en-US"/>
        </w:rPr>
        <w:t xml:space="preserve">. </w:t>
      </w:r>
      <w:r>
        <w:rPr>
          <w:sz w:val="20"/>
          <w:szCs w:val="20"/>
        </w:rPr>
        <w:t xml:space="preserve">Nevertheless, </w:t>
      </w:r>
      <w:r>
        <w:rPr>
          <w:b/>
          <w:sz w:val="20"/>
          <w:szCs w:val="20"/>
          <w:u w:val="single"/>
        </w:rPr>
        <w:t>n1</w:t>
      </w:r>
      <w:r>
        <w:rPr>
          <w:sz w:val="20"/>
          <w:szCs w:val="20"/>
        </w:rPr>
        <w:t xml:space="preserve"> and </w:t>
      </w:r>
      <w:proofErr w:type="gramStart"/>
      <w:r>
        <w:rPr>
          <w:b/>
          <w:sz w:val="20"/>
          <w:szCs w:val="20"/>
          <w:u w:val="single"/>
        </w:rPr>
        <w:t>n2</w:t>
      </w:r>
      <w:r>
        <w:rPr>
          <w:sz w:val="20"/>
          <w:szCs w:val="20"/>
        </w:rPr>
        <w:t>,</w:t>
      </w:r>
      <w:proofErr w:type="gramEnd"/>
      <w:r>
        <w:rPr>
          <w:sz w:val="20"/>
          <w:szCs w:val="20"/>
        </w:rPr>
        <w:t xml:space="preserve"> still must be supplied and they should be more or less “correct”. Parameters starting from Description are optional and if omitted will be replaced by default values. If any of </w:t>
      </w:r>
      <w:r>
        <w:rPr>
          <w:b/>
          <w:sz w:val="20"/>
          <w:szCs w:val="20"/>
          <w:u w:val="single"/>
        </w:rPr>
        <w:t>Mu, Ro</w:t>
      </w:r>
      <w:r>
        <w:rPr>
          <w:sz w:val="20"/>
          <w:szCs w:val="20"/>
        </w:rPr>
        <w:t xml:space="preserve"> are omitted then a standard Mu = 1 and Ro= 0 are used.</w:t>
      </w:r>
    </w:p>
    <w:p w:rsidR="005B55BA" w:rsidRDefault="005B55BA">
      <w:pPr>
        <w:pStyle w:val="Heading3"/>
      </w:pPr>
      <w:bookmarkStart w:id="98" w:name="_Toc115676845"/>
      <w:bookmarkStart w:id="99" w:name="_Toc329729210"/>
      <w:proofErr w:type="gramStart"/>
      <w:r>
        <w:t>MediaFlip[</w:t>
      </w:r>
      <w:proofErr w:type="gramEnd"/>
      <w:r>
        <w:t>Media]</w:t>
      </w:r>
      <w:bookmarkEnd w:id="98"/>
      <w:bookmarkEnd w:id="99"/>
      <w:r>
        <w:t xml:space="preserve"> </w:t>
      </w:r>
    </w:p>
    <w:p w:rsidR="005B55BA" w:rsidRDefault="005B55BA">
      <w:pPr>
        <w:autoSpaceDE w:val="0"/>
        <w:autoSpaceDN w:val="0"/>
        <w:adjustRightInd w:val="0"/>
        <w:ind w:left="720"/>
        <w:jc w:val="both"/>
        <w:rPr>
          <w:sz w:val="20"/>
          <w:szCs w:val="20"/>
        </w:rPr>
      </w:pPr>
      <w:r>
        <w:rPr>
          <w:sz w:val="20"/>
          <w:szCs w:val="20"/>
        </w:rPr>
        <w:t>This function performs a rotation of the media around laboratory x axis by 180 degrees.</w:t>
      </w:r>
    </w:p>
    <w:p w:rsidR="005B55BA" w:rsidRDefault="005B55BA">
      <w:pPr>
        <w:pStyle w:val="Heading3"/>
      </w:pPr>
      <w:bookmarkStart w:id="100" w:name="_Toc115676846"/>
      <w:bookmarkStart w:id="101" w:name="_Toc329729211"/>
      <w:proofErr w:type="gramStart"/>
      <w:r>
        <w:t>MediaUpperRefractionIndex[</w:t>
      </w:r>
      <w:proofErr w:type="gramEnd"/>
      <w:r>
        <w:t>Media]</w:t>
      </w:r>
      <w:bookmarkEnd w:id="100"/>
      <w:bookmarkEnd w:id="101"/>
      <w:r>
        <w:t xml:space="preserve"> </w:t>
      </w:r>
    </w:p>
    <w:p w:rsidR="005B55BA" w:rsidRDefault="005B55BA">
      <w:pPr>
        <w:autoSpaceDE w:val="0"/>
        <w:autoSpaceDN w:val="0"/>
        <w:adjustRightInd w:val="0"/>
        <w:ind w:left="720"/>
        <w:jc w:val="both"/>
        <w:rPr>
          <w:sz w:val="20"/>
          <w:szCs w:val="20"/>
        </w:rPr>
      </w:pPr>
      <w:r>
        <w:rPr>
          <w:sz w:val="20"/>
          <w:szCs w:val="20"/>
        </w:rPr>
        <w:t xml:space="preserve">This function returns refraction index of the upper media. That’s </w:t>
      </w:r>
      <w:r>
        <w:rPr>
          <w:b/>
          <w:sz w:val="20"/>
          <w:szCs w:val="20"/>
          <w:u w:val="single"/>
        </w:rPr>
        <w:t>n1</w:t>
      </w:r>
      <w:r>
        <w:rPr>
          <w:sz w:val="20"/>
          <w:szCs w:val="20"/>
        </w:rPr>
        <w:t>.</w:t>
      </w:r>
    </w:p>
    <w:p w:rsidR="005B55BA" w:rsidRDefault="005B55BA">
      <w:pPr>
        <w:pStyle w:val="Heading3"/>
      </w:pPr>
      <w:bookmarkStart w:id="102" w:name="_Toc115676847"/>
      <w:bookmarkStart w:id="103" w:name="_Toc329729212"/>
      <w:proofErr w:type="gramStart"/>
      <w:r>
        <w:t>MediaLowerRefractionIndex[</w:t>
      </w:r>
      <w:proofErr w:type="gramEnd"/>
      <w:r>
        <w:t>Media]</w:t>
      </w:r>
      <w:bookmarkEnd w:id="102"/>
      <w:bookmarkEnd w:id="103"/>
      <w:r>
        <w:t xml:space="preserve"> </w:t>
      </w:r>
    </w:p>
    <w:p w:rsidR="005B55BA" w:rsidRDefault="005B55BA">
      <w:pPr>
        <w:autoSpaceDE w:val="0"/>
        <w:autoSpaceDN w:val="0"/>
        <w:adjustRightInd w:val="0"/>
        <w:ind w:left="720"/>
        <w:jc w:val="both"/>
        <w:rPr>
          <w:sz w:val="20"/>
          <w:szCs w:val="20"/>
        </w:rPr>
      </w:pPr>
      <w:r>
        <w:rPr>
          <w:sz w:val="20"/>
          <w:szCs w:val="20"/>
        </w:rPr>
        <w:t xml:space="preserve">This function returns refraction index of the lower media. That’s </w:t>
      </w:r>
      <w:r>
        <w:rPr>
          <w:b/>
          <w:sz w:val="20"/>
          <w:szCs w:val="20"/>
          <w:u w:val="single"/>
        </w:rPr>
        <w:t>n2</w:t>
      </w:r>
      <w:r>
        <w:rPr>
          <w:sz w:val="20"/>
          <w:szCs w:val="20"/>
        </w:rPr>
        <w:t>.</w:t>
      </w:r>
    </w:p>
    <w:p w:rsidR="00215BD9" w:rsidRDefault="00215BD9" w:rsidP="00215BD9">
      <w:pPr>
        <w:pStyle w:val="Heading3"/>
      </w:pPr>
      <w:bookmarkStart w:id="104" w:name="_Toc329729213"/>
      <w:proofErr w:type="gramStart"/>
      <w:r w:rsidRPr="00215BD9">
        <w:rPr>
          <w:highlight w:val="cyan"/>
        </w:rPr>
        <w:t>MediaGamma[</w:t>
      </w:r>
      <w:proofErr w:type="gramEnd"/>
      <w:r w:rsidRPr="00215BD9">
        <w:rPr>
          <w:highlight w:val="cyan"/>
        </w:rPr>
        <w:t>Media]</w:t>
      </w:r>
      <w:bookmarkEnd w:id="104"/>
    </w:p>
    <w:p w:rsidR="00215BD9" w:rsidRDefault="00215BD9" w:rsidP="00215BD9">
      <w:pPr>
        <w:autoSpaceDE w:val="0"/>
        <w:autoSpaceDN w:val="0"/>
        <w:adjustRightInd w:val="0"/>
        <w:ind w:left="720"/>
        <w:jc w:val="both"/>
        <w:rPr>
          <w:sz w:val="20"/>
          <w:szCs w:val="20"/>
        </w:rPr>
      </w:pPr>
      <w:r>
        <w:rPr>
          <w:sz w:val="20"/>
          <w:szCs w:val="20"/>
        </w:rPr>
        <w:t>This function returns rotation angle gamma.</w:t>
      </w:r>
    </w:p>
    <w:p w:rsidR="005B55BA" w:rsidRDefault="005B55BA">
      <w:pPr>
        <w:pStyle w:val="Heading3"/>
      </w:pPr>
      <w:bookmarkStart w:id="105" w:name="_Toc115676848"/>
      <w:bookmarkStart w:id="106" w:name="_Toc329729214"/>
      <w:r>
        <w:t>MediaOutRefractionIndex [Media]</w:t>
      </w:r>
      <w:bookmarkEnd w:id="105"/>
      <w:bookmarkEnd w:id="106"/>
      <w:r>
        <w:t xml:space="preserve"> </w:t>
      </w:r>
    </w:p>
    <w:p w:rsidR="005B55BA" w:rsidRDefault="005B55BA">
      <w:pPr>
        <w:autoSpaceDE w:val="0"/>
        <w:autoSpaceDN w:val="0"/>
        <w:adjustRightInd w:val="0"/>
        <w:ind w:left="720"/>
        <w:jc w:val="both"/>
        <w:rPr>
          <w:sz w:val="20"/>
          <w:szCs w:val="20"/>
        </w:rPr>
      </w:pPr>
      <w:r>
        <w:rPr>
          <w:sz w:val="20"/>
          <w:szCs w:val="20"/>
        </w:rPr>
        <w:t xml:space="preserve">This function returns refraction index of the output media. That’s </w:t>
      </w:r>
      <w:r>
        <w:rPr>
          <w:b/>
          <w:sz w:val="20"/>
          <w:szCs w:val="20"/>
          <w:u w:val="single"/>
        </w:rPr>
        <w:t>nOut</w:t>
      </w:r>
      <w:r>
        <w:rPr>
          <w:sz w:val="20"/>
          <w:szCs w:val="20"/>
        </w:rPr>
        <w:t>.</w:t>
      </w:r>
    </w:p>
    <w:p w:rsidR="005B55BA" w:rsidRDefault="005B55BA">
      <w:pPr>
        <w:pStyle w:val="Heading3"/>
      </w:pPr>
      <w:bookmarkStart w:id="107" w:name="_Toc115676849"/>
      <w:bookmarkStart w:id="108" w:name="_Toc329729215"/>
      <w:proofErr w:type="gramStart"/>
      <w:r>
        <w:t>MediaFilm[</w:t>
      </w:r>
      <w:proofErr w:type="gramEnd"/>
      <w:r>
        <w:t>Media]</w:t>
      </w:r>
      <w:bookmarkEnd w:id="107"/>
      <w:bookmarkEnd w:id="108"/>
      <w:r>
        <w:t xml:space="preserve"> </w:t>
      </w:r>
    </w:p>
    <w:p w:rsidR="005B55BA" w:rsidRDefault="005B55BA">
      <w:pPr>
        <w:autoSpaceDE w:val="0"/>
        <w:autoSpaceDN w:val="0"/>
        <w:adjustRightInd w:val="0"/>
        <w:ind w:left="720"/>
        <w:jc w:val="both"/>
        <w:rPr>
          <w:sz w:val="20"/>
          <w:szCs w:val="20"/>
        </w:rPr>
      </w:pPr>
      <w:r>
        <w:rPr>
          <w:sz w:val="20"/>
          <w:szCs w:val="20"/>
        </w:rPr>
        <w:t xml:space="preserve">This function returns the Film object of the </w:t>
      </w:r>
      <w:r>
        <w:rPr>
          <w:b/>
          <w:sz w:val="20"/>
          <w:szCs w:val="20"/>
          <w:u w:val="single"/>
        </w:rPr>
        <w:t>Media</w:t>
      </w:r>
      <w:r>
        <w:rPr>
          <w:sz w:val="20"/>
          <w:szCs w:val="20"/>
        </w:rPr>
        <w:t>.</w:t>
      </w:r>
    </w:p>
    <w:p w:rsidR="005B55BA" w:rsidRDefault="005B55BA">
      <w:pPr>
        <w:pStyle w:val="Heading3"/>
      </w:pPr>
      <w:bookmarkStart w:id="109" w:name="_Toc115676850"/>
      <w:bookmarkStart w:id="110" w:name="_Toc329729216"/>
      <w:proofErr w:type="gramStart"/>
      <w:r>
        <w:t>MediaFilmLength[</w:t>
      </w:r>
      <w:proofErr w:type="gramEnd"/>
      <w:r>
        <w:t>Media]</w:t>
      </w:r>
      <w:bookmarkEnd w:id="109"/>
      <w:bookmarkEnd w:id="110"/>
      <w:r>
        <w:t xml:space="preserve"> </w:t>
      </w:r>
    </w:p>
    <w:p w:rsidR="005B55BA" w:rsidRDefault="005B55BA">
      <w:pPr>
        <w:autoSpaceDE w:val="0"/>
        <w:autoSpaceDN w:val="0"/>
        <w:adjustRightInd w:val="0"/>
        <w:ind w:left="720"/>
        <w:jc w:val="both"/>
        <w:rPr>
          <w:sz w:val="20"/>
          <w:szCs w:val="20"/>
        </w:rPr>
      </w:pPr>
      <w:r>
        <w:rPr>
          <w:sz w:val="20"/>
          <w:szCs w:val="20"/>
        </w:rPr>
        <w:t xml:space="preserve">This function is done for simplicity, as it return the </w:t>
      </w:r>
      <w:r>
        <w:rPr>
          <w:b/>
          <w:sz w:val="20"/>
          <w:szCs w:val="20"/>
          <w:u w:val="single"/>
        </w:rPr>
        <w:t>FilmLength</w:t>
      </w:r>
      <w:r>
        <w:rPr>
          <w:sz w:val="20"/>
          <w:szCs w:val="20"/>
        </w:rPr>
        <w:t xml:space="preserve"> of the </w:t>
      </w:r>
      <w:r>
        <w:rPr>
          <w:b/>
          <w:sz w:val="20"/>
          <w:szCs w:val="20"/>
          <w:u w:val="single"/>
        </w:rPr>
        <w:t>Film</w:t>
      </w:r>
      <w:r>
        <w:rPr>
          <w:sz w:val="20"/>
          <w:szCs w:val="20"/>
        </w:rPr>
        <w:t xml:space="preserve"> of the </w:t>
      </w:r>
      <w:r>
        <w:rPr>
          <w:b/>
          <w:sz w:val="20"/>
          <w:szCs w:val="20"/>
          <w:u w:val="single"/>
        </w:rPr>
        <w:t>Media</w:t>
      </w:r>
      <w:r>
        <w:rPr>
          <w:sz w:val="20"/>
          <w:szCs w:val="20"/>
        </w:rPr>
        <w:t xml:space="preserve">. It is equivalent to </w:t>
      </w:r>
      <w:proofErr w:type="gramStart"/>
      <w:r>
        <w:rPr>
          <w:b/>
          <w:sz w:val="20"/>
          <w:szCs w:val="20"/>
          <w:u w:val="single"/>
        </w:rPr>
        <w:t>FilmLength[</w:t>
      </w:r>
      <w:proofErr w:type="gramEnd"/>
      <w:r>
        <w:rPr>
          <w:b/>
          <w:sz w:val="20"/>
          <w:szCs w:val="20"/>
          <w:u w:val="single"/>
        </w:rPr>
        <w:t>MediaFilm[Media]]</w:t>
      </w:r>
      <w:r>
        <w:rPr>
          <w:sz w:val="20"/>
          <w:szCs w:val="20"/>
        </w:rPr>
        <w:t>.</w:t>
      </w:r>
    </w:p>
    <w:p w:rsidR="005B55BA" w:rsidRDefault="005B55BA">
      <w:pPr>
        <w:pStyle w:val="Heading3"/>
      </w:pPr>
      <w:bookmarkStart w:id="111" w:name="_Toc115676851"/>
      <w:bookmarkStart w:id="112" w:name="_Toc329729217"/>
      <w:proofErr w:type="gramStart"/>
      <w:r>
        <w:t>MediaDescription[</w:t>
      </w:r>
      <w:proofErr w:type="gramEnd"/>
      <w:r>
        <w:t>Media]</w:t>
      </w:r>
      <w:bookmarkEnd w:id="111"/>
      <w:bookmarkEnd w:id="112"/>
      <w:r>
        <w:t xml:space="preserve"> </w:t>
      </w:r>
    </w:p>
    <w:p w:rsidR="005B55BA" w:rsidRDefault="005B55BA">
      <w:pPr>
        <w:autoSpaceDE w:val="0"/>
        <w:autoSpaceDN w:val="0"/>
        <w:adjustRightInd w:val="0"/>
        <w:ind w:left="720"/>
        <w:jc w:val="both"/>
        <w:rPr>
          <w:sz w:val="20"/>
          <w:szCs w:val="20"/>
        </w:rPr>
      </w:pPr>
      <w:r>
        <w:rPr>
          <w:sz w:val="20"/>
          <w:szCs w:val="20"/>
        </w:rPr>
        <w:t>This function return</w:t>
      </w:r>
      <w:r w:rsidR="00A80455">
        <w:rPr>
          <w:sz w:val="20"/>
          <w:szCs w:val="20"/>
        </w:rPr>
        <w:t>s</w:t>
      </w:r>
      <w:r>
        <w:rPr>
          <w:sz w:val="20"/>
          <w:szCs w:val="20"/>
        </w:rPr>
        <w:t xml:space="preserve"> </w:t>
      </w:r>
      <w:r>
        <w:rPr>
          <w:b/>
          <w:sz w:val="20"/>
          <w:szCs w:val="20"/>
          <w:u w:val="single"/>
        </w:rPr>
        <w:t>Description</w:t>
      </w:r>
      <w:r>
        <w:rPr>
          <w:sz w:val="20"/>
          <w:szCs w:val="20"/>
        </w:rPr>
        <w:t xml:space="preserve">, as supplied to the call to </w:t>
      </w:r>
      <w:r>
        <w:rPr>
          <w:b/>
          <w:sz w:val="20"/>
          <w:szCs w:val="20"/>
          <w:u w:val="single"/>
        </w:rPr>
        <w:t>MediaNew</w:t>
      </w:r>
      <w:r>
        <w:rPr>
          <w:sz w:val="20"/>
          <w:szCs w:val="20"/>
        </w:rPr>
        <w:t>.</w:t>
      </w:r>
    </w:p>
    <w:p w:rsidR="005B55BA" w:rsidRDefault="005B55BA">
      <w:pPr>
        <w:pStyle w:val="Heading3"/>
        <w:rPr>
          <w:lang w:eastAsia="en-US"/>
        </w:rPr>
      </w:pPr>
      <w:bookmarkStart w:id="113" w:name="_Toc115676852"/>
      <w:bookmarkStart w:id="114" w:name="_Toc329729218"/>
      <w:proofErr w:type="gramStart"/>
      <w:r>
        <w:rPr>
          <w:lang w:eastAsia="en-US"/>
        </w:rPr>
        <w:lastRenderedPageBreak/>
        <w:t>MediaUpperEpsilon[</w:t>
      </w:r>
      <w:proofErr w:type="gramEnd"/>
      <w:r>
        <w:rPr>
          <w:lang w:eastAsia="en-US"/>
        </w:rPr>
        <w:t>Media], MediaUpperMu[Media], MediaUpperRo[Media], MediaUpperRoT[Media]</w:t>
      </w:r>
      <w:bookmarkEnd w:id="113"/>
      <w:bookmarkEnd w:id="114"/>
      <w:r>
        <w:rPr>
          <w:lang w:eastAsia="en-US"/>
        </w:rPr>
        <w:t xml:space="preserve"> </w:t>
      </w:r>
    </w:p>
    <w:p w:rsidR="005B55BA" w:rsidRDefault="005B55BA">
      <w:pPr>
        <w:autoSpaceDE w:val="0"/>
        <w:autoSpaceDN w:val="0"/>
        <w:adjustRightInd w:val="0"/>
        <w:ind w:left="720"/>
        <w:jc w:val="both"/>
        <w:rPr>
          <w:b/>
          <w:sz w:val="20"/>
          <w:szCs w:val="20"/>
          <w:u w:val="single"/>
          <w:lang w:eastAsia="en-US"/>
        </w:rPr>
      </w:pPr>
      <w:r>
        <w:rPr>
          <w:sz w:val="20"/>
          <w:szCs w:val="20"/>
          <w:lang w:eastAsia="en-US"/>
        </w:rPr>
        <w:t xml:space="preserve">These functions return Epsilon, Mu, Ro, </w:t>
      </w:r>
      <w:proofErr w:type="gramStart"/>
      <w:r>
        <w:rPr>
          <w:sz w:val="20"/>
          <w:szCs w:val="20"/>
          <w:lang w:eastAsia="en-US"/>
        </w:rPr>
        <w:t>RoT</w:t>
      </w:r>
      <w:proofErr w:type="gramEnd"/>
      <w:r>
        <w:rPr>
          <w:sz w:val="20"/>
          <w:szCs w:val="20"/>
          <w:lang w:eastAsia="en-US"/>
        </w:rPr>
        <w:t xml:space="preserve"> of the upper media correspondingly. Usually used internally.</w:t>
      </w:r>
    </w:p>
    <w:p w:rsidR="005B55BA" w:rsidRDefault="005B55BA">
      <w:pPr>
        <w:pStyle w:val="Heading3"/>
      </w:pPr>
      <w:bookmarkStart w:id="115" w:name="_Toc115676853"/>
      <w:bookmarkStart w:id="116" w:name="_Toc329729219"/>
      <w:proofErr w:type="gramStart"/>
      <w:r>
        <w:rPr>
          <w:lang w:eastAsia="en-US"/>
        </w:rPr>
        <w:t>MediaSubstrateThickness[</w:t>
      </w:r>
      <w:proofErr w:type="gramEnd"/>
      <w:r>
        <w:rPr>
          <w:lang w:eastAsia="en-US"/>
        </w:rPr>
        <w:t>Media]</w:t>
      </w:r>
      <w:bookmarkEnd w:id="115"/>
      <w:bookmarkEnd w:id="116"/>
      <w:r>
        <w:t xml:space="preserve"> </w:t>
      </w:r>
    </w:p>
    <w:p w:rsidR="005B55BA" w:rsidRDefault="005B55BA">
      <w:pPr>
        <w:autoSpaceDE w:val="0"/>
        <w:autoSpaceDN w:val="0"/>
        <w:adjustRightInd w:val="0"/>
        <w:ind w:left="720"/>
        <w:jc w:val="both"/>
        <w:rPr>
          <w:b/>
          <w:sz w:val="20"/>
          <w:szCs w:val="20"/>
          <w:u w:val="single"/>
          <w:lang w:eastAsia="en-US"/>
        </w:rPr>
      </w:pPr>
      <w:r>
        <w:rPr>
          <w:sz w:val="20"/>
          <w:szCs w:val="20"/>
        </w:rPr>
        <w:t>This function returns thickness of the substrate plate.</w:t>
      </w:r>
    </w:p>
    <w:p w:rsidR="005B55BA" w:rsidRDefault="005B55BA">
      <w:pPr>
        <w:pStyle w:val="Heading3"/>
        <w:rPr>
          <w:lang w:eastAsia="en-US"/>
        </w:rPr>
      </w:pPr>
      <w:bookmarkStart w:id="117" w:name="_Toc115676854"/>
      <w:bookmarkStart w:id="118" w:name="_Toc329729220"/>
      <w:proofErr w:type="gramStart"/>
      <w:r>
        <w:rPr>
          <w:lang w:eastAsia="en-US"/>
        </w:rPr>
        <w:t>MediaLowerEpsilon[</w:t>
      </w:r>
      <w:proofErr w:type="gramEnd"/>
      <w:r>
        <w:rPr>
          <w:lang w:eastAsia="en-US"/>
        </w:rPr>
        <w:t>Media], MediaLowerMu[Media], MediaLowerRo[Media], MediaLowerRoT[Media]</w:t>
      </w:r>
      <w:bookmarkEnd w:id="117"/>
      <w:bookmarkEnd w:id="118"/>
      <w:r>
        <w:rPr>
          <w:lang w:eastAsia="en-US"/>
        </w:rPr>
        <w:t xml:space="preserve"> </w:t>
      </w:r>
    </w:p>
    <w:p w:rsidR="005B55BA" w:rsidRDefault="005B55BA">
      <w:pPr>
        <w:autoSpaceDE w:val="0"/>
        <w:autoSpaceDN w:val="0"/>
        <w:adjustRightInd w:val="0"/>
        <w:ind w:left="720"/>
        <w:jc w:val="both"/>
        <w:rPr>
          <w:sz w:val="20"/>
          <w:szCs w:val="20"/>
          <w:lang w:eastAsia="en-US"/>
        </w:rPr>
      </w:pPr>
      <w:r>
        <w:rPr>
          <w:sz w:val="20"/>
          <w:szCs w:val="20"/>
          <w:lang w:eastAsia="en-US"/>
        </w:rPr>
        <w:t xml:space="preserve">These functions return Epsilon, Mu, Ro, </w:t>
      </w:r>
      <w:proofErr w:type="gramStart"/>
      <w:r>
        <w:rPr>
          <w:sz w:val="20"/>
          <w:szCs w:val="20"/>
          <w:lang w:eastAsia="en-US"/>
        </w:rPr>
        <w:t>RoT</w:t>
      </w:r>
      <w:proofErr w:type="gramEnd"/>
      <w:r>
        <w:rPr>
          <w:sz w:val="20"/>
          <w:szCs w:val="20"/>
          <w:lang w:eastAsia="en-US"/>
        </w:rPr>
        <w:t xml:space="preserve"> of the substrate media correspondingly. Usually used internally.</w:t>
      </w:r>
    </w:p>
    <w:p w:rsidR="005B55BA" w:rsidRDefault="005B55BA">
      <w:pPr>
        <w:pStyle w:val="Heading3"/>
      </w:pPr>
      <w:bookmarkStart w:id="119" w:name="_Toc115676855"/>
      <w:bookmarkStart w:id="120" w:name="_Toc329729221"/>
      <w:proofErr w:type="gramStart"/>
      <w:r w:rsidRPr="00215BD9">
        <w:rPr>
          <w:highlight w:val="cyan"/>
        </w:rPr>
        <w:t>IncidentLightNew[</w:t>
      </w:r>
      <w:proofErr w:type="gramEnd"/>
      <w:r w:rsidRPr="00215BD9">
        <w:rPr>
          <w:highlight w:val="cyan"/>
        </w:rPr>
        <w:t>lambda, fita, beta, n1, Ampl]</w:t>
      </w:r>
      <w:bookmarkEnd w:id="119"/>
      <w:r w:rsidRPr="00215BD9">
        <w:rPr>
          <w:highlight w:val="cyan"/>
        </w:rPr>
        <w:t xml:space="preserve"> </w:t>
      </w:r>
      <w:r w:rsidR="00215BD9" w:rsidRPr="00215BD9">
        <w:rPr>
          <w:highlight w:val="cyan"/>
        </w:rPr>
        <w:t xml:space="preserve">– </w:t>
      </w:r>
      <w:r w:rsidR="00215BD9" w:rsidRPr="00215BD9">
        <w:rPr>
          <w:color w:val="FF0000"/>
          <w:highlight w:val="cyan"/>
        </w:rPr>
        <w:t xml:space="preserve">(!!! CHANGED FROM VERSION </w:t>
      </w:r>
      <w:proofErr w:type="gramStart"/>
      <w:r w:rsidR="00215BD9" w:rsidRPr="00215BD9">
        <w:rPr>
          <w:color w:val="FF0000"/>
          <w:highlight w:val="cyan"/>
        </w:rPr>
        <w:t>4.00 !!!)</w:t>
      </w:r>
      <w:bookmarkEnd w:id="120"/>
      <w:proofErr w:type="gramEnd"/>
    </w:p>
    <w:p w:rsidR="00215BD9" w:rsidRDefault="005B55BA">
      <w:pPr>
        <w:autoSpaceDE w:val="0"/>
        <w:autoSpaceDN w:val="0"/>
        <w:adjustRightInd w:val="0"/>
        <w:ind w:left="720"/>
        <w:jc w:val="both"/>
        <w:rPr>
          <w:sz w:val="20"/>
          <w:szCs w:val="20"/>
        </w:rPr>
      </w:pPr>
      <w:r>
        <w:rPr>
          <w:sz w:val="20"/>
          <w:szCs w:val="20"/>
        </w:rPr>
        <w:t xml:space="preserve">This function creates </w:t>
      </w:r>
      <w:r>
        <w:rPr>
          <w:b/>
          <w:sz w:val="20"/>
          <w:szCs w:val="20"/>
          <w:u w:val="single"/>
        </w:rPr>
        <w:t>Incident Light</w:t>
      </w:r>
      <w:r>
        <w:rPr>
          <w:sz w:val="20"/>
          <w:szCs w:val="20"/>
        </w:rPr>
        <w:t xml:space="preserve"> object for a wavelength </w:t>
      </w:r>
      <w:r>
        <w:rPr>
          <w:b/>
          <w:sz w:val="20"/>
          <w:szCs w:val="20"/>
          <w:u w:val="single"/>
        </w:rPr>
        <w:t>lambda</w:t>
      </w:r>
      <w:r>
        <w:rPr>
          <w:sz w:val="20"/>
          <w:szCs w:val="20"/>
        </w:rPr>
        <w:t xml:space="preserve">, incidence angle </w:t>
      </w:r>
      <w:r>
        <w:rPr>
          <w:b/>
          <w:sz w:val="20"/>
          <w:szCs w:val="20"/>
          <w:u w:val="single"/>
        </w:rPr>
        <w:t>fita</w:t>
      </w:r>
      <w:r>
        <w:rPr>
          <w:sz w:val="20"/>
          <w:szCs w:val="20"/>
        </w:rPr>
        <w:t xml:space="preserve">, rotation of polarization plane </w:t>
      </w:r>
      <w:r>
        <w:rPr>
          <w:b/>
          <w:sz w:val="20"/>
          <w:szCs w:val="20"/>
          <w:u w:val="single"/>
        </w:rPr>
        <w:t>beta</w:t>
      </w:r>
      <w:r>
        <w:rPr>
          <w:sz w:val="20"/>
          <w:szCs w:val="20"/>
        </w:rPr>
        <w:t xml:space="preserve">, refraction index of the upper media </w:t>
      </w:r>
      <w:r>
        <w:rPr>
          <w:b/>
          <w:sz w:val="20"/>
          <w:szCs w:val="20"/>
          <w:u w:val="single"/>
        </w:rPr>
        <w:t>n1</w:t>
      </w:r>
      <w:r>
        <w:rPr>
          <w:sz w:val="20"/>
          <w:szCs w:val="20"/>
        </w:rPr>
        <w:t>, and Amplitude of the Incident light. Usually used internally, or when calling Solution directly.</w:t>
      </w:r>
      <w:r w:rsidR="00215BD9">
        <w:rPr>
          <w:sz w:val="20"/>
          <w:szCs w:val="20"/>
        </w:rPr>
        <w:t xml:space="preserve"> </w:t>
      </w:r>
    </w:p>
    <w:p w:rsidR="005B55BA" w:rsidRDefault="00215BD9">
      <w:pPr>
        <w:autoSpaceDE w:val="0"/>
        <w:autoSpaceDN w:val="0"/>
        <w:adjustRightInd w:val="0"/>
        <w:ind w:left="720"/>
        <w:jc w:val="both"/>
        <w:rPr>
          <w:sz w:val="20"/>
          <w:szCs w:val="20"/>
        </w:rPr>
      </w:pPr>
      <w:r w:rsidRPr="006B70F7">
        <w:rPr>
          <w:b/>
          <w:sz w:val="20"/>
          <w:szCs w:val="20"/>
          <w:u w:val="single"/>
        </w:rPr>
        <w:t>NOTE</w:t>
      </w:r>
      <w:r>
        <w:rPr>
          <w:sz w:val="20"/>
          <w:szCs w:val="20"/>
        </w:rPr>
        <w:t xml:space="preserve">: Starting from version 4.01 it no longer includes rotation of the sample </w:t>
      </w:r>
      <w:r>
        <w:rPr>
          <w:b/>
          <w:sz w:val="20"/>
          <w:szCs w:val="20"/>
          <w:u w:val="single"/>
        </w:rPr>
        <w:t>gamm</w:t>
      </w:r>
      <w:r w:rsidRPr="00215BD9">
        <w:rPr>
          <w:sz w:val="20"/>
          <w:szCs w:val="20"/>
        </w:rPr>
        <w:t>.</w:t>
      </w:r>
    </w:p>
    <w:p w:rsidR="005B55BA" w:rsidRDefault="005B55BA">
      <w:pPr>
        <w:pStyle w:val="Heading3"/>
      </w:pPr>
      <w:bookmarkStart w:id="121" w:name="_Toc115676856"/>
      <w:bookmarkStart w:id="122" w:name="_Toc329729222"/>
      <w:proofErr w:type="gramStart"/>
      <w:r w:rsidRPr="006B70F7">
        <w:rPr>
          <w:highlight w:val="cyan"/>
        </w:rPr>
        <w:t>IncidentLightNew[</w:t>
      </w:r>
      <w:proofErr w:type="gramEnd"/>
      <w:r w:rsidRPr="006B70F7">
        <w:rPr>
          <w:highlight w:val="cyan"/>
        </w:rPr>
        <w:t>lambda, fita, beta, eh]</w:t>
      </w:r>
      <w:bookmarkEnd w:id="121"/>
      <w:r w:rsidRPr="006B70F7">
        <w:rPr>
          <w:highlight w:val="cyan"/>
        </w:rPr>
        <w:t xml:space="preserve"> </w:t>
      </w:r>
      <w:r w:rsidR="006B70F7" w:rsidRPr="006B70F7">
        <w:rPr>
          <w:highlight w:val="cyan"/>
        </w:rPr>
        <w:t xml:space="preserve">– </w:t>
      </w:r>
      <w:r w:rsidR="006B70F7" w:rsidRPr="006B70F7">
        <w:rPr>
          <w:color w:val="FF0000"/>
          <w:highlight w:val="cyan"/>
        </w:rPr>
        <w:t xml:space="preserve">(!!! CHANGED FROM VERSION </w:t>
      </w:r>
      <w:proofErr w:type="gramStart"/>
      <w:r w:rsidR="006B70F7" w:rsidRPr="006B70F7">
        <w:rPr>
          <w:color w:val="FF0000"/>
          <w:highlight w:val="cyan"/>
        </w:rPr>
        <w:t>4.00 !!!)</w:t>
      </w:r>
      <w:bookmarkEnd w:id="122"/>
      <w:proofErr w:type="gramEnd"/>
    </w:p>
    <w:p w:rsidR="005B55BA" w:rsidRDefault="005B55BA">
      <w:pPr>
        <w:autoSpaceDE w:val="0"/>
        <w:autoSpaceDN w:val="0"/>
        <w:adjustRightInd w:val="0"/>
        <w:ind w:left="720"/>
        <w:jc w:val="both"/>
        <w:rPr>
          <w:b/>
          <w:sz w:val="20"/>
          <w:szCs w:val="20"/>
          <w:u w:val="single"/>
        </w:rPr>
      </w:pPr>
      <w:r>
        <w:rPr>
          <w:sz w:val="20"/>
          <w:szCs w:val="20"/>
        </w:rPr>
        <w:t xml:space="preserve">This function creates </w:t>
      </w:r>
      <w:r>
        <w:rPr>
          <w:b/>
          <w:sz w:val="20"/>
          <w:szCs w:val="20"/>
          <w:u w:val="single"/>
        </w:rPr>
        <w:t>Incident Light</w:t>
      </w:r>
      <w:r>
        <w:rPr>
          <w:sz w:val="20"/>
          <w:szCs w:val="20"/>
        </w:rPr>
        <w:t xml:space="preserve"> object for a wavelength </w:t>
      </w:r>
      <w:r>
        <w:rPr>
          <w:b/>
          <w:sz w:val="20"/>
          <w:szCs w:val="20"/>
          <w:u w:val="single"/>
        </w:rPr>
        <w:t>lambda</w:t>
      </w:r>
      <w:r>
        <w:rPr>
          <w:sz w:val="20"/>
          <w:szCs w:val="20"/>
        </w:rPr>
        <w:t xml:space="preserve">, incidence angle </w:t>
      </w:r>
      <w:r>
        <w:rPr>
          <w:b/>
          <w:sz w:val="20"/>
          <w:szCs w:val="20"/>
          <w:u w:val="single"/>
        </w:rPr>
        <w:t>fita</w:t>
      </w:r>
      <w:r>
        <w:rPr>
          <w:sz w:val="20"/>
          <w:szCs w:val="20"/>
        </w:rPr>
        <w:t xml:space="preserve">, rotation of polarization plane </w:t>
      </w:r>
      <w:r>
        <w:rPr>
          <w:b/>
          <w:sz w:val="20"/>
          <w:szCs w:val="20"/>
          <w:u w:val="single"/>
        </w:rPr>
        <w:t>beta</w:t>
      </w:r>
      <w:r>
        <w:rPr>
          <w:sz w:val="20"/>
          <w:szCs w:val="20"/>
        </w:rPr>
        <w:t xml:space="preserve">, rotation of the sample </w:t>
      </w:r>
      <w:r>
        <w:rPr>
          <w:b/>
          <w:sz w:val="20"/>
          <w:szCs w:val="20"/>
          <w:u w:val="single"/>
        </w:rPr>
        <w:t>gamm</w:t>
      </w:r>
      <w:r>
        <w:rPr>
          <w:sz w:val="20"/>
          <w:szCs w:val="20"/>
        </w:rPr>
        <w:t xml:space="preserve"> (not actually used so far), and six component E H field </w:t>
      </w:r>
      <w:r>
        <w:rPr>
          <w:b/>
          <w:sz w:val="20"/>
          <w:szCs w:val="20"/>
          <w:u w:val="single"/>
        </w:rPr>
        <w:t>eh</w:t>
      </w:r>
      <w:r>
        <w:rPr>
          <w:sz w:val="20"/>
          <w:szCs w:val="20"/>
        </w:rPr>
        <w:t xml:space="preserve">. </w:t>
      </w:r>
      <w:r>
        <w:rPr>
          <w:b/>
          <w:sz w:val="20"/>
          <w:szCs w:val="20"/>
          <w:u w:val="single"/>
        </w:rPr>
        <w:t>Usually there is NO NEED TO CALL this function.</w:t>
      </w:r>
    </w:p>
    <w:p w:rsidR="006B70F7" w:rsidRDefault="006B70F7" w:rsidP="006B70F7">
      <w:pPr>
        <w:autoSpaceDE w:val="0"/>
        <w:autoSpaceDN w:val="0"/>
        <w:adjustRightInd w:val="0"/>
        <w:ind w:left="720"/>
        <w:jc w:val="both"/>
        <w:rPr>
          <w:sz w:val="20"/>
          <w:szCs w:val="20"/>
        </w:rPr>
      </w:pPr>
      <w:bookmarkStart w:id="123" w:name="_Toc115676857"/>
      <w:r w:rsidRPr="006B70F7">
        <w:rPr>
          <w:b/>
          <w:sz w:val="20"/>
          <w:szCs w:val="20"/>
          <w:u w:val="single"/>
        </w:rPr>
        <w:t>NOTE</w:t>
      </w:r>
      <w:r>
        <w:rPr>
          <w:sz w:val="20"/>
          <w:szCs w:val="20"/>
        </w:rPr>
        <w:t xml:space="preserve">: Starting from version 4.01 it no longer includes rotation of the sample </w:t>
      </w:r>
      <w:r>
        <w:rPr>
          <w:b/>
          <w:sz w:val="20"/>
          <w:szCs w:val="20"/>
          <w:u w:val="single"/>
        </w:rPr>
        <w:t>gamm</w:t>
      </w:r>
      <w:r w:rsidRPr="00215BD9">
        <w:rPr>
          <w:sz w:val="20"/>
          <w:szCs w:val="20"/>
        </w:rPr>
        <w:t>.</w:t>
      </w:r>
    </w:p>
    <w:p w:rsidR="00E232EA" w:rsidRDefault="00E232EA" w:rsidP="00E232EA">
      <w:pPr>
        <w:pStyle w:val="Heading3"/>
      </w:pPr>
      <w:bookmarkStart w:id="124" w:name="_Toc329729223"/>
      <w:proofErr w:type="gramStart"/>
      <w:r w:rsidRPr="00215BD9">
        <w:rPr>
          <w:highlight w:val="cyan"/>
        </w:rPr>
        <w:t>Incident</w:t>
      </w:r>
      <w:r>
        <w:rPr>
          <w:highlight w:val="cyan"/>
        </w:rPr>
        <w:t>LightNew[</w:t>
      </w:r>
      <w:proofErr w:type="gramEnd"/>
      <w:r>
        <w:rPr>
          <w:highlight w:val="cyan"/>
        </w:rPr>
        <w:t>lambda, fita, beta, n1</w:t>
      </w:r>
      <w:r w:rsidRPr="00215BD9">
        <w:rPr>
          <w:highlight w:val="cyan"/>
        </w:rPr>
        <w:t xml:space="preserve">] – </w:t>
      </w:r>
      <w:r w:rsidRPr="00215BD9">
        <w:rPr>
          <w:color w:val="FF0000"/>
          <w:highlight w:val="cyan"/>
        </w:rPr>
        <w:t xml:space="preserve">(!!! </w:t>
      </w:r>
      <w:r>
        <w:rPr>
          <w:color w:val="FF0000"/>
          <w:highlight w:val="cyan"/>
        </w:rPr>
        <w:t>ADDED IN</w:t>
      </w:r>
      <w:r w:rsidRPr="00215BD9">
        <w:rPr>
          <w:color w:val="FF0000"/>
          <w:highlight w:val="cyan"/>
        </w:rPr>
        <w:t xml:space="preserve"> VERSION </w:t>
      </w:r>
      <w:proofErr w:type="gramStart"/>
      <w:r w:rsidRPr="00215BD9">
        <w:rPr>
          <w:color w:val="FF0000"/>
          <w:highlight w:val="cyan"/>
        </w:rPr>
        <w:t>4.0</w:t>
      </w:r>
      <w:r>
        <w:rPr>
          <w:color w:val="FF0000"/>
          <w:highlight w:val="cyan"/>
        </w:rPr>
        <w:t>2</w:t>
      </w:r>
      <w:r w:rsidRPr="00215BD9">
        <w:rPr>
          <w:color w:val="FF0000"/>
          <w:highlight w:val="cyan"/>
        </w:rPr>
        <w:t xml:space="preserve"> !!!)</w:t>
      </w:r>
      <w:bookmarkEnd w:id="124"/>
      <w:proofErr w:type="gramEnd"/>
    </w:p>
    <w:p w:rsidR="00E232EA" w:rsidRDefault="00E232EA" w:rsidP="00E232EA">
      <w:pPr>
        <w:autoSpaceDE w:val="0"/>
        <w:autoSpaceDN w:val="0"/>
        <w:adjustRightInd w:val="0"/>
        <w:ind w:left="720"/>
        <w:jc w:val="both"/>
        <w:rPr>
          <w:sz w:val="20"/>
          <w:szCs w:val="20"/>
        </w:rPr>
      </w:pPr>
      <w:r>
        <w:rPr>
          <w:sz w:val="20"/>
          <w:szCs w:val="20"/>
        </w:rPr>
        <w:t xml:space="preserve">This function creates </w:t>
      </w:r>
      <w:r>
        <w:rPr>
          <w:b/>
          <w:sz w:val="20"/>
          <w:szCs w:val="20"/>
          <w:u w:val="single"/>
        </w:rPr>
        <w:t>Incident Light</w:t>
      </w:r>
      <w:r>
        <w:rPr>
          <w:sz w:val="20"/>
          <w:szCs w:val="20"/>
        </w:rPr>
        <w:t xml:space="preserve"> object for a wavelength </w:t>
      </w:r>
      <w:r>
        <w:rPr>
          <w:b/>
          <w:sz w:val="20"/>
          <w:szCs w:val="20"/>
          <w:u w:val="single"/>
        </w:rPr>
        <w:t>lambda</w:t>
      </w:r>
      <w:r>
        <w:rPr>
          <w:sz w:val="20"/>
          <w:szCs w:val="20"/>
        </w:rPr>
        <w:t xml:space="preserve">, incidence angle </w:t>
      </w:r>
      <w:r>
        <w:rPr>
          <w:b/>
          <w:sz w:val="20"/>
          <w:szCs w:val="20"/>
          <w:u w:val="single"/>
        </w:rPr>
        <w:t>fita</w:t>
      </w:r>
      <w:r>
        <w:rPr>
          <w:sz w:val="20"/>
          <w:szCs w:val="20"/>
        </w:rPr>
        <w:t xml:space="preserve">, rotation of polarization plane </w:t>
      </w:r>
      <w:r>
        <w:rPr>
          <w:b/>
          <w:sz w:val="20"/>
          <w:szCs w:val="20"/>
          <w:u w:val="single"/>
        </w:rPr>
        <w:t>beta</w:t>
      </w:r>
      <w:r>
        <w:rPr>
          <w:sz w:val="20"/>
          <w:szCs w:val="20"/>
        </w:rPr>
        <w:t xml:space="preserve">, refraction index of the upper media </w:t>
      </w:r>
      <w:r>
        <w:rPr>
          <w:b/>
          <w:sz w:val="20"/>
          <w:szCs w:val="20"/>
          <w:u w:val="single"/>
        </w:rPr>
        <w:t>n1</w:t>
      </w:r>
      <w:r>
        <w:rPr>
          <w:sz w:val="20"/>
          <w:szCs w:val="20"/>
        </w:rPr>
        <w:t xml:space="preserve">, and Unit Amplitude (= 1) of the Incident light. Usually used internally, or when calling Solution directly. </w:t>
      </w:r>
    </w:p>
    <w:p w:rsidR="005B55BA" w:rsidRDefault="005B55BA">
      <w:pPr>
        <w:pStyle w:val="Heading3"/>
      </w:pPr>
      <w:bookmarkStart w:id="125" w:name="_Toc329729224"/>
      <w:proofErr w:type="gramStart"/>
      <w:r>
        <w:t>IncidentLightLambda[</w:t>
      </w:r>
      <w:proofErr w:type="gramEnd"/>
      <w:r>
        <w:t>IncidentLight]</w:t>
      </w:r>
      <w:bookmarkEnd w:id="123"/>
      <w:bookmarkEnd w:id="125"/>
      <w:r>
        <w:t xml:space="preserve"> </w:t>
      </w:r>
    </w:p>
    <w:p w:rsidR="005B55BA" w:rsidRDefault="005B55BA">
      <w:pPr>
        <w:autoSpaceDE w:val="0"/>
        <w:autoSpaceDN w:val="0"/>
        <w:adjustRightInd w:val="0"/>
        <w:ind w:left="720"/>
        <w:jc w:val="both"/>
        <w:rPr>
          <w:sz w:val="20"/>
          <w:szCs w:val="20"/>
        </w:rPr>
      </w:pPr>
      <w:r>
        <w:rPr>
          <w:sz w:val="20"/>
          <w:szCs w:val="20"/>
        </w:rPr>
        <w:t xml:space="preserve">This function returns wavelength </w:t>
      </w:r>
      <w:r>
        <w:rPr>
          <w:b/>
          <w:sz w:val="20"/>
          <w:szCs w:val="20"/>
          <w:u w:val="single"/>
        </w:rPr>
        <w:t>lambda</w:t>
      </w:r>
      <w:r>
        <w:rPr>
          <w:sz w:val="20"/>
          <w:szCs w:val="20"/>
        </w:rPr>
        <w:t xml:space="preserve"> of the </w:t>
      </w:r>
      <w:r>
        <w:rPr>
          <w:b/>
          <w:sz w:val="20"/>
          <w:szCs w:val="20"/>
          <w:u w:val="single"/>
        </w:rPr>
        <w:t>Incident Light</w:t>
      </w:r>
      <w:r>
        <w:rPr>
          <w:sz w:val="20"/>
          <w:szCs w:val="20"/>
        </w:rPr>
        <w:t>.</w:t>
      </w:r>
    </w:p>
    <w:p w:rsidR="005B55BA" w:rsidRDefault="005B55BA">
      <w:pPr>
        <w:pStyle w:val="Heading3"/>
      </w:pPr>
      <w:bookmarkStart w:id="126" w:name="_Toc115676858"/>
      <w:bookmarkStart w:id="127" w:name="_Toc329729225"/>
      <w:proofErr w:type="gramStart"/>
      <w:r>
        <w:t>IncidentLightFita[</w:t>
      </w:r>
      <w:proofErr w:type="gramEnd"/>
      <w:r>
        <w:t>IncidentLight]</w:t>
      </w:r>
      <w:bookmarkEnd w:id="126"/>
      <w:bookmarkEnd w:id="127"/>
      <w:r>
        <w:t xml:space="preserve"> </w:t>
      </w:r>
    </w:p>
    <w:p w:rsidR="005B55BA" w:rsidRDefault="005B55BA">
      <w:pPr>
        <w:autoSpaceDE w:val="0"/>
        <w:autoSpaceDN w:val="0"/>
        <w:adjustRightInd w:val="0"/>
        <w:ind w:left="720"/>
        <w:jc w:val="both"/>
        <w:rPr>
          <w:sz w:val="20"/>
          <w:szCs w:val="20"/>
        </w:rPr>
      </w:pPr>
      <w:r>
        <w:rPr>
          <w:sz w:val="20"/>
          <w:szCs w:val="20"/>
        </w:rPr>
        <w:t xml:space="preserve">This function returns incidence angle </w:t>
      </w:r>
      <w:r>
        <w:rPr>
          <w:b/>
          <w:sz w:val="20"/>
          <w:szCs w:val="20"/>
          <w:u w:val="single"/>
        </w:rPr>
        <w:t>fita</w:t>
      </w:r>
      <w:r>
        <w:rPr>
          <w:sz w:val="20"/>
          <w:szCs w:val="20"/>
        </w:rPr>
        <w:t xml:space="preserve"> of the </w:t>
      </w:r>
      <w:r>
        <w:rPr>
          <w:b/>
          <w:sz w:val="20"/>
          <w:szCs w:val="20"/>
          <w:u w:val="single"/>
        </w:rPr>
        <w:t>Incident Light</w:t>
      </w:r>
      <w:r>
        <w:rPr>
          <w:sz w:val="20"/>
          <w:szCs w:val="20"/>
        </w:rPr>
        <w:t>.</w:t>
      </w:r>
    </w:p>
    <w:p w:rsidR="005B55BA" w:rsidRDefault="005B55BA">
      <w:pPr>
        <w:pStyle w:val="Heading3"/>
      </w:pPr>
      <w:bookmarkStart w:id="128" w:name="_Toc115676859"/>
      <w:bookmarkStart w:id="129" w:name="_Toc329729226"/>
      <w:proofErr w:type="gramStart"/>
      <w:r>
        <w:t>IncidentLightBeta[</w:t>
      </w:r>
      <w:proofErr w:type="gramEnd"/>
      <w:r>
        <w:t>IncidentLight]</w:t>
      </w:r>
      <w:bookmarkEnd w:id="128"/>
      <w:bookmarkEnd w:id="129"/>
      <w:r>
        <w:t xml:space="preserve"> </w:t>
      </w:r>
    </w:p>
    <w:p w:rsidR="005B55BA" w:rsidRDefault="005B55BA">
      <w:pPr>
        <w:autoSpaceDE w:val="0"/>
        <w:autoSpaceDN w:val="0"/>
        <w:adjustRightInd w:val="0"/>
        <w:ind w:left="720"/>
        <w:jc w:val="both"/>
        <w:rPr>
          <w:sz w:val="20"/>
          <w:szCs w:val="20"/>
        </w:rPr>
      </w:pPr>
      <w:r>
        <w:rPr>
          <w:sz w:val="20"/>
          <w:szCs w:val="20"/>
        </w:rPr>
        <w:t xml:space="preserve">This function returns rotation of polarization plane </w:t>
      </w:r>
      <w:r>
        <w:rPr>
          <w:b/>
          <w:sz w:val="20"/>
          <w:szCs w:val="20"/>
          <w:u w:val="single"/>
        </w:rPr>
        <w:t>beta</w:t>
      </w:r>
      <w:r>
        <w:rPr>
          <w:sz w:val="20"/>
          <w:szCs w:val="20"/>
        </w:rPr>
        <w:t xml:space="preserve"> of the </w:t>
      </w:r>
      <w:r>
        <w:rPr>
          <w:b/>
          <w:sz w:val="20"/>
          <w:szCs w:val="20"/>
          <w:u w:val="single"/>
        </w:rPr>
        <w:t>Incident Light</w:t>
      </w:r>
      <w:r>
        <w:rPr>
          <w:sz w:val="20"/>
          <w:szCs w:val="20"/>
        </w:rPr>
        <w:t>.</w:t>
      </w:r>
    </w:p>
    <w:p w:rsidR="005B55BA" w:rsidRDefault="005B55BA">
      <w:pPr>
        <w:pStyle w:val="Heading3"/>
      </w:pPr>
      <w:bookmarkStart w:id="130" w:name="_Toc115676861"/>
      <w:bookmarkStart w:id="131" w:name="_Toc329729227"/>
      <w:proofErr w:type="gramStart"/>
      <w:r>
        <w:t>IncidentLightIsDown[</w:t>
      </w:r>
      <w:proofErr w:type="gramEnd"/>
      <w:r>
        <w:t>IncidentLight]</w:t>
      </w:r>
      <w:bookmarkEnd w:id="130"/>
      <w:bookmarkEnd w:id="131"/>
      <w:r>
        <w:t xml:space="preserve"> </w:t>
      </w:r>
    </w:p>
    <w:p w:rsidR="005B55BA" w:rsidRDefault="005B55BA">
      <w:pPr>
        <w:autoSpaceDE w:val="0"/>
        <w:autoSpaceDN w:val="0"/>
        <w:adjustRightInd w:val="0"/>
        <w:ind w:left="720"/>
        <w:jc w:val="both"/>
        <w:rPr>
          <w:sz w:val="20"/>
          <w:szCs w:val="20"/>
        </w:rPr>
      </w:pPr>
      <w:r>
        <w:rPr>
          <w:sz w:val="20"/>
          <w:szCs w:val="20"/>
        </w:rPr>
        <w:t xml:space="preserve">This function returns </w:t>
      </w:r>
      <w:proofErr w:type="gramStart"/>
      <w:r>
        <w:rPr>
          <w:b/>
          <w:sz w:val="20"/>
          <w:szCs w:val="20"/>
          <w:u w:val="single"/>
        </w:rPr>
        <w:t>True</w:t>
      </w:r>
      <w:proofErr w:type="gramEnd"/>
      <w:r>
        <w:rPr>
          <w:sz w:val="20"/>
          <w:szCs w:val="20"/>
        </w:rPr>
        <w:t xml:space="preserve"> if </w:t>
      </w:r>
      <w:r>
        <w:rPr>
          <w:b/>
          <w:sz w:val="20"/>
          <w:szCs w:val="20"/>
          <w:u w:val="single"/>
        </w:rPr>
        <w:t>IncidentLight</w:t>
      </w:r>
      <w:r>
        <w:rPr>
          <w:sz w:val="20"/>
          <w:szCs w:val="20"/>
        </w:rPr>
        <w:t xml:space="preserve"> is going down and </w:t>
      </w:r>
      <w:r>
        <w:rPr>
          <w:b/>
          <w:sz w:val="20"/>
          <w:szCs w:val="20"/>
          <w:u w:val="single"/>
        </w:rPr>
        <w:t>False</w:t>
      </w:r>
      <w:r>
        <w:rPr>
          <w:sz w:val="20"/>
          <w:szCs w:val="20"/>
        </w:rPr>
        <w:t xml:space="preserve"> if it is going up. </w:t>
      </w:r>
      <w:r>
        <w:rPr>
          <w:b/>
          <w:sz w:val="20"/>
          <w:szCs w:val="20"/>
          <w:u w:val="single"/>
        </w:rPr>
        <w:t>Usually there is NO NEED TO CALL this function.</w:t>
      </w:r>
    </w:p>
    <w:p w:rsidR="005B55BA" w:rsidRDefault="005B55BA">
      <w:pPr>
        <w:pStyle w:val="Heading3"/>
      </w:pPr>
      <w:bookmarkStart w:id="132" w:name="_Toc115676862"/>
      <w:bookmarkStart w:id="133" w:name="_Toc329729228"/>
      <w:proofErr w:type="gramStart"/>
      <w:r>
        <w:t>IncidentLightEH[</w:t>
      </w:r>
      <w:proofErr w:type="gramEnd"/>
      <w:r>
        <w:t>IncidentLight]</w:t>
      </w:r>
      <w:bookmarkEnd w:id="132"/>
      <w:bookmarkEnd w:id="133"/>
      <w:r>
        <w:t xml:space="preserve"> </w:t>
      </w:r>
    </w:p>
    <w:p w:rsidR="005B55BA" w:rsidRDefault="005B55BA">
      <w:pPr>
        <w:autoSpaceDE w:val="0"/>
        <w:autoSpaceDN w:val="0"/>
        <w:adjustRightInd w:val="0"/>
        <w:ind w:left="720"/>
        <w:jc w:val="both"/>
        <w:rPr>
          <w:sz w:val="20"/>
          <w:szCs w:val="20"/>
        </w:rPr>
      </w:pPr>
      <w:r>
        <w:rPr>
          <w:sz w:val="20"/>
          <w:szCs w:val="20"/>
        </w:rPr>
        <w:t xml:space="preserve">This function returns </w:t>
      </w:r>
      <w:r>
        <w:rPr>
          <w:b/>
          <w:sz w:val="20"/>
          <w:szCs w:val="20"/>
          <w:u w:val="single"/>
        </w:rPr>
        <w:t>6 component E H field</w:t>
      </w:r>
      <w:r>
        <w:rPr>
          <w:sz w:val="20"/>
          <w:szCs w:val="20"/>
        </w:rPr>
        <w:t xml:space="preserve"> of the </w:t>
      </w:r>
      <w:r>
        <w:rPr>
          <w:b/>
          <w:sz w:val="20"/>
          <w:szCs w:val="20"/>
          <w:u w:val="single"/>
        </w:rPr>
        <w:t>Incident Light</w:t>
      </w:r>
      <w:r>
        <w:rPr>
          <w:sz w:val="20"/>
          <w:szCs w:val="20"/>
        </w:rPr>
        <w:t xml:space="preserve">. </w:t>
      </w:r>
      <w:r>
        <w:rPr>
          <w:b/>
          <w:sz w:val="20"/>
          <w:szCs w:val="20"/>
          <w:u w:val="single"/>
        </w:rPr>
        <w:t>Usually there is NO NEED TO CALL this function.</w:t>
      </w:r>
    </w:p>
    <w:p w:rsidR="005B55BA" w:rsidRDefault="005B55BA">
      <w:pPr>
        <w:pStyle w:val="Heading3"/>
      </w:pPr>
      <w:bookmarkStart w:id="134" w:name="_Toc115676863"/>
      <w:bookmarkStart w:id="135" w:name="_Toc329729229"/>
      <w:proofErr w:type="gramStart"/>
      <w:r>
        <w:t>IncidentLightFlip[</w:t>
      </w:r>
      <w:proofErr w:type="gramEnd"/>
      <w:r>
        <w:t>IncidentLight]</w:t>
      </w:r>
      <w:bookmarkEnd w:id="134"/>
      <w:bookmarkEnd w:id="135"/>
      <w:r>
        <w:t xml:space="preserve"> </w:t>
      </w:r>
    </w:p>
    <w:p w:rsidR="005B55BA" w:rsidRDefault="005B55BA">
      <w:pPr>
        <w:autoSpaceDE w:val="0"/>
        <w:autoSpaceDN w:val="0"/>
        <w:adjustRightInd w:val="0"/>
        <w:ind w:left="720"/>
        <w:jc w:val="both"/>
        <w:rPr>
          <w:sz w:val="20"/>
          <w:szCs w:val="20"/>
        </w:rPr>
      </w:pPr>
      <w:r>
        <w:rPr>
          <w:sz w:val="20"/>
          <w:szCs w:val="20"/>
        </w:rPr>
        <w:t xml:space="preserve">This function rotates </w:t>
      </w:r>
      <w:r>
        <w:rPr>
          <w:b/>
          <w:sz w:val="20"/>
          <w:szCs w:val="20"/>
          <w:u w:val="single"/>
        </w:rPr>
        <w:t>IncidentLight</w:t>
      </w:r>
      <w:r>
        <w:rPr>
          <w:sz w:val="20"/>
          <w:szCs w:val="20"/>
        </w:rPr>
        <w:t xml:space="preserve"> around laboratory x axis by 180 degrees. </w:t>
      </w:r>
      <w:r>
        <w:rPr>
          <w:b/>
          <w:sz w:val="20"/>
          <w:szCs w:val="20"/>
          <w:u w:val="single"/>
        </w:rPr>
        <w:t>Usually there is NO NEED TO CALL this function.</w:t>
      </w:r>
    </w:p>
    <w:p w:rsidR="005B55BA" w:rsidRDefault="005B55BA">
      <w:pPr>
        <w:pStyle w:val="Heading3"/>
      </w:pPr>
      <w:bookmarkStart w:id="136" w:name="_Toc115676864"/>
      <w:bookmarkStart w:id="137" w:name="_Toc329729230"/>
      <w:proofErr w:type="gramStart"/>
      <w:r>
        <w:t>EpsilonFromN[</w:t>
      </w:r>
      <w:proofErr w:type="gramEnd"/>
      <w:r>
        <w:t>n1]</w:t>
      </w:r>
      <w:bookmarkEnd w:id="136"/>
      <w:bookmarkEnd w:id="137"/>
      <w:r>
        <w:t xml:space="preserve"> </w:t>
      </w:r>
    </w:p>
    <w:p w:rsidR="005B55BA" w:rsidRDefault="005B55BA">
      <w:pPr>
        <w:autoSpaceDE w:val="0"/>
        <w:autoSpaceDN w:val="0"/>
        <w:adjustRightInd w:val="0"/>
        <w:ind w:left="720"/>
        <w:jc w:val="both"/>
        <w:rPr>
          <w:sz w:val="20"/>
          <w:szCs w:val="20"/>
        </w:rPr>
      </w:pPr>
      <w:r>
        <w:rPr>
          <w:sz w:val="20"/>
          <w:szCs w:val="20"/>
        </w:rPr>
        <w:t xml:space="preserve">This function creates isotropic 3x3 </w:t>
      </w:r>
      <w:proofErr w:type="gramStart"/>
      <w:r>
        <w:rPr>
          <w:sz w:val="20"/>
          <w:szCs w:val="20"/>
        </w:rPr>
        <w:t>matrix</w:t>
      </w:r>
      <w:proofErr w:type="gramEnd"/>
      <w:r>
        <w:rPr>
          <w:sz w:val="20"/>
          <w:szCs w:val="20"/>
        </w:rPr>
        <w:t xml:space="preserve"> Epsilon for a refraction index </w:t>
      </w:r>
      <w:r>
        <w:rPr>
          <w:b/>
          <w:sz w:val="20"/>
          <w:szCs w:val="20"/>
          <w:u w:val="single"/>
        </w:rPr>
        <w:t>n1</w:t>
      </w:r>
      <w:r>
        <w:rPr>
          <w:sz w:val="20"/>
          <w:szCs w:val="20"/>
        </w:rPr>
        <w:t>.</w:t>
      </w:r>
    </w:p>
    <w:p w:rsidR="005B55BA" w:rsidRDefault="005B55BA">
      <w:pPr>
        <w:pStyle w:val="Heading3"/>
      </w:pPr>
      <w:bookmarkStart w:id="138" w:name="_Toc115676865"/>
      <w:bookmarkStart w:id="139" w:name="_Toc329729231"/>
      <w:proofErr w:type="gramStart"/>
      <w:r>
        <w:t>EpsilonFromN[</w:t>
      </w:r>
      <w:proofErr w:type="gramEnd"/>
      <w:r>
        <w:t>n1,n2,n3]</w:t>
      </w:r>
      <w:bookmarkEnd w:id="138"/>
      <w:bookmarkEnd w:id="139"/>
      <w:r>
        <w:t xml:space="preserve"> </w:t>
      </w:r>
    </w:p>
    <w:p w:rsidR="005B55BA" w:rsidRDefault="005B55BA">
      <w:pPr>
        <w:autoSpaceDE w:val="0"/>
        <w:autoSpaceDN w:val="0"/>
        <w:adjustRightInd w:val="0"/>
        <w:ind w:left="720"/>
        <w:jc w:val="both"/>
        <w:rPr>
          <w:sz w:val="20"/>
          <w:szCs w:val="20"/>
        </w:rPr>
      </w:pPr>
      <w:r>
        <w:rPr>
          <w:sz w:val="20"/>
          <w:szCs w:val="20"/>
        </w:rPr>
        <w:t xml:space="preserve">This function creates diagonal 3x3 matrix Epsilon for refraction indices </w:t>
      </w:r>
      <w:r>
        <w:rPr>
          <w:b/>
          <w:sz w:val="20"/>
          <w:szCs w:val="20"/>
          <w:u w:val="single"/>
        </w:rPr>
        <w:t xml:space="preserve">n1, n2, </w:t>
      </w:r>
      <w:proofErr w:type="gramStart"/>
      <w:r>
        <w:rPr>
          <w:b/>
          <w:sz w:val="20"/>
          <w:szCs w:val="20"/>
          <w:u w:val="single"/>
        </w:rPr>
        <w:t>n3</w:t>
      </w:r>
      <w:proofErr w:type="gramEnd"/>
      <w:r>
        <w:rPr>
          <w:sz w:val="20"/>
          <w:szCs w:val="20"/>
        </w:rPr>
        <w:t>.</w:t>
      </w:r>
    </w:p>
    <w:p w:rsidR="005B55BA" w:rsidRDefault="005B55BA">
      <w:pPr>
        <w:autoSpaceDE w:val="0"/>
        <w:autoSpaceDN w:val="0"/>
        <w:adjustRightInd w:val="0"/>
        <w:jc w:val="both"/>
        <w:rPr>
          <w:sz w:val="20"/>
          <w:szCs w:val="20"/>
        </w:rPr>
      </w:pPr>
    </w:p>
    <w:p w:rsidR="005B55BA" w:rsidRDefault="005B55BA">
      <w:pPr>
        <w:pStyle w:val="Heading2"/>
      </w:pPr>
      <w:bookmarkStart w:id="140" w:name="_Toc115676866"/>
      <w:bookmarkStart w:id="141" w:name="_Toc329729232"/>
      <w:r>
        <w:lastRenderedPageBreak/>
        <w:t>Output – Functions and objects</w:t>
      </w:r>
      <w:bookmarkEnd w:id="140"/>
      <w:bookmarkEnd w:id="141"/>
    </w:p>
    <w:p w:rsidR="005B55BA" w:rsidRDefault="005B55BA">
      <w:pPr>
        <w:pStyle w:val="Heading3"/>
      </w:pPr>
      <w:bookmarkStart w:id="142" w:name="_Toc115676867"/>
      <w:bookmarkStart w:id="143" w:name="_Toc329729233"/>
      <w:proofErr w:type="gramStart"/>
      <w:r>
        <w:t>SolutionNew[</w:t>
      </w:r>
      <w:proofErr w:type="gramEnd"/>
      <w:r>
        <w:t>Media, IncidentLight, Options]</w:t>
      </w:r>
      <w:bookmarkEnd w:id="142"/>
      <w:bookmarkEnd w:id="143"/>
      <w:r>
        <w:t xml:space="preserve"> </w:t>
      </w:r>
    </w:p>
    <w:p w:rsidR="005B55BA" w:rsidRDefault="005B55BA">
      <w:pPr>
        <w:autoSpaceDE w:val="0"/>
        <w:autoSpaceDN w:val="0"/>
        <w:adjustRightInd w:val="0"/>
        <w:ind w:left="720"/>
        <w:jc w:val="both"/>
        <w:rPr>
          <w:sz w:val="20"/>
          <w:szCs w:val="20"/>
        </w:rPr>
      </w:pPr>
      <w:r>
        <w:rPr>
          <w:sz w:val="20"/>
          <w:szCs w:val="20"/>
        </w:rPr>
        <w:t xml:space="preserve">This function creates a </w:t>
      </w:r>
      <w:r>
        <w:rPr>
          <w:b/>
          <w:sz w:val="20"/>
          <w:szCs w:val="20"/>
          <w:u w:val="single"/>
        </w:rPr>
        <w:t>Solution</w:t>
      </w:r>
      <w:r>
        <w:rPr>
          <w:sz w:val="20"/>
          <w:szCs w:val="20"/>
        </w:rPr>
        <w:t xml:space="preserve"> object for given </w:t>
      </w:r>
      <w:r>
        <w:rPr>
          <w:b/>
          <w:sz w:val="20"/>
          <w:szCs w:val="20"/>
          <w:u w:val="single"/>
        </w:rPr>
        <w:t>Media</w:t>
      </w:r>
      <w:r>
        <w:rPr>
          <w:sz w:val="20"/>
          <w:szCs w:val="20"/>
        </w:rPr>
        <w:t xml:space="preserve">, </w:t>
      </w:r>
      <w:r>
        <w:rPr>
          <w:b/>
          <w:sz w:val="20"/>
          <w:szCs w:val="20"/>
          <w:u w:val="single"/>
        </w:rPr>
        <w:t>Incident Light</w:t>
      </w:r>
      <w:r>
        <w:rPr>
          <w:sz w:val="20"/>
          <w:szCs w:val="20"/>
        </w:rPr>
        <w:t xml:space="preserve"> and </w:t>
      </w:r>
      <w:r>
        <w:rPr>
          <w:b/>
          <w:sz w:val="20"/>
          <w:szCs w:val="20"/>
          <w:u w:val="single"/>
        </w:rPr>
        <w:t>Options</w:t>
      </w:r>
      <w:r>
        <w:rPr>
          <w:sz w:val="20"/>
          <w:szCs w:val="20"/>
        </w:rPr>
        <w:t xml:space="preserve">. By calling the </w:t>
      </w:r>
      <w:r>
        <w:rPr>
          <w:b/>
          <w:sz w:val="20"/>
          <w:szCs w:val="20"/>
          <w:u w:val="single"/>
        </w:rPr>
        <w:t>SolutionNew</w:t>
      </w:r>
      <w:r>
        <w:rPr>
          <w:sz w:val="20"/>
          <w:szCs w:val="20"/>
        </w:rPr>
        <w:t xml:space="preserve"> we tell Mathematica to solve the light propagation problem and return the results in the Solution object. The solution object has the following standard form: </w:t>
      </w:r>
      <w:r>
        <w:rPr>
          <w:b/>
          <w:sz w:val="20"/>
          <w:szCs w:val="20"/>
          <w:u w:val="single"/>
        </w:rPr>
        <w:t>sol = {EHIFull, EHRFull, EHTFull, PPP, delta, Media, IncidentLight, opts }</w:t>
      </w:r>
      <w:r>
        <w:rPr>
          <w:sz w:val="20"/>
          <w:szCs w:val="20"/>
        </w:rPr>
        <w:t xml:space="preserve">, where EHIFull – is </w:t>
      </w:r>
      <w:r>
        <w:rPr>
          <w:b/>
          <w:sz w:val="20"/>
          <w:szCs w:val="20"/>
          <w:u w:val="single"/>
        </w:rPr>
        <w:t>6 component E H field</w:t>
      </w:r>
      <w:r>
        <w:rPr>
          <w:sz w:val="20"/>
          <w:szCs w:val="20"/>
        </w:rPr>
        <w:t xml:space="preserve"> of the </w:t>
      </w:r>
      <w:r>
        <w:rPr>
          <w:b/>
          <w:sz w:val="20"/>
          <w:szCs w:val="20"/>
          <w:u w:val="single"/>
        </w:rPr>
        <w:t>Incident Light</w:t>
      </w:r>
      <w:r>
        <w:rPr>
          <w:sz w:val="20"/>
          <w:szCs w:val="20"/>
        </w:rPr>
        <w:t xml:space="preserve">, EHRFull – is </w:t>
      </w:r>
      <w:r>
        <w:rPr>
          <w:b/>
          <w:sz w:val="20"/>
          <w:szCs w:val="20"/>
          <w:u w:val="single"/>
        </w:rPr>
        <w:t>6 component E H field</w:t>
      </w:r>
      <w:r>
        <w:rPr>
          <w:sz w:val="20"/>
          <w:szCs w:val="20"/>
        </w:rPr>
        <w:t xml:space="preserve"> of the </w:t>
      </w:r>
      <w:r>
        <w:rPr>
          <w:b/>
          <w:sz w:val="20"/>
          <w:szCs w:val="20"/>
          <w:u w:val="single"/>
        </w:rPr>
        <w:t>Reflected Light</w:t>
      </w:r>
      <w:r>
        <w:rPr>
          <w:sz w:val="20"/>
          <w:szCs w:val="20"/>
        </w:rPr>
        <w:t xml:space="preserve">, EHTFull – is </w:t>
      </w:r>
      <w:r>
        <w:rPr>
          <w:b/>
          <w:sz w:val="20"/>
          <w:szCs w:val="20"/>
          <w:u w:val="single"/>
        </w:rPr>
        <w:t>6 component E H field</w:t>
      </w:r>
      <w:r>
        <w:rPr>
          <w:sz w:val="20"/>
          <w:szCs w:val="20"/>
        </w:rPr>
        <w:t xml:space="preserve"> of the </w:t>
      </w:r>
      <w:r>
        <w:rPr>
          <w:b/>
          <w:sz w:val="20"/>
          <w:szCs w:val="20"/>
          <w:u w:val="single"/>
        </w:rPr>
        <w:t>Transmitted Light</w:t>
      </w:r>
      <w:r>
        <w:rPr>
          <w:sz w:val="20"/>
          <w:szCs w:val="20"/>
        </w:rPr>
        <w:t xml:space="preserve">, PPP –is combined PPP 4x4 matrix, </w:t>
      </w:r>
      <w:r>
        <w:rPr>
          <w:b/>
          <w:sz w:val="20"/>
          <w:szCs w:val="20"/>
          <w:u w:val="single"/>
        </w:rPr>
        <w:t>delta</w:t>
      </w:r>
      <w:r>
        <w:rPr>
          <w:sz w:val="20"/>
          <w:szCs w:val="20"/>
        </w:rPr>
        <w:t xml:space="preserve"> is 4x4 delta matrix of the media, </w:t>
      </w:r>
      <w:r>
        <w:rPr>
          <w:b/>
          <w:sz w:val="20"/>
          <w:szCs w:val="20"/>
          <w:u w:val="single"/>
        </w:rPr>
        <w:t>Media, IncidentLight, opts</w:t>
      </w:r>
      <w:r>
        <w:rPr>
          <w:sz w:val="20"/>
          <w:szCs w:val="20"/>
        </w:rPr>
        <w:t xml:space="preserve"> are the media, incident light and options used in calculations. Each of the EH fields has the following structure: </w:t>
      </w:r>
      <w:r>
        <w:rPr>
          <w:b/>
          <w:sz w:val="20"/>
          <w:szCs w:val="20"/>
          <w:u w:val="single"/>
        </w:rPr>
        <w:t xml:space="preserve">eh </w:t>
      </w:r>
      <w:proofErr w:type="gramStart"/>
      <w:r>
        <w:rPr>
          <w:b/>
          <w:sz w:val="20"/>
          <w:szCs w:val="20"/>
          <w:u w:val="single"/>
        </w:rPr>
        <w:t>={</w:t>
      </w:r>
      <w:proofErr w:type="gramEnd"/>
      <w:r>
        <w:rPr>
          <w:b/>
          <w:sz w:val="20"/>
          <w:szCs w:val="20"/>
          <w:u w:val="single"/>
        </w:rPr>
        <w:t>Ex, Ey, Ez, Hx, Hy, Hz}</w:t>
      </w:r>
      <w:r>
        <w:rPr>
          <w:sz w:val="20"/>
          <w:szCs w:val="20"/>
        </w:rPr>
        <w:t>.</w:t>
      </w:r>
    </w:p>
    <w:p w:rsidR="005B55BA" w:rsidRDefault="005B55BA">
      <w:pPr>
        <w:pStyle w:val="Heading3"/>
      </w:pPr>
      <w:bookmarkStart w:id="144" w:name="_Toc115676868"/>
      <w:bookmarkStart w:id="145" w:name="_Toc329729234"/>
      <w:proofErr w:type="gramStart"/>
      <w:r>
        <w:t>EGGetOrder[</w:t>
      </w:r>
      <w:proofErr w:type="gramEnd"/>
      <w:r>
        <w:t>egvl : {_, _, _, _}]</w:t>
      </w:r>
      <w:bookmarkEnd w:id="144"/>
      <w:bookmarkEnd w:id="145"/>
      <w:r>
        <w:t xml:space="preserve"> </w:t>
      </w:r>
    </w:p>
    <w:p w:rsidR="005B55BA" w:rsidRDefault="005B55BA">
      <w:pPr>
        <w:autoSpaceDE w:val="0"/>
        <w:autoSpaceDN w:val="0"/>
        <w:adjustRightInd w:val="0"/>
        <w:ind w:left="720"/>
        <w:jc w:val="both"/>
        <w:rPr>
          <w:sz w:val="20"/>
          <w:szCs w:val="20"/>
        </w:rPr>
      </w:pPr>
      <w:r>
        <w:rPr>
          <w:sz w:val="20"/>
          <w:szCs w:val="20"/>
        </w:rPr>
        <w:t xml:space="preserve">This function was first introduced in version 3.03.22 in order to take care about ordering of eigenvalues of Matrix M. This function is used internally in module </w:t>
      </w:r>
      <w:r>
        <w:rPr>
          <w:b/>
          <w:sz w:val="20"/>
          <w:szCs w:val="20"/>
          <w:u w:val="single"/>
        </w:rPr>
        <w:t>BerremanCommon</w:t>
      </w:r>
      <w:r>
        <w:rPr>
          <w:sz w:val="20"/>
          <w:szCs w:val="20"/>
        </w:rPr>
        <w:t xml:space="preserve"> and also in module </w:t>
      </w:r>
      <w:r>
        <w:rPr>
          <w:b/>
          <w:sz w:val="20"/>
          <w:szCs w:val="20"/>
          <w:u w:val="single"/>
        </w:rPr>
        <w:t>FieldAlgebra</w:t>
      </w:r>
      <w:r>
        <w:rPr>
          <w:sz w:val="20"/>
          <w:szCs w:val="20"/>
        </w:rPr>
        <w:t xml:space="preserve"> in order to get properly ordered eigenvalues of matrix M.</w:t>
      </w:r>
    </w:p>
    <w:p w:rsidR="005B55BA" w:rsidRDefault="005B55BA">
      <w:pPr>
        <w:pStyle w:val="Heading3"/>
      </w:pPr>
      <w:bookmarkStart w:id="146" w:name="_Toc115676869"/>
      <w:bookmarkStart w:id="147" w:name="_Toc329729235"/>
      <w:proofErr w:type="gramStart"/>
      <w:r>
        <w:t>GetSolIncidentLight[</w:t>
      </w:r>
      <w:proofErr w:type="gramEnd"/>
      <w:r>
        <w:t>sol]</w:t>
      </w:r>
      <w:bookmarkEnd w:id="146"/>
      <w:bookmarkEnd w:id="147"/>
      <w:r>
        <w:t xml:space="preserve"> </w:t>
      </w:r>
    </w:p>
    <w:p w:rsidR="005B55BA" w:rsidRDefault="005B55BA">
      <w:pPr>
        <w:autoSpaceDE w:val="0"/>
        <w:autoSpaceDN w:val="0"/>
        <w:adjustRightInd w:val="0"/>
        <w:ind w:left="720"/>
        <w:jc w:val="both"/>
        <w:rPr>
          <w:sz w:val="20"/>
          <w:szCs w:val="20"/>
        </w:rPr>
      </w:pPr>
      <w:r>
        <w:rPr>
          <w:sz w:val="20"/>
          <w:szCs w:val="20"/>
        </w:rPr>
        <w:t xml:space="preserve">This function returns </w:t>
      </w:r>
      <w:r>
        <w:rPr>
          <w:b/>
          <w:sz w:val="20"/>
          <w:szCs w:val="20"/>
          <w:u w:val="single"/>
        </w:rPr>
        <w:t>6 component E H field of Incident Light</w:t>
      </w:r>
      <w:r>
        <w:rPr>
          <w:sz w:val="20"/>
          <w:szCs w:val="20"/>
        </w:rPr>
        <w:t xml:space="preserve"> for a given </w:t>
      </w:r>
      <w:r>
        <w:rPr>
          <w:b/>
          <w:sz w:val="20"/>
          <w:szCs w:val="20"/>
          <w:u w:val="single"/>
        </w:rPr>
        <w:t>Solution sol</w:t>
      </w:r>
      <w:r>
        <w:rPr>
          <w:sz w:val="20"/>
          <w:szCs w:val="20"/>
        </w:rPr>
        <w:t xml:space="preserve">. It is equivalent to </w:t>
      </w:r>
      <w:proofErr w:type="gramStart"/>
      <w:r>
        <w:rPr>
          <w:b/>
          <w:sz w:val="20"/>
          <w:szCs w:val="20"/>
          <w:u w:val="single"/>
        </w:rPr>
        <w:t>sol[</w:t>
      </w:r>
      <w:proofErr w:type="gramEnd"/>
      <w:r>
        <w:rPr>
          <w:b/>
          <w:sz w:val="20"/>
          <w:szCs w:val="20"/>
          <w:u w:val="single"/>
        </w:rPr>
        <w:t>[1]]</w:t>
      </w:r>
      <w:r>
        <w:rPr>
          <w:sz w:val="20"/>
          <w:szCs w:val="20"/>
        </w:rPr>
        <w:t>.</w:t>
      </w:r>
    </w:p>
    <w:p w:rsidR="005B55BA" w:rsidRDefault="005B55BA">
      <w:pPr>
        <w:pStyle w:val="Heading3"/>
      </w:pPr>
      <w:bookmarkStart w:id="148" w:name="_Toc115676870"/>
      <w:bookmarkStart w:id="149" w:name="_Toc329729236"/>
      <w:proofErr w:type="gramStart"/>
      <w:r>
        <w:t>GetSolReflectedLight[</w:t>
      </w:r>
      <w:proofErr w:type="gramEnd"/>
      <w:r>
        <w:t>sol]</w:t>
      </w:r>
      <w:bookmarkEnd w:id="148"/>
      <w:bookmarkEnd w:id="149"/>
      <w:r>
        <w:t xml:space="preserve"> </w:t>
      </w:r>
    </w:p>
    <w:p w:rsidR="005B55BA" w:rsidRDefault="005B55BA">
      <w:pPr>
        <w:autoSpaceDE w:val="0"/>
        <w:autoSpaceDN w:val="0"/>
        <w:adjustRightInd w:val="0"/>
        <w:ind w:left="720"/>
        <w:jc w:val="both"/>
        <w:rPr>
          <w:sz w:val="20"/>
          <w:szCs w:val="20"/>
        </w:rPr>
      </w:pPr>
      <w:r>
        <w:rPr>
          <w:sz w:val="20"/>
          <w:szCs w:val="20"/>
        </w:rPr>
        <w:t xml:space="preserve">This function returns </w:t>
      </w:r>
      <w:r>
        <w:rPr>
          <w:b/>
          <w:sz w:val="20"/>
          <w:szCs w:val="20"/>
          <w:u w:val="single"/>
        </w:rPr>
        <w:t>6 component E H field of Reflected Light</w:t>
      </w:r>
      <w:r>
        <w:rPr>
          <w:sz w:val="20"/>
          <w:szCs w:val="20"/>
        </w:rPr>
        <w:t xml:space="preserve"> for a given </w:t>
      </w:r>
      <w:r>
        <w:rPr>
          <w:b/>
          <w:sz w:val="20"/>
          <w:szCs w:val="20"/>
          <w:u w:val="single"/>
        </w:rPr>
        <w:t>Solution sol</w:t>
      </w:r>
      <w:r>
        <w:rPr>
          <w:sz w:val="20"/>
          <w:szCs w:val="20"/>
        </w:rPr>
        <w:t xml:space="preserve">. It is equivalent to </w:t>
      </w:r>
      <w:proofErr w:type="gramStart"/>
      <w:r>
        <w:rPr>
          <w:b/>
          <w:sz w:val="20"/>
          <w:szCs w:val="20"/>
          <w:u w:val="single"/>
        </w:rPr>
        <w:t>sol[</w:t>
      </w:r>
      <w:proofErr w:type="gramEnd"/>
      <w:r>
        <w:rPr>
          <w:b/>
          <w:sz w:val="20"/>
          <w:szCs w:val="20"/>
          <w:u w:val="single"/>
        </w:rPr>
        <w:t>[2]]</w:t>
      </w:r>
      <w:r>
        <w:rPr>
          <w:sz w:val="20"/>
          <w:szCs w:val="20"/>
        </w:rPr>
        <w:t>.</w:t>
      </w:r>
    </w:p>
    <w:p w:rsidR="005B55BA" w:rsidRDefault="005B55BA">
      <w:pPr>
        <w:pStyle w:val="Heading3"/>
      </w:pPr>
      <w:bookmarkStart w:id="150" w:name="_Toc115676871"/>
      <w:bookmarkStart w:id="151" w:name="_Toc329729237"/>
      <w:proofErr w:type="gramStart"/>
      <w:r>
        <w:t>GetSolTransmittedLight[</w:t>
      </w:r>
      <w:proofErr w:type="gramEnd"/>
      <w:r>
        <w:t>sol]</w:t>
      </w:r>
      <w:bookmarkEnd w:id="150"/>
      <w:bookmarkEnd w:id="151"/>
      <w:r>
        <w:t xml:space="preserve"> </w:t>
      </w:r>
    </w:p>
    <w:p w:rsidR="005B55BA" w:rsidRDefault="005B55BA">
      <w:pPr>
        <w:autoSpaceDE w:val="0"/>
        <w:autoSpaceDN w:val="0"/>
        <w:adjustRightInd w:val="0"/>
        <w:ind w:left="720"/>
        <w:jc w:val="both"/>
        <w:rPr>
          <w:sz w:val="20"/>
          <w:szCs w:val="20"/>
        </w:rPr>
      </w:pPr>
      <w:r>
        <w:rPr>
          <w:sz w:val="20"/>
          <w:szCs w:val="20"/>
        </w:rPr>
        <w:t xml:space="preserve">This function returns </w:t>
      </w:r>
      <w:r>
        <w:rPr>
          <w:b/>
          <w:sz w:val="20"/>
          <w:szCs w:val="20"/>
          <w:u w:val="single"/>
        </w:rPr>
        <w:t>6 component E H field of Transmitted Light</w:t>
      </w:r>
      <w:r>
        <w:rPr>
          <w:sz w:val="20"/>
          <w:szCs w:val="20"/>
        </w:rPr>
        <w:t xml:space="preserve"> for a given </w:t>
      </w:r>
      <w:r>
        <w:rPr>
          <w:b/>
          <w:sz w:val="20"/>
          <w:szCs w:val="20"/>
          <w:u w:val="single"/>
        </w:rPr>
        <w:t>Solution sol</w:t>
      </w:r>
      <w:r>
        <w:rPr>
          <w:sz w:val="20"/>
          <w:szCs w:val="20"/>
        </w:rPr>
        <w:t xml:space="preserve">. It is equivalent to </w:t>
      </w:r>
      <w:proofErr w:type="gramStart"/>
      <w:r>
        <w:rPr>
          <w:b/>
          <w:sz w:val="20"/>
          <w:szCs w:val="20"/>
          <w:u w:val="single"/>
        </w:rPr>
        <w:t>sol[</w:t>
      </w:r>
      <w:proofErr w:type="gramEnd"/>
      <w:r>
        <w:rPr>
          <w:b/>
          <w:sz w:val="20"/>
          <w:szCs w:val="20"/>
          <w:u w:val="single"/>
        </w:rPr>
        <w:t>[3]]</w:t>
      </w:r>
      <w:r>
        <w:rPr>
          <w:sz w:val="20"/>
          <w:szCs w:val="20"/>
        </w:rPr>
        <w:t>.</w:t>
      </w:r>
    </w:p>
    <w:p w:rsidR="005F0DD8" w:rsidRPr="005F0DD8" w:rsidRDefault="005F0DD8" w:rsidP="005F0DD8">
      <w:pPr>
        <w:pStyle w:val="Heading3"/>
      </w:pPr>
      <w:bookmarkStart w:id="152" w:name="_Toc329729238"/>
      <w:proofErr w:type="gramStart"/>
      <w:r w:rsidRPr="005F0DD8">
        <w:rPr>
          <w:highlight w:val="magenta"/>
        </w:rPr>
        <w:t>GetSolIncidentLight</w:t>
      </w:r>
      <w:r w:rsidR="00F70FE5">
        <w:rPr>
          <w:highlight w:val="magenta"/>
        </w:rPr>
        <w:t>E</w:t>
      </w:r>
      <w:r w:rsidRPr="005F0DD8">
        <w:rPr>
          <w:highlight w:val="magenta"/>
        </w:rPr>
        <w:t>[</w:t>
      </w:r>
      <w:proofErr w:type="gramEnd"/>
      <w:r w:rsidRPr="005F0DD8">
        <w:rPr>
          <w:highlight w:val="magenta"/>
        </w:rPr>
        <w:t>sol</w:t>
      </w:r>
      <w:bookmarkEnd w:id="152"/>
    </w:p>
    <w:p w:rsidR="005F0DD8" w:rsidRDefault="005F0DD8" w:rsidP="005F0DD8">
      <w:pPr>
        <w:autoSpaceDE w:val="0"/>
        <w:autoSpaceDN w:val="0"/>
        <w:adjustRightInd w:val="0"/>
        <w:ind w:left="720"/>
        <w:jc w:val="both"/>
        <w:rPr>
          <w:b/>
          <w:bCs/>
          <w:sz w:val="20"/>
          <w:szCs w:val="20"/>
        </w:rPr>
      </w:pPr>
    </w:p>
    <w:p w:rsidR="005F0DD8" w:rsidRPr="005F0DD8" w:rsidRDefault="005F0DD8" w:rsidP="005F0DD8">
      <w:pPr>
        <w:pStyle w:val="Heading3"/>
      </w:pPr>
      <w:bookmarkStart w:id="153" w:name="_Toc329729239"/>
      <w:proofErr w:type="gramStart"/>
      <w:r w:rsidRPr="005F0DD8">
        <w:rPr>
          <w:highlight w:val="magenta"/>
        </w:rPr>
        <w:t>GetSolReflectedLight</w:t>
      </w:r>
      <w:r w:rsidR="00F70FE5">
        <w:rPr>
          <w:highlight w:val="magenta"/>
        </w:rPr>
        <w:t>E</w:t>
      </w:r>
      <w:r w:rsidRPr="005F0DD8">
        <w:rPr>
          <w:highlight w:val="magenta"/>
        </w:rPr>
        <w:t>[</w:t>
      </w:r>
      <w:proofErr w:type="gramEnd"/>
      <w:r w:rsidRPr="005F0DD8">
        <w:rPr>
          <w:highlight w:val="magenta"/>
        </w:rPr>
        <w:t>sol]</w:t>
      </w:r>
      <w:bookmarkEnd w:id="153"/>
    </w:p>
    <w:p w:rsidR="005F0DD8" w:rsidRPr="005F0DD8" w:rsidRDefault="005F0DD8" w:rsidP="005F0DD8">
      <w:pPr>
        <w:autoSpaceDE w:val="0"/>
        <w:autoSpaceDN w:val="0"/>
        <w:adjustRightInd w:val="0"/>
        <w:ind w:left="720"/>
        <w:jc w:val="both"/>
        <w:rPr>
          <w:b/>
          <w:bCs/>
          <w:sz w:val="20"/>
          <w:szCs w:val="20"/>
        </w:rPr>
      </w:pPr>
    </w:p>
    <w:p w:rsidR="005F0DD8" w:rsidRPr="005F0DD8" w:rsidRDefault="005F0DD8" w:rsidP="005F0DD8">
      <w:pPr>
        <w:pStyle w:val="Heading3"/>
      </w:pPr>
      <w:bookmarkStart w:id="154" w:name="_Toc329729240"/>
      <w:proofErr w:type="gramStart"/>
      <w:r w:rsidRPr="005F0DD8">
        <w:rPr>
          <w:highlight w:val="magenta"/>
        </w:rPr>
        <w:t>GetSolTransmittedLight</w:t>
      </w:r>
      <w:r w:rsidR="00F70FE5">
        <w:rPr>
          <w:highlight w:val="magenta"/>
        </w:rPr>
        <w:t>E</w:t>
      </w:r>
      <w:r w:rsidRPr="005F0DD8">
        <w:rPr>
          <w:highlight w:val="magenta"/>
        </w:rPr>
        <w:t>[</w:t>
      </w:r>
      <w:proofErr w:type="gramEnd"/>
      <w:r w:rsidRPr="005F0DD8">
        <w:rPr>
          <w:highlight w:val="magenta"/>
        </w:rPr>
        <w:t>sol]</w:t>
      </w:r>
      <w:bookmarkEnd w:id="154"/>
    </w:p>
    <w:p w:rsidR="005F0DD8" w:rsidRDefault="005F0DD8" w:rsidP="005F0DD8">
      <w:pPr>
        <w:autoSpaceDE w:val="0"/>
        <w:autoSpaceDN w:val="0"/>
        <w:adjustRightInd w:val="0"/>
        <w:ind w:left="720"/>
        <w:jc w:val="both"/>
        <w:rPr>
          <w:sz w:val="20"/>
          <w:szCs w:val="20"/>
        </w:rPr>
      </w:pPr>
    </w:p>
    <w:p w:rsidR="00051C62" w:rsidRPr="005F0DD8" w:rsidRDefault="00051C62" w:rsidP="00051C62">
      <w:pPr>
        <w:pStyle w:val="Heading3"/>
      </w:pPr>
      <w:bookmarkStart w:id="155" w:name="_Toc329729241"/>
      <w:proofErr w:type="gramStart"/>
      <w:r w:rsidRPr="005F0DD8">
        <w:rPr>
          <w:highlight w:val="magenta"/>
        </w:rPr>
        <w:t>GetSolIncidentLight</w:t>
      </w:r>
      <w:r w:rsidR="00F70FE5">
        <w:rPr>
          <w:highlight w:val="magenta"/>
        </w:rPr>
        <w:t>H</w:t>
      </w:r>
      <w:r w:rsidRPr="005F0DD8">
        <w:rPr>
          <w:highlight w:val="magenta"/>
        </w:rPr>
        <w:t>[</w:t>
      </w:r>
      <w:proofErr w:type="gramEnd"/>
      <w:r w:rsidRPr="005F0DD8">
        <w:rPr>
          <w:highlight w:val="magenta"/>
        </w:rPr>
        <w:t>sol</w:t>
      </w:r>
      <w:bookmarkEnd w:id="155"/>
    </w:p>
    <w:p w:rsidR="00051C62" w:rsidRDefault="00051C62" w:rsidP="00051C62">
      <w:pPr>
        <w:autoSpaceDE w:val="0"/>
        <w:autoSpaceDN w:val="0"/>
        <w:adjustRightInd w:val="0"/>
        <w:ind w:left="720"/>
        <w:jc w:val="both"/>
        <w:rPr>
          <w:b/>
          <w:bCs/>
          <w:sz w:val="20"/>
          <w:szCs w:val="20"/>
        </w:rPr>
      </w:pPr>
    </w:p>
    <w:p w:rsidR="00051C62" w:rsidRPr="005F0DD8" w:rsidRDefault="00051C62" w:rsidP="00051C62">
      <w:pPr>
        <w:pStyle w:val="Heading3"/>
      </w:pPr>
      <w:bookmarkStart w:id="156" w:name="_Toc329729242"/>
      <w:proofErr w:type="gramStart"/>
      <w:r w:rsidRPr="005F0DD8">
        <w:rPr>
          <w:highlight w:val="magenta"/>
        </w:rPr>
        <w:t>GetSolReflectedLight</w:t>
      </w:r>
      <w:r w:rsidR="00F70FE5">
        <w:rPr>
          <w:highlight w:val="magenta"/>
        </w:rPr>
        <w:t>H</w:t>
      </w:r>
      <w:r w:rsidRPr="005F0DD8">
        <w:rPr>
          <w:highlight w:val="magenta"/>
        </w:rPr>
        <w:t>[</w:t>
      </w:r>
      <w:proofErr w:type="gramEnd"/>
      <w:r w:rsidRPr="005F0DD8">
        <w:rPr>
          <w:highlight w:val="magenta"/>
        </w:rPr>
        <w:t>sol]</w:t>
      </w:r>
      <w:bookmarkEnd w:id="156"/>
    </w:p>
    <w:p w:rsidR="00051C62" w:rsidRPr="005F0DD8" w:rsidRDefault="00051C62" w:rsidP="00051C62">
      <w:pPr>
        <w:autoSpaceDE w:val="0"/>
        <w:autoSpaceDN w:val="0"/>
        <w:adjustRightInd w:val="0"/>
        <w:ind w:left="720"/>
        <w:jc w:val="both"/>
        <w:rPr>
          <w:b/>
          <w:bCs/>
          <w:sz w:val="20"/>
          <w:szCs w:val="20"/>
        </w:rPr>
      </w:pPr>
    </w:p>
    <w:p w:rsidR="00051C62" w:rsidRPr="005F0DD8" w:rsidRDefault="00051C62" w:rsidP="00051C62">
      <w:pPr>
        <w:pStyle w:val="Heading3"/>
      </w:pPr>
      <w:bookmarkStart w:id="157" w:name="_Toc329729243"/>
      <w:proofErr w:type="gramStart"/>
      <w:r w:rsidRPr="005F0DD8">
        <w:rPr>
          <w:highlight w:val="magenta"/>
        </w:rPr>
        <w:t>GetSolTransmittedLight</w:t>
      </w:r>
      <w:r w:rsidR="00F70FE5">
        <w:rPr>
          <w:highlight w:val="magenta"/>
        </w:rPr>
        <w:t>H</w:t>
      </w:r>
      <w:r w:rsidRPr="005F0DD8">
        <w:rPr>
          <w:highlight w:val="magenta"/>
        </w:rPr>
        <w:t>[</w:t>
      </w:r>
      <w:proofErr w:type="gramEnd"/>
      <w:r w:rsidRPr="005F0DD8">
        <w:rPr>
          <w:highlight w:val="magenta"/>
        </w:rPr>
        <w:t>sol]</w:t>
      </w:r>
      <w:bookmarkEnd w:id="157"/>
    </w:p>
    <w:p w:rsidR="00051C62" w:rsidRDefault="00051C62" w:rsidP="00051C62">
      <w:pPr>
        <w:autoSpaceDE w:val="0"/>
        <w:autoSpaceDN w:val="0"/>
        <w:adjustRightInd w:val="0"/>
        <w:ind w:left="720"/>
        <w:jc w:val="both"/>
        <w:rPr>
          <w:sz w:val="20"/>
          <w:szCs w:val="20"/>
        </w:rPr>
      </w:pPr>
    </w:p>
    <w:p w:rsidR="00F70FE5" w:rsidRPr="005F0DD8" w:rsidRDefault="00F70FE5" w:rsidP="00F70FE5">
      <w:pPr>
        <w:pStyle w:val="Heading3"/>
      </w:pPr>
      <w:bookmarkStart w:id="158" w:name="_Toc329729244"/>
      <w:proofErr w:type="gramStart"/>
      <w:r w:rsidRPr="005F0DD8">
        <w:rPr>
          <w:highlight w:val="magenta"/>
        </w:rPr>
        <w:t>GetSolIncidentLightD[</w:t>
      </w:r>
      <w:proofErr w:type="gramEnd"/>
      <w:r w:rsidRPr="005F0DD8">
        <w:rPr>
          <w:highlight w:val="magenta"/>
        </w:rPr>
        <w:t>sol</w:t>
      </w:r>
      <w:bookmarkEnd w:id="158"/>
    </w:p>
    <w:p w:rsidR="00F70FE5" w:rsidRDefault="00F70FE5" w:rsidP="00F70FE5">
      <w:pPr>
        <w:autoSpaceDE w:val="0"/>
        <w:autoSpaceDN w:val="0"/>
        <w:adjustRightInd w:val="0"/>
        <w:ind w:left="720"/>
        <w:jc w:val="both"/>
        <w:rPr>
          <w:b/>
          <w:bCs/>
          <w:sz w:val="20"/>
          <w:szCs w:val="20"/>
        </w:rPr>
      </w:pPr>
    </w:p>
    <w:p w:rsidR="00F70FE5" w:rsidRPr="005F0DD8" w:rsidRDefault="00F70FE5" w:rsidP="00F70FE5">
      <w:pPr>
        <w:pStyle w:val="Heading3"/>
      </w:pPr>
      <w:bookmarkStart w:id="159" w:name="_Toc329729245"/>
      <w:proofErr w:type="gramStart"/>
      <w:r w:rsidRPr="005F0DD8">
        <w:rPr>
          <w:highlight w:val="magenta"/>
        </w:rPr>
        <w:t>GetSolReflectedLightD[</w:t>
      </w:r>
      <w:proofErr w:type="gramEnd"/>
      <w:r w:rsidRPr="005F0DD8">
        <w:rPr>
          <w:highlight w:val="magenta"/>
        </w:rPr>
        <w:t>sol]</w:t>
      </w:r>
      <w:bookmarkEnd w:id="159"/>
    </w:p>
    <w:p w:rsidR="00F70FE5" w:rsidRPr="005F0DD8" w:rsidRDefault="00F70FE5" w:rsidP="00F70FE5">
      <w:pPr>
        <w:autoSpaceDE w:val="0"/>
        <w:autoSpaceDN w:val="0"/>
        <w:adjustRightInd w:val="0"/>
        <w:ind w:left="720"/>
        <w:jc w:val="both"/>
        <w:rPr>
          <w:b/>
          <w:bCs/>
          <w:sz w:val="20"/>
          <w:szCs w:val="20"/>
        </w:rPr>
      </w:pPr>
    </w:p>
    <w:p w:rsidR="00F70FE5" w:rsidRPr="005F0DD8" w:rsidRDefault="00F70FE5" w:rsidP="00F70FE5">
      <w:pPr>
        <w:pStyle w:val="Heading3"/>
      </w:pPr>
      <w:bookmarkStart w:id="160" w:name="_Toc329729246"/>
      <w:proofErr w:type="gramStart"/>
      <w:r w:rsidRPr="005F0DD8">
        <w:rPr>
          <w:highlight w:val="magenta"/>
        </w:rPr>
        <w:t>GetSolTransmittedLightD[</w:t>
      </w:r>
      <w:proofErr w:type="gramEnd"/>
      <w:r w:rsidRPr="005F0DD8">
        <w:rPr>
          <w:highlight w:val="magenta"/>
        </w:rPr>
        <w:t>sol]</w:t>
      </w:r>
      <w:bookmarkEnd w:id="160"/>
    </w:p>
    <w:p w:rsidR="00F70FE5" w:rsidRDefault="00F70FE5" w:rsidP="00F70FE5">
      <w:pPr>
        <w:autoSpaceDE w:val="0"/>
        <w:autoSpaceDN w:val="0"/>
        <w:adjustRightInd w:val="0"/>
        <w:ind w:left="720"/>
        <w:jc w:val="both"/>
        <w:rPr>
          <w:sz w:val="20"/>
          <w:szCs w:val="20"/>
        </w:rPr>
      </w:pPr>
    </w:p>
    <w:p w:rsidR="00F70FE5" w:rsidRPr="005F0DD8" w:rsidRDefault="00F70FE5" w:rsidP="00F70FE5">
      <w:pPr>
        <w:pStyle w:val="Heading3"/>
      </w:pPr>
      <w:bookmarkStart w:id="161" w:name="_Toc329729247"/>
      <w:proofErr w:type="gramStart"/>
      <w:r w:rsidRPr="005F0DD8">
        <w:rPr>
          <w:highlight w:val="magenta"/>
        </w:rPr>
        <w:lastRenderedPageBreak/>
        <w:t>GetSolIncidentLight</w:t>
      </w:r>
      <w:r>
        <w:rPr>
          <w:highlight w:val="magenta"/>
        </w:rPr>
        <w:t>B</w:t>
      </w:r>
      <w:r w:rsidRPr="005F0DD8">
        <w:rPr>
          <w:highlight w:val="magenta"/>
        </w:rPr>
        <w:t>[</w:t>
      </w:r>
      <w:proofErr w:type="gramEnd"/>
      <w:r w:rsidRPr="005F0DD8">
        <w:rPr>
          <w:highlight w:val="magenta"/>
        </w:rPr>
        <w:t>sol</w:t>
      </w:r>
      <w:bookmarkEnd w:id="161"/>
    </w:p>
    <w:p w:rsidR="00F70FE5" w:rsidRDefault="00F70FE5" w:rsidP="00F70FE5">
      <w:pPr>
        <w:autoSpaceDE w:val="0"/>
        <w:autoSpaceDN w:val="0"/>
        <w:adjustRightInd w:val="0"/>
        <w:ind w:left="720"/>
        <w:jc w:val="both"/>
        <w:rPr>
          <w:b/>
          <w:bCs/>
          <w:sz w:val="20"/>
          <w:szCs w:val="20"/>
        </w:rPr>
      </w:pPr>
    </w:p>
    <w:p w:rsidR="00F70FE5" w:rsidRPr="005F0DD8" w:rsidRDefault="00F70FE5" w:rsidP="00F70FE5">
      <w:pPr>
        <w:pStyle w:val="Heading3"/>
      </w:pPr>
      <w:bookmarkStart w:id="162" w:name="_Toc329729248"/>
      <w:proofErr w:type="gramStart"/>
      <w:r w:rsidRPr="005F0DD8">
        <w:rPr>
          <w:highlight w:val="magenta"/>
        </w:rPr>
        <w:t>GetSolReflectedLight</w:t>
      </w:r>
      <w:r>
        <w:rPr>
          <w:highlight w:val="magenta"/>
        </w:rPr>
        <w:t>B</w:t>
      </w:r>
      <w:r w:rsidRPr="005F0DD8">
        <w:rPr>
          <w:highlight w:val="magenta"/>
        </w:rPr>
        <w:t>[</w:t>
      </w:r>
      <w:proofErr w:type="gramEnd"/>
      <w:r w:rsidRPr="005F0DD8">
        <w:rPr>
          <w:highlight w:val="magenta"/>
        </w:rPr>
        <w:t>sol]</w:t>
      </w:r>
      <w:bookmarkEnd w:id="162"/>
    </w:p>
    <w:p w:rsidR="00F70FE5" w:rsidRPr="005F0DD8" w:rsidRDefault="00F70FE5" w:rsidP="00F70FE5">
      <w:pPr>
        <w:autoSpaceDE w:val="0"/>
        <w:autoSpaceDN w:val="0"/>
        <w:adjustRightInd w:val="0"/>
        <w:ind w:left="720"/>
        <w:jc w:val="both"/>
        <w:rPr>
          <w:b/>
          <w:bCs/>
          <w:sz w:val="20"/>
          <w:szCs w:val="20"/>
        </w:rPr>
      </w:pPr>
    </w:p>
    <w:p w:rsidR="00F70FE5" w:rsidRPr="005F0DD8" w:rsidRDefault="00F70FE5" w:rsidP="00F70FE5">
      <w:pPr>
        <w:pStyle w:val="Heading3"/>
      </w:pPr>
      <w:bookmarkStart w:id="163" w:name="_Toc329729249"/>
      <w:proofErr w:type="gramStart"/>
      <w:r w:rsidRPr="005F0DD8">
        <w:rPr>
          <w:highlight w:val="magenta"/>
        </w:rPr>
        <w:t>GetSolTransmittedLight</w:t>
      </w:r>
      <w:r>
        <w:rPr>
          <w:highlight w:val="magenta"/>
        </w:rPr>
        <w:t>B</w:t>
      </w:r>
      <w:r w:rsidRPr="005F0DD8">
        <w:rPr>
          <w:highlight w:val="magenta"/>
        </w:rPr>
        <w:t>[</w:t>
      </w:r>
      <w:proofErr w:type="gramEnd"/>
      <w:r w:rsidRPr="005F0DD8">
        <w:rPr>
          <w:highlight w:val="magenta"/>
        </w:rPr>
        <w:t>sol]</w:t>
      </w:r>
      <w:bookmarkEnd w:id="163"/>
    </w:p>
    <w:p w:rsidR="00F70FE5" w:rsidRDefault="00F70FE5" w:rsidP="00F70FE5">
      <w:pPr>
        <w:autoSpaceDE w:val="0"/>
        <w:autoSpaceDN w:val="0"/>
        <w:adjustRightInd w:val="0"/>
        <w:ind w:left="720"/>
        <w:jc w:val="both"/>
        <w:rPr>
          <w:sz w:val="20"/>
          <w:szCs w:val="20"/>
        </w:rPr>
      </w:pPr>
    </w:p>
    <w:p w:rsidR="005608A8" w:rsidRPr="005608A8" w:rsidRDefault="005608A8" w:rsidP="005608A8">
      <w:pPr>
        <w:pStyle w:val="Heading3"/>
        <w:rPr>
          <w:highlight w:val="magenta"/>
        </w:rPr>
      </w:pPr>
      <w:bookmarkStart w:id="164" w:name="_Toc329729250"/>
      <w:proofErr w:type="gramStart"/>
      <w:r w:rsidRPr="005608A8">
        <w:rPr>
          <w:highlight w:val="magenta"/>
        </w:rPr>
        <w:t>GetEfromEH[</w:t>
      </w:r>
      <w:proofErr w:type="gramEnd"/>
      <w:r w:rsidRPr="005608A8">
        <w:rPr>
          <w:highlight w:val="magenta"/>
        </w:rPr>
        <w:t>eh]</w:t>
      </w:r>
      <w:bookmarkEnd w:id="164"/>
    </w:p>
    <w:p w:rsidR="005608A8" w:rsidRDefault="005608A8" w:rsidP="00051C62">
      <w:pPr>
        <w:autoSpaceDE w:val="0"/>
        <w:autoSpaceDN w:val="0"/>
        <w:adjustRightInd w:val="0"/>
        <w:ind w:left="720"/>
        <w:jc w:val="both"/>
        <w:rPr>
          <w:sz w:val="20"/>
          <w:szCs w:val="20"/>
        </w:rPr>
      </w:pPr>
    </w:p>
    <w:p w:rsidR="005608A8" w:rsidRPr="005608A8" w:rsidRDefault="005608A8" w:rsidP="005608A8">
      <w:pPr>
        <w:pStyle w:val="Heading3"/>
        <w:rPr>
          <w:highlight w:val="magenta"/>
        </w:rPr>
      </w:pPr>
      <w:bookmarkStart w:id="165" w:name="_Toc329729251"/>
      <w:proofErr w:type="gramStart"/>
      <w:r w:rsidRPr="005608A8">
        <w:rPr>
          <w:highlight w:val="magenta"/>
        </w:rPr>
        <w:t>GetHfromEH[</w:t>
      </w:r>
      <w:proofErr w:type="gramEnd"/>
      <w:r w:rsidRPr="005608A8">
        <w:rPr>
          <w:highlight w:val="magenta"/>
        </w:rPr>
        <w:t>eh]</w:t>
      </w:r>
      <w:bookmarkEnd w:id="165"/>
    </w:p>
    <w:p w:rsidR="005608A8" w:rsidRDefault="005608A8" w:rsidP="00051C62">
      <w:pPr>
        <w:autoSpaceDE w:val="0"/>
        <w:autoSpaceDN w:val="0"/>
        <w:adjustRightInd w:val="0"/>
        <w:ind w:left="720"/>
        <w:jc w:val="both"/>
        <w:rPr>
          <w:sz w:val="20"/>
          <w:szCs w:val="20"/>
        </w:rPr>
      </w:pPr>
    </w:p>
    <w:p w:rsidR="005B55BA" w:rsidRDefault="005B55BA">
      <w:pPr>
        <w:pStyle w:val="Heading3"/>
      </w:pPr>
      <w:bookmarkStart w:id="166" w:name="_Toc115676872"/>
      <w:bookmarkStart w:id="167" w:name="_Toc329729252"/>
      <w:proofErr w:type="gramStart"/>
      <w:r>
        <w:t>GetSolPPP[</w:t>
      </w:r>
      <w:proofErr w:type="gramEnd"/>
      <w:r>
        <w:t>sol]</w:t>
      </w:r>
      <w:bookmarkEnd w:id="166"/>
      <w:bookmarkEnd w:id="167"/>
      <w:r>
        <w:t xml:space="preserve"> </w:t>
      </w:r>
    </w:p>
    <w:p w:rsidR="005B55BA" w:rsidRDefault="005B55BA">
      <w:pPr>
        <w:autoSpaceDE w:val="0"/>
        <w:autoSpaceDN w:val="0"/>
        <w:adjustRightInd w:val="0"/>
        <w:ind w:left="720"/>
        <w:jc w:val="both"/>
        <w:rPr>
          <w:sz w:val="20"/>
          <w:szCs w:val="20"/>
        </w:rPr>
      </w:pPr>
      <w:r>
        <w:rPr>
          <w:sz w:val="20"/>
          <w:szCs w:val="20"/>
        </w:rPr>
        <w:t xml:space="preserve">This function returns </w:t>
      </w:r>
      <w:r>
        <w:rPr>
          <w:b/>
          <w:sz w:val="20"/>
          <w:szCs w:val="20"/>
          <w:u w:val="single"/>
        </w:rPr>
        <w:t xml:space="preserve">4x4 </w:t>
      </w:r>
      <w:proofErr w:type="gramStart"/>
      <w:r>
        <w:rPr>
          <w:b/>
          <w:sz w:val="20"/>
          <w:szCs w:val="20"/>
          <w:u w:val="single"/>
        </w:rPr>
        <w:t>matrix</w:t>
      </w:r>
      <w:proofErr w:type="gramEnd"/>
      <w:r>
        <w:rPr>
          <w:b/>
          <w:sz w:val="20"/>
          <w:szCs w:val="20"/>
          <w:u w:val="single"/>
        </w:rPr>
        <w:t xml:space="preserve"> PPP</w:t>
      </w:r>
      <w:r>
        <w:rPr>
          <w:sz w:val="20"/>
          <w:szCs w:val="20"/>
        </w:rPr>
        <w:t xml:space="preserve"> for a given </w:t>
      </w:r>
      <w:r>
        <w:rPr>
          <w:b/>
          <w:sz w:val="20"/>
          <w:szCs w:val="20"/>
          <w:u w:val="single"/>
        </w:rPr>
        <w:t>Solution sol</w:t>
      </w:r>
      <w:r>
        <w:rPr>
          <w:sz w:val="20"/>
          <w:szCs w:val="20"/>
        </w:rPr>
        <w:t xml:space="preserve">. It is equivalent to </w:t>
      </w:r>
      <w:proofErr w:type="gramStart"/>
      <w:r>
        <w:rPr>
          <w:b/>
          <w:sz w:val="20"/>
          <w:szCs w:val="20"/>
          <w:u w:val="single"/>
        </w:rPr>
        <w:t>sol[</w:t>
      </w:r>
      <w:proofErr w:type="gramEnd"/>
      <w:r>
        <w:rPr>
          <w:b/>
          <w:sz w:val="20"/>
          <w:szCs w:val="20"/>
          <w:u w:val="single"/>
        </w:rPr>
        <w:t>[4]]</w:t>
      </w:r>
      <w:r>
        <w:rPr>
          <w:sz w:val="20"/>
          <w:szCs w:val="20"/>
        </w:rPr>
        <w:t>.</w:t>
      </w:r>
    </w:p>
    <w:p w:rsidR="005B55BA" w:rsidRDefault="005B55BA">
      <w:pPr>
        <w:pStyle w:val="Heading3"/>
      </w:pPr>
      <w:bookmarkStart w:id="168" w:name="_Toc115676873"/>
      <w:bookmarkStart w:id="169" w:name="_Toc329729253"/>
      <w:proofErr w:type="gramStart"/>
      <w:r>
        <w:t>GetSolDelta[</w:t>
      </w:r>
      <w:proofErr w:type="gramEnd"/>
      <w:r>
        <w:t>sol]</w:t>
      </w:r>
      <w:bookmarkEnd w:id="168"/>
      <w:bookmarkEnd w:id="169"/>
      <w:r>
        <w:t xml:space="preserve"> </w:t>
      </w:r>
    </w:p>
    <w:p w:rsidR="005B55BA" w:rsidRDefault="005B55BA">
      <w:pPr>
        <w:autoSpaceDE w:val="0"/>
        <w:autoSpaceDN w:val="0"/>
        <w:adjustRightInd w:val="0"/>
        <w:ind w:left="720"/>
        <w:jc w:val="both"/>
        <w:rPr>
          <w:sz w:val="20"/>
          <w:szCs w:val="20"/>
        </w:rPr>
      </w:pPr>
      <w:r>
        <w:rPr>
          <w:sz w:val="20"/>
          <w:szCs w:val="20"/>
        </w:rPr>
        <w:t xml:space="preserve">This function returns </w:t>
      </w:r>
      <w:r>
        <w:rPr>
          <w:b/>
          <w:sz w:val="20"/>
          <w:szCs w:val="20"/>
          <w:u w:val="single"/>
        </w:rPr>
        <w:t>4x4 matrix delta</w:t>
      </w:r>
      <w:r>
        <w:rPr>
          <w:sz w:val="20"/>
          <w:szCs w:val="20"/>
        </w:rPr>
        <w:t xml:space="preserve"> for a given </w:t>
      </w:r>
      <w:r>
        <w:rPr>
          <w:b/>
          <w:sz w:val="20"/>
          <w:szCs w:val="20"/>
          <w:u w:val="single"/>
        </w:rPr>
        <w:t>Solution sol</w:t>
      </w:r>
      <w:r>
        <w:rPr>
          <w:sz w:val="20"/>
          <w:szCs w:val="20"/>
        </w:rPr>
        <w:t xml:space="preserve">. It is equivalent to </w:t>
      </w:r>
      <w:proofErr w:type="gramStart"/>
      <w:r>
        <w:rPr>
          <w:b/>
          <w:sz w:val="20"/>
          <w:szCs w:val="20"/>
          <w:u w:val="single"/>
        </w:rPr>
        <w:t>sol[</w:t>
      </w:r>
      <w:proofErr w:type="gramEnd"/>
      <w:r>
        <w:rPr>
          <w:b/>
          <w:sz w:val="20"/>
          <w:szCs w:val="20"/>
          <w:u w:val="single"/>
        </w:rPr>
        <w:t>[5]]</w:t>
      </w:r>
      <w:r>
        <w:rPr>
          <w:sz w:val="20"/>
          <w:szCs w:val="20"/>
        </w:rPr>
        <w:t>.</w:t>
      </w:r>
    </w:p>
    <w:p w:rsidR="005B55BA" w:rsidRDefault="005B55BA">
      <w:pPr>
        <w:pStyle w:val="Heading3"/>
      </w:pPr>
      <w:bookmarkStart w:id="170" w:name="_Toc115676874"/>
      <w:bookmarkStart w:id="171" w:name="_Toc329729254"/>
      <w:proofErr w:type="gramStart"/>
      <w:r>
        <w:t>SolutionCombine[</w:t>
      </w:r>
      <w:proofErr w:type="gramEnd"/>
      <w:r>
        <w:t>ehi,ehr,eht,ppp,delta]</w:t>
      </w:r>
      <w:bookmarkEnd w:id="170"/>
      <w:bookmarkEnd w:id="171"/>
      <w:r>
        <w:t xml:space="preserve"> </w:t>
      </w:r>
    </w:p>
    <w:p w:rsidR="005B55BA" w:rsidRDefault="005B55BA">
      <w:pPr>
        <w:autoSpaceDE w:val="0"/>
        <w:autoSpaceDN w:val="0"/>
        <w:adjustRightInd w:val="0"/>
        <w:ind w:left="720"/>
        <w:jc w:val="both"/>
        <w:rPr>
          <w:sz w:val="20"/>
          <w:szCs w:val="20"/>
        </w:rPr>
      </w:pPr>
      <w:r>
        <w:rPr>
          <w:sz w:val="20"/>
          <w:szCs w:val="20"/>
        </w:rPr>
        <w:t xml:space="preserve">This function is used internally to combine </w:t>
      </w:r>
      <w:r>
        <w:rPr>
          <w:b/>
          <w:sz w:val="20"/>
          <w:szCs w:val="20"/>
          <w:u w:val="single"/>
        </w:rPr>
        <w:t>6 component E H field of Incident, Reflecter, and Transmitted Light, PPP and dalta</w:t>
      </w:r>
      <w:r>
        <w:rPr>
          <w:sz w:val="20"/>
          <w:szCs w:val="20"/>
        </w:rPr>
        <w:t xml:space="preserve"> into a solution object. </w:t>
      </w:r>
      <w:r>
        <w:rPr>
          <w:b/>
          <w:sz w:val="20"/>
          <w:szCs w:val="20"/>
          <w:u w:val="single"/>
        </w:rPr>
        <w:t>Usually there is NO NEED TO CALL this function.</w:t>
      </w:r>
    </w:p>
    <w:p w:rsidR="005B55BA" w:rsidRDefault="005B55BA">
      <w:pPr>
        <w:pStyle w:val="Heading3"/>
      </w:pPr>
      <w:bookmarkStart w:id="172" w:name="_Toc115676875"/>
      <w:bookmarkStart w:id="173" w:name="_Toc329729255"/>
      <w:proofErr w:type="gramStart"/>
      <w:r>
        <w:t>EHFlip[</w:t>
      </w:r>
      <w:proofErr w:type="gramEnd"/>
      <w:r>
        <w:t>eh]</w:t>
      </w:r>
      <w:bookmarkEnd w:id="172"/>
      <w:bookmarkEnd w:id="173"/>
      <w:r>
        <w:t xml:space="preserve"> </w:t>
      </w:r>
    </w:p>
    <w:p w:rsidR="005B55BA" w:rsidRDefault="005B55BA">
      <w:pPr>
        <w:autoSpaceDE w:val="0"/>
        <w:autoSpaceDN w:val="0"/>
        <w:adjustRightInd w:val="0"/>
        <w:ind w:left="720"/>
        <w:jc w:val="both"/>
        <w:rPr>
          <w:sz w:val="20"/>
          <w:szCs w:val="20"/>
        </w:rPr>
      </w:pPr>
      <w:r>
        <w:rPr>
          <w:sz w:val="20"/>
          <w:szCs w:val="20"/>
        </w:rPr>
        <w:t xml:space="preserve">This function rotates </w:t>
      </w:r>
      <w:r>
        <w:rPr>
          <w:b/>
          <w:sz w:val="20"/>
          <w:szCs w:val="20"/>
          <w:u w:val="single"/>
        </w:rPr>
        <w:t>6 component E H field</w:t>
      </w:r>
      <w:r>
        <w:rPr>
          <w:sz w:val="20"/>
          <w:szCs w:val="20"/>
        </w:rPr>
        <w:t xml:space="preserve"> around laboratory x axis by 180 degrees. </w:t>
      </w:r>
      <w:r>
        <w:rPr>
          <w:b/>
          <w:sz w:val="20"/>
          <w:szCs w:val="20"/>
          <w:u w:val="single"/>
        </w:rPr>
        <w:t>Usually there is NO NEED TO CALL this function.</w:t>
      </w:r>
    </w:p>
    <w:p w:rsidR="005B55BA" w:rsidRDefault="005B55BA">
      <w:pPr>
        <w:pStyle w:val="Heading3"/>
        <w:rPr>
          <w:lang w:eastAsia="en-US"/>
        </w:rPr>
      </w:pPr>
      <w:bookmarkStart w:id="174" w:name="_Toc115676876"/>
      <w:bookmarkStart w:id="175" w:name="_Toc329729256"/>
      <w:proofErr w:type="gramStart"/>
      <w:r>
        <w:rPr>
          <w:lang w:eastAsia="en-US"/>
        </w:rPr>
        <w:t>GetSolMedia[</w:t>
      </w:r>
      <w:proofErr w:type="gramEnd"/>
      <w:r>
        <w:rPr>
          <w:lang w:eastAsia="en-US"/>
        </w:rPr>
        <w:t>sol], GetSolIncidentLight[sol], GetSolOptions[sol]</w:t>
      </w:r>
      <w:bookmarkEnd w:id="174"/>
      <w:bookmarkEnd w:id="175"/>
      <w:r>
        <w:rPr>
          <w:lang w:eastAsia="en-US"/>
        </w:rPr>
        <w:t xml:space="preserve"> </w:t>
      </w:r>
    </w:p>
    <w:p w:rsidR="005B55BA" w:rsidRDefault="005B55BA">
      <w:pPr>
        <w:autoSpaceDE w:val="0"/>
        <w:autoSpaceDN w:val="0"/>
        <w:adjustRightInd w:val="0"/>
        <w:ind w:left="720"/>
        <w:jc w:val="both"/>
        <w:rPr>
          <w:sz w:val="20"/>
          <w:szCs w:val="20"/>
          <w:lang w:eastAsia="en-US"/>
        </w:rPr>
      </w:pPr>
      <w:r>
        <w:rPr>
          <w:sz w:val="20"/>
          <w:szCs w:val="20"/>
          <w:lang w:eastAsia="en-US"/>
        </w:rPr>
        <w:t xml:space="preserve">These function returns </w:t>
      </w:r>
      <w:r>
        <w:rPr>
          <w:b/>
          <w:sz w:val="20"/>
          <w:szCs w:val="20"/>
          <w:u w:val="single"/>
          <w:lang w:eastAsia="en-US"/>
        </w:rPr>
        <w:t>Media</w:t>
      </w:r>
      <w:r>
        <w:rPr>
          <w:sz w:val="20"/>
          <w:szCs w:val="20"/>
          <w:lang w:eastAsia="en-US"/>
        </w:rPr>
        <w:t xml:space="preserve">, </w:t>
      </w:r>
      <w:r>
        <w:rPr>
          <w:b/>
          <w:sz w:val="20"/>
          <w:szCs w:val="20"/>
          <w:u w:val="single"/>
          <w:lang w:eastAsia="en-US"/>
        </w:rPr>
        <w:t>Incident Light</w:t>
      </w:r>
      <w:r>
        <w:rPr>
          <w:sz w:val="20"/>
          <w:szCs w:val="20"/>
          <w:lang w:eastAsia="en-US"/>
        </w:rPr>
        <w:t xml:space="preserve"> and </w:t>
      </w:r>
      <w:r>
        <w:rPr>
          <w:b/>
          <w:sz w:val="20"/>
          <w:szCs w:val="20"/>
          <w:u w:val="single"/>
          <w:lang w:eastAsia="en-US"/>
        </w:rPr>
        <w:t>options</w:t>
      </w:r>
      <w:r>
        <w:rPr>
          <w:sz w:val="20"/>
          <w:szCs w:val="20"/>
          <w:lang w:eastAsia="en-US"/>
        </w:rPr>
        <w:t xml:space="preserve"> for a given solution. Used primarily in FieldAlgebra to obtain access to these objects, when necessary.</w:t>
      </w:r>
    </w:p>
    <w:p w:rsidR="005B55BA" w:rsidRDefault="005B55BA">
      <w:pPr>
        <w:pStyle w:val="Heading3"/>
      </w:pPr>
      <w:bookmarkStart w:id="176" w:name="_Toc115676877"/>
      <w:bookmarkStart w:id="177" w:name="_Toc329729257"/>
      <w:proofErr w:type="gramStart"/>
      <w:r>
        <w:t>PPP[</w:t>
      </w:r>
      <w:proofErr w:type="gramEnd"/>
      <w:r>
        <w:t>eps, mu, ro, rotr, lambda, fita, n1, h]</w:t>
      </w:r>
      <w:bookmarkEnd w:id="176"/>
      <w:bookmarkEnd w:id="177"/>
      <w:r>
        <w:t xml:space="preserve"> </w:t>
      </w:r>
    </w:p>
    <w:p w:rsidR="005B55BA" w:rsidRDefault="005B55BA">
      <w:pPr>
        <w:ind w:left="720"/>
        <w:jc w:val="both"/>
        <w:rPr>
          <w:sz w:val="20"/>
          <w:szCs w:val="20"/>
        </w:rPr>
      </w:pPr>
      <w:r>
        <w:rPr>
          <w:sz w:val="20"/>
          <w:szCs w:val="20"/>
        </w:rPr>
        <w:t xml:space="preserve">This function allows to calculate PPP for a given media optical properties. </w:t>
      </w:r>
    </w:p>
    <w:p w:rsidR="005B55BA" w:rsidRDefault="005B55BA">
      <w:pPr>
        <w:pStyle w:val="Heading3"/>
        <w:rPr>
          <w:lang w:eastAsia="en-US"/>
        </w:rPr>
      </w:pPr>
      <w:bookmarkStart w:id="178" w:name="_Toc115676878"/>
      <w:bookmarkStart w:id="179" w:name="_Toc329729258"/>
      <w:bookmarkStart w:id="180" w:name="OLE_LINK1"/>
      <w:bookmarkStart w:id="181" w:name="OLE_LINK2"/>
      <w:proofErr w:type="gramStart"/>
      <w:r>
        <w:rPr>
          <w:lang w:eastAsia="en-US"/>
        </w:rPr>
        <w:t>GetSolIncidentLightInfo[</w:t>
      </w:r>
      <w:proofErr w:type="gramEnd"/>
      <w:r>
        <w:rPr>
          <w:lang w:eastAsia="en-US"/>
        </w:rPr>
        <w:t>sol]</w:t>
      </w:r>
      <w:bookmarkEnd w:id="178"/>
      <w:bookmarkEnd w:id="179"/>
      <w:r>
        <w:rPr>
          <w:lang w:eastAsia="en-US"/>
        </w:rPr>
        <w:t xml:space="preserve"> </w:t>
      </w:r>
      <w:bookmarkEnd w:id="180"/>
      <w:bookmarkEnd w:id="181"/>
    </w:p>
    <w:p w:rsidR="005B55BA" w:rsidRDefault="005B55BA">
      <w:pPr>
        <w:autoSpaceDE w:val="0"/>
        <w:autoSpaceDN w:val="0"/>
        <w:adjustRightInd w:val="0"/>
        <w:ind w:left="720"/>
        <w:jc w:val="both"/>
        <w:rPr>
          <w:sz w:val="20"/>
          <w:szCs w:val="20"/>
          <w:lang w:eastAsia="en-US"/>
        </w:rPr>
      </w:pPr>
      <w:r>
        <w:rPr>
          <w:sz w:val="20"/>
          <w:szCs w:val="20"/>
          <w:lang w:eastAsia="en-US"/>
        </w:rPr>
        <w:t xml:space="preserve">This function returns Incident Light Info structure (please, DO NOT confuse with Incident Light – EH </w:t>
      </w:r>
      <w:proofErr w:type="gramStart"/>
      <w:r>
        <w:rPr>
          <w:sz w:val="20"/>
          <w:szCs w:val="20"/>
          <w:lang w:eastAsia="en-US"/>
        </w:rPr>
        <w:t>field )</w:t>
      </w:r>
      <w:proofErr w:type="gramEnd"/>
      <w:r>
        <w:rPr>
          <w:sz w:val="20"/>
          <w:szCs w:val="20"/>
          <w:lang w:eastAsia="en-US"/>
        </w:rPr>
        <w:t>.</w:t>
      </w:r>
    </w:p>
    <w:p w:rsidR="005B55BA" w:rsidRDefault="005B55BA">
      <w:pPr>
        <w:pStyle w:val="Heading3"/>
        <w:rPr>
          <w:lang w:eastAsia="en-US"/>
        </w:rPr>
      </w:pPr>
      <w:bookmarkStart w:id="182" w:name="_Toc115676879"/>
      <w:bookmarkStart w:id="183" w:name="_Toc329729259"/>
      <w:proofErr w:type="gramStart"/>
      <w:r>
        <w:rPr>
          <w:lang w:eastAsia="en-US"/>
        </w:rPr>
        <w:t>GetSolOptions[</w:t>
      </w:r>
      <w:proofErr w:type="gramEnd"/>
      <w:r>
        <w:rPr>
          <w:lang w:eastAsia="en-US"/>
        </w:rPr>
        <w:t>sol]</w:t>
      </w:r>
      <w:bookmarkEnd w:id="182"/>
      <w:bookmarkEnd w:id="183"/>
      <w:r>
        <w:rPr>
          <w:lang w:eastAsia="en-US"/>
        </w:rPr>
        <w:t xml:space="preserve"> </w:t>
      </w:r>
    </w:p>
    <w:p w:rsidR="005B55BA" w:rsidRDefault="005B55BA">
      <w:pPr>
        <w:autoSpaceDE w:val="0"/>
        <w:autoSpaceDN w:val="0"/>
        <w:adjustRightInd w:val="0"/>
        <w:ind w:left="720"/>
        <w:jc w:val="both"/>
        <w:rPr>
          <w:sz w:val="20"/>
          <w:szCs w:val="20"/>
          <w:lang w:eastAsia="en-US"/>
        </w:rPr>
      </w:pPr>
      <w:r>
        <w:rPr>
          <w:sz w:val="20"/>
          <w:szCs w:val="20"/>
          <w:lang w:eastAsia="en-US"/>
        </w:rPr>
        <w:t>This function returns options for a given solution.</w:t>
      </w:r>
    </w:p>
    <w:p w:rsidR="005B55BA" w:rsidRDefault="005B55BA">
      <w:pPr>
        <w:pStyle w:val="Heading3"/>
        <w:rPr>
          <w:lang w:eastAsia="en-US"/>
        </w:rPr>
      </w:pPr>
      <w:bookmarkStart w:id="184" w:name="_Toc329729260"/>
      <w:proofErr w:type="gramStart"/>
      <w:r>
        <w:rPr>
          <w:lang w:eastAsia="en-US"/>
        </w:rPr>
        <w:t>GetSolCoeff[</w:t>
      </w:r>
      <w:proofErr w:type="gramEnd"/>
      <w:r>
        <w:rPr>
          <w:lang w:eastAsia="en-US"/>
        </w:rPr>
        <w:t>sol]</w:t>
      </w:r>
      <w:bookmarkEnd w:id="184"/>
    </w:p>
    <w:p w:rsidR="005B55BA" w:rsidRDefault="005B55BA">
      <w:pPr>
        <w:autoSpaceDE w:val="0"/>
        <w:autoSpaceDN w:val="0"/>
        <w:adjustRightInd w:val="0"/>
        <w:ind w:left="720"/>
        <w:jc w:val="both"/>
        <w:rPr>
          <w:lang w:eastAsia="en-US"/>
        </w:rPr>
      </w:pPr>
      <w:r>
        <w:rPr>
          <w:lang w:eastAsia="en-US"/>
        </w:rPr>
        <w:t xml:space="preserve">This function returns 4x4 matrix of coefficients of an equation for transmittance and reflectance coefficients (eigenvector multipliers): </w:t>
      </w:r>
      <w:proofErr w:type="gramStart"/>
      <w:r>
        <w:t>PPP .</w:t>
      </w:r>
      <w:proofErr w:type="gramEnd"/>
      <w:r>
        <w:t xml:space="preserve"> (EHI + EHR) - EHT=0</w:t>
      </w:r>
    </w:p>
    <w:p w:rsidR="005B55BA" w:rsidRDefault="005B55BA">
      <w:pPr>
        <w:pStyle w:val="Heading3"/>
        <w:rPr>
          <w:lang w:eastAsia="en-US"/>
        </w:rPr>
      </w:pPr>
      <w:bookmarkStart w:id="185" w:name="_Toc329729261"/>
      <w:proofErr w:type="gramStart"/>
      <w:r>
        <w:rPr>
          <w:lang w:eastAsia="en-US"/>
        </w:rPr>
        <w:t>GetSolFreeTerm[</w:t>
      </w:r>
      <w:proofErr w:type="gramEnd"/>
      <w:r>
        <w:rPr>
          <w:lang w:eastAsia="en-US"/>
        </w:rPr>
        <w:t>sol]</w:t>
      </w:r>
      <w:bookmarkEnd w:id="185"/>
    </w:p>
    <w:p w:rsidR="005B55BA" w:rsidRDefault="005B55BA">
      <w:pPr>
        <w:autoSpaceDE w:val="0"/>
        <w:autoSpaceDN w:val="0"/>
        <w:adjustRightInd w:val="0"/>
        <w:ind w:left="720"/>
        <w:jc w:val="both"/>
        <w:rPr>
          <w:lang w:eastAsia="en-US"/>
        </w:rPr>
      </w:pPr>
      <w:r>
        <w:rPr>
          <w:lang w:eastAsia="en-US"/>
        </w:rPr>
        <w:t xml:space="preserve">This function returns 4 vector of free terms of an equation for transmittance and reflectance coefficients (eigenvector multipliers): </w:t>
      </w:r>
      <w:proofErr w:type="gramStart"/>
      <w:r>
        <w:t>PPP .</w:t>
      </w:r>
      <w:proofErr w:type="gramEnd"/>
      <w:r>
        <w:t xml:space="preserve"> (EHI + EHR) - EHT=0</w:t>
      </w:r>
    </w:p>
    <w:p w:rsidR="005B55BA" w:rsidRDefault="005B55BA">
      <w:pPr>
        <w:pStyle w:val="Heading3"/>
        <w:rPr>
          <w:lang w:eastAsia="en-US"/>
        </w:rPr>
      </w:pPr>
      <w:bookmarkStart w:id="186" w:name="_Toc329729262"/>
      <w:proofErr w:type="gramStart"/>
      <w:r>
        <w:rPr>
          <w:lang w:eastAsia="en-US"/>
        </w:rPr>
        <w:t>GetSolEGSys1[</w:t>
      </w:r>
      <w:proofErr w:type="gramEnd"/>
      <w:r>
        <w:rPr>
          <w:lang w:eastAsia="en-US"/>
        </w:rPr>
        <w:t>sol]</w:t>
      </w:r>
      <w:bookmarkEnd w:id="186"/>
    </w:p>
    <w:p w:rsidR="005B55BA" w:rsidRDefault="005B55BA">
      <w:pPr>
        <w:autoSpaceDE w:val="0"/>
        <w:autoSpaceDN w:val="0"/>
        <w:adjustRightInd w:val="0"/>
        <w:ind w:left="720"/>
        <w:jc w:val="both"/>
        <w:rPr>
          <w:lang w:eastAsia="en-US"/>
        </w:rPr>
      </w:pPr>
      <w:r>
        <w:rPr>
          <w:lang w:eastAsia="en-US"/>
        </w:rPr>
        <w:t>This function returns eigen system for the upper media in the form: {{EigenValue1, EigenValue 2, EigenValue 3, EigenValue 4}</w:t>
      </w:r>
      <w:proofErr w:type="gramStart"/>
      <w:r>
        <w:rPr>
          <w:lang w:eastAsia="en-US"/>
        </w:rPr>
        <w:t>,{</w:t>
      </w:r>
      <w:proofErr w:type="gramEnd"/>
      <w:r>
        <w:rPr>
          <w:lang w:eastAsia="en-US"/>
        </w:rPr>
        <w:t xml:space="preserve"> EigenVector1, EigenVector2, EigenVector3, EigenVector4}}</w:t>
      </w:r>
    </w:p>
    <w:p w:rsidR="005B55BA" w:rsidRDefault="005B55BA">
      <w:pPr>
        <w:pStyle w:val="Heading3"/>
        <w:rPr>
          <w:lang w:eastAsia="en-US"/>
        </w:rPr>
      </w:pPr>
      <w:bookmarkStart w:id="187" w:name="_Toc329729263"/>
      <w:proofErr w:type="gramStart"/>
      <w:r>
        <w:rPr>
          <w:lang w:eastAsia="en-US"/>
        </w:rPr>
        <w:lastRenderedPageBreak/>
        <w:t>GetSolEGSys2[</w:t>
      </w:r>
      <w:proofErr w:type="gramEnd"/>
      <w:r>
        <w:rPr>
          <w:lang w:eastAsia="en-US"/>
        </w:rPr>
        <w:t>sol]</w:t>
      </w:r>
      <w:bookmarkEnd w:id="187"/>
    </w:p>
    <w:p w:rsidR="005B55BA" w:rsidRDefault="005B55BA">
      <w:pPr>
        <w:autoSpaceDE w:val="0"/>
        <w:autoSpaceDN w:val="0"/>
        <w:adjustRightInd w:val="0"/>
        <w:ind w:left="720"/>
        <w:jc w:val="both"/>
        <w:rPr>
          <w:lang w:eastAsia="en-US"/>
        </w:rPr>
      </w:pPr>
      <w:r>
        <w:rPr>
          <w:lang w:eastAsia="en-US"/>
        </w:rPr>
        <w:t>This function returns eigen system for the lower media in the form: {{EigenValue1, EigenValue 2, EigenValue 3, EigenValue 4}</w:t>
      </w:r>
      <w:proofErr w:type="gramStart"/>
      <w:r>
        <w:rPr>
          <w:lang w:eastAsia="en-US"/>
        </w:rPr>
        <w:t>,{</w:t>
      </w:r>
      <w:proofErr w:type="gramEnd"/>
      <w:r>
        <w:rPr>
          <w:lang w:eastAsia="en-US"/>
        </w:rPr>
        <w:t xml:space="preserve"> EigenVector1, EigenVector2, EigenVector3, EigenVector4}, </w:t>
      </w:r>
      <w:r>
        <w:t>EHTFullEG1, EHTFullEG2, EHTFullEG3, EHTFullEG4</w:t>
      </w:r>
      <w:r>
        <w:rPr>
          <w:lang w:eastAsia="en-US"/>
        </w:rPr>
        <w:t xml:space="preserve">} where </w:t>
      </w:r>
      <w:r>
        <w:t>EHTFullEG</w:t>
      </w:r>
      <w:r>
        <w:rPr>
          <w:b/>
          <w:i/>
          <w:color w:val="FF0000"/>
          <w:u w:val="single"/>
        </w:rPr>
        <w:t>i</w:t>
      </w:r>
      <w:r>
        <w:t xml:space="preserve"> is full 6 component electromagnetic field corresponding to </w:t>
      </w:r>
      <w:r>
        <w:rPr>
          <w:b/>
          <w:i/>
          <w:color w:val="FF0000"/>
          <w:u w:val="single"/>
        </w:rPr>
        <w:t>i</w:t>
      </w:r>
      <w:r>
        <w:rPr>
          <w:vertAlign w:val="superscript"/>
        </w:rPr>
        <w:t>th</w:t>
      </w:r>
      <w:r>
        <w:t xml:space="preserve"> eigenvalue/engenvector.</w:t>
      </w:r>
    </w:p>
    <w:p w:rsidR="005B55BA" w:rsidRDefault="005B55BA">
      <w:pPr>
        <w:pStyle w:val="Heading3"/>
        <w:rPr>
          <w:lang w:eastAsia="en-US"/>
        </w:rPr>
      </w:pPr>
      <w:bookmarkStart w:id="188" w:name="_Toc329729264"/>
      <w:proofErr w:type="gramStart"/>
      <w:r>
        <w:rPr>
          <w:lang w:eastAsia="en-US"/>
        </w:rPr>
        <w:t>GetSolEHTEG[</w:t>
      </w:r>
      <w:proofErr w:type="gramEnd"/>
      <w:r>
        <w:rPr>
          <w:lang w:eastAsia="en-US"/>
        </w:rPr>
        <w:t>sol, idx]</w:t>
      </w:r>
      <w:bookmarkEnd w:id="188"/>
    </w:p>
    <w:p w:rsidR="005B55BA" w:rsidRDefault="005B55BA">
      <w:pPr>
        <w:autoSpaceDE w:val="0"/>
        <w:autoSpaceDN w:val="0"/>
        <w:adjustRightInd w:val="0"/>
        <w:ind w:left="720"/>
        <w:jc w:val="both"/>
        <w:rPr>
          <w:lang w:eastAsia="en-US"/>
        </w:rPr>
      </w:pPr>
      <w:r>
        <w:rPr>
          <w:lang w:eastAsia="en-US"/>
        </w:rPr>
        <w:t xml:space="preserve">This function returns </w:t>
      </w:r>
      <w:r>
        <w:t>full 6 component electromagnetic field corresponding to eigenvalue/engenvector # idx of a lower media.</w:t>
      </w:r>
    </w:p>
    <w:p w:rsidR="005B55BA" w:rsidRDefault="005B55BA">
      <w:pPr>
        <w:pStyle w:val="Heading3"/>
        <w:rPr>
          <w:lang w:eastAsia="en-US"/>
        </w:rPr>
      </w:pPr>
      <w:bookmarkStart w:id="189" w:name="_Toc329729265"/>
      <w:proofErr w:type="gramStart"/>
      <w:r>
        <w:rPr>
          <w:lang w:eastAsia="en-US"/>
        </w:rPr>
        <w:t>PoyntingS[</w:t>
      </w:r>
      <w:proofErr w:type="gramEnd"/>
      <w:r>
        <w:rPr>
          <w:lang w:eastAsia="en-US"/>
        </w:rPr>
        <w:t>ehFld, fldIdx]</w:t>
      </w:r>
      <w:bookmarkEnd w:id="189"/>
    </w:p>
    <w:p w:rsidR="005B55BA" w:rsidRDefault="005B55BA">
      <w:pPr>
        <w:autoSpaceDE w:val="0"/>
        <w:autoSpaceDN w:val="0"/>
        <w:adjustRightInd w:val="0"/>
        <w:ind w:left="720"/>
        <w:jc w:val="both"/>
        <w:rPr>
          <w:sz w:val="20"/>
          <w:szCs w:val="20"/>
        </w:rPr>
      </w:pPr>
      <w:r>
        <w:rPr>
          <w:sz w:val="20"/>
          <w:szCs w:val="20"/>
        </w:rPr>
        <w:t xml:space="preserve">This is a service function, which calculates component </w:t>
      </w:r>
      <w:r>
        <w:rPr>
          <w:b/>
          <w:i/>
          <w:sz w:val="20"/>
          <w:szCs w:val="20"/>
          <w:u w:val="single"/>
        </w:rPr>
        <w:t>fldIdx</w:t>
      </w:r>
      <w:r>
        <w:rPr>
          <w:sz w:val="20"/>
          <w:szCs w:val="20"/>
        </w:rPr>
        <w:t xml:space="preserve"> of a Poynting vector for a given electromagnetic field </w:t>
      </w:r>
      <w:r>
        <w:rPr>
          <w:b/>
          <w:i/>
          <w:sz w:val="20"/>
          <w:szCs w:val="20"/>
          <w:u w:val="single"/>
        </w:rPr>
        <w:t>ehFld</w:t>
      </w:r>
      <w:r>
        <w:rPr>
          <w:sz w:val="20"/>
          <w:szCs w:val="20"/>
        </w:rPr>
        <w:t>.</w:t>
      </w:r>
    </w:p>
    <w:p w:rsidR="005B55BA" w:rsidRDefault="005B55BA">
      <w:pPr>
        <w:pStyle w:val="Heading1"/>
      </w:pPr>
      <w:r>
        <w:br w:type="page"/>
      </w:r>
      <w:bookmarkStart w:id="190" w:name="_Toc115676880"/>
      <w:bookmarkStart w:id="191" w:name="_Toc329729266"/>
      <w:r>
        <w:lastRenderedPageBreak/>
        <w:t>Berreman Direct</w:t>
      </w:r>
      <w:bookmarkEnd w:id="190"/>
      <w:bookmarkEnd w:id="191"/>
    </w:p>
    <w:p w:rsidR="005B55BA" w:rsidRDefault="005B55BA">
      <w:pPr>
        <w:autoSpaceDE w:val="0"/>
        <w:autoSpaceDN w:val="0"/>
        <w:adjustRightInd w:val="0"/>
        <w:ind w:left="720"/>
        <w:jc w:val="both"/>
        <w:rPr>
          <w:sz w:val="20"/>
          <w:szCs w:val="20"/>
        </w:rPr>
      </w:pPr>
      <w:r>
        <w:rPr>
          <w:sz w:val="20"/>
          <w:szCs w:val="20"/>
        </w:rPr>
        <w:t xml:space="preserve">Berreman Direct extends the basic features of Method of Berreman. The most important additions are the notation of </w:t>
      </w:r>
      <w:r>
        <w:rPr>
          <w:b/>
          <w:sz w:val="20"/>
          <w:szCs w:val="20"/>
          <w:u w:val="single"/>
        </w:rPr>
        <w:t>Calculation</w:t>
      </w:r>
      <w:r>
        <w:rPr>
          <w:sz w:val="20"/>
          <w:szCs w:val="20"/>
        </w:rPr>
        <w:t xml:space="preserve"> (</w:t>
      </w:r>
      <w:r>
        <w:rPr>
          <w:b/>
          <w:sz w:val="20"/>
          <w:szCs w:val="20"/>
          <w:u w:val="single"/>
        </w:rPr>
        <w:t>Calc</w:t>
      </w:r>
      <w:r>
        <w:rPr>
          <w:sz w:val="20"/>
          <w:szCs w:val="20"/>
        </w:rPr>
        <w:t xml:space="preserve"> object), which allows to perform multiple calculations for the same media simultaneously, account for influence of thick substrate plate (option </w:t>
      </w:r>
      <w:r>
        <w:rPr>
          <w:b/>
          <w:sz w:val="20"/>
          <w:szCs w:val="20"/>
          <w:u w:val="single"/>
        </w:rPr>
        <w:t>UseThickLastLayer</w:t>
      </w:r>
      <w:r>
        <w:rPr>
          <w:sz w:val="20"/>
          <w:szCs w:val="20"/>
        </w:rPr>
        <w:t xml:space="preserve"> and various related options), notation of </w:t>
      </w:r>
      <w:r>
        <w:rPr>
          <w:b/>
          <w:sz w:val="20"/>
          <w:szCs w:val="20"/>
          <w:u w:val="single"/>
        </w:rPr>
        <w:t>Calculation Collection</w:t>
      </w:r>
      <w:r>
        <w:rPr>
          <w:sz w:val="20"/>
          <w:szCs w:val="20"/>
        </w:rPr>
        <w:t xml:space="preserve"> (</w:t>
      </w:r>
      <w:r>
        <w:rPr>
          <w:b/>
          <w:sz w:val="20"/>
          <w:szCs w:val="20"/>
          <w:u w:val="single"/>
        </w:rPr>
        <w:t>CalcCollection</w:t>
      </w:r>
      <w:r>
        <w:rPr>
          <w:sz w:val="20"/>
          <w:szCs w:val="20"/>
        </w:rPr>
        <w:t xml:space="preserve"> object), which further extends the capabilities of a single calculation and various services functions. </w:t>
      </w:r>
    </w:p>
    <w:p w:rsidR="005B55BA" w:rsidRDefault="005B55BA">
      <w:pPr>
        <w:autoSpaceDE w:val="0"/>
        <w:autoSpaceDN w:val="0"/>
        <w:adjustRightInd w:val="0"/>
        <w:jc w:val="both"/>
        <w:rPr>
          <w:sz w:val="20"/>
          <w:szCs w:val="20"/>
        </w:rPr>
      </w:pPr>
    </w:p>
    <w:p w:rsidR="005B55BA" w:rsidRDefault="005B55BA">
      <w:pPr>
        <w:pStyle w:val="Heading2"/>
      </w:pPr>
      <w:bookmarkStart w:id="192" w:name="_Toc329729267"/>
      <w:r>
        <w:t>Options &amp; Constants:</w:t>
      </w:r>
      <w:bookmarkEnd w:id="192"/>
    </w:p>
    <w:p w:rsidR="005B55BA" w:rsidRDefault="005B55BA">
      <w:pPr>
        <w:ind w:left="720"/>
        <w:jc w:val="both"/>
        <w:rPr>
          <w:b/>
          <w:sz w:val="20"/>
          <w:szCs w:val="20"/>
          <w:u w:val="single"/>
        </w:rPr>
      </w:pPr>
      <w:r>
        <w:rPr>
          <w:b/>
          <w:sz w:val="20"/>
          <w:szCs w:val="20"/>
          <w:u w:val="single"/>
        </w:rPr>
        <w:t>For each option a default value is listed. That is if there is no option specified, then a default value is used.</w:t>
      </w:r>
    </w:p>
    <w:p w:rsidR="005B55BA" w:rsidRDefault="005B55BA">
      <w:pPr>
        <w:pStyle w:val="Heading3"/>
      </w:pPr>
      <w:bookmarkStart w:id="193" w:name="_Toc329729268"/>
      <w:r>
        <w:t>RotateAll</w:t>
      </w:r>
      <w:r>
        <w:rPr>
          <w:rFonts w:ascii="Mathematica1Mono" w:hAnsi="Mathematica1Mono" w:cs="Mathematica1Mono"/>
          <w:lang w:val="ru-RU"/>
        </w:rPr>
        <w:t></w:t>
      </w:r>
      <w:r>
        <w:t xml:space="preserve"> True</w:t>
      </w:r>
      <w:bookmarkEnd w:id="193"/>
      <w:r>
        <w:t xml:space="preserve"> </w:t>
      </w:r>
    </w:p>
    <w:p w:rsidR="005B55BA" w:rsidRDefault="005B55BA">
      <w:pPr>
        <w:autoSpaceDE w:val="0"/>
        <w:autoSpaceDN w:val="0"/>
        <w:adjustRightInd w:val="0"/>
        <w:ind w:left="720"/>
        <w:jc w:val="both"/>
        <w:rPr>
          <w:sz w:val="20"/>
          <w:szCs w:val="20"/>
        </w:rPr>
      </w:pPr>
      <w:proofErr w:type="gramStart"/>
      <w:r>
        <w:rPr>
          <w:sz w:val="20"/>
          <w:szCs w:val="20"/>
        </w:rPr>
        <w:t>if</w:t>
      </w:r>
      <w:proofErr w:type="gramEnd"/>
      <w:r>
        <w:rPr>
          <w:sz w:val="20"/>
          <w:szCs w:val="20"/>
        </w:rPr>
        <w:t xml:space="preserve"> set to </w:t>
      </w:r>
      <w:r>
        <w:rPr>
          <w:b/>
          <w:sz w:val="20"/>
          <w:szCs w:val="20"/>
          <w:u w:val="single"/>
        </w:rPr>
        <w:t>True</w:t>
      </w:r>
      <w:r>
        <w:rPr>
          <w:sz w:val="20"/>
          <w:szCs w:val="20"/>
        </w:rPr>
        <w:t xml:space="preserve"> then </w:t>
      </w:r>
      <w:r>
        <w:rPr>
          <w:b/>
          <w:sz w:val="20"/>
          <w:szCs w:val="20"/>
          <w:u w:val="single"/>
        </w:rPr>
        <w:t>the same rotation</w:t>
      </w:r>
      <w:r>
        <w:rPr>
          <w:sz w:val="20"/>
          <w:szCs w:val="20"/>
        </w:rPr>
        <w:t xml:space="preserve"> is used for </w:t>
      </w:r>
      <w:r>
        <w:rPr>
          <w:b/>
          <w:sz w:val="20"/>
          <w:szCs w:val="20"/>
          <w:u w:val="single"/>
        </w:rPr>
        <w:t>ALL layers</w:t>
      </w:r>
      <w:r>
        <w:rPr>
          <w:sz w:val="20"/>
          <w:szCs w:val="20"/>
        </w:rPr>
        <w:t xml:space="preserve"> in the film. If set to </w:t>
      </w:r>
      <w:r>
        <w:rPr>
          <w:b/>
          <w:sz w:val="20"/>
          <w:szCs w:val="20"/>
          <w:u w:val="single"/>
        </w:rPr>
        <w:t>False</w:t>
      </w:r>
      <w:r>
        <w:rPr>
          <w:sz w:val="20"/>
          <w:szCs w:val="20"/>
        </w:rPr>
        <w:t>, then each layer in the film can be rotated differently.</w:t>
      </w:r>
    </w:p>
    <w:p w:rsidR="005B55BA" w:rsidRDefault="005B55BA">
      <w:pPr>
        <w:pStyle w:val="Heading3"/>
      </w:pPr>
      <w:bookmarkStart w:id="194" w:name="_Toc329729269"/>
      <w:r>
        <w:t xml:space="preserve">ConsecutiveRotation </w:t>
      </w:r>
      <w:r>
        <w:rPr>
          <w:rFonts w:ascii="Mathematica1Mono" w:hAnsi="Mathematica1Mono" w:cs="Mathematica1Mono"/>
          <w:lang w:val="ru-RU"/>
        </w:rPr>
        <w:t></w:t>
      </w:r>
      <w:r>
        <w:t xml:space="preserve"> True</w:t>
      </w:r>
      <w:bookmarkEnd w:id="194"/>
      <w:r>
        <w:t xml:space="preserve"> </w:t>
      </w:r>
    </w:p>
    <w:p w:rsidR="005B55BA" w:rsidRDefault="005B55BA">
      <w:pPr>
        <w:autoSpaceDE w:val="0"/>
        <w:autoSpaceDN w:val="0"/>
        <w:adjustRightInd w:val="0"/>
        <w:ind w:left="720"/>
        <w:jc w:val="both"/>
        <w:rPr>
          <w:sz w:val="20"/>
          <w:szCs w:val="20"/>
        </w:rPr>
      </w:pPr>
      <w:proofErr w:type="gramStart"/>
      <w:r>
        <w:rPr>
          <w:sz w:val="20"/>
          <w:szCs w:val="20"/>
        </w:rPr>
        <w:t>if</w:t>
      </w:r>
      <w:proofErr w:type="gramEnd"/>
      <w:r>
        <w:rPr>
          <w:sz w:val="20"/>
          <w:szCs w:val="20"/>
        </w:rPr>
        <w:t xml:space="preserve"> set to </w:t>
      </w:r>
      <w:r>
        <w:rPr>
          <w:b/>
          <w:sz w:val="20"/>
          <w:szCs w:val="20"/>
          <w:u w:val="single"/>
        </w:rPr>
        <w:t>True</w:t>
      </w:r>
      <w:r>
        <w:rPr>
          <w:sz w:val="20"/>
          <w:szCs w:val="20"/>
        </w:rPr>
        <w:t xml:space="preserve">, then rotation by angle gamma (rotation of the sample as a whole) is treated as a consecutive rotation. If set to </w:t>
      </w:r>
      <w:r>
        <w:rPr>
          <w:b/>
          <w:sz w:val="20"/>
          <w:szCs w:val="20"/>
          <w:u w:val="single"/>
        </w:rPr>
        <w:t>False</w:t>
      </w:r>
      <w:r>
        <w:rPr>
          <w:sz w:val="20"/>
          <w:szCs w:val="20"/>
        </w:rPr>
        <w:t>, then gamma is added to the original transformation angles (fi, theta, psi) so that to come up with a single rotation object. The results obtained by using both of these methods MUST BE EQUAL TO EACH OTHER. If they are NOT, then there is a mistake somewhere.</w:t>
      </w:r>
    </w:p>
    <w:p w:rsidR="005B55BA" w:rsidRDefault="005B55BA">
      <w:pPr>
        <w:pStyle w:val="Heading3"/>
      </w:pPr>
      <w:bookmarkStart w:id="195" w:name="_Toc329729270"/>
      <w:r>
        <w:t xml:space="preserve">PrintTimeEstimate </w:t>
      </w:r>
      <w:r>
        <w:rPr>
          <w:rFonts w:ascii="Mathematica1Mono" w:hAnsi="Mathematica1Mono" w:cs="Mathematica1Mono"/>
          <w:lang w:val="ru-RU"/>
        </w:rPr>
        <w:t></w:t>
      </w:r>
      <w:r>
        <w:t xml:space="preserve"> True</w:t>
      </w:r>
      <w:bookmarkEnd w:id="195"/>
      <w:r>
        <w:t xml:space="preserve"> </w:t>
      </w:r>
    </w:p>
    <w:p w:rsidR="005B55BA" w:rsidRDefault="005B55BA">
      <w:pPr>
        <w:autoSpaceDE w:val="0"/>
        <w:autoSpaceDN w:val="0"/>
        <w:adjustRightInd w:val="0"/>
        <w:ind w:left="720"/>
        <w:jc w:val="both"/>
        <w:rPr>
          <w:sz w:val="20"/>
          <w:szCs w:val="20"/>
        </w:rPr>
      </w:pPr>
      <w:proofErr w:type="gramStart"/>
      <w:r>
        <w:rPr>
          <w:sz w:val="20"/>
          <w:szCs w:val="20"/>
        </w:rPr>
        <w:t>if</w:t>
      </w:r>
      <w:proofErr w:type="gramEnd"/>
      <w:r>
        <w:rPr>
          <w:sz w:val="20"/>
          <w:szCs w:val="20"/>
        </w:rPr>
        <w:t xml:space="preserve"> set to True, then the program will print time estimate for the calculations.</w:t>
      </w:r>
    </w:p>
    <w:p w:rsidR="005B55BA" w:rsidRDefault="005B55BA">
      <w:pPr>
        <w:pStyle w:val="Heading3"/>
      </w:pPr>
      <w:bookmarkStart w:id="196" w:name="_Toc329729271"/>
      <w:r>
        <w:t xml:space="preserve">UseThickLastLayer </w:t>
      </w:r>
      <w:r>
        <w:rPr>
          <w:rFonts w:ascii="Mathematica1Mono" w:hAnsi="Mathematica1Mono" w:cs="Mathematica1Mono"/>
          <w:lang w:val="ru-RU"/>
        </w:rPr>
        <w:t></w:t>
      </w:r>
      <w:r>
        <w:t xml:space="preserve"> False</w:t>
      </w:r>
      <w:bookmarkEnd w:id="196"/>
      <w:r>
        <w:t xml:space="preserve"> </w:t>
      </w:r>
    </w:p>
    <w:p w:rsidR="005B55BA" w:rsidRDefault="005B55BA">
      <w:pPr>
        <w:autoSpaceDE w:val="0"/>
        <w:autoSpaceDN w:val="0"/>
        <w:adjustRightInd w:val="0"/>
        <w:ind w:left="720"/>
        <w:jc w:val="both"/>
        <w:rPr>
          <w:sz w:val="20"/>
          <w:szCs w:val="20"/>
        </w:rPr>
      </w:pPr>
      <w:r>
        <w:rPr>
          <w:sz w:val="20"/>
          <w:szCs w:val="20"/>
        </w:rPr>
        <w:t xml:space="preserve">if set to </w:t>
      </w:r>
      <w:r>
        <w:rPr>
          <w:b/>
          <w:sz w:val="20"/>
          <w:szCs w:val="20"/>
          <w:u w:val="single"/>
        </w:rPr>
        <w:t>False</w:t>
      </w:r>
      <w:r>
        <w:rPr>
          <w:sz w:val="20"/>
          <w:szCs w:val="20"/>
        </w:rPr>
        <w:t xml:space="preserve">, then the program treats all layers as thin and solves the direct light propagation problem for upper and lower semi-infinite media and layered thin film in the middle. If set to </w:t>
      </w:r>
      <w:r>
        <w:rPr>
          <w:b/>
          <w:bCs/>
          <w:sz w:val="20"/>
          <w:szCs w:val="20"/>
        </w:rPr>
        <w:t>True</w:t>
      </w:r>
      <w:r>
        <w:rPr>
          <w:sz w:val="20"/>
          <w:szCs w:val="20"/>
        </w:rPr>
        <w:t xml:space="preserve">, then the program considers the influence of a thick substrate plate on the solution. The behavior of the program in that case depends on the option setting </w:t>
      </w:r>
      <w:r>
        <w:rPr>
          <w:b/>
          <w:sz w:val="20"/>
          <w:szCs w:val="20"/>
          <w:u w:val="single"/>
        </w:rPr>
        <w:t>AveragingType</w:t>
      </w:r>
      <w:r>
        <w:rPr>
          <w:sz w:val="20"/>
          <w:szCs w:val="20"/>
        </w:rPr>
        <w:t xml:space="preserve">. Please, refer to the description of that setting for further comments. </w:t>
      </w:r>
    </w:p>
    <w:p w:rsidR="005B55BA" w:rsidRDefault="005B55BA">
      <w:pPr>
        <w:pStyle w:val="Heading3"/>
      </w:pPr>
      <w:bookmarkStart w:id="197" w:name="_Toc329729272"/>
      <w:r>
        <w:t xml:space="preserve">NoOfAveragingPoints </w:t>
      </w:r>
      <w:r>
        <w:rPr>
          <w:rFonts w:ascii="Mathematica1Mono" w:hAnsi="Mathematica1Mono" w:cs="Mathematica1Mono"/>
          <w:lang w:val="ru-RU"/>
        </w:rPr>
        <w:t></w:t>
      </w:r>
      <w:r>
        <w:t xml:space="preserve"> 10</w:t>
      </w:r>
      <w:bookmarkEnd w:id="197"/>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setting is used only when </w:t>
      </w:r>
      <w:r>
        <w:rPr>
          <w:b/>
          <w:sz w:val="20"/>
          <w:szCs w:val="20"/>
          <w:u w:val="single"/>
        </w:rPr>
        <w:t xml:space="preserve">UseThickLastLayer </w:t>
      </w:r>
      <w:r>
        <w:rPr>
          <w:rFonts w:ascii="Mathematica1Mono" w:hAnsi="Mathematica1Mono" w:cs="Mathematica1Mono"/>
          <w:b/>
          <w:sz w:val="20"/>
          <w:szCs w:val="20"/>
          <w:u w:val="single"/>
          <w:lang w:val="ru-RU"/>
        </w:rPr>
        <w:t></w:t>
      </w:r>
      <w:r>
        <w:rPr>
          <w:b/>
          <w:sz w:val="20"/>
          <w:szCs w:val="20"/>
          <w:u w:val="single"/>
        </w:rPr>
        <w:t xml:space="preserve"> True</w:t>
      </w:r>
      <w:r>
        <w:rPr>
          <w:sz w:val="20"/>
          <w:szCs w:val="20"/>
        </w:rPr>
        <w:t xml:space="preserve">. In that case it determines how many averaging points will be used for taking into account thick substrate plane. It should be noted that for different averaging methods (option </w:t>
      </w:r>
      <w:r>
        <w:rPr>
          <w:b/>
          <w:sz w:val="20"/>
          <w:szCs w:val="20"/>
          <w:u w:val="single"/>
        </w:rPr>
        <w:t>AveragingType</w:t>
      </w:r>
      <w:r>
        <w:rPr>
          <w:sz w:val="20"/>
          <w:szCs w:val="20"/>
        </w:rPr>
        <w:t xml:space="preserve">) that value can be ignored or treated differently. Please, refer to the description of </w:t>
      </w:r>
      <w:r>
        <w:rPr>
          <w:b/>
          <w:sz w:val="20"/>
          <w:szCs w:val="20"/>
          <w:u w:val="single"/>
        </w:rPr>
        <w:t>AveragingType</w:t>
      </w:r>
      <w:r>
        <w:rPr>
          <w:sz w:val="20"/>
          <w:szCs w:val="20"/>
        </w:rPr>
        <w:t xml:space="preserve"> setting for further comments.</w:t>
      </w:r>
    </w:p>
    <w:p w:rsidR="005B55BA" w:rsidRDefault="005B55BA">
      <w:pPr>
        <w:pStyle w:val="Heading3"/>
      </w:pPr>
      <w:bookmarkStart w:id="198" w:name="_Toc329729273"/>
      <w:r>
        <w:t xml:space="preserve">AveragingPeriods </w:t>
      </w:r>
      <w:r>
        <w:rPr>
          <w:rFonts w:ascii="Mathematica1Mono" w:hAnsi="Mathematica1Mono" w:cs="Mathematica1Mono"/>
          <w:lang w:val="ru-RU"/>
        </w:rPr>
        <w:t></w:t>
      </w:r>
      <w:r>
        <w:t xml:space="preserve"> 1</w:t>
      </w:r>
      <w:bookmarkEnd w:id="198"/>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setting is used for certain averaging methods only when </w:t>
      </w:r>
      <w:r>
        <w:rPr>
          <w:b/>
          <w:sz w:val="20"/>
          <w:szCs w:val="20"/>
          <w:u w:val="single"/>
        </w:rPr>
        <w:t xml:space="preserve">UseThickLastLayer </w:t>
      </w:r>
      <w:r>
        <w:rPr>
          <w:rFonts w:ascii="Mathematica1Mono" w:hAnsi="Mathematica1Mono" w:cs="Mathematica1Mono"/>
          <w:b/>
          <w:sz w:val="20"/>
          <w:szCs w:val="20"/>
          <w:u w:val="single"/>
          <w:lang w:val="ru-RU"/>
        </w:rPr>
        <w:t></w:t>
      </w:r>
      <w:r>
        <w:rPr>
          <w:b/>
          <w:sz w:val="20"/>
          <w:szCs w:val="20"/>
          <w:u w:val="single"/>
        </w:rPr>
        <w:t xml:space="preserve"> True</w:t>
      </w:r>
      <w:r>
        <w:rPr>
          <w:sz w:val="20"/>
          <w:szCs w:val="20"/>
        </w:rPr>
        <w:t>. Currently it is not supported by the implemented methods and should be safely ignored.</w:t>
      </w:r>
    </w:p>
    <w:p w:rsidR="005B55BA" w:rsidRDefault="005B55BA">
      <w:pPr>
        <w:pStyle w:val="Heading3"/>
      </w:pPr>
      <w:bookmarkStart w:id="199" w:name="_Toc329729274"/>
      <w:r>
        <w:t xml:space="preserve">AveragingType </w:t>
      </w:r>
      <w:r>
        <w:rPr>
          <w:rFonts w:ascii="Mathematica1Mono" w:hAnsi="Mathematica1Mono" w:cs="Mathematica1Mono"/>
          <w:lang w:val="ru-RU"/>
        </w:rPr>
        <w:t></w:t>
      </w:r>
      <w:r>
        <w:t xml:space="preserve"> BDAVGTYPESERIES</w:t>
      </w:r>
      <w:bookmarkEnd w:id="199"/>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setting is used only when </w:t>
      </w:r>
      <w:r>
        <w:rPr>
          <w:b/>
          <w:sz w:val="20"/>
          <w:szCs w:val="20"/>
          <w:u w:val="single"/>
        </w:rPr>
        <w:t xml:space="preserve">UseThickLastLayer </w:t>
      </w:r>
      <w:r>
        <w:rPr>
          <w:rFonts w:ascii="Mathematica1Mono" w:hAnsi="Mathematica1Mono" w:cs="Mathematica1Mono"/>
          <w:b/>
          <w:sz w:val="20"/>
          <w:szCs w:val="20"/>
          <w:u w:val="single"/>
          <w:lang w:val="ru-RU"/>
        </w:rPr>
        <w:t></w:t>
      </w:r>
      <w:r>
        <w:rPr>
          <w:b/>
          <w:sz w:val="20"/>
          <w:szCs w:val="20"/>
          <w:u w:val="single"/>
        </w:rPr>
        <w:t xml:space="preserve"> True</w:t>
      </w:r>
      <w:r>
        <w:rPr>
          <w:sz w:val="20"/>
          <w:szCs w:val="20"/>
        </w:rPr>
        <w:t xml:space="preserve">. Default value of that setting is </w:t>
      </w:r>
      <w:r>
        <w:rPr>
          <w:b/>
          <w:sz w:val="20"/>
          <w:szCs w:val="20"/>
          <w:u w:val="single"/>
        </w:rPr>
        <w:t>BDAVGTYPESERIES</w:t>
      </w:r>
      <w:r>
        <w:rPr>
          <w:sz w:val="20"/>
          <w:szCs w:val="20"/>
        </w:rPr>
        <w:t xml:space="preserve">. That setting uses the following approach. First, the problem is solved for incident light and upper and lower semi-infinite media with refraction indices of </w:t>
      </w:r>
      <w:r>
        <w:rPr>
          <w:b/>
          <w:sz w:val="20"/>
          <w:szCs w:val="20"/>
          <w:u w:val="single"/>
        </w:rPr>
        <w:t>n1</w:t>
      </w:r>
      <w:r>
        <w:rPr>
          <w:sz w:val="20"/>
          <w:szCs w:val="20"/>
        </w:rPr>
        <w:t xml:space="preserve"> and </w:t>
      </w:r>
      <w:r>
        <w:rPr>
          <w:b/>
          <w:sz w:val="20"/>
          <w:szCs w:val="20"/>
          <w:u w:val="single"/>
        </w:rPr>
        <w:t>n2</w:t>
      </w:r>
      <w:r>
        <w:rPr>
          <w:sz w:val="20"/>
          <w:szCs w:val="20"/>
        </w:rPr>
        <w:t xml:space="preserve"> and intermediate layered think film. Then the transmitted light is treated as “incident” for the boundary </w:t>
      </w:r>
      <w:r>
        <w:rPr>
          <w:b/>
          <w:sz w:val="20"/>
          <w:szCs w:val="20"/>
          <w:u w:val="single"/>
        </w:rPr>
        <w:t>n2</w:t>
      </w:r>
      <w:r>
        <w:rPr>
          <w:sz w:val="20"/>
          <w:szCs w:val="20"/>
        </w:rPr>
        <w:t xml:space="preserve"> (lower semi-infinite media) / </w:t>
      </w:r>
      <w:r>
        <w:rPr>
          <w:b/>
          <w:sz w:val="20"/>
          <w:szCs w:val="20"/>
          <w:u w:val="single"/>
        </w:rPr>
        <w:t>nOut</w:t>
      </w:r>
      <w:r>
        <w:rPr>
          <w:sz w:val="20"/>
          <w:szCs w:val="20"/>
        </w:rPr>
        <w:t xml:space="preserve"> (output media). Then the light reflected from the boundary </w:t>
      </w:r>
      <w:r>
        <w:rPr>
          <w:b/>
          <w:sz w:val="20"/>
          <w:szCs w:val="20"/>
          <w:u w:val="single"/>
        </w:rPr>
        <w:t>n2</w:t>
      </w:r>
      <w:r>
        <w:rPr>
          <w:sz w:val="20"/>
          <w:szCs w:val="20"/>
        </w:rPr>
        <w:t xml:space="preserve"> / </w:t>
      </w:r>
      <w:r>
        <w:rPr>
          <w:b/>
          <w:sz w:val="20"/>
          <w:szCs w:val="20"/>
          <w:u w:val="single"/>
        </w:rPr>
        <w:t>nOut</w:t>
      </w:r>
      <w:r>
        <w:rPr>
          <w:sz w:val="20"/>
          <w:szCs w:val="20"/>
        </w:rPr>
        <w:t xml:space="preserve"> is treated as incident light for the “flipped” media and a solution is obtained again for transmitted and reflected light. It should be noted that transmitted light in that case is actually an addition to the reflected light of the initial problem and reflected light is an incident light for the next step (reflection / transmission on the boundary </w:t>
      </w:r>
      <w:r>
        <w:rPr>
          <w:b/>
          <w:sz w:val="20"/>
          <w:szCs w:val="20"/>
          <w:u w:val="single"/>
        </w:rPr>
        <w:t>n2</w:t>
      </w:r>
      <w:r>
        <w:rPr>
          <w:sz w:val="20"/>
          <w:szCs w:val="20"/>
        </w:rPr>
        <w:t xml:space="preserve"> / </w:t>
      </w:r>
      <w:r>
        <w:rPr>
          <w:b/>
          <w:sz w:val="20"/>
          <w:szCs w:val="20"/>
          <w:u w:val="single"/>
        </w:rPr>
        <w:t>nOut</w:t>
      </w:r>
      <w:r>
        <w:rPr>
          <w:sz w:val="20"/>
          <w:szCs w:val="20"/>
        </w:rPr>
        <w:t xml:space="preserve">). Such series is generated for </w:t>
      </w:r>
      <w:r>
        <w:rPr>
          <w:b/>
          <w:sz w:val="20"/>
          <w:szCs w:val="20"/>
          <w:u w:val="single"/>
        </w:rPr>
        <w:t>NoOfAveragingPoints * 2</w:t>
      </w:r>
      <w:r>
        <w:rPr>
          <w:sz w:val="20"/>
          <w:szCs w:val="20"/>
        </w:rPr>
        <w:t xml:space="preserve"> solutions. These solutions then later used to obtain the values of the output functions (for example </w:t>
      </w:r>
      <w:r>
        <w:rPr>
          <w:b/>
          <w:sz w:val="20"/>
          <w:szCs w:val="20"/>
          <w:u w:val="single"/>
        </w:rPr>
        <w:t>Rpar</w:t>
      </w:r>
      <w:r>
        <w:rPr>
          <w:sz w:val="20"/>
          <w:szCs w:val="20"/>
        </w:rPr>
        <w:t>).</w:t>
      </w:r>
    </w:p>
    <w:p w:rsidR="005B55BA" w:rsidRDefault="005B55BA">
      <w:pPr>
        <w:pStyle w:val="Heading3"/>
      </w:pPr>
      <w:bookmarkStart w:id="200" w:name="_Toc329729275"/>
      <w:r>
        <w:t>PrintCalculationProgress</w:t>
      </w:r>
      <w:r>
        <w:rPr>
          <w:rFonts w:ascii="Mathematica1Mono" w:hAnsi="Mathematica1Mono" w:cs="Mathematica1Mono"/>
        </w:rPr>
        <w:t></w:t>
      </w:r>
      <w:r>
        <w:t xml:space="preserve"> False</w:t>
      </w:r>
      <w:bookmarkEnd w:id="200"/>
      <w:r>
        <w:t xml:space="preserve"> </w:t>
      </w:r>
    </w:p>
    <w:p w:rsidR="005B55BA" w:rsidRDefault="005B55BA">
      <w:pPr>
        <w:ind w:left="720"/>
        <w:jc w:val="both"/>
        <w:rPr>
          <w:b/>
          <w:sz w:val="20"/>
          <w:szCs w:val="20"/>
          <w:u w:val="single"/>
        </w:rPr>
      </w:pPr>
      <w:proofErr w:type="gramStart"/>
      <w:r>
        <w:rPr>
          <w:sz w:val="20"/>
          <w:szCs w:val="20"/>
        </w:rPr>
        <w:t>if</w:t>
      </w:r>
      <w:proofErr w:type="gramEnd"/>
      <w:r>
        <w:rPr>
          <w:sz w:val="20"/>
          <w:szCs w:val="20"/>
        </w:rPr>
        <w:t xml:space="preserve"> set to </w:t>
      </w:r>
      <w:r>
        <w:rPr>
          <w:b/>
          <w:sz w:val="20"/>
          <w:szCs w:val="20"/>
          <w:u w:val="single"/>
        </w:rPr>
        <w:t>True</w:t>
      </w:r>
      <w:r>
        <w:rPr>
          <w:sz w:val="20"/>
          <w:szCs w:val="20"/>
        </w:rPr>
        <w:t>, then the program prints some calculation progress.</w:t>
      </w:r>
    </w:p>
    <w:p w:rsidR="005B55BA" w:rsidRDefault="005B55BA">
      <w:pPr>
        <w:pStyle w:val="Heading3"/>
      </w:pPr>
      <w:bookmarkStart w:id="201" w:name="_Toc329729276"/>
      <w:r>
        <w:t>PrintCalculationDetails</w:t>
      </w:r>
      <w:r>
        <w:rPr>
          <w:rFonts w:ascii="Mathematica1Mono" w:hAnsi="Mathematica1Mono" w:cs="Mathematica1Mono"/>
        </w:rPr>
        <w:t></w:t>
      </w:r>
      <w:r>
        <w:t>False</w:t>
      </w:r>
      <w:bookmarkEnd w:id="201"/>
      <w:r>
        <w:t xml:space="preserve"> </w:t>
      </w:r>
    </w:p>
    <w:p w:rsidR="005B55BA" w:rsidRDefault="005B55BA">
      <w:pPr>
        <w:ind w:left="720"/>
        <w:jc w:val="both"/>
        <w:rPr>
          <w:b/>
          <w:sz w:val="20"/>
          <w:szCs w:val="20"/>
          <w:u w:val="single"/>
        </w:rPr>
      </w:pPr>
      <w:proofErr w:type="gramStart"/>
      <w:r>
        <w:rPr>
          <w:sz w:val="20"/>
          <w:szCs w:val="20"/>
        </w:rPr>
        <w:t>if</w:t>
      </w:r>
      <w:proofErr w:type="gramEnd"/>
      <w:r>
        <w:rPr>
          <w:sz w:val="20"/>
          <w:szCs w:val="20"/>
        </w:rPr>
        <w:t xml:space="preserve"> set to </w:t>
      </w:r>
      <w:r>
        <w:rPr>
          <w:b/>
          <w:sz w:val="20"/>
          <w:szCs w:val="20"/>
          <w:u w:val="single"/>
        </w:rPr>
        <w:t>True</w:t>
      </w:r>
      <w:r>
        <w:rPr>
          <w:sz w:val="20"/>
          <w:szCs w:val="20"/>
        </w:rPr>
        <w:t>, then the program prints some additional calculation details. Currently it is not supported yet.</w:t>
      </w:r>
    </w:p>
    <w:p w:rsidR="005B55BA" w:rsidRDefault="005B55BA">
      <w:pPr>
        <w:pStyle w:val="Heading3"/>
      </w:pPr>
      <w:bookmarkStart w:id="202" w:name="_Toc329729277"/>
      <w:r>
        <w:lastRenderedPageBreak/>
        <w:t xml:space="preserve">TransmittedAnalyzerAngle </w:t>
      </w:r>
      <w:r>
        <w:rPr>
          <w:rFonts w:ascii="Mathematica1Mono" w:hAnsi="Mathematica1Mono" w:cs="Mathematica1Mono"/>
        </w:rPr>
        <w:t></w:t>
      </w:r>
      <w:r>
        <w:t xml:space="preserve"> 0</w:t>
      </w:r>
      <w:bookmarkEnd w:id="202"/>
      <w:r>
        <w:t xml:space="preserve"> </w:t>
      </w:r>
    </w:p>
    <w:p w:rsidR="005B55BA" w:rsidRDefault="005B55BA">
      <w:pPr>
        <w:ind w:left="720"/>
        <w:jc w:val="both"/>
        <w:rPr>
          <w:b/>
          <w:sz w:val="20"/>
          <w:szCs w:val="20"/>
          <w:u w:val="single"/>
        </w:rPr>
      </w:pPr>
      <w:proofErr w:type="gramStart"/>
      <w:r>
        <w:rPr>
          <w:sz w:val="20"/>
          <w:szCs w:val="20"/>
        </w:rPr>
        <w:t>this</w:t>
      </w:r>
      <w:proofErr w:type="gramEnd"/>
      <w:r>
        <w:rPr>
          <w:sz w:val="20"/>
          <w:szCs w:val="20"/>
        </w:rPr>
        <w:t xml:space="preserve"> setting specifies angle of analyzer for transmitted light.</w:t>
      </w:r>
    </w:p>
    <w:p w:rsidR="005B55BA" w:rsidRDefault="005B55BA">
      <w:pPr>
        <w:pStyle w:val="Heading3"/>
      </w:pPr>
      <w:bookmarkStart w:id="203" w:name="_Toc329729278"/>
      <w:r>
        <w:t xml:space="preserve">TransmittedAnalyzerParallelAmplitude </w:t>
      </w:r>
      <w:r>
        <w:rPr>
          <w:rFonts w:ascii="Mathematica1Mono" w:hAnsi="Mathematica1Mono" w:cs="Mathematica1Mono"/>
        </w:rPr>
        <w:t></w:t>
      </w:r>
      <w:r>
        <w:t xml:space="preserve"> 1</w:t>
      </w:r>
      <w:bookmarkEnd w:id="203"/>
      <w:r>
        <w:t xml:space="preserve"> </w:t>
      </w:r>
    </w:p>
    <w:p w:rsidR="005B55BA" w:rsidRDefault="005B55BA">
      <w:pPr>
        <w:ind w:left="720"/>
        <w:jc w:val="both"/>
        <w:rPr>
          <w:b/>
          <w:sz w:val="20"/>
          <w:szCs w:val="20"/>
          <w:u w:val="single"/>
        </w:rPr>
      </w:pPr>
      <w:proofErr w:type="gramStart"/>
      <w:r>
        <w:rPr>
          <w:sz w:val="20"/>
          <w:szCs w:val="20"/>
        </w:rPr>
        <w:t>this</w:t>
      </w:r>
      <w:proofErr w:type="gramEnd"/>
      <w:r>
        <w:rPr>
          <w:sz w:val="20"/>
          <w:szCs w:val="20"/>
        </w:rPr>
        <w:t xml:space="preserve"> setting specifies “parallel” transmittance of analyzer for transmitted light.</w:t>
      </w:r>
    </w:p>
    <w:p w:rsidR="005B55BA" w:rsidRDefault="005B55BA">
      <w:pPr>
        <w:pStyle w:val="Heading3"/>
      </w:pPr>
      <w:bookmarkStart w:id="204" w:name="_Toc329729279"/>
      <w:r>
        <w:t xml:space="preserve">TransmittedAnalyzerCrossedAmplitude </w:t>
      </w:r>
      <w:r>
        <w:rPr>
          <w:rFonts w:ascii="Mathematica1Mono" w:hAnsi="Mathematica1Mono" w:cs="Mathematica1Mono"/>
        </w:rPr>
        <w:t></w:t>
      </w:r>
      <w:r>
        <w:t xml:space="preserve"> 0</w:t>
      </w:r>
      <w:bookmarkEnd w:id="204"/>
      <w:r>
        <w:t xml:space="preserve"> </w:t>
      </w:r>
    </w:p>
    <w:p w:rsidR="005B55BA" w:rsidRDefault="005B55BA">
      <w:pPr>
        <w:ind w:left="720"/>
        <w:jc w:val="both"/>
        <w:rPr>
          <w:b/>
          <w:sz w:val="20"/>
          <w:szCs w:val="20"/>
          <w:u w:val="single"/>
        </w:rPr>
      </w:pPr>
      <w:proofErr w:type="gramStart"/>
      <w:r>
        <w:rPr>
          <w:sz w:val="20"/>
          <w:szCs w:val="20"/>
        </w:rPr>
        <w:t>this</w:t>
      </w:r>
      <w:proofErr w:type="gramEnd"/>
      <w:r>
        <w:rPr>
          <w:sz w:val="20"/>
          <w:szCs w:val="20"/>
        </w:rPr>
        <w:t xml:space="preserve"> setting specifies “crossed” transmittance of analyzer for transmitted light.</w:t>
      </w:r>
    </w:p>
    <w:p w:rsidR="005B55BA" w:rsidRDefault="005B55BA">
      <w:pPr>
        <w:pStyle w:val="Heading3"/>
      </w:pPr>
      <w:bookmarkStart w:id="205" w:name="_Toc329729280"/>
      <w:r>
        <w:t xml:space="preserve">ReflectedAnalyzerAngle </w:t>
      </w:r>
      <w:r>
        <w:rPr>
          <w:rFonts w:ascii="Mathematica1Mono" w:hAnsi="Mathematica1Mono" w:cs="Mathematica1Mono"/>
        </w:rPr>
        <w:t></w:t>
      </w:r>
      <w:r>
        <w:t xml:space="preserve"> 0</w:t>
      </w:r>
      <w:bookmarkEnd w:id="205"/>
      <w:r>
        <w:t xml:space="preserve"> </w:t>
      </w:r>
    </w:p>
    <w:p w:rsidR="005B55BA" w:rsidRDefault="005B55BA">
      <w:pPr>
        <w:ind w:left="720"/>
        <w:jc w:val="both"/>
        <w:rPr>
          <w:b/>
          <w:sz w:val="20"/>
          <w:szCs w:val="20"/>
          <w:u w:val="single"/>
        </w:rPr>
      </w:pPr>
      <w:proofErr w:type="gramStart"/>
      <w:r>
        <w:rPr>
          <w:sz w:val="20"/>
          <w:szCs w:val="20"/>
        </w:rPr>
        <w:t>this</w:t>
      </w:r>
      <w:proofErr w:type="gramEnd"/>
      <w:r>
        <w:rPr>
          <w:sz w:val="20"/>
          <w:szCs w:val="20"/>
        </w:rPr>
        <w:t xml:space="preserve"> setting specifies angle of analyzer for reflected light.</w:t>
      </w:r>
    </w:p>
    <w:p w:rsidR="005B55BA" w:rsidRDefault="005B55BA">
      <w:pPr>
        <w:pStyle w:val="Heading3"/>
      </w:pPr>
      <w:bookmarkStart w:id="206" w:name="_Toc329729281"/>
      <w:r>
        <w:t xml:space="preserve">ReflectedAnalyzerParallelAmplitude </w:t>
      </w:r>
      <w:r>
        <w:rPr>
          <w:rFonts w:ascii="Mathematica1Mono" w:hAnsi="Mathematica1Mono" w:cs="Mathematica1Mono"/>
        </w:rPr>
        <w:t></w:t>
      </w:r>
      <w:r>
        <w:t xml:space="preserve"> 1</w:t>
      </w:r>
      <w:bookmarkEnd w:id="206"/>
      <w:r>
        <w:t xml:space="preserve"> </w:t>
      </w:r>
    </w:p>
    <w:p w:rsidR="005B55BA" w:rsidRDefault="005B55BA">
      <w:pPr>
        <w:ind w:left="720"/>
        <w:jc w:val="both"/>
        <w:rPr>
          <w:b/>
          <w:sz w:val="20"/>
          <w:szCs w:val="20"/>
          <w:u w:val="single"/>
        </w:rPr>
      </w:pPr>
      <w:proofErr w:type="gramStart"/>
      <w:r>
        <w:rPr>
          <w:sz w:val="20"/>
          <w:szCs w:val="20"/>
        </w:rPr>
        <w:t>this</w:t>
      </w:r>
      <w:proofErr w:type="gramEnd"/>
      <w:r>
        <w:rPr>
          <w:sz w:val="20"/>
          <w:szCs w:val="20"/>
        </w:rPr>
        <w:t xml:space="preserve"> setting specifies “parallel” transmittance of analyzer for reflected light.</w:t>
      </w:r>
    </w:p>
    <w:p w:rsidR="005B55BA" w:rsidRDefault="005B55BA">
      <w:pPr>
        <w:pStyle w:val="Heading3"/>
      </w:pPr>
      <w:bookmarkStart w:id="207" w:name="_Toc329729282"/>
      <w:r>
        <w:t xml:space="preserve">ReflectedAnalyzerCrossedAmplitude </w:t>
      </w:r>
      <w:r>
        <w:rPr>
          <w:rFonts w:ascii="Mathematica1Mono" w:hAnsi="Mathematica1Mono" w:cs="Mathematica1Mono"/>
        </w:rPr>
        <w:t></w:t>
      </w:r>
      <w:r>
        <w:t xml:space="preserve"> 0</w:t>
      </w:r>
      <w:bookmarkEnd w:id="207"/>
      <w:r>
        <w:t xml:space="preserve"> </w:t>
      </w:r>
    </w:p>
    <w:p w:rsidR="005B55BA" w:rsidRDefault="005B55BA">
      <w:pPr>
        <w:ind w:left="720"/>
        <w:jc w:val="both"/>
        <w:rPr>
          <w:b/>
          <w:sz w:val="20"/>
          <w:szCs w:val="20"/>
          <w:u w:val="single"/>
        </w:rPr>
      </w:pPr>
      <w:proofErr w:type="gramStart"/>
      <w:r>
        <w:rPr>
          <w:sz w:val="20"/>
          <w:szCs w:val="20"/>
        </w:rPr>
        <w:t>this</w:t>
      </w:r>
      <w:proofErr w:type="gramEnd"/>
      <w:r>
        <w:rPr>
          <w:sz w:val="20"/>
          <w:szCs w:val="20"/>
        </w:rPr>
        <w:t xml:space="preserve"> setting specifies “crossed” transmittance of analyzer for reflected light.</w:t>
      </w:r>
    </w:p>
    <w:p w:rsidR="005B55BA" w:rsidRDefault="005B55BA">
      <w:pPr>
        <w:pStyle w:val="Heading3"/>
      </w:pPr>
      <w:bookmarkStart w:id="208" w:name="_Toc329729283"/>
      <w:r>
        <w:t xml:space="preserve">AnalyzerAngleAbsoluteValue </w:t>
      </w:r>
      <w:r>
        <w:rPr>
          <w:rFonts w:ascii="Mathematica1Mono" w:hAnsi="Mathematica1Mono" w:cs="Mathematica1Mono"/>
        </w:rPr>
        <w:t></w:t>
      </w:r>
      <w:r>
        <w:t xml:space="preserve"> False</w:t>
      </w:r>
      <w:bookmarkEnd w:id="208"/>
      <w:r>
        <w:t xml:space="preserve"> </w:t>
      </w:r>
    </w:p>
    <w:p w:rsidR="005B55BA" w:rsidRDefault="005B55BA">
      <w:pPr>
        <w:ind w:left="720"/>
        <w:jc w:val="both"/>
        <w:rPr>
          <w:b/>
          <w:sz w:val="20"/>
          <w:szCs w:val="20"/>
          <w:u w:val="single"/>
        </w:rPr>
      </w:pPr>
      <w:r>
        <w:rPr>
          <w:sz w:val="20"/>
          <w:szCs w:val="20"/>
        </w:rPr>
        <w:t xml:space="preserve">if set to </w:t>
      </w:r>
      <w:r>
        <w:rPr>
          <w:b/>
          <w:sz w:val="20"/>
          <w:szCs w:val="20"/>
          <w:u w:val="single"/>
        </w:rPr>
        <w:t>True</w:t>
      </w:r>
      <w:r>
        <w:rPr>
          <w:sz w:val="20"/>
          <w:szCs w:val="20"/>
        </w:rPr>
        <w:t xml:space="preserve">, then angles of BOTH analyzers are treated as having absolute value, if set to </w:t>
      </w:r>
      <w:r>
        <w:rPr>
          <w:b/>
          <w:sz w:val="20"/>
          <w:szCs w:val="20"/>
          <w:u w:val="single"/>
        </w:rPr>
        <w:t>False</w:t>
      </w:r>
      <w:r>
        <w:rPr>
          <w:sz w:val="20"/>
          <w:szCs w:val="20"/>
        </w:rPr>
        <w:t xml:space="preserve"> (default), then the angles are relative to the angle of rotation of polarization plane of incident light. </w:t>
      </w:r>
    </w:p>
    <w:p w:rsidR="005B55BA" w:rsidRDefault="005B55BA">
      <w:pPr>
        <w:pStyle w:val="Heading3"/>
      </w:pPr>
      <w:bookmarkStart w:id="209" w:name="_Toc329729284"/>
      <w:r>
        <w:t>NOT SUPPORTED YET averaging Types:</w:t>
      </w:r>
      <w:bookmarkEnd w:id="209"/>
      <w:r>
        <w:t xml:space="preserve"> </w:t>
      </w:r>
    </w:p>
    <w:p w:rsidR="005B55BA" w:rsidRDefault="005B55BA">
      <w:pPr>
        <w:autoSpaceDE w:val="0"/>
        <w:autoSpaceDN w:val="0"/>
        <w:adjustRightInd w:val="0"/>
        <w:ind w:left="720"/>
        <w:jc w:val="both"/>
        <w:rPr>
          <w:sz w:val="20"/>
          <w:szCs w:val="20"/>
        </w:rPr>
      </w:pPr>
      <w:r>
        <w:rPr>
          <w:sz w:val="20"/>
          <w:szCs w:val="20"/>
        </w:rPr>
        <w:t xml:space="preserve">Wavelength averaging: </w:t>
      </w:r>
      <w:r>
        <w:rPr>
          <w:b/>
          <w:sz w:val="20"/>
          <w:szCs w:val="20"/>
          <w:u w:val="single"/>
        </w:rPr>
        <w:t xml:space="preserve">AveragingType </w:t>
      </w:r>
      <w:r>
        <w:rPr>
          <w:rFonts w:ascii="Mathematica1Mono" w:hAnsi="Mathematica1Mono" w:cs="Mathematica1Mono"/>
          <w:b/>
          <w:sz w:val="20"/>
          <w:szCs w:val="20"/>
          <w:u w:val="single"/>
          <w:lang w:val="ru-RU"/>
        </w:rPr>
        <w:t></w:t>
      </w:r>
      <w:r>
        <w:rPr>
          <w:b/>
          <w:sz w:val="20"/>
          <w:szCs w:val="20"/>
          <w:u w:val="single"/>
        </w:rPr>
        <w:t xml:space="preserve"> BDAVGTYPESUMOFTWOPOINTS</w:t>
      </w:r>
      <w:r>
        <w:rPr>
          <w:sz w:val="20"/>
          <w:szCs w:val="20"/>
        </w:rPr>
        <w:t xml:space="preserve"> – sum of two points / 2, </w:t>
      </w:r>
      <w:r>
        <w:rPr>
          <w:b/>
          <w:sz w:val="20"/>
          <w:szCs w:val="20"/>
          <w:u w:val="single"/>
        </w:rPr>
        <w:t xml:space="preserve">AveragingType </w:t>
      </w:r>
      <w:r>
        <w:rPr>
          <w:rFonts w:ascii="Mathematica1Mono" w:hAnsi="Mathematica1Mono" w:cs="Mathematica1Mono"/>
          <w:b/>
          <w:sz w:val="20"/>
          <w:szCs w:val="20"/>
          <w:u w:val="single"/>
          <w:lang w:val="ru-RU"/>
        </w:rPr>
        <w:t></w:t>
      </w:r>
      <w:r>
        <w:rPr>
          <w:b/>
          <w:sz w:val="20"/>
          <w:szCs w:val="20"/>
          <w:u w:val="single"/>
        </w:rPr>
        <w:t xml:space="preserve"> BDAVGTYPEUSEAVGPERIODS</w:t>
      </w:r>
      <w:r>
        <w:rPr>
          <w:sz w:val="20"/>
          <w:szCs w:val="20"/>
        </w:rPr>
        <w:t xml:space="preserve"> – averaging by </w:t>
      </w:r>
      <w:r>
        <w:rPr>
          <w:b/>
          <w:sz w:val="20"/>
          <w:szCs w:val="20"/>
          <w:u w:val="single"/>
        </w:rPr>
        <w:t>NoOfAveragingPoints</w:t>
      </w:r>
      <w:r>
        <w:rPr>
          <w:sz w:val="20"/>
          <w:szCs w:val="20"/>
        </w:rPr>
        <w:t xml:space="preserve"> &amp; using </w:t>
      </w:r>
      <w:r>
        <w:rPr>
          <w:b/>
          <w:sz w:val="20"/>
          <w:szCs w:val="20"/>
          <w:u w:val="single"/>
        </w:rPr>
        <w:t>AveragingPeriods</w:t>
      </w:r>
      <w:r>
        <w:rPr>
          <w:sz w:val="20"/>
          <w:szCs w:val="20"/>
        </w:rPr>
        <w:t xml:space="preserve">, </w:t>
      </w:r>
      <w:r>
        <w:rPr>
          <w:b/>
          <w:sz w:val="20"/>
          <w:szCs w:val="20"/>
          <w:u w:val="single"/>
        </w:rPr>
        <w:t xml:space="preserve">AveragingType </w:t>
      </w:r>
      <w:r>
        <w:rPr>
          <w:rFonts w:ascii="Mathematica1Mono" w:hAnsi="Mathematica1Mono" w:cs="Mathematica1Mono"/>
          <w:b/>
          <w:sz w:val="20"/>
          <w:szCs w:val="20"/>
          <w:u w:val="single"/>
          <w:lang w:val="ru-RU"/>
        </w:rPr>
        <w:t></w:t>
      </w:r>
      <w:r>
        <w:rPr>
          <w:b/>
          <w:sz w:val="20"/>
          <w:szCs w:val="20"/>
          <w:u w:val="single"/>
        </w:rPr>
        <w:t xml:space="preserve"> BDAVGTYPEUSEAVGPERIODSEXACTLAMBDA</w:t>
      </w:r>
      <w:r>
        <w:rPr>
          <w:sz w:val="20"/>
          <w:szCs w:val="20"/>
        </w:rPr>
        <w:t xml:space="preserve"> - same as </w:t>
      </w:r>
      <w:r>
        <w:rPr>
          <w:b/>
          <w:sz w:val="20"/>
          <w:szCs w:val="20"/>
          <w:u w:val="single"/>
        </w:rPr>
        <w:t>BDAVGTYPEUSEAVGPERIODS</w:t>
      </w:r>
      <w:r>
        <w:rPr>
          <w:sz w:val="20"/>
          <w:szCs w:val="20"/>
        </w:rPr>
        <w:t>, but lambda is exactly as supplied.</w:t>
      </w:r>
    </w:p>
    <w:p w:rsidR="005B55BA" w:rsidRDefault="005B55BA">
      <w:pPr>
        <w:pStyle w:val="Heading3"/>
      </w:pPr>
      <w:bookmarkStart w:id="210" w:name="_Toc329729285"/>
      <w:r>
        <w:t xml:space="preserve">UsePlotLabel3D </w:t>
      </w:r>
      <w:r>
        <w:rPr>
          <w:rFonts w:ascii="Mathematica1Mono" w:hAnsi="Mathematica1Mono" w:cs="Mathematica1Mono"/>
        </w:rPr>
        <w:t></w:t>
      </w:r>
      <w:r>
        <w:t xml:space="preserve"> True</w:t>
      </w:r>
      <w:bookmarkEnd w:id="210"/>
    </w:p>
    <w:p w:rsidR="005B55BA" w:rsidRDefault="005B55BA">
      <w:pPr>
        <w:autoSpaceDE w:val="0"/>
        <w:autoSpaceDN w:val="0"/>
        <w:adjustRightInd w:val="0"/>
        <w:ind w:left="720"/>
        <w:jc w:val="both"/>
      </w:pPr>
      <w:r>
        <w:t xml:space="preserve">This option is used to specify whether to use plot label on top of the 3D plots (UsePlotLabel3D </w:t>
      </w:r>
      <w:r>
        <w:rPr>
          <w:rFonts w:ascii="Mathematica1Mono" w:hAnsi="Mathematica1Mono" w:cs="Mathematica1Mono"/>
        </w:rPr>
        <w:t></w:t>
      </w:r>
      <w:r>
        <w:t xml:space="preserve"> True) instead of the name of a z axis. It is useful if the name of the function is long</w:t>
      </w:r>
      <w:proofErr w:type="gramStart"/>
      <w:r>
        <w:t>..</w:t>
      </w:r>
      <w:proofErr w:type="gramEnd"/>
    </w:p>
    <w:p w:rsidR="005B55BA" w:rsidRDefault="005B55BA">
      <w:pPr>
        <w:pStyle w:val="Heading3"/>
      </w:pPr>
      <w:bookmarkStart w:id="211" w:name="_Toc329729286"/>
      <w:r>
        <w:t xml:space="preserve">UseChop </w:t>
      </w:r>
      <w:r>
        <w:rPr>
          <w:rFonts w:ascii="Mathematica1Mono" w:hAnsi="Mathematica1Mono" w:cs="Mathematica1Mono"/>
        </w:rPr>
        <w:t></w:t>
      </w:r>
      <w:r>
        <w:t xml:space="preserve"> True</w:t>
      </w:r>
      <w:bookmarkEnd w:id="211"/>
    </w:p>
    <w:p w:rsidR="005B55BA" w:rsidRDefault="005B55BA">
      <w:pPr>
        <w:autoSpaceDE w:val="0"/>
        <w:autoSpaceDN w:val="0"/>
        <w:adjustRightInd w:val="0"/>
        <w:ind w:left="720"/>
        <w:jc w:val="both"/>
      </w:pPr>
      <w:r>
        <w:t xml:space="preserve">This option is used to specify that all numerical data used for plotting should be rounded with the precision of </w:t>
      </w:r>
      <w:r>
        <w:rPr>
          <w:b/>
          <w:u w:val="single"/>
        </w:rPr>
        <w:t>ChopTolerance</w:t>
      </w:r>
      <w:r>
        <w:t xml:space="preserve">. It replaces approximate real numbers in function that are close to zero by the exact integer 0 and drops all digits, which are less than </w:t>
      </w:r>
      <w:r>
        <w:rPr>
          <w:b/>
          <w:u w:val="single"/>
        </w:rPr>
        <w:t>ChopTolerance</w:t>
      </w:r>
      <w:r>
        <w:t xml:space="preserve"> for not close to zero number. If </w:t>
      </w:r>
      <w:r>
        <w:rPr>
          <w:b/>
          <w:u w:val="single"/>
        </w:rPr>
        <w:t>UseChop</w:t>
      </w:r>
      <w:r>
        <w:t xml:space="preserve"> is set to false then no rounding is done. </w:t>
      </w:r>
    </w:p>
    <w:p w:rsidR="005B55BA" w:rsidRDefault="005B55BA">
      <w:pPr>
        <w:pStyle w:val="Heading3"/>
      </w:pPr>
      <w:bookmarkStart w:id="212" w:name="_Toc329729287"/>
      <w:r>
        <w:t xml:space="preserve">ChopTolerance </w:t>
      </w:r>
      <w:r>
        <w:rPr>
          <w:rFonts w:ascii="Mathematica1Mono" w:hAnsi="Mathematica1Mono" w:cs="Mathematica1Mono"/>
        </w:rPr>
        <w:t></w:t>
      </w:r>
      <w:r>
        <w:t xml:space="preserve"> 10^-7</w:t>
      </w:r>
      <w:bookmarkEnd w:id="212"/>
    </w:p>
    <w:p w:rsidR="005B55BA" w:rsidRDefault="005B55BA">
      <w:pPr>
        <w:autoSpaceDE w:val="0"/>
        <w:autoSpaceDN w:val="0"/>
        <w:adjustRightInd w:val="0"/>
        <w:ind w:left="720"/>
        <w:jc w:val="both"/>
      </w:pPr>
      <w:r>
        <w:t xml:space="preserve">This is a default value for rounding up. Please, refer to </w:t>
      </w:r>
      <w:r>
        <w:rPr>
          <w:b/>
          <w:u w:val="single"/>
        </w:rPr>
        <w:t>UseChop</w:t>
      </w:r>
      <w:r>
        <w:t xml:space="preserve"> for description how it is used. </w:t>
      </w:r>
    </w:p>
    <w:p w:rsidR="005B55BA" w:rsidRDefault="005B55BA">
      <w:pPr>
        <w:pStyle w:val="Heading3"/>
      </w:pPr>
      <w:bookmarkStart w:id="213" w:name="_Toc329729288"/>
      <w:r>
        <w:t xml:space="preserve">ChopPrecision </w:t>
      </w:r>
      <w:r>
        <w:rPr>
          <w:rFonts w:ascii="Mathematica1Mono" w:hAnsi="Mathematica1Mono" w:cs="Mathematica1Mono"/>
        </w:rPr>
        <w:t></w:t>
      </w:r>
      <w:r>
        <w:t xml:space="preserve"> 6</w:t>
      </w:r>
      <w:bookmarkEnd w:id="213"/>
    </w:p>
    <w:p w:rsidR="005B55BA" w:rsidRDefault="005B55BA">
      <w:pPr>
        <w:autoSpaceDE w:val="0"/>
        <w:autoSpaceDN w:val="0"/>
        <w:adjustRightInd w:val="0"/>
        <w:ind w:left="720"/>
        <w:jc w:val="both"/>
        <w:rPr>
          <w:sz w:val="20"/>
          <w:szCs w:val="20"/>
        </w:rPr>
      </w:pPr>
      <w:r>
        <w:rPr>
          <w:sz w:val="20"/>
          <w:szCs w:val="20"/>
        </w:rPr>
        <w:t xml:space="preserve">Currently NOT used. </w:t>
      </w:r>
    </w:p>
    <w:p w:rsidR="005B55BA" w:rsidRDefault="005B55BA">
      <w:pPr>
        <w:pStyle w:val="Heading3"/>
      </w:pPr>
      <w:bookmarkStart w:id="214" w:name="_Toc329729289"/>
      <w:r>
        <w:t xml:space="preserve">PrintFunctionDescription </w:t>
      </w:r>
      <w:r>
        <w:rPr>
          <w:rFonts w:ascii="Mathematica1Mono" w:hAnsi="Mathematica1Mono" w:cs="Mathematica1Mono"/>
        </w:rPr>
        <w:t></w:t>
      </w:r>
      <w:r>
        <w:t xml:space="preserve"> True</w:t>
      </w:r>
      <w:bookmarkEnd w:id="214"/>
    </w:p>
    <w:p w:rsidR="005B55BA" w:rsidRDefault="005B55BA">
      <w:pPr>
        <w:autoSpaceDE w:val="0"/>
        <w:autoSpaceDN w:val="0"/>
        <w:adjustRightInd w:val="0"/>
        <w:ind w:left="720"/>
        <w:jc w:val="both"/>
      </w:pPr>
      <w:r>
        <w:t xml:space="preserve">This option is used to specify that function description should be printed before rendering the graphs of functions. </w:t>
      </w:r>
    </w:p>
    <w:p w:rsidR="005B55BA" w:rsidRDefault="005B55BA">
      <w:pPr>
        <w:autoSpaceDE w:val="0"/>
        <w:autoSpaceDN w:val="0"/>
        <w:adjustRightInd w:val="0"/>
        <w:ind w:left="720"/>
        <w:jc w:val="both"/>
      </w:pPr>
    </w:p>
    <w:p w:rsidR="005B55BA" w:rsidRDefault="005B55BA">
      <w:pPr>
        <w:pStyle w:val="Heading2"/>
      </w:pPr>
      <w:bookmarkStart w:id="215" w:name="_Toc329729290"/>
      <w:r>
        <w:t>Variables:</w:t>
      </w:r>
      <w:bookmarkEnd w:id="215"/>
      <w:r>
        <w:t xml:space="preserve"> </w:t>
      </w:r>
    </w:p>
    <w:p w:rsidR="005B55BA" w:rsidRDefault="005B55BA">
      <w:pPr>
        <w:autoSpaceDE w:val="0"/>
        <w:autoSpaceDN w:val="0"/>
        <w:adjustRightInd w:val="0"/>
        <w:ind w:left="720"/>
        <w:jc w:val="both"/>
        <w:rPr>
          <w:sz w:val="20"/>
          <w:szCs w:val="20"/>
        </w:rPr>
      </w:pPr>
      <w:r>
        <w:rPr>
          <w:sz w:val="20"/>
          <w:szCs w:val="20"/>
        </w:rPr>
        <w:t xml:space="preserve">Each variable in the calculations has identical form </w:t>
      </w:r>
      <w:r>
        <w:rPr>
          <w:b/>
          <w:sz w:val="20"/>
          <w:szCs w:val="20"/>
          <w:u w:val="single"/>
        </w:rPr>
        <w:t>Var = {StartValue, EndValue, Step, VariableName, Multiplier}</w:t>
      </w:r>
      <w:r>
        <w:rPr>
          <w:sz w:val="20"/>
          <w:szCs w:val="20"/>
        </w:rPr>
        <w:t xml:space="preserve">, where StartValue is the starting value of the variable, EndValue is the ending value if the variable, </w:t>
      </w:r>
      <w:r>
        <w:rPr>
          <w:sz w:val="20"/>
          <w:szCs w:val="20"/>
        </w:rPr>
        <w:lastRenderedPageBreak/>
        <w:t xml:space="preserve">Step is the step of changes, VariableName is the name of the variable to be used in output and Multiplier is used to multiply each value of the variable on it. For example, </w:t>
      </w:r>
      <w:r>
        <w:rPr>
          <w:b/>
          <w:sz w:val="20"/>
          <w:szCs w:val="20"/>
          <w:u w:val="single"/>
        </w:rPr>
        <w:t>lambdaVar ={550, 600, 5, “Lambda”, nm}</w:t>
      </w:r>
      <w:r>
        <w:rPr>
          <w:sz w:val="20"/>
          <w:szCs w:val="20"/>
        </w:rPr>
        <w:t xml:space="preserve"> – that means that we introduce the variable for wavelength (lambda) with the starting value of 550, ending value of 600 and step of 5, variable name “Lambda” and multiplier </w:t>
      </w:r>
      <w:r>
        <w:rPr>
          <w:b/>
          <w:sz w:val="20"/>
          <w:szCs w:val="20"/>
          <w:u w:val="single"/>
        </w:rPr>
        <w:t>nm</w:t>
      </w:r>
      <w:r>
        <w:rPr>
          <w:sz w:val="20"/>
          <w:szCs w:val="20"/>
        </w:rPr>
        <w:t xml:space="preserve">. As discussed above, a constant </w:t>
      </w:r>
      <w:r>
        <w:rPr>
          <w:b/>
          <w:sz w:val="20"/>
          <w:szCs w:val="20"/>
          <w:u w:val="single"/>
        </w:rPr>
        <w:t>nm</w:t>
      </w:r>
      <w:r>
        <w:rPr>
          <w:sz w:val="20"/>
          <w:szCs w:val="20"/>
        </w:rPr>
        <w:t xml:space="preserve"> = 10</w:t>
      </w:r>
      <w:r>
        <w:rPr>
          <w:sz w:val="20"/>
          <w:szCs w:val="20"/>
          <w:vertAlign w:val="superscript"/>
        </w:rPr>
        <w:t>-9</w:t>
      </w:r>
      <w:r>
        <w:rPr>
          <w:sz w:val="20"/>
          <w:szCs w:val="20"/>
        </w:rPr>
        <w:t xml:space="preserve"> was introduced to simplify the code. This is similar to built-in function </w:t>
      </w:r>
      <w:r>
        <w:rPr>
          <w:b/>
          <w:sz w:val="20"/>
          <w:szCs w:val="20"/>
          <w:u w:val="single"/>
        </w:rPr>
        <w:t>Degree</w:t>
      </w:r>
      <w:r>
        <w:rPr>
          <w:sz w:val="20"/>
          <w:szCs w:val="20"/>
        </w:rPr>
        <w:t xml:space="preserve">, which allows conversion from radians to degrees in the same way as </w:t>
      </w:r>
      <w:r>
        <w:rPr>
          <w:b/>
          <w:sz w:val="20"/>
          <w:szCs w:val="20"/>
          <w:u w:val="single"/>
        </w:rPr>
        <w:t>nm</w:t>
      </w:r>
      <w:r>
        <w:rPr>
          <w:sz w:val="20"/>
          <w:szCs w:val="20"/>
        </w:rPr>
        <w:t xml:space="preserve"> allows conversion from meters to nanometers. An example of angle variable is: </w:t>
      </w:r>
      <w:r>
        <w:rPr>
          <w:b/>
          <w:sz w:val="20"/>
          <w:szCs w:val="20"/>
          <w:u w:val="single"/>
        </w:rPr>
        <w:t>fitaVar = {0, 90, 5, "Fita", Degree}</w:t>
      </w:r>
      <w:r>
        <w:rPr>
          <w:sz w:val="20"/>
          <w:szCs w:val="20"/>
        </w:rPr>
        <w:t>.</w:t>
      </w:r>
    </w:p>
    <w:p w:rsidR="005B55BA" w:rsidRDefault="005B55BA">
      <w:pPr>
        <w:pStyle w:val="Heading3"/>
      </w:pPr>
      <w:bookmarkStart w:id="216" w:name="_Toc329729291"/>
      <w:proofErr w:type="gramStart"/>
      <w:r>
        <w:t>VarListNew[</w:t>
      </w:r>
      <w:proofErr w:type="gramEnd"/>
      <w:r>
        <w:t>IncidentLightInfo, CommonAnglesInfo]</w:t>
      </w:r>
      <w:bookmarkEnd w:id="216"/>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this</w:t>
      </w:r>
      <w:proofErr w:type="gramEnd"/>
      <w:r>
        <w:rPr>
          <w:sz w:val="20"/>
          <w:szCs w:val="20"/>
        </w:rPr>
        <w:t xml:space="preserve"> function creates new </w:t>
      </w:r>
      <w:r>
        <w:rPr>
          <w:b/>
          <w:sz w:val="20"/>
          <w:szCs w:val="20"/>
          <w:u w:val="single"/>
        </w:rPr>
        <w:t>VarList</w:t>
      </w:r>
      <w:r>
        <w:rPr>
          <w:sz w:val="20"/>
          <w:szCs w:val="20"/>
        </w:rPr>
        <w:t xml:space="preserve"> object. </w:t>
      </w:r>
      <w:r>
        <w:rPr>
          <w:b/>
          <w:sz w:val="20"/>
          <w:szCs w:val="20"/>
          <w:u w:val="single"/>
        </w:rPr>
        <w:t>IncidentLightInfo</w:t>
      </w:r>
      <w:r>
        <w:rPr>
          <w:sz w:val="20"/>
          <w:szCs w:val="20"/>
        </w:rPr>
        <w:t xml:space="preserve"> is structure, which holds the information about incident light variables. It has the following form: </w:t>
      </w:r>
      <w:r>
        <w:rPr>
          <w:b/>
          <w:sz w:val="20"/>
          <w:szCs w:val="20"/>
          <w:u w:val="single"/>
        </w:rPr>
        <w:t>IncidentLightInfo = {lambdaVar, fitaVar, betaVar, gammaVar}</w:t>
      </w:r>
      <w:r>
        <w:rPr>
          <w:sz w:val="20"/>
          <w:szCs w:val="20"/>
        </w:rPr>
        <w:t xml:space="preserve">,where each xxxVar has structure as described above and specifies the range of changes of Incident light parameters (wavelength – </w:t>
      </w:r>
      <w:r>
        <w:rPr>
          <w:b/>
          <w:sz w:val="20"/>
          <w:szCs w:val="20"/>
          <w:u w:val="single"/>
        </w:rPr>
        <w:t>lambdaVar</w:t>
      </w:r>
      <w:r>
        <w:rPr>
          <w:sz w:val="20"/>
          <w:szCs w:val="20"/>
        </w:rPr>
        <w:t xml:space="preserve">, incidence angle – </w:t>
      </w:r>
      <w:r>
        <w:rPr>
          <w:b/>
          <w:sz w:val="20"/>
          <w:szCs w:val="20"/>
          <w:u w:val="single"/>
        </w:rPr>
        <w:t>fitaVar</w:t>
      </w:r>
      <w:r>
        <w:rPr>
          <w:sz w:val="20"/>
          <w:szCs w:val="20"/>
        </w:rPr>
        <w:t xml:space="preserve">, rotation of polarization plane angle – </w:t>
      </w:r>
      <w:r>
        <w:rPr>
          <w:b/>
          <w:sz w:val="20"/>
          <w:szCs w:val="20"/>
          <w:u w:val="single"/>
        </w:rPr>
        <w:t>betaVar</w:t>
      </w:r>
      <w:r>
        <w:rPr>
          <w:sz w:val="20"/>
          <w:szCs w:val="20"/>
        </w:rPr>
        <w:t xml:space="preserve">, rotation of the sample angle – </w:t>
      </w:r>
      <w:r>
        <w:rPr>
          <w:b/>
          <w:sz w:val="20"/>
          <w:szCs w:val="20"/>
          <w:u w:val="single"/>
        </w:rPr>
        <w:t>gammaVar</w:t>
      </w:r>
      <w:r>
        <w:rPr>
          <w:sz w:val="20"/>
          <w:szCs w:val="20"/>
        </w:rPr>
        <w:t xml:space="preserve">). </w:t>
      </w:r>
      <w:r>
        <w:rPr>
          <w:b/>
          <w:sz w:val="20"/>
          <w:szCs w:val="20"/>
          <w:u w:val="single"/>
        </w:rPr>
        <w:t>CommonAnglesInfo</w:t>
      </w:r>
      <w:r>
        <w:rPr>
          <w:sz w:val="20"/>
          <w:szCs w:val="20"/>
        </w:rPr>
        <w:t xml:space="preserve"> is the structure, which holds the information about common rotations (that’s when option </w:t>
      </w:r>
      <w:r>
        <w:rPr>
          <w:b/>
          <w:sz w:val="20"/>
          <w:szCs w:val="20"/>
          <w:u w:val="single"/>
        </w:rPr>
        <w:t xml:space="preserve">RotateAll </w:t>
      </w:r>
      <w:r>
        <w:rPr>
          <w:rFonts w:ascii="Mathematica1Mono" w:hAnsi="Mathematica1Mono" w:cs="Mathematica1Mono"/>
          <w:b/>
          <w:sz w:val="20"/>
          <w:szCs w:val="20"/>
          <w:u w:val="single"/>
          <w:lang w:val="ru-RU"/>
        </w:rPr>
        <w:t></w:t>
      </w:r>
      <w:r>
        <w:rPr>
          <w:b/>
          <w:sz w:val="20"/>
          <w:szCs w:val="20"/>
          <w:u w:val="single"/>
        </w:rPr>
        <w:t xml:space="preserve"> True</w:t>
      </w:r>
      <w:r>
        <w:rPr>
          <w:sz w:val="20"/>
          <w:szCs w:val="20"/>
        </w:rPr>
        <w:t xml:space="preserve">). </w:t>
      </w:r>
      <w:r>
        <w:rPr>
          <w:b/>
          <w:sz w:val="20"/>
          <w:szCs w:val="20"/>
          <w:u w:val="single"/>
        </w:rPr>
        <w:t>CommonAnglesInfo = {fiVar, thetaVar, psiVar}</w:t>
      </w:r>
      <w:r>
        <w:rPr>
          <w:sz w:val="20"/>
          <w:szCs w:val="20"/>
        </w:rPr>
        <w:t xml:space="preserve">. Each of the </w:t>
      </w:r>
      <w:r>
        <w:rPr>
          <w:b/>
          <w:sz w:val="20"/>
          <w:szCs w:val="20"/>
          <w:u w:val="single"/>
        </w:rPr>
        <w:t>fiVar, thetaVar, psiVar</w:t>
      </w:r>
      <w:r>
        <w:rPr>
          <w:sz w:val="20"/>
          <w:szCs w:val="20"/>
        </w:rPr>
        <w:t xml:space="preserve"> is a variable object (see above). Please, refer to the description of Rotation object for meaning of each angle.</w:t>
      </w:r>
    </w:p>
    <w:p w:rsidR="005B55BA" w:rsidRDefault="005B55BA">
      <w:pPr>
        <w:pStyle w:val="Heading3"/>
      </w:pPr>
      <w:bookmarkStart w:id="217" w:name="_Toc329729292"/>
      <w:proofErr w:type="gramStart"/>
      <w:r>
        <w:t>VarListAddLayer[</w:t>
      </w:r>
      <w:proofErr w:type="gramEnd"/>
      <w:r>
        <w:t>VarList, LayerAngleInfo]</w:t>
      </w:r>
      <w:bookmarkEnd w:id="217"/>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adds layer angles info starting from the top layer (adjacent to Upper Refraction Index (n1). </w:t>
      </w:r>
      <w:r>
        <w:rPr>
          <w:b/>
          <w:sz w:val="20"/>
          <w:szCs w:val="20"/>
          <w:u w:val="single"/>
        </w:rPr>
        <w:t>LayerAngleInfo</w:t>
      </w:r>
      <w:r>
        <w:rPr>
          <w:sz w:val="20"/>
          <w:szCs w:val="20"/>
        </w:rPr>
        <w:t xml:space="preserve"> = </w:t>
      </w:r>
      <w:r>
        <w:rPr>
          <w:b/>
          <w:sz w:val="20"/>
          <w:szCs w:val="20"/>
          <w:u w:val="single"/>
        </w:rPr>
        <w:t>{fiVar, thetaVar, psiVar}</w:t>
      </w:r>
      <w:r>
        <w:rPr>
          <w:sz w:val="20"/>
          <w:szCs w:val="20"/>
        </w:rPr>
        <w:t xml:space="preserve">. Each of the </w:t>
      </w:r>
      <w:r>
        <w:rPr>
          <w:b/>
          <w:sz w:val="20"/>
          <w:szCs w:val="20"/>
          <w:u w:val="single"/>
        </w:rPr>
        <w:t>fiVar, thetaVar, psiVar</w:t>
      </w:r>
      <w:r>
        <w:rPr>
          <w:sz w:val="20"/>
          <w:szCs w:val="20"/>
        </w:rPr>
        <w:t xml:space="preserve"> is a variable object (see above). Each subsequent call to </w:t>
      </w:r>
      <w:r>
        <w:rPr>
          <w:b/>
          <w:sz w:val="20"/>
          <w:szCs w:val="20"/>
          <w:u w:val="single"/>
        </w:rPr>
        <w:t>VarListAddLayer</w:t>
      </w:r>
      <w:r>
        <w:rPr>
          <w:sz w:val="20"/>
          <w:szCs w:val="20"/>
        </w:rPr>
        <w:t xml:space="preserve"> adds layer angle info for the subsequent layer until the last one. Number of </w:t>
      </w:r>
      <w:proofErr w:type="gramStart"/>
      <w:r>
        <w:rPr>
          <w:sz w:val="20"/>
          <w:szCs w:val="20"/>
        </w:rPr>
        <w:t>LayerAngleInfo, that</w:t>
      </w:r>
      <w:proofErr w:type="gramEnd"/>
      <w:r>
        <w:rPr>
          <w:sz w:val="20"/>
          <w:szCs w:val="20"/>
        </w:rPr>
        <w:t xml:space="preserve"> is calls to </w:t>
      </w:r>
      <w:r>
        <w:rPr>
          <w:b/>
          <w:sz w:val="20"/>
          <w:szCs w:val="20"/>
          <w:u w:val="single"/>
        </w:rPr>
        <w:t>VarListAddLayer</w:t>
      </w:r>
      <w:r>
        <w:rPr>
          <w:sz w:val="20"/>
          <w:szCs w:val="20"/>
        </w:rPr>
        <w:t xml:space="preserve"> MUST be equal to the number of layers in the film. It should be noted that if option </w:t>
      </w:r>
      <w:r>
        <w:rPr>
          <w:b/>
          <w:sz w:val="20"/>
          <w:szCs w:val="20"/>
          <w:u w:val="single"/>
        </w:rPr>
        <w:t xml:space="preserve">RotateAll </w:t>
      </w:r>
      <w:r>
        <w:rPr>
          <w:rFonts w:ascii="Mathematica1Mono" w:hAnsi="Mathematica1Mono" w:cs="Mathematica1Mono"/>
          <w:b/>
          <w:sz w:val="20"/>
          <w:szCs w:val="20"/>
          <w:u w:val="single"/>
          <w:lang w:val="ru-RU"/>
        </w:rPr>
        <w:t></w:t>
      </w:r>
      <w:r>
        <w:rPr>
          <w:b/>
          <w:sz w:val="20"/>
          <w:szCs w:val="20"/>
          <w:u w:val="single"/>
        </w:rPr>
        <w:t xml:space="preserve"> True</w:t>
      </w:r>
      <w:r>
        <w:rPr>
          <w:sz w:val="20"/>
          <w:szCs w:val="20"/>
        </w:rPr>
        <w:t xml:space="preserve">, then ONLY </w:t>
      </w:r>
      <w:r>
        <w:rPr>
          <w:b/>
          <w:sz w:val="20"/>
          <w:szCs w:val="20"/>
          <w:u w:val="single"/>
        </w:rPr>
        <w:t>CommonAnglesInfo</w:t>
      </w:r>
      <w:r>
        <w:rPr>
          <w:sz w:val="20"/>
          <w:szCs w:val="20"/>
        </w:rPr>
        <w:t xml:space="preserve"> structure is used for rotating the layers. In that case each of the variables in LayerAngleInfo MUST have ONLY one point, that is, for example, </w:t>
      </w:r>
      <w:r>
        <w:rPr>
          <w:b/>
          <w:sz w:val="20"/>
          <w:szCs w:val="20"/>
          <w:u w:val="single"/>
        </w:rPr>
        <w:t>fiVar = {0, 0, 5, "Fi", Degree}</w:t>
      </w:r>
      <w:r>
        <w:rPr>
          <w:sz w:val="20"/>
          <w:szCs w:val="20"/>
        </w:rPr>
        <w:t>. Please, refer to examples for further discussion.</w:t>
      </w:r>
    </w:p>
    <w:p w:rsidR="005B55BA" w:rsidRDefault="005B55BA">
      <w:pPr>
        <w:pStyle w:val="Heading3"/>
      </w:pPr>
      <w:bookmarkStart w:id="218" w:name="_Toc329729293"/>
      <w:proofErr w:type="gramStart"/>
      <w:r>
        <w:t>CalcNew[</w:t>
      </w:r>
      <w:proofErr w:type="gramEnd"/>
      <w:r>
        <w:t xml:space="preserve">Media, VarList, FuncList, Description, opts] </w:t>
      </w:r>
      <w:r>
        <w:rPr>
          <w:color w:val="FF0000"/>
        </w:rPr>
        <w:t xml:space="preserve">(!!! CHANGED FROM VERSION </w:t>
      </w:r>
      <w:proofErr w:type="gramStart"/>
      <w:r>
        <w:rPr>
          <w:color w:val="FF0000"/>
        </w:rPr>
        <w:t>3.03 !!!)</w:t>
      </w:r>
      <w:bookmarkEnd w:id="218"/>
      <w:proofErr w:type="gramEnd"/>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creates new Calc object for a given </w:t>
      </w:r>
      <w:r>
        <w:rPr>
          <w:b/>
          <w:sz w:val="20"/>
          <w:szCs w:val="20"/>
          <w:u w:val="single"/>
        </w:rPr>
        <w:t>Media</w:t>
      </w:r>
      <w:r>
        <w:rPr>
          <w:sz w:val="20"/>
          <w:szCs w:val="20"/>
        </w:rPr>
        <w:t xml:space="preserve">, list of variables – </w:t>
      </w:r>
      <w:r>
        <w:rPr>
          <w:b/>
          <w:sz w:val="20"/>
          <w:szCs w:val="20"/>
          <w:u w:val="single"/>
        </w:rPr>
        <w:t>VarList</w:t>
      </w:r>
      <w:r>
        <w:rPr>
          <w:sz w:val="20"/>
          <w:szCs w:val="20"/>
        </w:rPr>
        <w:t>, list of functions to be calculated (</w:t>
      </w:r>
      <w:r>
        <w:rPr>
          <w:b/>
          <w:sz w:val="20"/>
          <w:szCs w:val="20"/>
          <w:u w:val="single"/>
        </w:rPr>
        <w:t>FuncList</w:t>
      </w:r>
      <w:r>
        <w:rPr>
          <w:sz w:val="20"/>
          <w:szCs w:val="20"/>
        </w:rPr>
        <w:t xml:space="preserve">), description of the calculation – </w:t>
      </w:r>
      <w:r>
        <w:rPr>
          <w:b/>
          <w:sz w:val="20"/>
          <w:szCs w:val="20"/>
          <w:u w:val="single"/>
        </w:rPr>
        <w:t>Description</w:t>
      </w:r>
      <w:r>
        <w:rPr>
          <w:sz w:val="20"/>
          <w:szCs w:val="20"/>
        </w:rPr>
        <w:t xml:space="preserve">, and options – </w:t>
      </w:r>
      <w:r>
        <w:rPr>
          <w:b/>
          <w:sz w:val="20"/>
          <w:szCs w:val="20"/>
          <w:u w:val="single"/>
        </w:rPr>
        <w:t>opts</w:t>
      </w:r>
      <w:r>
        <w:rPr>
          <w:sz w:val="20"/>
          <w:szCs w:val="20"/>
        </w:rPr>
        <w:t xml:space="preserve">. Each function in FulcList takes only one parameter, that the Solution (please, refer to the description of the function </w:t>
      </w:r>
      <w:r>
        <w:rPr>
          <w:b/>
          <w:sz w:val="20"/>
          <w:szCs w:val="20"/>
          <w:u w:val="single"/>
        </w:rPr>
        <w:t>SolutionNew</w:t>
      </w:r>
      <w:r>
        <w:rPr>
          <w:sz w:val="20"/>
          <w:szCs w:val="20"/>
        </w:rPr>
        <w:t>) and returns one number. Please, refer to examples for further discussion. Note that list of names of the functions (</w:t>
      </w:r>
      <w:r>
        <w:rPr>
          <w:b/>
          <w:sz w:val="20"/>
          <w:szCs w:val="20"/>
          <w:u w:val="single"/>
        </w:rPr>
        <w:t>FuncNameList</w:t>
      </w:r>
      <w:r>
        <w:rPr>
          <w:sz w:val="20"/>
          <w:szCs w:val="20"/>
        </w:rPr>
        <w:t>) was removed in version 3.04 to simplify the coding. Functions, which take only one parameter (</w:t>
      </w:r>
      <w:proofErr w:type="gramStart"/>
      <w:r>
        <w:rPr>
          <w:sz w:val="20"/>
          <w:szCs w:val="20"/>
        </w:rPr>
        <w:t>FullSolution)</w:t>
      </w:r>
      <w:proofErr w:type="gramEnd"/>
      <w:r>
        <w:rPr>
          <w:sz w:val="20"/>
          <w:szCs w:val="20"/>
        </w:rPr>
        <w:t xml:space="preserve"> should be submitted by their name in the function list. Functions, which take more than one parameters (for example, </w:t>
      </w:r>
      <w:proofErr w:type="gramStart"/>
      <w:r>
        <w:rPr>
          <w:b/>
          <w:sz w:val="20"/>
          <w:szCs w:val="20"/>
          <w:u w:val="single"/>
        </w:rPr>
        <w:t>PoyntingVector2[</w:t>
      </w:r>
      <w:proofErr w:type="gramEnd"/>
      <w:r>
        <w:rPr>
          <w:b/>
          <w:sz w:val="20"/>
          <w:szCs w:val="20"/>
          <w:u w:val="single"/>
        </w:rPr>
        <w:t>evi,xyz,FullSol]</w:t>
      </w:r>
      <w:r>
        <w:rPr>
          <w:sz w:val="20"/>
          <w:szCs w:val="20"/>
        </w:rPr>
        <w:t xml:space="preserve">) should be submitted with the last parameter (FullSol) removed and the rest explicitly specified (for example, </w:t>
      </w:r>
      <w:r>
        <w:rPr>
          <w:b/>
          <w:sz w:val="20"/>
          <w:szCs w:val="20"/>
          <w:u w:val="single"/>
        </w:rPr>
        <w:t>FuncNameList ={ PoyntingVector2[2, 3] }</w:t>
      </w:r>
      <w:r>
        <w:rPr>
          <w:sz w:val="20"/>
          <w:szCs w:val="20"/>
        </w:rPr>
        <w:t xml:space="preserve"> – to specify that </w:t>
      </w:r>
      <w:r>
        <w:rPr>
          <w:b/>
          <w:sz w:val="20"/>
          <w:szCs w:val="20"/>
          <w:u w:val="single"/>
        </w:rPr>
        <w:t>z (3</w:t>
      </w:r>
      <w:r>
        <w:rPr>
          <w:b/>
          <w:sz w:val="20"/>
          <w:szCs w:val="20"/>
          <w:u w:val="single"/>
          <w:vertAlign w:val="superscript"/>
        </w:rPr>
        <w:t>rd</w:t>
      </w:r>
      <w:r>
        <w:rPr>
          <w:b/>
          <w:sz w:val="20"/>
          <w:szCs w:val="20"/>
          <w:u w:val="single"/>
        </w:rPr>
        <w:t>)</w:t>
      </w:r>
      <w:r>
        <w:rPr>
          <w:sz w:val="20"/>
          <w:szCs w:val="20"/>
        </w:rPr>
        <w:t xml:space="preserve"> component of a </w:t>
      </w:r>
      <w:r>
        <w:rPr>
          <w:b/>
          <w:sz w:val="20"/>
          <w:szCs w:val="20"/>
          <w:u w:val="single"/>
        </w:rPr>
        <w:t>second (2</w:t>
      </w:r>
      <w:r>
        <w:rPr>
          <w:b/>
          <w:sz w:val="20"/>
          <w:szCs w:val="20"/>
          <w:u w:val="single"/>
          <w:vertAlign w:val="superscript"/>
        </w:rPr>
        <w:t>nd</w:t>
      </w:r>
      <w:r>
        <w:rPr>
          <w:b/>
          <w:sz w:val="20"/>
          <w:szCs w:val="20"/>
          <w:u w:val="single"/>
        </w:rPr>
        <w:t>)</w:t>
      </w:r>
      <w:r>
        <w:rPr>
          <w:sz w:val="20"/>
          <w:szCs w:val="20"/>
        </w:rPr>
        <w:t xml:space="preserve"> eigen vector should be plotted).</w:t>
      </w:r>
    </w:p>
    <w:p w:rsidR="005B55BA" w:rsidRDefault="005B55BA">
      <w:pPr>
        <w:pStyle w:val="Heading3"/>
      </w:pPr>
      <w:bookmarkStart w:id="219" w:name="_Toc329729294"/>
      <w:proofErr w:type="gramStart"/>
      <w:r>
        <w:t>CalcPerform[</w:t>
      </w:r>
      <w:proofErr w:type="gramEnd"/>
      <w:r>
        <w:t>Calc]</w:t>
      </w:r>
      <w:bookmarkEnd w:id="219"/>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takes </w:t>
      </w:r>
      <w:r>
        <w:rPr>
          <w:b/>
          <w:sz w:val="20"/>
          <w:szCs w:val="20"/>
          <w:u w:val="single"/>
        </w:rPr>
        <w:t>Calc</w:t>
      </w:r>
      <w:r>
        <w:rPr>
          <w:sz w:val="20"/>
          <w:szCs w:val="20"/>
        </w:rPr>
        <w:t xml:space="preserve"> object created by call to </w:t>
      </w:r>
      <w:r>
        <w:rPr>
          <w:b/>
          <w:sz w:val="20"/>
          <w:szCs w:val="20"/>
          <w:u w:val="single"/>
        </w:rPr>
        <w:t>CalcNew</w:t>
      </w:r>
      <w:r>
        <w:rPr>
          <w:sz w:val="20"/>
          <w:szCs w:val="20"/>
        </w:rPr>
        <w:t xml:space="preserve">, performs calculations for the whole grid of input parameters and calculates the output functions (specified by </w:t>
      </w:r>
      <w:r>
        <w:rPr>
          <w:b/>
          <w:sz w:val="20"/>
          <w:szCs w:val="20"/>
          <w:u w:val="single"/>
        </w:rPr>
        <w:t>FuncList</w:t>
      </w:r>
      <w:r>
        <w:rPr>
          <w:sz w:val="20"/>
          <w:szCs w:val="20"/>
        </w:rPr>
        <w:t xml:space="preserve"> in call to </w:t>
      </w:r>
      <w:r>
        <w:rPr>
          <w:b/>
          <w:sz w:val="20"/>
          <w:szCs w:val="20"/>
          <w:u w:val="single"/>
        </w:rPr>
        <w:t>CalcNew</w:t>
      </w:r>
      <w:r>
        <w:rPr>
          <w:sz w:val="20"/>
          <w:szCs w:val="20"/>
        </w:rPr>
        <w:t>).</w:t>
      </w:r>
    </w:p>
    <w:p w:rsidR="005B55BA" w:rsidRDefault="005B55BA">
      <w:pPr>
        <w:pStyle w:val="Heading3"/>
      </w:pPr>
      <w:bookmarkStart w:id="220" w:name="_Toc329729295"/>
      <w:proofErr w:type="gramStart"/>
      <w:r>
        <w:t>CalcGetInput[</w:t>
      </w:r>
      <w:proofErr w:type="gramEnd"/>
      <w:r>
        <w:t>Calc]</w:t>
      </w:r>
      <w:bookmarkEnd w:id="220"/>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returns a table (grid) of input variables. Generally there is no need to call this function as it is being used by output functions to store the data in the file.</w:t>
      </w:r>
    </w:p>
    <w:p w:rsidR="005B55BA" w:rsidRDefault="005B55BA">
      <w:pPr>
        <w:pStyle w:val="Heading3"/>
      </w:pPr>
      <w:bookmarkStart w:id="221" w:name="_Toc329729296"/>
      <w:proofErr w:type="gramStart"/>
      <w:r>
        <w:t>CalcGetOutput[</w:t>
      </w:r>
      <w:proofErr w:type="gramEnd"/>
      <w:r>
        <w:t>Calc]</w:t>
      </w:r>
      <w:bookmarkEnd w:id="221"/>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returns a table (grid) of output function values (for each function name in FuncList. Generally there is no need to call this function as it is being used by output functions to store the data in the file.</w:t>
      </w:r>
    </w:p>
    <w:p w:rsidR="005B55BA" w:rsidRDefault="005B55BA">
      <w:pPr>
        <w:pStyle w:val="Heading3"/>
      </w:pPr>
      <w:bookmarkStart w:id="222" w:name="_Toc329729297"/>
      <w:proofErr w:type="gramStart"/>
      <w:r>
        <w:t>CalcGetFuncNames[</w:t>
      </w:r>
      <w:proofErr w:type="gramEnd"/>
      <w:r>
        <w:t>Calc]</w:t>
      </w:r>
      <w:bookmarkEnd w:id="222"/>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returns a table (grid) of output function names, that’s FuncNameList. Generally there is no need to call this function as it is being used by output functions to store the data in the file.</w:t>
      </w:r>
    </w:p>
    <w:p w:rsidR="005B55BA" w:rsidRDefault="005B55BA">
      <w:pPr>
        <w:pStyle w:val="Heading3"/>
      </w:pPr>
      <w:bookmarkStart w:id="223" w:name="_Toc329729298"/>
      <w:proofErr w:type="gramStart"/>
      <w:r>
        <w:t>CalcGetVarNames[</w:t>
      </w:r>
      <w:proofErr w:type="gramEnd"/>
      <w:r>
        <w:t>Calc]</w:t>
      </w:r>
      <w:bookmarkEnd w:id="223"/>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returns a table (grid) of input variable names. Generally there is no need to call this function as it is being used by output functions to store the data in the file.</w:t>
      </w:r>
    </w:p>
    <w:p w:rsidR="005B55BA" w:rsidRDefault="005B55BA">
      <w:pPr>
        <w:pStyle w:val="Heading3"/>
      </w:pPr>
      <w:bookmarkStart w:id="224" w:name="_Toc329729299"/>
      <w:proofErr w:type="gramStart"/>
      <w:r>
        <w:lastRenderedPageBreak/>
        <w:t>CalcGetNumberOfResults[</w:t>
      </w:r>
      <w:proofErr w:type="gramEnd"/>
      <w:r>
        <w:t>Calc]</w:t>
      </w:r>
      <w:bookmarkEnd w:id="224"/>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returns the number of output results. Generally there is no need to call this function as it is being used by output functions to store the data in the file.</w:t>
      </w:r>
    </w:p>
    <w:p w:rsidR="005B55BA" w:rsidRDefault="005B55BA">
      <w:pPr>
        <w:pStyle w:val="Heading3"/>
      </w:pPr>
      <w:bookmarkStart w:id="225" w:name="_Toc329729300"/>
      <w:proofErr w:type="gramStart"/>
      <w:r>
        <w:t>CalcMedia[</w:t>
      </w:r>
      <w:proofErr w:type="gramEnd"/>
      <w:r>
        <w:t>Calc]</w:t>
      </w:r>
      <w:bookmarkEnd w:id="225"/>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returns the Media, which was used in calculations. Generally there is no need to call this function as it is being used by output functions to store the data in the file.</w:t>
      </w:r>
    </w:p>
    <w:p w:rsidR="005B55BA" w:rsidRDefault="005B55BA">
      <w:pPr>
        <w:pStyle w:val="Heading3"/>
      </w:pPr>
      <w:bookmarkStart w:id="226" w:name="_Toc329729301"/>
      <w:proofErr w:type="gramStart"/>
      <w:r>
        <w:t>CalcDescription[</w:t>
      </w:r>
      <w:proofErr w:type="gramEnd"/>
      <w:r>
        <w:t>Calc]</w:t>
      </w:r>
      <w:bookmarkEnd w:id="226"/>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returns the Description, which was used in calculations. Generally there is no need to call this function as it is being used by output functions to store the data in the file.</w:t>
      </w:r>
    </w:p>
    <w:p w:rsidR="005B55BA" w:rsidRDefault="005B55BA">
      <w:pPr>
        <w:pStyle w:val="Heading3"/>
      </w:pPr>
      <w:bookmarkStart w:id="227" w:name="_Toc329729302"/>
      <w:proofErr w:type="gramStart"/>
      <w:r>
        <w:t>CalcSave[</w:t>
      </w:r>
      <w:proofErr w:type="gramEnd"/>
      <w:r>
        <w:t>Calc, FileName, OverWrite=True]</w:t>
      </w:r>
      <w:bookmarkEnd w:id="227"/>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saves the results of performed calculation </w:t>
      </w:r>
      <w:r>
        <w:rPr>
          <w:b/>
          <w:sz w:val="20"/>
          <w:szCs w:val="20"/>
          <w:u w:val="single"/>
        </w:rPr>
        <w:t>Calc</w:t>
      </w:r>
      <w:r>
        <w:rPr>
          <w:sz w:val="20"/>
          <w:szCs w:val="20"/>
        </w:rPr>
        <w:t xml:space="preserve"> into file </w:t>
      </w:r>
      <w:r>
        <w:rPr>
          <w:b/>
          <w:sz w:val="20"/>
          <w:szCs w:val="20"/>
          <w:u w:val="single"/>
        </w:rPr>
        <w:t>FileName</w:t>
      </w:r>
      <w:r>
        <w:rPr>
          <w:sz w:val="20"/>
          <w:szCs w:val="20"/>
        </w:rPr>
        <w:t xml:space="preserve">. </w:t>
      </w:r>
    </w:p>
    <w:p w:rsidR="005B55BA" w:rsidRDefault="005B55BA">
      <w:pPr>
        <w:pStyle w:val="Heading3"/>
      </w:pPr>
      <w:bookmarkStart w:id="228" w:name="_Toc329729303"/>
      <w:proofErr w:type="gramStart"/>
      <w:r>
        <w:t>CalcPrintRunTime[</w:t>
      </w:r>
      <w:proofErr w:type="gramEnd"/>
      <w:r>
        <w:t>Calc]</w:t>
      </w:r>
      <w:bookmarkEnd w:id="228"/>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prints total processor run time for the performed calculation. </w:t>
      </w:r>
    </w:p>
    <w:p w:rsidR="005B55BA" w:rsidRDefault="005B55BA">
      <w:pPr>
        <w:pStyle w:val="Heading3"/>
      </w:pPr>
      <w:bookmarkStart w:id="229" w:name="_Toc329729304"/>
      <w:proofErr w:type="gramStart"/>
      <w:r>
        <w:t>CalcPrintTimeEstimate[</w:t>
      </w:r>
      <w:proofErr w:type="gramEnd"/>
      <w:r>
        <w:t>Calc]</w:t>
      </w:r>
      <w:bookmarkEnd w:id="229"/>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prints time estimate for the calculation. This is important if there are many points involved and it is necessary to know approximately when the program will finish calculations. If option </w:t>
      </w:r>
      <w:r>
        <w:rPr>
          <w:b/>
          <w:sz w:val="20"/>
          <w:szCs w:val="20"/>
          <w:u w:val="single"/>
        </w:rPr>
        <w:t xml:space="preserve">PrintTimeEstimate </w:t>
      </w:r>
      <w:r>
        <w:rPr>
          <w:rFonts w:ascii="Mathematica1Mono" w:hAnsi="Mathematica1Mono" w:cs="Mathematica1Mono"/>
          <w:b/>
          <w:sz w:val="20"/>
          <w:szCs w:val="20"/>
          <w:u w:val="single"/>
          <w:lang w:val="ru-RU"/>
        </w:rPr>
        <w:t></w:t>
      </w:r>
      <w:r>
        <w:rPr>
          <w:b/>
          <w:sz w:val="20"/>
          <w:szCs w:val="20"/>
          <w:u w:val="single"/>
        </w:rPr>
        <w:t xml:space="preserve"> </w:t>
      </w:r>
      <w:proofErr w:type="gramStart"/>
      <w:r>
        <w:rPr>
          <w:b/>
          <w:sz w:val="20"/>
          <w:szCs w:val="20"/>
          <w:u w:val="single"/>
        </w:rPr>
        <w:t>True</w:t>
      </w:r>
      <w:proofErr w:type="gramEnd"/>
      <w:r>
        <w:rPr>
          <w:sz w:val="20"/>
          <w:szCs w:val="20"/>
        </w:rPr>
        <w:t xml:space="preserve"> then the program calls this function automatically.</w:t>
      </w:r>
    </w:p>
    <w:p w:rsidR="005B55BA" w:rsidRDefault="005B55BA">
      <w:pPr>
        <w:pStyle w:val="Heading3"/>
      </w:pPr>
      <w:bookmarkStart w:id="230" w:name="_Toc329729305"/>
      <w:proofErr w:type="gramStart"/>
      <w:r>
        <w:t>CalcOptions[</w:t>
      </w:r>
      <w:proofErr w:type="gramEnd"/>
      <w:r>
        <w:t>Calc]</w:t>
      </w:r>
      <w:bookmarkEnd w:id="230"/>
      <w:r>
        <w:t xml:space="preserve"> </w:t>
      </w:r>
    </w:p>
    <w:p w:rsidR="005B55BA" w:rsidRDefault="005B55BA">
      <w:pPr>
        <w:ind w:left="720"/>
        <w:jc w:val="both"/>
        <w:rPr>
          <w:b/>
          <w:sz w:val="20"/>
          <w:szCs w:val="20"/>
          <w:u w:val="single"/>
        </w:rPr>
      </w:pPr>
      <w:proofErr w:type="gramStart"/>
      <w:r>
        <w:rPr>
          <w:sz w:val="20"/>
          <w:szCs w:val="20"/>
        </w:rPr>
        <w:t>this</w:t>
      </w:r>
      <w:proofErr w:type="gramEnd"/>
      <w:r>
        <w:rPr>
          <w:sz w:val="20"/>
          <w:szCs w:val="20"/>
        </w:rPr>
        <w:t xml:space="preserve"> function returns options for calculation. </w:t>
      </w:r>
    </w:p>
    <w:p w:rsidR="005B55BA" w:rsidRDefault="005B55BA">
      <w:pPr>
        <w:pStyle w:val="Heading3"/>
      </w:pPr>
      <w:bookmarkStart w:id="231" w:name="_Toc329729306"/>
      <w:proofErr w:type="gramStart"/>
      <w:r>
        <w:rPr>
          <w:lang w:eastAsia="en-US"/>
        </w:rPr>
        <w:t>CalcPlot[</w:t>
      </w:r>
      <w:proofErr w:type="gramEnd"/>
      <w:r>
        <w:rPr>
          <w:lang w:eastAsia="en-US"/>
        </w:rPr>
        <w:t>Calc, pltOptsRaw]</w:t>
      </w:r>
      <w:bookmarkEnd w:id="231"/>
      <w:r>
        <w:t xml:space="preserve"> </w:t>
      </w:r>
    </w:p>
    <w:p w:rsidR="005B55BA" w:rsidRDefault="005B55BA">
      <w:pPr>
        <w:autoSpaceDE w:val="0"/>
        <w:autoSpaceDN w:val="0"/>
        <w:adjustRightInd w:val="0"/>
        <w:ind w:left="720"/>
        <w:jc w:val="both"/>
        <w:rPr>
          <w:b/>
          <w:sz w:val="20"/>
          <w:szCs w:val="20"/>
          <w:u w:val="single"/>
          <w:lang w:eastAsia="en-US"/>
        </w:rPr>
      </w:pPr>
      <w:proofErr w:type="gramStart"/>
      <w:r>
        <w:rPr>
          <w:sz w:val="20"/>
          <w:szCs w:val="20"/>
        </w:rPr>
        <w:t>this</w:t>
      </w:r>
      <w:proofErr w:type="gramEnd"/>
      <w:r>
        <w:rPr>
          <w:sz w:val="20"/>
          <w:szCs w:val="20"/>
        </w:rPr>
        <w:t xml:space="preserve"> function plots 2D graphs of ALL functions specified in calculation. The first variable, which has non zero range is used as x variable for each function. For the remaining variables starting values are used. </w:t>
      </w:r>
      <w:proofErr w:type="gramStart"/>
      <w:r>
        <w:rPr>
          <w:b/>
          <w:sz w:val="20"/>
          <w:szCs w:val="20"/>
          <w:u w:val="single"/>
          <w:lang w:eastAsia="en-US"/>
        </w:rPr>
        <w:t>pltOptsRaw</w:t>
      </w:r>
      <w:proofErr w:type="gramEnd"/>
      <w:r>
        <w:rPr>
          <w:sz w:val="20"/>
          <w:szCs w:val="20"/>
        </w:rPr>
        <w:t xml:space="preserve"> are plot options. Please refer to description of function </w:t>
      </w:r>
      <w:r>
        <w:rPr>
          <w:b/>
          <w:sz w:val="20"/>
          <w:szCs w:val="20"/>
          <w:u w:val="single"/>
        </w:rPr>
        <w:t>Plot</w:t>
      </w:r>
      <w:r>
        <w:rPr>
          <w:sz w:val="20"/>
          <w:szCs w:val="20"/>
        </w:rPr>
        <w:t xml:space="preserve"> for details. </w:t>
      </w:r>
    </w:p>
    <w:p w:rsidR="005B55BA" w:rsidRDefault="005B55BA">
      <w:pPr>
        <w:pStyle w:val="Heading3"/>
      </w:pPr>
      <w:bookmarkStart w:id="232" w:name="_Toc329729307"/>
      <w:proofErr w:type="gramStart"/>
      <w:r>
        <w:rPr>
          <w:lang w:eastAsia="en-US"/>
        </w:rPr>
        <w:t>CalcPlotFunc[</w:t>
      </w:r>
      <w:proofErr w:type="gramEnd"/>
      <w:r>
        <w:rPr>
          <w:lang w:eastAsia="en-US"/>
        </w:rPr>
        <w:t>Calc, Func, FuncName, pltOptsRaw]</w:t>
      </w:r>
      <w:bookmarkEnd w:id="232"/>
      <w:r>
        <w:t xml:space="preserve"> </w:t>
      </w:r>
    </w:p>
    <w:p w:rsidR="005B55BA" w:rsidRDefault="005B55BA">
      <w:pPr>
        <w:ind w:left="720"/>
        <w:jc w:val="both"/>
        <w:rPr>
          <w:b/>
          <w:sz w:val="20"/>
          <w:szCs w:val="20"/>
          <w:u w:val="single"/>
        </w:rPr>
      </w:pPr>
      <w:proofErr w:type="gramStart"/>
      <w:r>
        <w:rPr>
          <w:sz w:val="20"/>
          <w:szCs w:val="20"/>
        </w:rPr>
        <w:t>this</w:t>
      </w:r>
      <w:proofErr w:type="gramEnd"/>
      <w:r>
        <w:rPr>
          <w:sz w:val="20"/>
          <w:szCs w:val="20"/>
        </w:rPr>
        <w:t xml:space="preserve"> function plots a function with a certain name. Usually used internally.</w:t>
      </w:r>
    </w:p>
    <w:p w:rsidR="005B55BA" w:rsidRDefault="005B55BA">
      <w:pPr>
        <w:pStyle w:val="Heading3"/>
      </w:pPr>
      <w:bookmarkStart w:id="233" w:name="_Toc329729308"/>
      <w:proofErr w:type="gramStart"/>
      <w:r>
        <w:rPr>
          <w:lang w:eastAsia="en-US"/>
        </w:rPr>
        <w:t>CalcPlot3D[</w:t>
      </w:r>
      <w:proofErr w:type="gramEnd"/>
      <w:r>
        <w:rPr>
          <w:lang w:eastAsia="en-US"/>
        </w:rPr>
        <w:t>Calc, SwapXY, pltOptsRaw]</w:t>
      </w:r>
      <w:bookmarkEnd w:id="233"/>
      <w:r>
        <w:t xml:space="preserve"> </w:t>
      </w:r>
    </w:p>
    <w:p w:rsidR="005B55BA" w:rsidRDefault="005B55BA">
      <w:pPr>
        <w:autoSpaceDE w:val="0"/>
        <w:autoSpaceDN w:val="0"/>
        <w:adjustRightInd w:val="0"/>
        <w:ind w:left="720"/>
        <w:jc w:val="both"/>
        <w:rPr>
          <w:b/>
          <w:sz w:val="20"/>
          <w:szCs w:val="20"/>
          <w:u w:val="single"/>
          <w:lang w:eastAsia="en-US"/>
        </w:rPr>
      </w:pPr>
      <w:proofErr w:type="gramStart"/>
      <w:r>
        <w:rPr>
          <w:sz w:val="20"/>
          <w:szCs w:val="20"/>
        </w:rPr>
        <w:t>this</w:t>
      </w:r>
      <w:proofErr w:type="gramEnd"/>
      <w:r>
        <w:rPr>
          <w:sz w:val="20"/>
          <w:szCs w:val="20"/>
        </w:rPr>
        <w:t xml:space="preserve"> function plots 3D graphs of ALL functions specified in calculation. The first TWO variables, which has non zero range are used as x and y variables for each function. For the remaining variables starting values are used. </w:t>
      </w:r>
      <w:r>
        <w:rPr>
          <w:b/>
          <w:sz w:val="20"/>
          <w:szCs w:val="20"/>
          <w:u w:val="single"/>
          <w:lang w:eastAsia="en-US"/>
        </w:rPr>
        <w:t>SwapXY</w:t>
      </w:r>
      <w:r>
        <w:rPr>
          <w:sz w:val="20"/>
          <w:szCs w:val="20"/>
          <w:lang w:eastAsia="en-US"/>
        </w:rPr>
        <w:t xml:space="preserve"> – if set to True, the x and y axes are swapped. </w:t>
      </w:r>
      <w:proofErr w:type="gramStart"/>
      <w:r>
        <w:rPr>
          <w:b/>
          <w:sz w:val="20"/>
          <w:szCs w:val="20"/>
          <w:u w:val="single"/>
          <w:lang w:eastAsia="en-US"/>
        </w:rPr>
        <w:t>pltOptsRaw</w:t>
      </w:r>
      <w:proofErr w:type="gramEnd"/>
      <w:r>
        <w:rPr>
          <w:sz w:val="20"/>
          <w:szCs w:val="20"/>
        </w:rPr>
        <w:t xml:space="preserve"> are plot options. Please refer to description of function </w:t>
      </w:r>
      <w:r>
        <w:rPr>
          <w:b/>
          <w:sz w:val="20"/>
          <w:szCs w:val="20"/>
          <w:u w:val="single"/>
        </w:rPr>
        <w:t>Plot3D</w:t>
      </w:r>
      <w:r>
        <w:rPr>
          <w:sz w:val="20"/>
          <w:szCs w:val="20"/>
        </w:rPr>
        <w:t xml:space="preserve"> for details.</w:t>
      </w:r>
    </w:p>
    <w:p w:rsidR="005B55BA" w:rsidRDefault="005B55BA">
      <w:pPr>
        <w:pStyle w:val="Heading3"/>
      </w:pPr>
      <w:bookmarkStart w:id="234" w:name="_Toc329729309"/>
      <w:proofErr w:type="gramStart"/>
      <w:r>
        <w:rPr>
          <w:lang w:eastAsia="en-US"/>
        </w:rPr>
        <w:t>CalcPlot3DFunc[</w:t>
      </w:r>
      <w:proofErr w:type="gramEnd"/>
      <w:r>
        <w:rPr>
          <w:lang w:eastAsia="en-US"/>
        </w:rPr>
        <w:t>Calc, Func, FuncName, SwapXY, pltOptsRaw]</w:t>
      </w:r>
      <w:bookmarkEnd w:id="234"/>
      <w:r>
        <w:t xml:space="preserve"> </w:t>
      </w:r>
    </w:p>
    <w:p w:rsidR="005B55BA" w:rsidRDefault="005B55BA">
      <w:pPr>
        <w:ind w:left="720"/>
        <w:jc w:val="both"/>
        <w:rPr>
          <w:b/>
          <w:sz w:val="20"/>
          <w:szCs w:val="20"/>
          <w:u w:val="single"/>
        </w:rPr>
      </w:pPr>
      <w:proofErr w:type="gramStart"/>
      <w:r>
        <w:rPr>
          <w:sz w:val="20"/>
          <w:szCs w:val="20"/>
        </w:rPr>
        <w:t>this</w:t>
      </w:r>
      <w:proofErr w:type="gramEnd"/>
      <w:r>
        <w:rPr>
          <w:sz w:val="20"/>
          <w:szCs w:val="20"/>
        </w:rPr>
        <w:t xml:space="preserve"> function plots 3D function with a certain name. Usually used internally.</w:t>
      </w:r>
    </w:p>
    <w:p w:rsidR="005B55BA" w:rsidRDefault="005B55BA">
      <w:pPr>
        <w:pStyle w:val="Heading3"/>
      </w:pPr>
      <w:bookmarkStart w:id="235" w:name="_Toc329729310"/>
      <w:proofErr w:type="gramStart"/>
      <w:r>
        <w:rPr>
          <w:lang w:eastAsia="en-US"/>
        </w:rPr>
        <w:t>CalcFuncPlot[</w:t>
      </w:r>
      <w:proofErr w:type="gramEnd"/>
      <w:r>
        <w:rPr>
          <w:lang w:eastAsia="en-US"/>
        </w:rPr>
        <w:t>CalcFunc, xVarLst:{xMin, xMax, xName},pltOptsRaw]</w:t>
      </w:r>
      <w:bookmarkEnd w:id="235"/>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plots 2D graphs of ALL functions specified in calculation. The main difference from </w:t>
      </w:r>
      <w:r>
        <w:rPr>
          <w:b/>
          <w:sz w:val="20"/>
          <w:szCs w:val="20"/>
          <w:u w:val="single"/>
          <w:lang w:eastAsia="en-US"/>
        </w:rPr>
        <w:t>CalcPlot</w:t>
      </w:r>
      <w:r>
        <w:rPr>
          <w:sz w:val="20"/>
          <w:szCs w:val="20"/>
        </w:rPr>
        <w:t xml:space="preserve"> is that this function uses a callback function </w:t>
      </w:r>
      <w:r>
        <w:rPr>
          <w:b/>
          <w:sz w:val="20"/>
          <w:szCs w:val="20"/>
          <w:u w:val="single"/>
        </w:rPr>
        <w:t>CalcFunc[x]</w:t>
      </w:r>
      <w:r>
        <w:rPr>
          <w:sz w:val="20"/>
          <w:szCs w:val="20"/>
        </w:rPr>
        <w:t>. For each value of x callback function must supply a ready calculation. The primary purpose of this function is to plot complicated graphs, for example dependence on refraction index or one of refraction indices, etc.</w:t>
      </w:r>
    </w:p>
    <w:p w:rsidR="005B55BA" w:rsidRDefault="005B55BA">
      <w:pPr>
        <w:pStyle w:val="Heading3"/>
      </w:pPr>
      <w:bookmarkStart w:id="236" w:name="_Toc329729311"/>
      <w:proofErr w:type="gramStart"/>
      <w:r>
        <w:rPr>
          <w:lang w:eastAsia="en-US"/>
        </w:rPr>
        <w:t>CalcFuncPlotFunc[</w:t>
      </w:r>
      <w:proofErr w:type="gramEnd"/>
      <w:r>
        <w:rPr>
          <w:lang w:eastAsia="en-US"/>
        </w:rPr>
        <w:t>CalcFunc,xVarLst:{xMin, xMax, xName}, Func, FuncName, pltOptsRaw] ]</w:t>
      </w:r>
      <w:bookmarkEnd w:id="236"/>
      <w:r>
        <w:t xml:space="preserve"> </w:t>
      </w:r>
    </w:p>
    <w:p w:rsidR="005B55BA" w:rsidRDefault="005B55BA">
      <w:pPr>
        <w:ind w:left="720"/>
        <w:jc w:val="both"/>
        <w:rPr>
          <w:b/>
          <w:sz w:val="20"/>
          <w:szCs w:val="20"/>
          <w:u w:val="single"/>
        </w:rPr>
      </w:pPr>
      <w:proofErr w:type="gramStart"/>
      <w:r>
        <w:rPr>
          <w:sz w:val="20"/>
          <w:szCs w:val="20"/>
        </w:rPr>
        <w:t>this</w:t>
      </w:r>
      <w:proofErr w:type="gramEnd"/>
      <w:r>
        <w:rPr>
          <w:sz w:val="20"/>
          <w:szCs w:val="20"/>
        </w:rPr>
        <w:t xml:space="preserve"> function plots a function with a certain name. Usually used internally.</w:t>
      </w:r>
    </w:p>
    <w:p w:rsidR="005B55BA" w:rsidRDefault="005B55BA">
      <w:pPr>
        <w:pStyle w:val="Heading3"/>
      </w:pPr>
      <w:bookmarkStart w:id="237" w:name="_Toc329729312"/>
      <w:proofErr w:type="gramStart"/>
      <w:r>
        <w:rPr>
          <w:lang w:eastAsia="en-US"/>
        </w:rPr>
        <w:t>CalcFuncPlot3D[</w:t>
      </w:r>
      <w:proofErr w:type="gramEnd"/>
      <w:r>
        <w:rPr>
          <w:lang w:eastAsia="en-US"/>
        </w:rPr>
        <w:t>CalcFunc, xVarLst:{xMin, xMax, xName},yVarLst:{yMin, yMax, yName}, pltOptsRaw] ]</w:t>
      </w:r>
      <w:bookmarkEnd w:id="237"/>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plots 3D graphs of ALL functions specified in calculation. The main difference from </w:t>
      </w:r>
      <w:r>
        <w:rPr>
          <w:b/>
          <w:sz w:val="20"/>
          <w:szCs w:val="20"/>
          <w:u w:val="single"/>
          <w:lang w:eastAsia="en-US"/>
        </w:rPr>
        <w:t>CalcPlot</w:t>
      </w:r>
      <w:r>
        <w:rPr>
          <w:sz w:val="20"/>
          <w:szCs w:val="20"/>
        </w:rPr>
        <w:t xml:space="preserve"> is that this function uses a callback function </w:t>
      </w:r>
      <w:r>
        <w:rPr>
          <w:b/>
          <w:sz w:val="20"/>
          <w:szCs w:val="20"/>
          <w:u w:val="single"/>
        </w:rPr>
        <w:t>CalcFunc[x, y]</w:t>
      </w:r>
      <w:r>
        <w:rPr>
          <w:sz w:val="20"/>
          <w:szCs w:val="20"/>
        </w:rPr>
        <w:t xml:space="preserve">. For each value of x and y callback function must </w:t>
      </w:r>
      <w:r>
        <w:rPr>
          <w:sz w:val="20"/>
          <w:szCs w:val="20"/>
        </w:rPr>
        <w:lastRenderedPageBreak/>
        <w:t>supply a ready calculation. The primary purpose of this function is to plot complicated graphs, for example dependence on refraction index or one of refraction indices, etc.</w:t>
      </w:r>
    </w:p>
    <w:p w:rsidR="005B55BA" w:rsidRDefault="005B55BA">
      <w:pPr>
        <w:pStyle w:val="Heading3"/>
      </w:pPr>
      <w:bookmarkStart w:id="238" w:name="_Toc329729313"/>
      <w:proofErr w:type="gramStart"/>
      <w:r>
        <w:rPr>
          <w:lang w:eastAsia="en-US"/>
        </w:rPr>
        <w:t>CalcFuncPlot3DFunc[</w:t>
      </w:r>
      <w:proofErr w:type="gramEnd"/>
      <w:r>
        <w:rPr>
          <w:lang w:eastAsia="en-US"/>
        </w:rPr>
        <w:t>CalcFunc, xVarLst:{xMin, xMax, xName}, yVarLst:{yMin, yMax, yName}, Func, FuncName, pltOptsRaw]</w:t>
      </w:r>
      <w:bookmarkEnd w:id="238"/>
      <w:r>
        <w:t xml:space="preserve"> </w:t>
      </w:r>
    </w:p>
    <w:p w:rsidR="005B55BA" w:rsidRDefault="005B55BA">
      <w:pPr>
        <w:ind w:left="720"/>
        <w:jc w:val="both"/>
        <w:rPr>
          <w:b/>
          <w:sz w:val="20"/>
          <w:szCs w:val="20"/>
          <w:u w:val="single"/>
        </w:rPr>
      </w:pPr>
      <w:proofErr w:type="gramStart"/>
      <w:r>
        <w:rPr>
          <w:sz w:val="20"/>
          <w:szCs w:val="20"/>
        </w:rPr>
        <w:t>this</w:t>
      </w:r>
      <w:proofErr w:type="gramEnd"/>
      <w:r>
        <w:rPr>
          <w:sz w:val="20"/>
          <w:szCs w:val="20"/>
        </w:rPr>
        <w:t xml:space="preserve"> function plots 3D function with a certain name. Usually used internally.</w:t>
      </w:r>
    </w:p>
    <w:p w:rsidR="005B55BA" w:rsidRDefault="005B55BA">
      <w:pPr>
        <w:pStyle w:val="Heading3"/>
      </w:pPr>
      <w:bookmarkStart w:id="239" w:name="_Toc329729314"/>
      <w:proofErr w:type="gramStart"/>
      <w:r>
        <w:t>CalcCollectionNew[</w:t>
      </w:r>
      <w:proofErr w:type="gramEnd"/>
      <w:r>
        <w:t>BaseDir, BaseFileName, Description]</w:t>
      </w:r>
      <w:bookmarkEnd w:id="239"/>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creates new Collection of Calculations object. </w:t>
      </w:r>
      <w:r>
        <w:rPr>
          <w:b/>
          <w:sz w:val="20"/>
          <w:szCs w:val="20"/>
          <w:u w:val="single"/>
        </w:rPr>
        <w:t>CalcCollection</w:t>
      </w:r>
      <w:r>
        <w:rPr>
          <w:sz w:val="20"/>
          <w:szCs w:val="20"/>
        </w:rPr>
        <w:t xml:space="preserve"> object holds several calculations and allows performing things, which a single calculation cannot do. For example, if one wants to perform a calculation for different epsilon, then a </w:t>
      </w:r>
      <w:r>
        <w:rPr>
          <w:b/>
          <w:sz w:val="20"/>
          <w:szCs w:val="20"/>
          <w:u w:val="single"/>
        </w:rPr>
        <w:t>CalcCollection</w:t>
      </w:r>
      <w:r>
        <w:rPr>
          <w:sz w:val="20"/>
          <w:szCs w:val="20"/>
        </w:rPr>
        <w:t xml:space="preserve"> is needed. </w:t>
      </w:r>
      <w:r>
        <w:rPr>
          <w:b/>
          <w:sz w:val="20"/>
          <w:szCs w:val="20"/>
          <w:u w:val="single"/>
        </w:rPr>
        <w:t>BaseDir</w:t>
      </w:r>
      <w:r>
        <w:rPr>
          <w:sz w:val="20"/>
          <w:szCs w:val="20"/>
        </w:rPr>
        <w:t xml:space="preserve"> is the base output directory. It MUST end with “</w:t>
      </w:r>
      <w:r>
        <w:rPr>
          <w:b/>
          <w:sz w:val="20"/>
          <w:szCs w:val="20"/>
          <w:u w:val="single"/>
        </w:rPr>
        <w:t>\</w:t>
      </w:r>
      <w:r>
        <w:rPr>
          <w:sz w:val="20"/>
          <w:szCs w:val="20"/>
        </w:rPr>
        <w:t>”.</w:t>
      </w:r>
      <w:r>
        <w:rPr>
          <w:b/>
          <w:sz w:val="20"/>
          <w:szCs w:val="20"/>
          <w:u w:val="single"/>
        </w:rPr>
        <w:t>BaseFileName</w:t>
      </w:r>
      <w:r>
        <w:rPr>
          <w:sz w:val="20"/>
          <w:szCs w:val="20"/>
        </w:rPr>
        <w:t xml:space="preserve"> is the base file name. For each calculation in the collection </w:t>
      </w:r>
      <w:proofErr w:type="gramStart"/>
      <w:r>
        <w:rPr>
          <w:sz w:val="20"/>
          <w:szCs w:val="20"/>
        </w:rPr>
        <w:t>an</w:t>
      </w:r>
      <w:proofErr w:type="gramEnd"/>
      <w:r>
        <w:rPr>
          <w:sz w:val="20"/>
          <w:szCs w:val="20"/>
        </w:rPr>
        <w:t xml:space="preserve"> “_” and calculation number will be added to produce the output file name. </w:t>
      </w:r>
    </w:p>
    <w:p w:rsidR="005B55BA" w:rsidRDefault="005B55BA">
      <w:pPr>
        <w:pStyle w:val="Heading3"/>
      </w:pPr>
      <w:bookmarkStart w:id="240" w:name="_Toc329729315"/>
      <w:proofErr w:type="gramStart"/>
      <w:r>
        <w:t>CalcCollectionAddCalc[</w:t>
      </w:r>
      <w:proofErr w:type="gramEnd"/>
      <w:r>
        <w:t>coll, Calc, FileName]</w:t>
      </w:r>
      <w:bookmarkEnd w:id="240"/>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adds the calculation </w:t>
      </w:r>
      <w:r>
        <w:rPr>
          <w:b/>
          <w:sz w:val="20"/>
          <w:szCs w:val="20"/>
          <w:u w:val="single"/>
        </w:rPr>
        <w:t>Calc</w:t>
      </w:r>
      <w:r>
        <w:rPr>
          <w:sz w:val="20"/>
          <w:szCs w:val="20"/>
        </w:rPr>
        <w:t xml:space="preserve"> to collection </w:t>
      </w:r>
      <w:r>
        <w:rPr>
          <w:b/>
          <w:sz w:val="20"/>
          <w:szCs w:val="20"/>
          <w:u w:val="single"/>
        </w:rPr>
        <w:t>coll</w:t>
      </w:r>
      <w:r>
        <w:rPr>
          <w:sz w:val="20"/>
          <w:szCs w:val="20"/>
        </w:rPr>
        <w:t xml:space="preserve">. If </w:t>
      </w:r>
      <w:r>
        <w:rPr>
          <w:b/>
          <w:sz w:val="20"/>
          <w:szCs w:val="20"/>
          <w:u w:val="single"/>
        </w:rPr>
        <w:t>FileName</w:t>
      </w:r>
      <w:r>
        <w:rPr>
          <w:sz w:val="20"/>
          <w:szCs w:val="20"/>
        </w:rPr>
        <w:t xml:space="preserve"> is blank then automatic file name generation will be used, as described in </w:t>
      </w:r>
      <w:r>
        <w:rPr>
          <w:b/>
          <w:sz w:val="20"/>
          <w:szCs w:val="20"/>
          <w:u w:val="single"/>
        </w:rPr>
        <w:t>CalcCollectionNew</w:t>
      </w:r>
      <w:r>
        <w:rPr>
          <w:sz w:val="20"/>
          <w:szCs w:val="20"/>
        </w:rPr>
        <w:t xml:space="preserve">. Otherwise, </w:t>
      </w:r>
      <w:r>
        <w:rPr>
          <w:b/>
          <w:sz w:val="20"/>
          <w:szCs w:val="20"/>
          <w:u w:val="single"/>
        </w:rPr>
        <w:t>FileName</w:t>
      </w:r>
      <w:r>
        <w:rPr>
          <w:sz w:val="20"/>
          <w:szCs w:val="20"/>
        </w:rPr>
        <w:t xml:space="preserve"> will be used.</w:t>
      </w:r>
    </w:p>
    <w:p w:rsidR="005B55BA" w:rsidRDefault="005B55BA">
      <w:pPr>
        <w:pStyle w:val="Heading3"/>
      </w:pPr>
      <w:bookmarkStart w:id="241" w:name="_Toc329729316"/>
      <w:proofErr w:type="gramStart"/>
      <w:r>
        <w:t>CalcCollectionPerform[</w:t>
      </w:r>
      <w:proofErr w:type="gramEnd"/>
      <w:r>
        <w:t>coll]</w:t>
      </w:r>
      <w:bookmarkEnd w:id="241"/>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takes </w:t>
      </w:r>
      <w:r>
        <w:rPr>
          <w:b/>
          <w:sz w:val="20"/>
          <w:szCs w:val="20"/>
          <w:u w:val="single"/>
        </w:rPr>
        <w:t>coll</w:t>
      </w:r>
      <w:r>
        <w:rPr>
          <w:sz w:val="20"/>
          <w:szCs w:val="20"/>
        </w:rPr>
        <w:t xml:space="preserve"> object and performs calculations for the ALL calculations in the collection.</w:t>
      </w:r>
    </w:p>
    <w:p w:rsidR="005B55BA" w:rsidRDefault="005B55BA">
      <w:pPr>
        <w:pStyle w:val="Heading3"/>
      </w:pPr>
      <w:bookmarkStart w:id="242" w:name="_Toc329729317"/>
      <w:proofErr w:type="gramStart"/>
      <w:r>
        <w:t>CalcCollectionLength[</w:t>
      </w:r>
      <w:proofErr w:type="gramEnd"/>
      <w:r>
        <w:t>coll]</w:t>
      </w:r>
      <w:bookmarkEnd w:id="242"/>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returns the number of calculations in the collection </w:t>
      </w:r>
      <w:r>
        <w:rPr>
          <w:b/>
          <w:sz w:val="20"/>
          <w:szCs w:val="20"/>
          <w:u w:val="single"/>
        </w:rPr>
        <w:t>coll</w:t>
      </w:r>
      <w:r>
        <w:rPr>
          <w:sz w:val="20"/>
          <w:szCs w:val="20"/>
        </w:rPr>
        <w:t>.</w:t>
      </w:r>
    </w:p>
    <w:p w:rsidR="005B55BA" w:rsidRDefault="005B55BA">
      <w:pPr>
        <w:pStyle w:val="Heading3"/>
      </w:pPr>
      <w:bookmarkStart w:id="243" w:name="_Toc329729318"/>
      <w:proofErr w:type="gramStart"/>
      <w:r>
        <w:t>CalcCollectionItem[</w:t>
      </w:r>
      <w:proofErr w:type="gramEnd"/>
      <w:r>
        <w:t>coll, idx]</w:t>
      </w:r>
      <w:bookmarkEnd w:id="243"/>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returns calculation number </w:t>
      </w:r>
      <w:r>
        <w:rPr>
          <w:b/>
          <w:sz w:val="20"/>
          <w:szCs w:val="20"/>
          <w:u w:val="single"/>
        </w:rPr>
        <w:t>idx</w:t>
      </w:r>
      <w:r>
        <w:rPr>
          <w:sz w:val="20"/>
          <w:szCs w:val="20"/>
        </w:rPr>
        <w:t xml:space="preserve"> from collection </w:t>
      </w:r>
      <w:r>
        <w:rPr>
          <w:b/>
          <w:sz w:val="20"/>
          <w:szCs w:val="20"/>
          <w:u w:val="single"/>
        </w:rPr>
        <w:t>coll</w:t>
      </w:r>
      <w:r>
        <w:rPr>
          <w:sz w:val="20"/>
          <w:szCs w:val="20"/>
        </w:rPr>
        <w:t>.</w:t>
      </w:r>
    </w:p>
    <w:p w:rsidR="005B55BA" w:rsidRDefault="005B55BA">
      <w:pPr>
        <w:pStyle w:val="Heading3"/>
      </w:pPr>
      <w:bookmarkStart w:id="244" w:name="_Toc329729319"/>
      <w:proofErr w:type="gramStart"/>
      <w:r>
        <w:t>CalcCollectionSave[</w:t>
      </w:r>
      <w:proofErr w:type="gramEnd"/>
      <w:r>
        <w:t>coll, DoPrintOut]</w:t>
      </w:r>
      <w:bookmarkEnd w:id="244"/>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saves collection if </w:t>
      </w:r>
      <w:r>
        <w:rPr>
          <w:b/>
          <w:sz w:val="20"/>
          <w:szCs w:val="20"/>
          <w:u w:val="single"/>
        </w:rPr>
        <w:t>DoPrintOut = False</w:t>
      </w:r>
      <w:r>
        <w:rPr>
          <w:sz w:val="20"/>
          <w:szCs w:val="20"/>
        </w:rPr>
        <w:t xml:space="preserve"> and prints collection if </w:t>
      </w:r>
      <w:r>
        <w:rPr>
          <w:b/>
          <w:sz w:val="20"/>
          <w:szCs w:val="20"/>
          <w:u w:val="single"/>
        </w:rPr>
        <w:t>DoPrintOut = True</w:t>
      </w:r>
      <w:r>
        <w:rPr>
          <w:sz w:val="20"/>
          <w:szCs w:val="20"/>
        </w:rPr>
        <w:t>.</w:t>
      </w:r>
    </w:p>
    <w:p w:rsidR="005B55BA" w:rsidRDefault="005B55BA">
      <w:pPr>
        <w:pStyle w:val="Heading3"/>
      </w:pPr>
      <w:bookmarkStart w:id="245" w:name="_Toc329729320"/>
      <w:proofErr w:type="gramStart"/>
      <w:r>
        <w:t>CalcCollCombine[</w:t>
      </w:r>
      <w:proofErr w:type="gramEnd"/>
      <w:r>
        <w:t>coll, funcNo, Optional HorizontalVarInputNo = 0, Optional VerticalVarInputNo = 0, Optional OutputHeader = False]</w:t>
      </w:r>
      <w:bookmarkEnd w:id="245"/>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is used to combine the results of Calculation Collection into a single “mesh”, that is </w:t>
      </w:r>
      <w:r>
        <w:rPr>
          <w:b/>
          <w:sz w:val="20"/>
          <w:szCs w:val="20"/>
          <w:u w:val="single"/>
        </w:rPr>
        <w:t>N x M matrix</w:t>
      </w:r>
      <w:r>
        <w:rPr>
          <w:sz w:val="20"/>
          <w:szCs w:val="20"/>
        </w:rPr>
        <w:t xml:space="preserve"> of output values. The typical use is as follows. We set up a calc collection, where in each calculation only one variable is changes (identically among all calculations, of course). Then among calculations, another variable is changed. Then by calling to </w:t>
      </w:r>
      <w:r>
        <w:rPr>
          <w:b/>
          <w:sz w:val="20"/>
          <w:szCs w:val="20"/>
          <w:u w:val="single"/>
        </w:rPr>
        <w:t>CalcCombine</w:t>
      </w:r>
      <w:r>
        <w:rPr>
          <w:sz w:val="20"/>
          <w:szCs w:val="20"/>
        </w:rPr>
        <w:t xml:space="preserve"> we can get a 3D surface of output values. Currently ONLY parameters </w:t>
      </w:r>
      <w:r>
        <w:rPr>
          <w:b/>
          <w:sz w:val="20"/>
          <w:szCs w:val="20"/>
          <w:u w:val="single"/>
        </w:rPr>
        <w:t>coll</w:t>
      </w:r>
      <w:r>
        <w:rPr>
          <w:sz w:val="20"/>
          <w:szCs w:val="20"/>
        </w:rPr>
        <w:t xml:space="preserve"> and </w:t>
      </w:r>
      <w:r>
        <w:rPr>
          <w:b/>
          <w:sz w:val="20"/>
          <w:szCs w:val="20"/>
          <w:u w:val="single"/>
        </w:rPr>
        <w:t>funcNo</w:t>
      </w:r>
      <w:r>
        <w:rPr>
          <w:sz w:val="20"/>
          <w:szCs w:val="20"/>
        </w:rPr>
        <w:t xml:space="preserve"> are supported. </w:t>
      </w:r>
      <w:proofErr w:type="gramStart"/>
      <w:r>
        <w:rPr>
          <w:b/>
          <w:sz w:val="20"/>
          <w:szCs w:val="20"/>
          <w:u w:val="single"/>
        </w:rPr>
        <w:t>coll</w:t>
      </w:r>
      <w:proofErr w:type="gramEnd"/>
      <w:r>
        <w:rPr>
          <w:sz w:val="20"/>
          <w:szCs w:val="20"/>
        </w:rPr>
        <w:t xml:space="preserve"> is, of course, the Calculation Collection and </w:t>
      </w:r>
      <w:r>
        <w:rPr>
          <w:b/>
          <w:sz w:val="20"/>
          <w:szCs w:val="20"/>
          <w:u w:val="single"/>
        </w:rPr>
        <w:t>funcNo</w:t>
      </w:r>
      <w:r>
        <w:rPr>
          <w:sz w:val="20"/>
          <w:szCs w:val="20"/>
        </w:rPr>
        <w:t xml:space="preserve"> is the function number in the Function List.</w:t>
      </w:r>
    </w:p>
    <w:p w:rsidR="005B55BA" w:rsidRDefault="005B55BA">
      <w:pPr>
        <w:pStyle w:val="Heading3"/>
      </w:pPr>
      <w:bookmarkStart w:id="246" w:name="_Toc329729321"/>
      <w:proofErr w:type="gramStart"/>
      <w:r>
        <w:rPr>
          <w:lang w:eastAsia="en-US"/>
        </w:rPr>
        <w:t>CalcCollectionPlot[</w:t>
      </w:r>
      <w:proofErr w:type="gramEnd"/>
      <w:r>
        <w:rPr>
          <w:lang w:eastAsia="en-US"/>
        </w:rPr>
        <w:t>coll, pltOptsRaw]</w:t>
      </w:r>
      <w:bookmarkEnd w:id="246"/>
      <w:r>
        <w:t xml:space="preserve"> </w:t>
      </w:r>
    </w:p>
    <w:p w:rsidR="005B55BA" w:rsidRDefault="005B55BA">
      <w:pPr>
        <w:autoSpaceDE w:val="0"/>
        <w:autoSpaceDN w:val="0"/>
        <w:adjustRightInd w:val="0"/>
        <w:ind w:left="720"/>
        <w:jc w:val="both"/>
        <w:rPr>
          <w:b/>
          <w:sz w:val="20"/>
          <w:szCs w:val="20"/>
          <w:u w:val="single"/>
          <w:lang w:eastAsia="en-US"/>
        </w:rPr>
      </w:pPr>
      <w:proofErr w:type="gramStart"/>
      <w:r>
        <w:rPr>
          <w:sz w:val="20"/>
          <w:szCs w:val="20"/>
        </w:rPr>
        <w:t>this</w:t>
      </w:r>
      <w:proofErr w:type="gramEnd"/>
      <w:r>
        <w:rPr>
          <w:sz w:val="20"/>
          <w:szCs w:val="20"/>
        </w:rPr>
        <w:t xml:space="preserve"> function plots 2D graphs of ALL functions specified in each calculation of the collection.</w:t>
      </w:r>
    </w:p>
    <w:p w:rsidR="005B55BA" w:rsidRDefault="005B55BA">
      <w:pPr>
        <w:pStyle w:val="Heading3"/>
      </w:pPr>
      <w:bookmarkStart w:id="247" w:name="_Toc329729322"/>
      <w:proofErr w:type="gramStart"/>
      <w:r>
        <w:rPr>
          <w:lang w:eastAsia="en-US"/>
        </w:rPr>
        <w:t>CalcCollectionPlot3D[</w:t>
      </w:r>
      <w:proofErr w:type="gramEnd"/>
      <w:r>
        <w:rPr>
          <w:lang w:eastAsia="en-US"/>
        </w:rPr>
        <w:t>coll, SwapXY, pltOptsRaw]</w:t>
      </w:r>
      <w:bookmarkEnd w:id="247"/>
      <w:r>
        <w:t xml:space="preserve"> </w:t>
      </w:r>
    </w:p>
    <w:p w:rsidR="005B55BA" w:rsidRDefault="005B55BA">
      <w:pPr>
        <w:autoSpaceDE w:val="0"/>
        <w:autoSpaceDN w:val="0"/>
        <w:adjustRightInd w:val="0"/>
        <w:ind w:left="720"/>
        <w:jc w:val="both"/>
        <w:rPr>
          <w:b/>
          <w:sz w:val="20"/>
          <w:szCs w:val="20"/>
          <w:u w:val="single"/>
          <w:lang w:eastAsia="en-US"/>
        </w:rPr>
      </w:pPr>
      <w:proofErr w:type="gramStart"/>
      <w:r>
        <w:rPr>
          <w:sz w:val="20"/>
          <w:szCs w:val="20"/>
        </w:rPr>
        <w:t>this</w:t>
      </w:r>
      <w:proofErr w:type="gramEnd"/>
      <w:r>
        <w:rPr>
          <w:sz w:val="20"/>
          <w:szCs w:val="20"/>
        </w:rPr>
        <w:t xml:space="preserve"> function plots 3D graphs of ALL functions specified in each calculation of the collection.</w:t>
      </w:r>
    </w:p>
    <w:p w:rsidR="005B55BA" w:rsidRDefault="005B55BA">
      <w:pPr>
        <w:pStyle w:val="Heading3"/>
      </w:pPr>
      <w:bookmarkStart w:id="248" w:name="_Toc329729323"/>
      <w:proofErr w:type="gramStart"/>
      <w:r>
        <w:t>SolutionGetTransmittedAnalyzerInfo[</w:t>
      </w:r>
      <w:proofErr w:type="gramEnd"/>
      <w:r>
        <w:t>sol]</w:t>
      </w:r>
      <w:bookmarkEnd w:id="248"/>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returns </w:t>
      </w:r>
      <w:r>
        <w:rPr>
          <w:b/>
          <w:sz w:val="20"/>
          <w:szCs w:val="20"/>
          <w:u w:val="single"/>
        </w:rPr>
        <w:t>AnalyzerInfo</w:t>
      </w:r>
      <w:r>
        <w:rPr>
          <w:sz w:val="20"/>
          <w:szCs w:val="20"/>
        </w:rPr>
        <w:t xml:space="preserve"> object of transmitted light for a given solution </w:t>
      </w:r>
      <w:r>
        <w:rPr>
          <w:b/>
          <w:sz w:val="20"/>
          <w:szCs w:val="20"/>
          <w:u w:val="single"/>
        </w:rPr>
        <w:t>sol</w:t>
      </w:r>
      <w:r>
        <w:rPr>
          <w:sz w:val="20"/>
          <w:szCs w:val="20"/>
        </w:rPr>
        <w:t>.</w:t>
      </w:r>
    </w:p>
    <w:p w:rsidR="005B55BA" w:rsidRDefault="005B55BA">
      <w:pPr>
        <w:pStyle w:val="Heading3"/>
      </w:pPr>
      <w:bookmarkStart w:id="249" w:name="_Toc329729324"/>
      <w:proofErr w:type="gramStart"/>
      <w:r>
        <w:t>SolutionGetReflectedAnalyzerInfo[</w:t>
      </w:r>
      <w:proofErr w:type="gramEnd"/>
      <w:r>
        <w:t>sol]</w:t>
      </w:r>
      <w:bookmarkEnd w:id="249"/>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this</w:t>
      </w:r>
      <w:proofErr w:type="gramEnd"/>
      <w:r>
        <w:rPr>
          <w:sz w:val="20"/>
          <w:szCs w:val="20"/>
        </w:rPr>
        <w:t xml:space="preserve"> function returns </w:t>
      </w:r>
      <w:r>
        <w:rPr>
          <w:b/>
          <w:sz w:val="20"/>
          <w:szCs w:val="20"/>
          <w:u w:val="single"/>
        </w:rPr>
        <w:t>AnalyzerInfo</w:t>
      </w:r>
      <w:r>
        <w:rPr>
          <w:sz w:val="20"/>
          <w:szCs w:val="20"/>
        </w:rPr>
        <w:t xml:space="preserve"> object of reflected light for a given solution </w:t>
      </w:r>
      <w:r>
        <w:rPr>
          <w:b/>
          <w:sz w:val="20"/>
          <w:szCs w:val="20"/>
          <w:u w:val="single"/>
        </w:rPr>
        <w:t>sol</w:t>
      </w:r>
      <w:r>
        <w:rPr>
          <w:sz w:val="20"/>
          <w:szCs w:val="20"/>
        </w:rPr>
        <w:t>.</w:t>
      </w:r>
    </w:p>
    <w:p w:rsidR="005B55BA" w:rsidRDefault="005B55BA">
      <w:pPr>
        <w:pStyle w:val="Heading3"/>
      </w:pPr>
      <w:bookmarkStart w:id="250" w:name="_Toc329729325"/>
      <w:proofErr w:type="gramStart"/>
      <w:r>
        <w:t>AnalyzerInfoGetAngle[</w:t>
      </w:r>
      <w:proofErr w:type="gramEnd"/>
      <w:r>
        <w:t>anInf]</w:t>
      </w:r>
      <w:bookmarkEnd w:id="250"/>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returns </w:t>
      </w:r>
      <w:r>
        <w:rPr>
          <w:b/>
          <w:sz w:val="20"/>
          <w:szCs w:val="20"/>
          <w:u w:val="single"/>
        </w:rPr>
        <w:t>ABSOLUTE</w:t>
      </w:r>
      <w:r>
        <w:rPr>
          <w:sz w:val="20"/>
          <w:szCs w:val="20"/>
        </w:rPr>
        <w:t xml:space="preserve"> angle of rotation of Analyzer for a given </w:t>
      </w:r>
      <w:r>
        <w:rPr>
          <w:b/>
          <w:sz w:val="20"/>
          <w:szCs w:val="20"/>
          <w:u w:val="single"/>
        </w:rPr>
        <w:t>AnalyzerInfo</w:t>
      </w:r>
      <w:r>
        <w:rPr>
          <w:sz w:val="20"/>
          <w:szCs w:val="20"/>
        </w:rPr>
        <w:t xml:space="preserve"> object.</w:t>
      </w:r>
    </w:p>
    <w:p w:rsidR="005B55BA" w:rsidRDefault="005B55BA">
      <w:pPr>
        <w:pStyle w:val="Heading3"/>
      </w:pPr>
      <w:bookmarkStart w:id="251" w:name="_Toc329729326"/>
      <w:proofErr w:type="gramStart"/>
      <w:r>
        <w:t>AnalyzerInfoGetParallelAmplitude[</w:t>
      </w:r>
      <w:proofErr w:type="gramEnd"/>
      <w:r>
        <w:t>anInf]</w:t>
      </w:r>
      <w:bookmarkEnd w:id="251"/>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returns “parallel” transmittance of Analyzer for a given </w:t>
      </w:r>
      <w:r>
        <w:rPr>
          <w:b/>
          <w:sz w:val="20"/>
          <w:szCs w:val="20"/>
          <w:u w:val="single"/>
        </w:rPr>
        <w:t>AnalyzerInfo</w:t>
      </w:r>
      <w:r>
        <w:rPr>
          <w:sz w:val="20"/>
          <w:szCs w:val="20"/>
        </w:rPr>
        <w:t xml:space="preserve"> object.</w:t>
      </w:r>
    </w:p>
    <w:p w:rsidR="005B55BA" w:rsidRDefault="005B55BA">
      <w:pPr>
        <w:pStyle w:val="Heading3"/>
      </w:pPr>
      <w:bookmarkStart w:id="252" w:name="_Toc329729327"/>
      <w:proofErr w:type="gramStart"/>
      <w:r>
        <w:lastRenderedPageBreak/>
        <w:t>AnalyzerInfoGetCrossedAmplitude[</w:t>
      </w:r>
      <w:proofErr w:type="gramEnd"/>
      <w:r>
        <w:t>anInf]</w:t>
      </w:r>
      <w:bookmarkEnd w:id="252"/>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this</w:t>
      </w:r>
      <w:proofErr w:type="gramEnd"/>
      <w:r>
        <w:rPr>
          <w:sz w:val="20"/>
          <w:szCs w:val="20"/>
        </w:rPr>
        <w:t xml:space="preserve"> function returns “crossed” transmittance of Analyzer for a given </w:t>
      </w:r>
      <w:r>
        <w:rPr>
          <w:b/>
          <w:sz w:val="20"/>
          <w:szCs w:val="20"/>
          <w:u w:val="single"/>
        </w:rPr>
        <w:t>AnalyzerInfo</w:t>
      </w:r>
      <w:r>
        <w:rPr>
          <w:sz w:val="20"/>
          <w:szCs w:val="20"/>
        </w:rPr>
        <w:t xml:space="preserve"> object.</w:t>
      </w:r>
    </w:p>
    <w:p w:rsidR="005B55BA" w:rsidRDefault="005B55BA">
      <w:pPr>
        <w:autoSpaceDE w:val="0"/>
        <w:autoSpaceDN w:val="0"/>
        <w:adjustRightInd w:val="0"/>
        <w:jc w:val="both"/>
        <w:rPr>
          <w:sz w:val="20"/>
          <w:szCs w:val="20"/>
        </w:rPr>
      </w:pPr>
    </w:p>
    <w:p w:rsidR="005B55BA" w:rsidRDefault="005B55BA">
      <w:pPr>
        <w:autoSpaceDE w:val="0"/>
        <w:autoSpaceDN w:val="0"/>
        <w:adjustRightInd w:val="0"/>
        <w:jc w:val="both"/>
        <w:rPr>
          <w:sz w:val="20"/>
          <w:szCs w:val="20"/>
        </w:rPr>
      </w:pPr>
      <w:r>
        <w:rPr>
          <w:sz w:val="20"/>
          <w:szCs w:val="20"/>
        </w:rPr>
        <w:t>The following functions are used internally and are not described in this manual.</w:t>
      </w:r>
    </w:p>
    <w:p w:rsidR="005B55BA" w:rsidRDefault="005B55BA">
      <w:pPr>
        <w:autoSpaceDE w:val="0"/>
        <w:autoSpaceDN w:val="0"/>
        <w:adjustRightInd w:val="0"/>
        <w:jc w:val="both"/>
        <w:rPr>
          <w:b/>
          <w:sz w:val="20"/>
          <w:szCs w:val="20"/>
          <w:u w:val="single"/>
        </w:rPr>
      </w:pPr>
      <w:proofErr w:type="gramStart"/>
      <w:r>
        <w:rPr>
          <w:b/>
          <w:sz w:val="20"/>
          <w:szCs w:val="20"/>
          <w:u w:val="single"/>
        </w:rPr>
        <w:t>DateTimeToString[</w:t>
      </w:r>
      <w:proofErr w:type="gramEnd"/>
      <w:r>
        <w:rPr>
          <w:b/>
          <w:sz w:val="20"/>
          <w:szCs w:val="20"/>
          <w:u w:val="single"/>
        </w:rPr>
        <w:t>cdt]</w:t>
      </w:r>
    </w:p>
    <w:p w:rsidR="005B55BA" w:rsidRDefault="005B55BA">
      <w:pPr>
        <w:autoSpaceDE w:val="0"/>
        <w:autoSpaceDN w:val="0"/>
        <w:adjustRightInd w:val="0"/>
        <w:jc w:val="both"/>
        <w:rPr>
          <w:b/>
          <w:sz w:val="20"/>
          <w:szCs w:val="20"/>
          <w:u w:val="single"/>
        </w:rPr>
      </w:pPr>
      <w:proofErr w:type="gramStart"/>
      <w:r>
        <w:rPr>
          <w:b/>
          <w:sz w:val="20"/>
          <w:szCs w:val="20"/>
          <w:u w:val="single"/>
        </w:rPr>
        <w:t>SolutionAverageNew[</w:t>
      </w:r>
      <w:proofErr w:type="gramEnd"/>
      <w:r>
        <w:rPr>
          <w:b/>
          <w:sz w:val="20"/>
          <w:szCs w:val="20"/>
          <w:u w:val="single"/>
        </w:rPr>
        <w:t>Media, IncidentLight, opts]</w:t>
      </w:r>
    </w:p>
    <w:p w:rsidR="005B55BA" w:rsidRDefault="005B55BA">
      <w:pPr>
        <w:autoSpaceDE w:val="0"/>
        <w:autoSpaceDN w:val="0"/>
        <w:adjustRightInd w:val="0"/>
        <w:jc w:val="both"/>
        <w:rPr>
          <w:b/>
          <w:sz w:val="20"/>
          <w:szCs w:val="20"/>
          <w:u w:val="single"/>
        </w:rPr>
      </w:pPr>
      <w:proofErr w:type="gramStart"/>
      <w:r>
        <w:rPr>
          <w:b/>
          <w:sz w:val="20"/>
          <w:szCs w:val="20"/>
          <w:u w:val="single"/>
        </w:rPr>
        <w:t>AveragingFunc[</w:t>
      </w:r>
      <w:proofErr w:type="gramEnd"/>
      <w:r>
        <w:rPr>
          <w:b/>
          <w:sz w:val="20"/>
          <w:szCs w:val="20"/>
          <w:u w:val="single"/>
        </w:rPr>
        <w:t>f, solavg]</w:t>
      </w:r>
    </w:p>
    <w:p w:rsidR="005B55BA" w:rsidRDefault="005B55BA">
      <w:pPr>
        <w:autoSpaceDE w:val="0"/>
        <w:autoSpaceDN w:val="0"/>
        <w:adjustRightInd w:val="0"/>
        <w:jc w:val="both"/>
        <w:rPr>
          <w:b/>
          <w:sz w:val="20"/>
          <w:szCs w:val="20"/>
          <w:u w:val="single"/>
        </w:rPr>
      </w:pPr>
      <w:proofErr w:type="gramStart"/>
      <w:r>
        <w:rPr>
          <w:b/>
          <w:sz w:val="20"/>
          <w:szCs w:val="20"/>
          <w:u w:val="single"/>
        </w:rPr>
        <w:t>TransformMedia[</w:t>
      </w:r>
      <w:proofErr w:type="gramEnd"/>
      <w:r>
        <w:rPr>
          <w:b/>
          <w:sz w:val="20"/>
          <w:szCs w:val="20"/>
          <w:u w:val="single"/>
        </w:rPr>
        <w:t>Media, varlist, opts]</w:t>
      </w:r>
    </w:p>
    <w:p w:rsidR="005B55BA" w:rsidRDefault="005B55BA">
      <w:pPr>
        <w:pStyle w:val="Heading1"/>
      </w:pPr>
      <w:r>
        <w:br w:type="page"/>
      </w:r>
      <w:bookmarkStart w:id="253" w:name="_Toc329729328"/>
      <w:r>
        <w:lastRenderedPageBreak/>
        <w:t>Field Algebra</w:t>
      </w:r>
      <w:bookmarkEnd w:id="253"/>
    </w:p>
    <w:p w:rsidR="005B55BA" w:rsidRDefault="005B55BA">
      <w:pPr>
        <w:autoSpaceDE w:val="0"/>
        <w:autoSpaceDN w:val="0"/>
        <w:adjustRightInd w:val="0"/>
        <w:ind w:left="720"/>
        <w:jc w:val="both"/>
        <w:rPr>
          <w:sz w:val="20"/>
          <w:szCs w:val="20"/>
        </w:rPr>
      </w:pPr>
      <w:r>
        <w:rPr>
          <w:sz w:val="20"/>
          <w:szCs w:val="20"/>
        </w:rPr>
        <w:t xml:space="preserve">Field Algebra implements basic output functions to be used in calculations. They can serve as examples of how to create additional output functions, if necessary. Each of the output functions MUST take only one parameter Solution object as input and return one number as output. </w:t>
      </w:r>
      <w:r>
        <w:rPr>
          <w:b/>
          <w:color w:val="FF0000"/>
          <w:sz w:val="20"/>
          <w:szCs w:val="20"/>
          <w:u w:val="single"/>
        </w:rPr>
        <w:t xml:space="preserve">!!! PLEASE, USE THE CONTENT OF THIS MODULE AS AN EXAMPLE OF HOW TO CREATE THE OUPUT </w:t>
      </w:r>
      <w:proofErr w:type="gramStart"/>
      <w:r>
        <w:rPr>
          <w:b/>
          <w:color w:val="FF0000"/>
          <w:sz w:val="20"/>
          <w:szCs w:val="20"/>
          <w:u w:val="single"/>
        </w:rPr>
        <w:t>FUNCTIONS !!!</w:t>
      </w:r>
      <w:proofErr w:type="gramEnd"/>
    </w:p>
    <w:p w:rsidR="005B55BA" w:rsidRDefault="005B55BA">
      <w:pPr>
        <w:autoSpaceDE w:val="0"/>
        <w:autoSpaceDN w:val="0"/>
        <w:adjustRightInd w:val="0"/>
        <w:jc w:val="both"/>
        <w:rPr>
          <w:sz w:val="20"/>
          <w:szCs w:val="20"/>
        </w:rPr>
      </w:pPr>
    </w:p>
    <w:p w:rsidR="005B55BA" w:rsidRDefault="005B55BA">
      <w:pPr>
        <w:pStyle w:val="Heading2"/>
      </w:pPr>
      <w:bookmarkStart w:id="254" w:name="_Toc329729329"/>
      <w:r>
        <w:t>Options &amp; Constants</w:t>
      </w:r>
      <w:bookmarkEnd w:id="254"/>
    </w:p>
    <w:p w:rsidR="005B55BA" w:rsidRDefault="005B55BA">
      <w:pPr>
        <w:pStyle w:val="Heading3"/>
      </w:pPr>
      <w:bookmarkStart w:id="255" w:name="_Toc329729330"/>
      <w:r>
        <w:t xml:space="preserve">FunctionName </w:t>
      </w:r>
      <w:r>
        <w:rPr>
          <w:rFonts w:ascii="Mathematica1Mono" w:hAnsi="Mathematica1Mono" w:cs="Mathematica1Mono"/>
          <w:lang w:val="ru-RU"/>
        </w:rPr>
        <w:t></w:t>
      </w:r>
      <w:r>
        <w:t xml:space="preserve"> "Unknown"</w:t>
      </w:r>
      <w:bookmarkEnd w:id="255"/>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each</w:t>
      </w:r>
      <w:proofErr w:type="gramEnd"/>
      <w:r>
        <w:rPr>
          <w:sz w:val="20"/>
          <w:szCs w:val="20"/>
        </w:rPr>
        <w:t xml:space="preserve"> function must specify option for function name. Default value is </w:t>
      </w:r>
      <w:r>
        <w:rPr>
          <w:b/>
          <w:i/>
          <w:sz w:val="20"/>
          <w:szCs w:val="20"/>
          <w:u w:val="single"/>
        </w:rPr>
        <w:t>Unknown</w:t>
      </w:r>
      <w:r>
        <w:rPr>
          <w:sz w:val="20"/>
          <w:szCs w:val="20"/>
        </w:rPr>
        <w:t>.</w:t>
      </w:r>
    </w:p>
    <w:p w:rsidR="005B55BA" w:rsidRDefault="005B55BA">
      <w:pPr>
        <w:pStyle w:val="Heading3"/>
      </w:pPr>
      <w:bookmarkStart w:id="256" w:name="_Toc329729331"/>
      <w:r>
        <w:t xml:space="preserve">FunctionDescription </w:t>
      </w:r>
      <w:r>
        <w:rPr>
          <w:rFonts w:ascii="Mathematica1Mono" w:hAnsi="Mathematica1Mono" w:cs="Mathematica1Mono"/>
          <w:lang w:val="ru-RU"/>
        </w:rPr>
        <w:t></w:t>
      </w:r>
      <w:r>
        <w:t xml:space="preserve"> "Unknown"</w:t>
      </w:r>
      <w:bookmarkEnd w:id="256"/>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each</w:t>
      </w:r>
      <w:proofErr w:type="gramEnd"/>
      <w:r>
        <w:rPr>
          <w:sz w:val="20"/>
          <w:szCs w:val="20"/>
        </w:rPr>
        <w:t xml:space="preserve"> function must specify option for function description. Default value is </w:t>
      </w:r>
      <w:r>
        <w:rPr>
          <w:b/>
          <w:i/>
          <w:sz w:val="20"/>
          <w:szCs w:val="20"/>
          <w:u w:val="single"/>
        </w:rPr>
        <w:t>Unknown</w:t>
      </w:r>
      <w:r>
        <w:rPr>
          <w:sz w:val="20"/>
          <w:szCs w:val="20"/>
        </w:rPr>
        <w:t>.</w:t>
      </w:r>
    </w:p>
    <w:p w:rsidR="005B55BA" w:rsidRDefault="005B55BA">
      <w:pPr>
        <w:pStyle w:val="Heading3"/>
      </w:pPr>
      <w:bookmarkStart w:id="257" w:name="_Toc329729332"/>
      <w:r>
        <w:t xml:space="preserve">NonAverageable </w:t>
      </w:r>
      <w:r>
        <w:rPr>
          <w:rFonts w:ascii="Mathematica1Mono" w:hAnsi="Mathematica1Mono" w:cs="Mathematica1Mono"/>
          <w:lang w:val="ru-RU"/>
        </w:rPr>
        <w:t></w:t>
      </w:r>
      <w:r>
        <w:t xml:space="preserve"> False</w:t>
      </w:r>
      <w:bookmarkEnd w:id="257"/>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function</w:t>
      </w:r>
      <w:proofErr w:type="gramEnd"/>
      <w:r>
        <w:rPr>
          <w:sz w:val="20"/>
          <w:szCs w:val="20"/>
        </w:rPr>
        <w:t xml:space="preserve"> MAY specify that it is should not be used in averaging (for the sum of series averaging type). If that value is set to true, then also </w:t>
      </w:r>
      <w:r>
        <w:rPr>
          <w:b/>
          <w:sz w:val="20"/>
          <w:szCs w:val="20"/>
          <w:u w:val="single"/>
        </w:rPr>
        <w:t>NonAverageableIndex</w:t>
      </w:r>
      <w:r>
        <w:rPr>
          <w:sz w:val="20"/>
          <w:szCs w:val="20"/>
        </w:rPr>
        <w:t xml:space="preserve"> (below) needs to be specified.</w:t>
      </w:r>
    </w:p>
    <w:p w:rsidR="005B55BA" w:rsidRDefault="005B55BA">
      <w:pPr>
        <w:pStyle w:val="Heading3"/>
      </w:pPr>
      <w:bookmarkStart w:id="258" w:name="_Toc329729333"/>
      <w:r>
        <w:t xml:space="preserve">NonAverageableIndex </w:t>
      </w:r>
      <w:r>
        <w:rPr>
          <w:rFonts w:ascii="Mathematica1Mono" w:hAnsi="Mathematica1Mono" w:cs="Mathematica1Mono"/>
          <w:lang w:val="ru-RU"/>
        </w:rPr>
        <w:t></w:t>
      </w:r>
      <w:r>
        <w:t xml:space="preserve"> 1</w:t>
      </w:r>
      <w:bookmarkEnd w:id="258"/>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if</w:t>
      </w:r>
      <w:proofErr w:type="gramEnd"/>
      <w:r>
        <w:rPr>
          <w:sz w:val="20"/>
          <w:szCs w:val="20"/>
        </w:rPr>
        <w:t xml:space="preserve"> </w:t>
      </w:r>
      <w:r>
        <w:rPr>
          <w:b/>
          <w:sz w:val="20"/>
          <w:szCs w:val="20"/>
          <w:u w:val="single"/>
        </w:rPr>
        <w:t>NonAverageable</w:t>
      </w:r>
      <w:r>
        <w:rPr>
          <w:sz w:val="20"/>
          <w:szCs w:val="20"/>
        </w:rPr>
        <w:t xml:space="preserve"> is set to </w:t>
      </w:r>
      <w:r>
        <w:rPr>
          <w:b/>
          <w:sz w:val="20"/>
          <w:szCs w:val="20"/>
          <w:u w:val="single"/>
        </w:rPr>
        <w:t>True</w:t>
      </w:r>
      <w:r>
        <w:rPr>
          <w:sz w:val="20"/>
          <w:szCs w:val="20"/>
        </w:rPr>
        <w:t xml:space="preserve">, then </w:t>
      </w:r>
      <w:r>
        <w:rPr>
          <w:b/>
          <w:sz w:val="20"/>
          <w:szCs w:val="20"/>
          <w:u w:val="single"/>
        </w:rPr>
        <w:t>NonAverageableIndex</w:t>
      </w:r>
      <w:r>
        <w:rPr>
          <w:sz w:val="20"/>
          <w:szCs w:val="20"/>
        </w:rPr>
        <w:t xml:space="preserve"> MUST BE specified. For reflected light based functions correct value is </w:t>
      </w:r>
      <w:r>
        <w:rPr>
          <w:b/>
          <w:sz w:val="20"/>
          <w:szCs w:val="20"/>
          <w:u w:val="single"/>
        </w:rPr>
        <w:t>1</w:t>
      </w:r>
      <w:r>
        <w:rPr>
          <w:sz w:val="20"/>
          <w:szCs w:val="20"/>
        </w:rPr>
        <w:t xml:space="preserve">, for transmitted light based functions correct value is </w:t>
      </w:r>
      <w:r>
        <w:rPr>
          <w:b/>
          <w:sz w:val="20"/>
          <w:szCs w:val="20"/>
          <w:u w:val="single"/>
        </w:rPr>
        <w:t>2</w:t>
      </w:r>
      <w:r>
        <w:rPr>
          <w:sz w:val="20"/>
          <w:szCs w:val="20"/>
        </w:rPr>
        <w:t>.</w:t>
      </w:r>
    </w:p>
    <w:p w:rsidR="005B55BA" w:rsidRDefault="005B55BA">
      <w:pPr>
        <w:pStyle w:val="Heading3"/>
      </w:pPr>
      <w:bookmarkStart w:id="259" w:name="_Toc329729334"/>
      <w:r>
        <w:t xml:space="preserve">UseAnalyzer </w:t>
      </w:r>
      <w:r>
        <w:rPr>
          <w:rFonts w:ascii="Mathematica1Mono" w:hAnsi="Mathematica1Mono" w:cs="Mathematica1Mono"/>
          <w:lang w:val="ru-RU"/>
        </w:rPr>
        <w:t></w:t>
      </w:r>
      <w:r>
        <w:t xml:space="preserve"> False</w:t>
      </w:r>
      <w:bookmarkEnd w:id="259"/>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function</w:t>
      </w:r>
      <w:proofErr w:type="gramEnd"/>
      <w:r>
        <w:rPr>
          <w:sz w:val="20"/>
          <w:szCs w:val="20"/>
        </w:rPr>
        <w:t xml:space="preserve"> MAY specify that it uses analyzer in its calculations by setting this option to </w:t>
      </w:r>
      <w:r>
        <w:rPr>
          <w:b/>
          <w:sz w:val="20"/>
          <w:szCs w:val="20"/>
          <w:u w:val="single"/>
        </w:rPr>
        <w:t>True</w:t>
      </w:r>
      <w:r>
        <w:rPr>
          <w:sz w:val="20"/>
          <w:szCs w:val="20"/>
        </w:rPr>
        <w:t>.</w:t>
      </w:r>
    </w:p>
    <w:p w:rsidR="005B55BA" w:rsidRDefault="005B55BA">
      <w:pPr>
        <w:pStyle w:val="Heading3"/>
      </w:pPr>
      <w:bookmarkStart w:id="260" w:name="_Toc329729335"/>
      <w:r>
        <w:t xml:space="preserve">AbsoluteAzimuth </w:t>
      </w:r>
      <w:r>
        <w:rPr>
          <w:rFonts w:ascii="Mathematica1Mono" w:hAnsi="Mathematica1Mono" w:cs="Mathematica1Mono"/>
          <w:lang w:val="ru-RU"/>
        </w:rPr>
        <w:t></w:t>
      </w:r>
      <w:r>
        <w:t xml:space="preserve"> True</w:t>
      </w:r>
      <w:bookmarkEnd w:id="260"/>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if</w:t>
      </w:r>
      <w:proofErr w:type="gramEnd"/>
      <w:r>
        <w:rPr>
          <w:sz w:val="20"/>
          <w:szCs w:val="20"/>
        </w:rPr>
        <w:t xml:space="preserve"> set to </w:t>
      </w:r>
      <w:r>
        <w:rPr>
          <w:b/>
          <w:sz w:val="20"/>
          <w:szCs w:val="20"/>
          <w:u w:val="single"/>
        </w:rPr>
        <w:t>False</w:t>
      </w:r>
      <w:r>
        <w:rPr>
          <w:sz w:val="20"/>
          <w:szCs w:val="20"/>
        </w:rPr>
        <w:t xml:space="preserve"> then from the value of azimuth the program subtracts the angle of rotation of polarization plane of incident light </w:t>
      </w:r>
      <w:r>
        <w:rPr>
          <w:b/>
          <w:sz w:val="20"/>
          <w:szCs w:val="20"/>
          <w:u w:val="single"/>
        </w:rPr>
        <w:t>beta</w:t>
      </w:r>
      <w:r>
        <w:rPr>
          <w:sz w:val="20"/>
          <w:szCs w:val="20"/>
        </w:rPr>
        <w:t xml:space="preserve">. If set to </w:t>
      </w:r>
      <w:proofErr w:type="gramStart"/>
      <w:r>
        <w:rPr>
          <w:b/>
          <w:sz w:val="20"/>
          <w:szCs w:val="20"/>
          <w:u w:val="single"/>
        </w:rPr>
        <w:t>True</w:t>
      </w:r>
      <w:proofErr w:type="gramEnd"/>
      <w:r>
        <w:rPr>
          <w:sz w:val="20"/>
          <w:szCs w:val="20"/>
        </w:rPr>
        <w:t xml:space="preserve"> (default) then </w:t>
      </w:r>
      <w:r>
        <w:rPr>
          <w:b/>
          <w:sz w:val="20"/>
          <w:szCs w:val="20"/>
          <w:u w:val="single"/>
        </w:rPr>
        <w:t>beta</w:t>
      </w:r>
      <w:r>
        <w:rPr>
          <w:sz w:val="20"/>
          <w:szCs w:val="20"/>
        </w:rPr>
        <w:t xml:space="preserve"> is not subtracted.</w:t>
      </w:r>
    </w:p>
    <w:p w:rsidR="005B55BA" w:rsidRDefault="005B55BA">
      <w:pPr>
        <w:pStyle w:val="Heading3"/>
      </w:pPr>
      <w:bookmarkStart w:id="261" w:name="_Toc329729336"/>
      <w:r>
        <w:t xml:space="preserve">AzimuthRangeType </w:t>
      </w:r>
      <w:r>
        <w:rPr>
          <w:rFonts w:ascii="Mathematica1Mono" w:hAnsi="Mathematica1Mono" w:cs="Mathematica1Mono"/>
          <w:lang w:val="ru-RU"/>
        </w:rPr>
        <w:t></w:t>
      </w:r>
      <w:r>
        <w:t xml:space="preserve"> 0</w:t>
      </w:r>
      <w:bookmarkEnd w:id="261"/>
      <w:r>
        <w:t xml:space="preserve"> </w:t>
      </w:r>
    </w:p>
    <w:p w:rsidR="005B55BA" w:rsidRDefault="005B55BA">
      <w:pPr>
        <w:autoSpaceDE w:val="0"/>
        <w:autoSpaceDN w:val="0"/>
        <w:adjustRightInd w:val="0"/>
        <w:ind w:left="720"/>
        <w:jc w:val="both"/>
        <w:rPr>
          <w:b/>
          <w:sz w:val="20"/>
          <w:szCs w:val="20"/>
          <w:u w:val="single"/>
        </w:rPr>
      </w:pPr>
      <w:r>
        <w:rPr>
          <w:sz w:val="20"/>
          <w:szCs w:val="20"/>
        </w:rPr>
        <w:t xml:space="preserve">the value of </w:t>
      </w:r>
      <w:r>
        <w:rPr>
          <w:b/>
          <w:sz w:val="20"/>
          <w:szCs w:val="20"/>
          <w:u w:val="single"/>
        </w:rPr>
        <w:t>0</w:t>
      </w:r>
      <w:r>
        <w:rPr>
          <w:sz w:val="20"/>
          <w:szCs w:val="20"/>
        </w:rPr>
        <w:t xml:space="preserve"> means that azimuth range is set from </w:t>
      </w:r>
      <w:r>
        <w:rPr>
          <w:b/>
          <w:sz w:val="20"/>
          <w:szCs w:val="20"/>
          <w:u w:val="single"/>
        </w:rPr>
        <w:t>0 to 90 degrees</w:t>
      </w:r>
      <w:r>
        <w:rPr>
          <w:sz w:val="20"/>
          <w:szCs w:val="20"/>
        </w:rPr>
        <w:t xml:space="preserve"> shifted by </w:t>
      </w:r>
      <w:r>
        <w:rPr>
          <w:b/>
          <w:sz w:val="20"/>
          <w:szCs w:val="20"/>
          <w:u w:val="single"/>
        </w:rPr>
        <w:t>Azimuth Shift</w:t>
      </w:r>
      <w:r>
        <w:rPr>
          <w:sz w:val="20"/>
          <w:szCs w:val="20"/>
        </w:rPr>
        <w:t xml:space="preserve">, the value of </w:t>
      </w:r>
      <w:r>
        <w:rPr>
          <w:b/>
          <w:sz w:val="20"/>
          <w:szCs w:val="20"/>
          <w:u w:val="single"/>
        </w:rPr>
        <w:t>1</w:t>
      </w:r>
      <w:r>
        <w:rPr>
          <w:sz w:val="20"/>
          <w:szCs w:val="20"/>
        </w:rPr>
        <w:t xml:space="preserve"> means that azimuth range is set from </w:t>
      </w:r>
      <w:r>
        <w:rPr>
          <w:b/>
          <w:sz w:val="20"/>
          <w:szCs w:val="20"/>
          <w:u w:val="single"/>
        </w:rPr>
        <w:t>0 to 180 degrees</w:t>
      </w:r>
      <w:r>
        <w:rPr>
          <w:sz w:val="20"/>
          <w:szCs w:val="20"/>
        </w:rPr>
        <w:t xml:space="preserve"> shifted by </w:t>
      </w:r>
      <w:r>
        <w:rPr>
          <w:b/>
          <w:sz w:val="20"/>
          <w:szCs w:val="20"/>
          <w:u w:val="single"/>
        </w:rPr>
        <w:t>Azimuth Shift</w:t>
      </w:r>
      <w:r>
        <w:rPr>
          <w:sz w:val="20"/>
          <w:szCs w:val="20"/>
        </w:rPr>
        <w:t>.</w:t>
      </w:r>
    </w:p>
    <w:p w:rsidR="005B55BA" w:rsidRDefault="005B55BA">
      <w:pPr>
        <w:pStyle w:val="Heading3"/>
      </w:pPr>
      <w:bookmarkStart w:id="262" w:name="_Toc329729337"/>
      <w:r>
        <w:t xml:space="preserve">AzimuthShiftType </w:t>
      </w:r>
      <w:r>
        <w:rPr>
          <w:rFonts w:ascii="Mathematica1Mono" w:hAnsi="Mathematica1Mono" w:cs="Mathematica1Mono"/>
          <w:lang w:val="ru-RU"/>
        </w:rPr>
        <w:t></w:t>
      </w:r>
      <w:r>
        <w:t xml:space="preserve"> 1</w:t>
      </w:r>
      <w:bookmarkEnd w:id="262"/>
      <w:r>
        <w:t xml:space="preserve"> </w:t>
      </w:r>
    </w:p>
    <w:p w:rsidR="005B55BA" w:rsidRDefault="005B55BA">
      <w:pPr>
        <w:autoSpaceDE w:val="0"/>
        <w:autoSpaceDN w:val="0"/>
        <w:adjustRightInd w:val="0"/>
        <w:ind w:left="720"/>
        <w:jc w:val="both"/>
        <w:rPr>
          <w:sz w:val="20"/>
          <w:szCs w:val="20"/>
        </w:rPr>
      </w:pPr>
      <w:r>
        <w:rPr>
          <w:sz w:val="20"/>
          <w:szCs w:val="20"/>
        </w:rPr>
        <w:t xml:space="preserve">the value of </w:t>
      </w:r>
      <w:r>
        <w:rPr>
          <w:b/>
          <w:sz w:val="20"/>
          <w:szCs w:val="20"/>
          <w:u w:val="single"/>
        </w:rPr>
        <w:t>0</w:t>
      </w:r>
      <w:r>
        <w:rPr>
          <w:sz w:val="20"/>
          <w:szCs w:val="20"/>
        </w:rPr>
        <w:t xml:space="preserve"> means that </w:t>
      </w:r>
      <w:r>
        <w:rPr>
          <w:b/>
          <w:sz w:val="20"/>
          <w:szCs w:val="20"/>
          <w:u w:val="single"/>
        </w:rPr>
        <w:t>Azimuth Shift</w:t>
      </w:r>
      <w:r>
        <w:rPr>
          <w:sz w:val="20"/>
          <w:szCs w:val="20"/>
        </w:rPr>
        <w:t xml:space="preserve"> is </w:t>
      </w:r>
      <w:r>
        <w:rPr>
          <w:b/>
          <w:sz w:val="20"/>
          <w:szCs w:val="20"/>
          <w:u w:val="single"/>
        </w:rPr>
        <w:t>0 degrees</w:t>
      </w:r>
      <w:r>
        <w:rPr>
          <w:sz w:val="20"/>
          <w:szCs w:val="20"/>
        </w:rPr>
        <w:t xml:space="preserve">, the value of </w:t>
      </w:r>
      <w:r>
        <w:rPr>
          <w:b/>
          <w:sz w:val="20"/>
          <w:szCs w:val="20"/>
          <w:u w:val="single"/>
        </w:rPr>
        <w:t>1</w:t>
      </w:r>
      <w:r>
        <w:rPr>
          <w:sz w:val="20"/>
          <w:szCs w:val="20"/>
        </w:rPr>
        <w:t xml:space="preserve"> means that </w:t>
      </w:r>
      <w:r>
        <w:rPr>
          <w:b/>
          <w:sz w:val="20"/>
          <w:szCs w:val="20"/>
          <w:u w:val="single"/>
        </w:rPr>
        <w:t>Azimuth Shift</w:t>
      </w:r>
      <w:r>
        <w:rPr>
          <w:sz w:val="20"/>
          <w:szCs w:val="20"/>
        </w:rPr>
        <w:t xml:space="preserve"> is </w:t>
      </w:r>
      <w:r>
        <w:rPr>
          <w:b/>
          <w:sz w:val="20"/>
          <w:szCs w:val="20"/>
          <w:u w:val="single"/>
        </w:rPr>
        <w:t>45 degrees</w:t>
      </w:r>
      <w:r>
        <w:rPr>
          <w:sz w:val="20"/>
          <w:szCs w:val="20"/>
        </w:rPr>
        <w:t xml:space="preserve">, the value of </w:t>
      </w:r>
      <w:r>
        <w:rPr>
          <w:b/>
          <w:sz w:val="20"/>
          <w:szCs w:val="20"/>
          <w:u w:val="single"/>
        </w:rPr>
        <w:t>2</w:t>
      </w:r>
      <w:r>
        <w:rPr>
          <w:sz w:val="20"/>
          <w:szCs w:val="20"/>
        </w:rPr>
        <w:t xml:space="preserve"> means that </w:t>
      </w:r>
      <w:r>
        <w:rPr>
          <w:b/>
          <w:sz w:val="20"/>
          <w:szCs w:val="20"/>
          <w:u w:val="single"/>
        </w:rPr>
        <w:t>Azimuth Shift</w:t>
      </w:r>
      <w:r>
        <w:rPr>
          <w:sz w:val="20"/>
          <w:szCs w:val="20"/>
        </w:rPr>
        <w:t xml:space="preserve"> is </w:t>
      </w:r>
      <w:r>
        <w:rPr>
          <w:b/>
          <w:sz w:val="20"/>
          <w:szCs w:val="20"/>
          <w:u w:val="single"/>
        </w:rPr>
        <w:t>90 degrees</w:t>
      </w:r>
      <w:r>
        <w:rPr>
          <w:sz w:val="20"/>
          <w:szCs w:val="20"/>
        </w:rPr>
        <w:t>.</w:t>
      </w:r>
    </w:p>
    <w:p w:rsidR="005B55BA" w:rsidRDefault="005B55BA">
      <w:pPr>
        <w:autoSpaceDE w:val="0"/>
        <w:autoSpaceDN w:val="0"/>
        <w:adjustRightInd w:val="0"/>
        <w:jc w:val="both"/>
        <w:rPr>
          <w:b/>
          <w:sz w:val="20"/>
          <w:szCs w:val="20"/>
          <w:u w:val="single"/>
        </w:rPr>
      </w:pPr>
    </w:p>
    <w:p w:rsidR="005B55BA" w:rsidRDefault="005B55BA">
      <w:pPr>
        <w:pStyle w:val="Heading2"/>
      </w:pPr>
      <w:bookmarkStart w:id="263" w:name="_Toc329729338"/>
      <w:proofErr w:type="gramStart"/>
      <w:r>
        <w:t>Functions and Function Options.</w:t>
      </w:r>
      <w:bookmarkEnd w:id="263"/>
      <w:proofErr w:type="gramEnd"/>
      <w:r>
        <w:t xml:space="preserve"> </w:t>
      </w:r>
    </w:p>
    <w:p w:rsidR="005B55BA" w:rsidRDefault="005B55BA">
      <w:pPr>
        <w:autoSpaceDE w:val="0"/>
        <w:autoSpaceDN w:val="0"/>
        <w:adjustRightInd w:val="0"/>
        <w:ind w:left="720"/>
        <w:jc w:val="both"/>
        <w:rPr>
          <w:sz w:val="20"/>
          <w:szCs w:val="20"/>
        </w:rPr>
      </w:pPr>
      <w:r>
        <w:rPr>
          <w:sz w:val="20"/>
          <w:szCs w:val="20"/>
        </w:rPr>
        <w:t>Below are functions along with their options. They are self explanatory. In addition before rendering the graph of function the program (by default) will print the description of each function. Functions, which take only one parameter (</w:t>
      </w:r>
      <w:proofErr w:type="gramStart"/>
      <w:r>
        <w:rPr>
          <w:sz w:val="20"/>
          <w:szCs w:val="20"/>
        </w:rPr>
        <w:t>FullSolution)</w:t>
      </w:r>
      <w:proofErr w:type="gramEnd"/>
      <w:r>
        <w:rPr>
          <w:sz w:val="20"/>
          <w:szCs w:val="20"/>
        </w:rPr>
        <w:t xml:space="preserve"> should be submitted by their name in the function list. Functions, which take more than one parameters (for example, </w:t>
      </w:r>
      <w:proofErr w:type="gramStart"/>
      <w:r>
        <w:rPr>
          <w:b/>
          <w:sz w:val="20"/>
          <w:szCs w:val="20"/>
          <w:u w:val="single"/>
        </w:rPr>
        <w:t>PoyntingVector2[</w:t>
      </w:r>
      <w:proofErr w:type="gramEnd"/>
      <w:r>
        <w:rPr>
          <w:b/>
          <w:sz w:val="20"/>
          <w:szCs w:val="20"/>
          <w:u w:val="single"/>
        </w:rPr>
        <w:t>evi,xyz,FullSol]</w:t>
      </w:r>
      <w:r>
        <w:rPr>
          <w:sz w:val="20"/>
          <w:szCs w:val="20"/>
        </w:rPr>
        <w:t xml:space="preserve">) should be submitted with the last parameter (FullSol) removed and the rest explicitly specified (for example, </w:t>
      </w:r>
      <w:r>
        <w:rPr>
          <w:b/>
          <w:sz w:val="20"/>
          <w:szCs w:val="20"/>
          <w:u w:val="single"/>
        </w:rPr>
        <w:t>FuncNameList ={ PoyntingVector2[2, 3] }</w:t>
      </w:r>
      <w:r>
        <w:rPr>
          <w:sz w:val="20"/>
          <w:szCs w:val="20"/>
        </w:rPr>
        <w:t xml:space="preserve"> – to specify that </w:t>
      </w:r>
      <w:r>
        <w:rPr>
          <w:b/>
          <w:sz w:val="20"/>
          <w:szCs w:val="20"/>
          <w:u w:val="single"/>
        </w:rPr>
        <w:t>z (3</w:t>
      </w:r>
      <w:r>
        <w:rPr>
          <w:b/>
          <w:sz w:val="20"/>
          <w:szCs w:val="20"/>
          <w:u w:val="single"/>
          <w:vertAlign w:val="superscript"/>
        </w:rPr>
        <w:t>rd</w:t>
      </w:r>
      <w:r>
        <w:rPr>
          <w:b/>
          <w:sz w:val="20"/>
          <w:szCs w:val="20"/>
          <w:u w:val="single"/>
        </w:rPr>
        <w:t>)</w:t>
      </w:r>
      <w:r>
        <w:rPr>
          <w:sz w:val="20"/>
          <w:szCs w:val="20"/>
        </w:rPr>
        <w:t xml:space="preserve"> component of a </w:t>
      </w:r>
      <w:r>
        <w:rPr>
          <w:b/>
          <w:sz w:val="20"/>
          <w:szCs w:val="20"/>
          <w:u w:val="single"/>
        </w:rPr>
        <w:t>second (2</w:t>
      </w:r>
      <w:r>
        <w:rPr>
          <w:b/>
          <w:sz w:val="20"/>
          <w:szCs w:val="20"/>
          <w:u w:val="single"/>
          <w:vertAlign w:val="superscript"/>
        </w:rPr>
        <w:t>nd</w:t>
      </w:r>
      <w:r>
        <w:rPr>
          <w:b/>
          <w:sz w:val="20"/>
          <w:szCs w:val="20"/>
          <w:u w:val="single"/>
        </w:rPr>
        <w:t>)</w:t>
      </w:r>
      <w:r>
        <w:rPr>
          <w:sz w:val="20"/>
          <w:szCs w:val="20"/>
        </w:rPr>
        <w:t xml:space="preserve"> eigen vector should be plotted).</w:t>
      </w:r>
    </w:p>
    <w:p w:rsidR="005B55BA" w:rsidRDefault="005B55BA">
      <w:pPr>
        <w:pStyle w:val="Heading3"/>
        <w:rPr>
          <w:szCs w:val="24"/>
        </w:rPr>
      </w:pPr>
      <w:bookmarkStart w:id="264" w:name="_Toc329729339"/>
      <w:proofErr w:type="gramStart"/>
      <w:r>
        <w:rPr>
          <w:szCs w:val="24"/>
        </w:rPr>
        <w:t>GetFunctionName[</w:t>
      </w:r>
      <w:proofErr w:type="gramEnd"/>
      <w:r>
        <w:rPr>
          <w:szCs w:val="24"/>
        </w:rPr>
        <w:t>Func]</w:t>
      </w:r>
      <w:bookmarkEnd w:id="264"/>
    </w:p>
    <w:p w:rsidR="005B55BA" w:rsidRDefault="005B55BA">
      <w:pPr>
        <w:ind w:left="720"/>
        <w:jc w:val="both"/>
      </w:pPr>
      <w:r>
        <w:t xml:space="preserve">This function is used internally to extract the correct function name from its corresponding symbol. For simple function is uses FunctionName /. </w:t>
      </w:r>
      <w:proofErr w:type="gramStart"/>
      <w:r>
        <w:t>Options[</w:t>
      </w:r>
      <w:proofErr w:type="gramEnd"/>
      <w:r>
        <w:t xml:space="preserve">Func] replacement rule to get the name. For multi component functions (for example, </w:t>
      </w:r>
      <w:proofErr w:type="gramStart"/>
      <w:r>
        <w:t>PoyntingVector2[</w:t>
      </w:r>
      <w:proofErr w:type="gramEnd"/>
      <w:r>
        <w:t xml:space="preserve">EigenValueIndex, xyz, Solution] it uses specially written for each such function </w:t>
      </w:r>
      <w:r>
        <w:rPr>
          <w:b/>
          <w:i/>
          <w:u w:val="single"/>
        </w:rPr>
        <w:t>FunctionNameString</w:t>
      </w:r>
      <w:r>
        <w:t xml:space="preserve">, which construct the proper name. </w:t>
      </w:r>
    </w:p>
    <w:p w:rsidR="005B55BA" w:rsidRDefault="005B55BA">
      <w:pPr>
        <w:pStyle w:val="Heading3"/>
      </w:pPr>
      <w:bookmarkStart w:id="265" w:name="_Toc329729340"/>
      <w:proofErr w:type="gramStart"/>
      <w:r w:rsidRPr="002601A8">
        <w:rPr>
          <w:highlight w:val="cyan"/>
        </w:rPr>
        <w:lastRenderedPageBreak/>
        <w:t>IFull[</w:t>
      </w:r>
      <w:proofErr w:type="gramEnd"/>
      <w:r w:rsidRPr="002601A8">
        <w:rPr>
          <w:highlight w:val="cyan"/>
        </w:rPr>
        <w:t>FullSol]</w:t>
      </w:r>
      <w:bookmarkEnd w:id="265"/>
    </w:p>
    <w:p w:rsidR="005B55BA" w:rsidRDefault="005B55BA">
      <w:pPr>
        <w:autoSpaceDE w:val="0"/>
        <w:autoSpaceDN w:val="0"/>
        <w:adjustRightInd w:val="0"/>
        <w:ind w:left="720"/>
        <w:jc w:val="both"/>
        <w:rPr>
          <w:b/>
          <w:sz w:val="20"/>
          <w:szCs w:val="20"/>
          <w:u w:val="single"/>
        </w:rPr>
      </w:pPr>
      <w:proofErr w:type="gramStart"/>
      <w:r>
        <w:rPr>
          <w:b/>
          <w:sz w:val="20"/>
          <w:szCs w:val="20"/>
          <w:u w:val="single"/>
        </w:rPr>
        <w:t>Options[</w:t>
      </w:r>
      <w:proofErr w:type="gramEnd"/>
      <w:r>
        <w:rPr>
          <w:b/>
          <w:sz w:val="20"/>
          <w:szCs w:val="20"/>
          <w:u w:val="single"/>
        </w:rPr>
        <w:t>IFull]={FunctionName</w:t>
      </w:r>
      <w:r>
        <w:rPr>
          <w:rFonts w:ascii="Mathematica1Mono" w:hAnsi="Mathematica1Mono" w:cs="Mathematica1Mono"/>
          <w:b/>
          <w:sz w:val="20"/>
          <w:szCs w:val="20"/>
          <w:u w:val="single"/>
          <w:lang w:val="ru-RU"/>
        </w:rPr>
        <w:t></w:t>
      </w:r>
      <w:r>
        <w:rPr>
          <w:b/>
          <w:sz w:val="20"/>
          <w:szCs w:val="20"/>
          <w:u w:val="single"/>
        </w:rPr>
        <w:t xml:space="preserve"> "IFull", FunctionDescription</w:t>
      </w:r>
      <w:r>
        <w:rPr>
          <w:rFonts w:ascii="Mathematica1Mono" w:hAnsi="Mathematica1Mono" w:cs="Mathematica1Mono"/>
          <w:b/>
          <w:sz w:val="20"/>
          <w:szCs w:val="20"/>
          <w:u w:val="single"/>
          <w:lang w:val="ru-RU"/>
        </w:rPr>
        <w:t></w:t>
      </w:r>
      <w:r>
        <w:rPr>
          <w:b/>
          <w:sz w:val="20"/>
          <w:szCs w:val="20"/>
          <w:u w:val="single"/>
        </w:rPr>
        <w:t xml:space="preserve"> "Full intensity of Incident light."};</w:t>
      </w:r>
    </w:p>
    <w:p w:rsidR="005B55BA" w:rsidRDefault="005B55BA">
      <w:pPr>
        <w:autoSpaceDE w:val="0"/>
        <w:autoSpaceDN w:val="0"/>
        <w:adjustRightInd w:val="0"/>
        <w:ind w:left="720"/>
        <w:jc w:val="both"/>
        <w:rPr>
          <w:sz w:val="20"/>
          <w:szCs w:val="20"/>
        </w:rPr>
      </w:pPr>
      <w:r>
        <w:rPr>
          <w:sz w:val="20"/>
          <w:szCs w:val="20"/>
        </w:rPr>
        <w:t xml:space="preserve">This function returns full intensity of incident light. </w:t>
      </w:r>
    </w:p>
    <w:p w:rsidR="005B55BA" w:rsidRDefault="005B55BA">
      <w:pPr>
        <w:pStyle w:val="Heading3"/>
      </w:pPr>
      <w:bookmarkStart w:id="266" w:name="_Toc329729341"/>
      <w:proofErr w:type="gramStart"/>
      <w:r w:rsidRPr="002601A8">
        <w:rPr>
          <w:highlight w:val="cyan"/>
        </w:rPr>
        <w:t>RFull[</w:t>
      </w:r>
      <w:proofErr w:type="gramEnd"/>
      <w:r w:rsidRPr="002601A8">
        <w:rPr>
          <w:highlight w:val="cyan"/>
        </w:rPr>
        <w:t>FullSol]</w:t>
      </w:r>
      <w:bookmarkEnd w:id="266"/>
    </w:p>
    <w:p w:rsidR="005B55BA" w:rsidRDefault="005B55BA">
      <w:pPr>
        <w:autoSpaceDE w:val="0"/>
        <w:autoSpaceDN w:val="0"/>
        <w:adjustRightInd w:val="0"/>
        <w:ind w:left="720"/>
        <w:jc w:val="both"/>
        <w:rPr>
          <w:b/>
          <w:sz w:val="20"/>
          <w:szCs w:val="20"/>
          <w:u w:val="single"/>
        </w:rPr>
      </w:pPr>
      <w:proofErr w:type="gramStart"/>
      <w:r>
        <w:rPr>
          <w:b/>
          <w:sz w:val="20"/>
          <w:szCs w:val="20"/>
          <w:u w:val="single"/>
        </w:rPr>
        <w:t>Options[</w:t>
      </w:r>
      <w:proofErr w:type="gramEnd"/>
      <w:r>
        <w:rPr>
          <w:b/>
          <w:sz w:val="20"/>
          <w:szCs w:val="20"/>
          <w:u w:val="single"/>
        </w:rPr>
        <w:t>RFull]={FunctionName</w:t>
      </w:r>
      <w:r>
        <w:rPr>
          <w:rFonts w:ascii="Mathematica1Mono" w:hAnsi="Mathematica1Mono" w:cs="Mathematica1Mono"/>
          <w:b/>
          <w:sz w:val="20"/>
          <w:szCs w:val="20"/>
          <w:u w:val="single"/>
          <w:lang w:val="ru-RU"/>
        </w:rPr>
        <w:t></w:t>
      </w:r>
      <w:r>
        <w:rPr>
          <w:b/>
          <w:sz w:val="20"/>
          <w:szCs w:val="20"/>
          <w:u w:val="single"/>
        </w:rPr>
        <w:t xml:space="preserve"> "RFull", FunctionDescription</w:t>
      </w:r>
      <w:r>
        <w:rPr>
          <w:rFonts w:ascii="Mathematica1Mono" w:hAnsi="Mathematica1Mono" w:cs="Mathematica1Mono"/>
          <w:b/>
          <w:sz w:val="20"/>
          <w:szCs w:val="20"/>
          <w:u w:val="single"/>
          <w:lang w:val="ru-RU"/>
        </w:rPr>
        <w:t></w:t>
      </w:r>
      <w:r>
        <w:rPr>
          <w:b/>
          <w:sz w:val="20"/>
          <w:szCs w:val="20"/>
          <w:u w:val="single"/>
        </w:rPr>
        <w:t xml:space="preserve"> "Full intensity of Reflected light."};</w:t>
      </w:r>
    </w:p>
    <w:p w:rsidR="005B55BA" w:rsidRDefault="005B55BA">
      <w:pPr>
        <w:autoSpaceDE w:val="0"/>
        <w:autoSpaceDN w:val="0"/>
        <w:adjustRightInd w:val="0"/>
        <w:ind w:left="720"/>
        <w:jc w:val="both"/>
        <w:rPr>
          <w:sz w:val="20"/>
          <w:szCs w:val="20"/>
        </w:rPr>
      </w:pPr>
      <w:r>
        <w:rPr>
          <w:sz w:val="20"/>
          <w:szCs w:val="20"/>
        </w:rPr>
        <w:t xml:space="preserve">This function returns full intensity of reflected light. </w:t>
      </w:r>
    </w:p>
    <w:p w:rsidR="005B55BA" w:rsidRDefault="005B55BA">
      <w:pPr>
        <w:pStyle w:val="Heading3"/>
      </w:pPr>
      <w:bookmarkStart w:id="267" w:name="_Toc329729342"/>
      <w:proofErr w:type="gramStart"/>
      <w:r w:rsidRPr="002601A8">
        <w:rPr>
          <w:highlight w:val="cyan"/>
        </w:rPr>
        <w:t>TFull[</w:t>
      </w:r>
      <w:proofErr w:type="gramEnd"/>
      <w:r w:rsidRPr="002601A8">
        <w:rPr>
          <w:highlight w:val="cyan"/>
        </w:rPr>
        <w:t>FullSol]</w:t>
      </w:r>
      <w:bookmarkEnd w:id="267"/>
    </w:p>
    <w:p w:rsidR="005B55BA" w:rsidRDefault="005B55BA">
      <w:pPr>
        <w:autoSpaceDE w:val="0"/>
        <w:autoSpaceDN w:val="0"/>
        <w:adjustRightInd w:val="0"/>
        <w:ind w:left="720"/>
        <w:jc w:val="both"/>
        <w:rPr>
          <w:b/>
          <w:sz w:val="20"/>
          <w:szCs w:val="20"/>
          <w:u w:val="single"/>
        </w:rPr>
      </w:pPr>
      <w:proofErr w:type="gramStart"/>
      <w:r>
        <w:rPr>
          <w:b/>
          <w:sz w:val="20"/>
          <w:szCs w:val="20"/>
          <w:u w:val="single"/>
        </w:rPr>
        <w:t>Options[</w:t>
      </w:r>
      <w:proofErr w:type="gramEnd"/>
      <w:r>
        <w:rPr>
          <w:b/>
          <w:sz w:val="20"/>
          <w:szCs w:val="20"/>
          <w:u w:val="single"/>
        </w:rPr>
        <w:t>TFull]={FunctionName</w:t>
      </w:r>
      <w:r>
        <w:rPr>
          <w:rFonts w:ascii="Mathematica1Mono" w:hAnsi="Mathematica1Mono" w:cs="Mathematica1Mono"/>
          <w:b/>
          <w:sz w:val="20"/>
          <w:szCs w:val="20"/>
          <w:u w:val="single"/>
          <w:lang w:val="ru-RU"/>
        </w:rPr>
        <w:t></w:t>
      </w:r>
      <w:r>
        <w:rPr>
          <w:b/>
          <w:sz w:val="20"/>
          <w:szCs w:val="20"/>
          <w:u w:val="single"/>
        </w:rPr>
        <w:t xml:space="preserve"> "TFull", FunctionDescription</w:t>
      </w:r>
      <w:r>
        <w:rPr>
          <w:rFonts w:ascii="Mathematica1Mono" w:hAnsi="Mathematica1Mono" w:cs="Mathematica1Mono"/>
          <w:b/>
          <w:sz w:val="20"/>
          <w:szCs w:val="20"/>
          <w:u w:val="single"/>
          <w:lang w:val="ru-RU"/>
        </w:rPr>
        <w:t></w:t>
      </w:r>
      <w:r>
        <w:rPr>
          <w:b/>
          <w:sz w:val="20"/>
          <w:szCs w:val="20"/>
          <w:u w:val="single"/>
        </w:rPr>
        <w:t xml:space="preserve"> "Full intensity of Transmitted light."};</w:t>
      </w:r>
    </w:p>
    <w:p w:rsidR="005B55BA" w:rsidRDefault="005B55BA">
      <w:pPr>
        <w:autoSpaceDE w:val="0"/>
        <w:autoSpaceDN w:val="0"/>
        <w:adjustRightInd w:val="0"/>
        <w:ind w:left="720"/>
        <w:jc w:val="both"/>
        <w:rPr>
          <w:sz w:val="20"/>
          <w:szCs w:val="20"/>
        </w:rPr>
      </w:pPr>
      <w:r>
        <w:rPr>
          <w:sz w:val="20"/>
          <w:szCs w:val="20"/>
        </w:rPr>
        <w:t xml:space="preserve">This function returns full intensity of transmitted light. </w:t>
      </w:r>
    </w:p>
    <w:p w:rsidR="005B55BA" w:rsidRDefault="005B55BA">
      <w:pPr>
        <w:pStyle w:val="Heading3"/>
      </w:pPr>
      <w:bookmarkStart w:id="268" w:name="_Toc329729343"/>
      <w:proofErr w:type="gramStart"/>
      <w:r w:rsidRPr="002601A8">
        <w:rPr>
          <w:highlight w:val="cyan"/>
        </w:rPr>
        <w:t>Rx[</w:t>
      </w:r>
      <w:proofErr w:type="gramEnd"/>
      <w:r w:rsidRPr="002601A8">
        <w:rPr>
          <w:highlight w:val="cyan"/>
        </w:rPr>
        <w:t>FullSol]</w:t>
      </w:r>
      <w:bookmarkEnd w:id="268"/>
    </w:p>
    <w:p w:rsidR="005B55BA" w:rsidRDefault="005B55BA">
      <w:pPr>
        <w:autoSpaceDE w:val="0"/>
        <w:autoSpaceDN w:val="0"/>
        <w:adjustRightInd w:val="0"/>
        <w:ind w:left="720"/>
        <w:jc w:val="both"/>
        <w:rPr>
          <w:b/>
          <w:sz w:val="20"/>
          <w:szCs w:val="20"/>
          <w:u w:val="single"/>
        </w:rPr>
      </w:pPr>
      <w:proofErr w:type="gramStart"/>
      <w:r>
        <w:rPr>
          <w:b/>
          <w:sz w:val="20"/>
          <w:szCs w:val="20"/>
          <w:u w:val="single"/>
        </w:rPr>
        <w:t>Options[</w:t>
      </w:r>
      <w:proofErr w:type="gramEnd"/>
      <w:r>
        <w:rPr>
          <w:b/>
          <w:sz w:val="20"/>
          <w:szCs w:val="20"/>
          <w:u w:val="single"/>
        </w:rPr>
        <w:t>Rx]={FunctionName</w:t>
      </w:r>
      <w:r>
        <w:rPr>
          <w:rFonts w:ascii="Mathematica1Mono" w:hAnsi="Mathematica1Mono" w:cs="Mathematica1Mono"/>
          <w:b/>
          <w:sz w:val="20"/>
          <w:szCs w:val="20"/>
          <w:u w:val="single"/>
          <w:lang w:val="ru-RU"/>
        </w:rPr>
        <w:t></w:t>
      </w:r>
      <w:r>
        <w:rPr>
          <w:b/>
          <w:sz w:val="20"/>
          <w:szCs w:val="20"/>
          <w:u w:val="single"/>
        </w:rPr>
        <w:t xml:space="preserve"> "Rx", FunctionDescription</w:t>
      </w:r>
      <w:r>
        <w:rPr>
          <w:rFonts w:ascii="Mathematica1Mono" w:hAnsi="Mathematica1Mono" w:cs="Mathematica1Mono"/>
          <w:b/>
          <w:sz w:val="20"/>
          <w:szCs w:val="20"/>
          <w:u w:val="single"/>
          <w:lang w:val="ru-RU"/>
        </w:rPr>
        <w:t></w:t>
      </w:r>
      <w:r>
        <w:rPr>
          <w:b/>
          <w:sz w:val="20"/>
          <w:szCs w:val="20"/>
          <w:u w:val="single"/>
        </w:rPr>
        <w:t xml:space="preserve"> "Intensity of Reflected light going into X component."};</w:t>
      </w:r>
    </w:p>
    <w:p w:rsidR="005B55BA" w:rsidRDefault="005B55BA">
      <w:pPr>
        <w:autoSpaceDE w:val="0"/>
        <w:autoSpaceDN w:val="0"/>
        <w:adjustRightInd w:val="0"/>
        <w:ind w:left="720"/>
        <w:jc w:val="both"/>
        <w:rPr>
          <w:sz w:val="20"/>
          <w:szCs w:val="20"/>
        </w:rPr>
      </w:pPr>
      <w:r>
        <w:rPr>
          <w:sz w:val="20"/>
          <w:szCs w:val="20"/>
        </w:rPr>
        <w:t xml:space="preserve">This function returns xz component of intensity of reflected light. </w:t>
      </w:r>
    </w:p>
    <w:p w:rsidR="005B55BA" w:rsidRDefault="005B55BA">
      <w:pPr>
        <w:pStyle w:val="Heading3"/>
      </w:pPr>
      <w:bookmarkStart w:id="269" w:name="_Toc329729344"/>
      <w:proofErr w:type="gramStart"/>
      <w:r w:rsidRPr="002601A8">
        <w:rPr>
          <w:highlight w:val="cyan"/>
        </w:rPr>
        <w:t>Ry[</w:t>
      </w:r>
      <w:proofErr w:type="gramEnd"/>
      <w:r w:rsidRPr="002601A8">
        <w:rPr>
          <w:highlight w:val="cyan"/>
        </w:rPr>
        <w:t>FullSol]</w:t>
      </w:r>
      <w:bookmarkEnd w:id="269"/>
    </w:p>
    <w:p w:rsidR="005B55BA" w:rsidRDefault="005B55BA">
      <w:pPr>
        <w:autoSpaceDE w:val="0"/>
        <w:autoSpaceDN w:val="0"/>
        <w:adjustRightInd w:val="0"/>
        <w:ind w:left="720"/>
        <w:jc w:val="both"/>
        <w:rPr>
          <w:b/>
          <w:sz w:val="20"/>
          <w:szCs w:val="20"/>
          <w:u w:val="single"/>
        </w:rPr>
      </w:pPr>
      <w:proofErr w:type="gramStart"/>
      <w:r>
        <w:rPr>
          <w:b/>
          <w:sz w:val="20"/>
          <w:szCs w:val="20"/>
          <w:u w:val="single"/>
        </w:rPr>
        <w:t>Options[</w:t>
      </w:r>
      <w:proofErr w:type="gramEnd"/>
      <w:r>
        <w:rPr>
          <w:b/>
          <w:sz w:val="20"/>
          <w:szCs w:val="20"/>
          <w:u w:val="single"/>
        </w:rPr>
        <w:t xml:space="preserve">Ry]={FunctionName </w:t>
      </w:r>
      <w:r>
        <w:rPr>
          <w:rFonts w:ascii="Mathematica1Mono" w:hAnsi="Mathematica1Mono" w:cs="Mathematica1Mono"/>
          <w:b/>
          <w:sz w:val="20"/>
          <w:szCs w:val="20"/>
          <w:u w:val="single"/>
          <w:lang w:val="ru-RU"/>
        </w:rPr>
        <w:t></w:t>
      </w:r>
      <w:r>
        <w:rPr>
          <w:b/>
          <w:sz w:val="20"/>
          <w:szCs w:val="20"/>
          <w:u w:val="single"/>
        </w:rPr>
        <w:t xml:space="preserve"> "Ry", FunctionDescription</w:t>
      </w:r>
      <w:r>
        <w:rPr>
          <w:rFonts w:ascii="Mathematica1Mono" w:hAnsi="Mathematica1Mono" w:cs="Mathematica1Mono"/>
          <w:b/>
          <w:sz w:val="20"/>
          <w:szCs w:val="20"/>
          <w:u w:val="single"/>
          <w:lang w:val="ru-RU"/>
        </w:rPr>
        <w:t></w:t>
      </w:r>
      <w:r>
        <w:rPr>
          <w:b/>
          <w:sz w:val="20"/>
          <w:szCs w:val="20"/>
          <w:u w:val="single"/>
        </w:rPr>
        <w:t xml:space="preserve"> "Intensity of Reflected light going into Y component."};</w:t>
      </w:r>
    </w:p>
    <w:p w:rsidR="005B55BA" w:rsidRDefault="005B55BA">
      <w:pPr>
        <w:autoSpaceDE w:val="0"/>
        <w:autoSpaceDN w:val="0"/>
        <w:adjustRightInd w:val="0"/>
        <w:ind w:left="720"/>
        <w:jc w:val="both"/>
        <w:rPr>
          <w:sz w:val="20"/>
          <w:szCs w:val="20"/>
        </w:rPr>
      </w:pPr>
      <w:r>
        <w:rPr>
          <w:sz w:val="20"/>
          <w:szCs w:val="20"/>
        </w:rPr>
        <w:t xml:space="preserve">This function returns y component of intensity of reflected light. </w:t>
      </w:r>
    </w:p>
    <w:p w:rsidR="005B55BA" w:rsidRDefault="005B55BA">
      <w:pPr>
        <w:pStyle w:val="Heading3"/>
      </w:pPr>
      <w:bookmarkStart w:id="270" w:name="_Toc329729345"/>
      <w:proofErr w:type="gramStart"/>
      <w:r w:rsidRPr="002601A8">
        <w:rPr>
          <w:highlight w:val="cyan"/>
        </w:rPr>
        <w:t>Tx[</w:t>
      </w:r>
      <w:proofErr w:type="gramEnd"/>
      <w:r w:rsidRPr="002601A8">
        <w:rPr>
          <w:highlight w:val="cyan"/>
        </w:rPr>
        <w:t>FullSol]</w:t>
      </w:r>
      <w:bookmarkEnd w:id="270"/>
    </w:p>
    <w:p w:rsidR="005B55BA" w:rsidRDefault="005B55BA">
      <w:pPr>
        <w:autoSpaceDE w:val="0"/>
        <w:autoSpaceDN w:val="0"/>
        <w:adjustRightInd w:val="0"/>
        <w:ind w:left="720"/>
        <w:jc w:val="both"/>
        <w:rPr>
          <w:b/>
          <w:sz w:val="20"/>
          <w:szCs w:val="20"/>
          <w:u w:val="single"/>
        </w:rPr>
      </w:pPr>
      <w:proofErr w:type="gramStart"/>
      <w:r>
        <w:rPr>
          <w:b/>
          <w:sz w:val="20"/>
          <w:szCs w:val="20"/>
          <w:u w:val="single"/>
        </w:rPr>
        <w:t>Options[</w:t>
      </w:r>
      <w:proofErr w:type="gramEnd"/>
      <w:r>
        <w:rPr>
          <w:b/>
          <w:sz w:val="20"/>
          <w:szCs w:val="20"/>
          <w:u w:val="single"/>
        </w:rPr>
        <w:t>Tx]={FunctionName</w:t>
      </w:r>
      <w:r>
        <w:rPr>
          <w:rFonts w:ascii="Mathematica1Mono" w:hAnsi="Mathematica1Mono" w:cs="Mathematica1Mono"/>
          <w:b/>
          <w:sz w:val="20"/>
          <w:szCs w:val="20"/>
          <w:u w:val="single"/>
          <w:lang w:val="ru-RU"/>
        </w:rPr>
        <w:t></w:t>
      </w:r>
      <w:r>
        <w:rPr>
          <w:b/>
          <w:sz w:val="20"/>
          <w:szCs w:val="20"/>
          <w:u w:val="single"/>
        </w:rPr>
        <w:t xml:space="preserve"> "Tx", FunctionDescription</w:t>
      </w:r>
      <w:r>
        <w:rPr>
          <w:rFonts w:ascii="Mathematica1Mono" w:hAnsi="Mathematica1Mono" w:cs="Mathematica1Mono"/>
          <w:b/>
          <w:sz w:val="20"/>
          <w:szCs w:val="20"/>
          <w:u w:val="single"/>
          <w:lang w:val="ru-RU"/>
        </w:rPr>
        <w:t></w:t>
      </w:r>
      <w:r>
        <w:rPr>
          <w:b/>
          <w:sz w:val="20"/>
          <w:szCs w:val="20"/>
          <w:u w:val="single"/>
        </w:rPr>
        <w:t xml:space="preserve"> "Intensity of Transmitted light going into X component."};</w:t>
      </w:r>
    </w:p>
    <w:p w:rsidR="005B55BA" w:rsidRDefault="005B55BA">
      <w:pPr>
        <w:autoSpaceDE w:val="0"/>
        <w:autoSpaceDN w:val="0"/>
        <w:adjustRightInd w:val="0"/>
        <w:ind w:left="720"/>
        <w:jc w:val="both"/>
        <w:rPr>
          <w:sz w:val="20"/>
          <w:szCs w:val="20"/>
        </w:rPr>
      </w:pPr>
      <w:r>
        <w:rPr>
          <w:sz w:val="20"/>
          <w:szCs w:val="20"/>
        </w:rPr>
        <w:t xml:space="preserve">This function returns xz component of intensity of transmitted light. </w:t>
      </w:r>
    </w:p>
    <w:p w:rsidR="005B55BA" w:rsidRDefault="005B55BA">
      <w:pPr>
        <w:pStyle w:val="Heading3"/>
      </w:pPr>
      <w:bookmarkStart w:id="271" w:name="_Toc329729346"/>
      <w:proofErr w:type="gramStart"/>
      <w:r w:rsidRPr="002601A8">
        <w:rPr>
          <w:highlight w:val="cyan"/>
        </w:rPr>
        <w:t>Ty[</w:t>
      </w:r>
      <w:proofErr w:type="gramEnd"/>
      <w:r w:rsidRPr="002601A8">
        <w:rPr>
          <w:highlight w:val="cyan"/>
        </w:rPr>
        <w:t>FullSol]</w:t>
      </w:r>
      <w:bookmarkEnd w:id="271"/>
    </w:p>
    <w:p w:rsidR="005B55BA" w:rsidRDefault="005B55BA">
      <w:pPr>
        <w:autoSpaceDE w:val="0"/>
        <w:autoSpaceDN w:val="0"/>
        <w:adjustRightInd w:val="0"/>
        <w:ind w:left="720"/>
        <w:jc w:val="both"/>
        <w:rPr>
          <w:b/>
          <w:sz w:val="20"/>
          <w:szCs w:val="20"/>
          <w:u w:val="single"/>
        </w:rPr>
      </w:pPr>
      <w:proofErr w:type="gramStart"/>
      <w:r>
        <w:rPr>
          <w:b/>
          <w:sz w:val="20"/>
          <w:szCs w:val="20"/>
          <w:u w:val="single"/>
        </w:rPr>
        <w:t>Options[</w:t>
      </w:r>
      <w:proofErr w:type="gramEnd"/>
      <w:r>
        <w:rPr>
          <w:b/>
          <w:sz w:val="20"/>
          <w:szCs w:val="20"/>
          <w:u w:val="single"/>
        </w:rPr>
        <w:t xml:space="preserve">Ty]={FunctionName </w:t>
      </w:r>
      <w:r>
        <w:rPr>
          <w:rFonts w:ascii="Mathematica1Mono" w:hAnsi="Mathematica1Mono" w:cs="Mathematica1Mono"/>
          <w:b/>
          <w:sz w:val="20"/>
          <w:szCs w:val="20"/>
          <w:u w:val="single"/>
          <w:lang w:val="ru-RU"/>
        </w:rPr>
        <w:t></w:t>
      </w:r>
      <w:r>
        <w:rPr>
          <w:b/>
          <w:sz w:val="20"/>
          <w:szCs w:val="20"/>
          <w:u w:val="single"/>
        </w:rPr>
        <w:t xml:space="preserve"> "Ty", FunctionDescription</w:t>
      </w:r>
      <w:r>
        <w:rPr>
          <w:rFonts w:ascii="Mathematica1Mono" w:hAnsi="Mathematica1Mono" w:cs="Mathematica1Mono"/>
          <w:b/>
          <w:sz w:val="20"/>
          <w:szCs w:val="20"/>
          <w:u w:val="single"/>
          <w:lang w:val="ru-RU"/>
        </w:rPr>
        <w:t></w:t>
      </w:r>
      <w:r>
        <w:rPr>
          <w:b/>
          <w:sz w:val="20"/>
          <w:szCs w:val="20"/>
          <w:u w:val="single"/>
        </w:rPr>
        <w:t xml:space="preserve"> "Intensity of Transmitted light going into Y component."};</w:t>
      </w:r>
    </w:p>
    <w:p w:rsidR="005B55BA" w:rsidRDefault="005B55BA">
      <w:pPr>
        <w:autoSpaceDE w:val="0"/>
        <w:autoSpaceDN w:val="0"/>
        <w:adjustRightInd w:val="0"/>
        <w:ind w:left="720"/>
        <w:jc w:val="both"/>
        <w:rPr>
          <w:sz w:val="20"/>
          <w:szCs w:val="20"/>
        </w:rPr>
      </w:pPr>
      <w:r>
        <w:rPr>
          <w:sz w:val="20"/>
          <w:szCs w:val="20"/>
        </w:rPr>
        <w:t xml:space="preserve">This function returns y component of intensity of transmitted light. </w:t>
      </w:r>
    </w:p>
    <w:p w:rsidR="005B55BA" w:rsidRDefault="005B55BA">
      <w:pPr>
        <w:pStyle w:val="Heading3"/>
      </w:pPr>
      <w:bookmarkStart w:id="272" w:name="_Toc329729347"/>
      <w:proofErr w:type="gramStart"/>
      <w:r>
        <w:t>Xit[</w:t>
      </w:r>
      <w:proofErr w:type="gramEnd"/>
      <w:r>
        <w:t>FullSol]</w:t>
      </w:r>
      <w:bookmarkEnd w:id="272"/>
    </w:p>
    <w:p w:rsidR="005B55BA" w:rsidRDefault="005B55BA">
      <w:pPr>
        <w:autoSpaceDE w:val="0"/>
        <w:autoSpaceDN w:val="0"/>
        <w:adjustRightInd w:val="0"/>
        <w:ind w:left="720"/>
        <w:jc w:val="both"/>
        <w:rPr>
          <w:b/>
          <w:sz w:val="20"/>
          <w:szCs w:val="20"/>
          <w:u w:val="single"/>
        </w:rPr>
      </w:pPr>
      <w:proofErr w:type="gramStart"/>
      <w:r>
        <w:rPr>
          <w:b/>
          <w:sz w:val="20"/>
          <w:szCs w:val="20"/>
          <w:u w:val="single"/>
        </w:rPr>
        <w:t>Options[</w:t>
      </w:r>
      <w:proofErr w:type="gramEnd"/>
      <w:r>
        <w:rPr>
          <w:b/>
          <w:sz w:val="20"/>
          <w:szCs w:val="20"/>
          <w:u w:val="single"/>
        </w:rPr>
        <w:t xml:space="preserve">Xit]={FunctionName </w:t>
      </w:r>
      <w:r>
        <w:rPr>
          <w:rFonts w:ascii="Mathematica1Mono" w:hAnsi="Mathematica1Mono" w:cs="Mathematica1Mono"/>
          <w:b/>
          <w:sz w:val="20"/>
          <w:szCs w:val="20"/>
          <w:u w:val="single"/>
          <w:lang w:val="ru-RU"/>
        </w:rPr>
        <w:t></w:t>
      </w:r>
      <w:r>
        <w:rPr>
          <w:b/>
          <w:sz w:val="20"/>
          <w:szCs w:val="20"/>
          <w:u w:val="single"/>
        </w:rPr>
        <w:t xml:space="preserve"> "Xit", FunctionDescription</w:t>
      </w:r>
      <w:r>
        <w:rPr>
          <w:rFonts w:ascii="Mathematica1Mono" w:hAnsi="Mathematica1Mono" w:cs="Mathematica1Mono"/>
          <w:b/>
          <w:sz w:val="20"/>
          <w:szCs w:val="20"/>
          <w:u w:val="single"/>
          <w:lang w:val="ru-RU"/>
        </w:rPr>
        <w:t></w:t>
      </w:r>
      <w:r>
        <w:rPr>
          <w:b/>
          <w:sz w:val="20"/>
          <w:szCs w:val="20"/>
          <w:u w:val="single"/>
        </w:rPr>
        <w:t xml:space="preserve"> "Azimyth of Transmitted light.", NonAverageable </w:t>
      </w:r>
      <w:r>
        <w:rPr>
          <w:rFonts w:ascii="Mathematica1Mono" w:hAnsi="Mathematica1Mono" w:cs="Mathematica1Mono"/>
          <w:b/>
          <w:sz w:val="20"/>
          <w:szCs w:val="20"/>
          <w:u w:val="single"/>
          <w:lang w:val="ru-RU"/>
        </w:rPr>
        <w:t></w:t>
      </w:r>
      <w:r>
        <w:rPr>
          <w:b/>
          <w:sz w:val="20"/>
          <w:szCs w:val="20"/>
          <w:u w:val="single"/>
        </w:rPr>
        <w:t xml:space="preserve"> True,NonAverageableIndex </w:t>
      </w:r>
      <w:r>
        <w:rPr>
          <w:rFonts w:ascii="Mathematica1Mono" w:hAnsi="Mathematica1Mono" w:cs="Mathematica1Mono"/>
          <w:b/>
          <w:sz w:val="20"/>
          <w:szCs w:val="20"/>
          <w:u w:val="single"/>
          <w:lang w:val="ru-RU"/>
        </w:rPr>
        <w:t></w:t>
      </w:r>
      <w:r>
        <w:rPr>
          <w:b/>
          <w:sz w:val="20"/>
          <w:szCs w:val="20"/>
          <w:u w:val="single"/>
        </w:rPr>
        <w:t xml:space="preserve"> 2};</w:t>
      </w:r>
    </w:p>
    <w:p w:rsidR="005B55BA" w:rsidRDefault="005B55BA">
      <w:pPr>
        <w:pStyle w:val="Heading3"/>
      </w:pPr>
      <w:bookmarkStart w:id="273" w:name="_Toc329729348"/>
      <w:proofErr w:type="gramStart"/>
      <w:r>
        <w:t>XitDegree[</w:t>
      </w:r>
      <w:proofErr w:type="gramEnd"/>
      <w:r>
        <w:t>FullSol]</w:t>
      </w:r>
      <w:bookmarkEnd w:id="273"/>
    </w:p>
    <w:p w:rsidR="005B55BA" w:rsidRDefault="005B55BA">
      <w:pPr>
        <w:autoSpaceDE w:val="0"/>
        <w:autoSpaceDN w:val="0"/>
        <w:adjustRightInd w:val="0"/>
        <w:ind w:left="720"/>
        <w:jc w:val="both"/>
        <w:rPr>
          <w:b/>
          <w:sz w:val="20"/>
          <w:szCs w:val="20"/>
          <w:u w:val="single"/>
        </w:rPr>
      </w:pPr>
      <w:proofErr w:type="gramStart"/>
      <w:r>
        <w:rPr>
          <w:b/>
          <w:sz w:val="20"/>
          <w:szCs w:val="20"/>
          <w:u w:val="single"/>
        </w:rPr>
        <w:t>Options[</w:t>
      </w:r>
      <w:proofErr w:type="gramEnd"/>
      <w:r>
        <w:rPr>
          <w:b/>
          <w:sz w:val="20"/>
          <w:szCs w:val="20"/>
          <w:u w:val="single"/>
        </w:rPr>
        <w:t xml:space="preserve">XitDegree]={FunctionName </w:t>
      </w:r>
      <w:r>
        <w:rPr>
          <w:rFonts w:ascii="Mathematica1Mono" w:hAnsi="Mathematica1Mono" w:cs="Mathematica1Mono"/>
          <w:b/>
          <w:sz w:val="20"/>
          <w:szCs w:val="20"/>
          <w:u w:val="single"/>
          <w:lang w:val="ru-RU"/>
        </w:rPr>
        <w:t></w:t>
      </w:r>
      <w:r>
        <w:rPr>
          <w:b/>
          <w:sz w:val="20"/>
          <w:szCs w:val="20"/>
          <w:u w:val="single"/>
        </w:rPr>
        <w:t xml:space="preserve"> "Xit (Degree)", FunctionDescription</w:t>
      </w:r>
      <w:r>
        <w:rPr>
          <w:rFonts w:ascii="Mathematica1Mono" w:hAnsi="Mathematica1Mono" w:cs="Mathematica1Mono"/>
          <w:b/>
          <w:sz w:val="20"/>
          <w:szCs w:val="20"/>
          <w:u w:val="single"/>
          <w:lang w:val="ru-RU"/>
        </w:rPr>
        <w:t></w:t>
      </w:r>
      <w:r>
        <w:rPr>
          <w:b/>
          <w:sz w:val="20"/>
          <w:szCs w:val="20"/>
          <w:u w:val="single"/>
        </w:rPr>
        <w:t xml:space="preserve"> "Azimyth of Transmitted light in Degrees.", NonAverageable </w:t>
      </w:r>
      <w:r>
        <w:rPr>
          <w:rFonts w:ascii="Mathematica1Mono" w:hAnsi="Mathematica1Mono" w:cs="Mathematica1Mono"/>
          <w:b/>
          <w:sz w:val="20"/>
          <w:szCs w:val="20"/>
          <w:u w:val="single"/>
          <w:lang w:val="ru-RU"/>
        </w:rPr>
        <w:t></w:t>
      </w:r>
      <w:r>
        <w:rPr>
          <w:b/>
          <w:sz w:val="20"/>
          <w:szCs w:val="20"/>
          <w:u w:val="single"/>
        </w:rPr>
        <w:t xml:space="preserve"> True,NonAverageableIndex </w:t>
      </w:r>
      <w:r>
        <w:rPr>
          <w:rFonts w:ascii="Mathematica1Mono" w:hAnsi="Mathematica1Mono" w:cs="Mathematica1Mono"/>
          <w:b/>
          <w:sz w:val="20"/>
          <w:szCs w:val="20"/>
          <w:u w:val="single"/>
          <w:lang w:val="ru-RU"/>
        </w:rPr>
        <w:t></w:t>
      </w:r>
      <w:r>
        <w:rPr>
          <w:b/>
          <w:sz w:val="20"/>
          <w:szCs w:val="20"/>
          <w:u w:val="single"/>
        </w:rPr>
        <w:t xml:space="preserve"> 2};</w:t>
      </w:r>
    </w:p>
    <w:p w:rsidR="005B55BA" w:rsidRDefault="005B55BA">
      <w:pPr>
        <w:pStyle w:val="Heading3"/>
      </w:pPr>
      <w:bookmarkStart w:id="274" w:name="_Toc329729349"/>
      <w:proofErr w:type="gramStart"/>
      <w:r>
        <w:t>Elt[</w:t>
      </w:r>
      <w:proofErr w:type="gramEnd"/>
      <w:r>
        <w:t>FullSol]</w:t>
      </w:r>
      <w:bookmarkEnd w:id="274"/>
    </w:p>
    <w:p w:rsidR="005B55BA" w:rsidRDefault="005B55BA">
      <w:pPr>
        <w:autoSpaceDE w:val="0"/>
        <w:autoSpaceDN w:val="0"/>
        <w:adjustRightInd w:val="0"/>
        <w:ind w:left="720"/>
        <w:jc w:val="both"/>
        <w:rPr>
          <w:b/>
          <w:sz w:val="20"/>
          <w:szCs w:val="20"/>
          <w:u w:val="single"/>
        </w:rPr>
      </w:pPr>
      <w:proofErr w:type="gramStart"/>
      <w:r>
        <w:rPr>
          <w:b/>
          <w:sz w:val="20"/>
          <w:szCs w:val="20"/>
          <w:u w:val="single"/>
        </w:rPr>
        <w:t>Options[</w:t>
      </w:r>
      <w:proofErr w:type="gramEnd"/>
      <w:r>
        <w:rPr>
          <w:b/>
          <w:sz w:val="20"/>
          <w:szCs w:val="20"/>
          <w:u w:val="single"/>
        </w:rPr>
        <w:t xml:space="preserve">Elt]={FunctionName </w:t>
      </w:r>
      <w:r>
        <w:rPr>
          <w:rFonts w:ascii="Mathematica1Mono" w:hAnsi="Mathematica1Mono" w:cs="Mathematica1Mono"/>
          <w:b/>
          <w:sz w:val="20"/>
          <w:szCs w:val="20"/>
          <w:u w:val="single"/>
          <w:lang w:val="ru-RU"/>
        </w:rPr>
        <w:t></w:t>
      </w:r>
      <w:r>
        <w:rPr>
          <w:b/>
          <w:sz w:val="20"/>
          <w:szCs w:val="20"/>
          <w:u w:val="single"/>
        </w:rPr>
        <w:t xml:space="preserve"> "Elt", FunctionDescription</w:t>
      </w:r>
      <w:r>
        <w:rPr>
          <w:rFonts w:ascii="Mathematica1Mono" w:hAnsi="Mathematica1Mono" w:cs="Mathematica1Mono"/>
          <w:b/>
          <w:sz w:val="20"/>
          <w:szCs w:val="20"/>
          <w:u w:val="single"/>
          <w:lang w:val="ru-RU"/>
        </w:rPr>
        <w:t></w:t>
      </w:r>
      <w:r>
        <w:rPr>
          <w:b/>
          <w:sz w:val="20"/>
          <w:szCs w:val="20"/>
          <w:u w:val="single"/>
        </w:rPr>
        <w:t xml:space="preserve"> "Ellipticity of Transmitted light.", NonAverageable </w:t>
      </w:r>
      <w:r>
        <w:rPr>
          <w:rFonts w:ascii="Mathematica1Mono" w:hAnsi="Mathematica1Mono" w:cs="Mathematica1Mono"/>
          <w:b/>
          <w:sz w:val="20"/>
          <w:szCs w:val="20"/>
          <w:u w:val="single"/>
          <w:lang w:val="ru-RU"/>
        </w:rPr>
        <w:t></w:t>
      </w:r>
      <w:r>
        <w:rPr>
          <w:b/>
          <w:sz w:val="20"/>
          <w:szCs w:val="20"/>
          <w:u w:val="single"/>
        </w:rPr>
        <w:t xml:space="preserve"> True,NonAverageableIndex </w:t>
      </w:r>
      <w:r>
        <w:rPr>
          <w:rFonts w:ascii="Mathematica1Mono" w:hAnsi="Mathematica1Mono" w:cs="Mathematica1Mono"/>
          <w:b/>
          <w:sz w:val="20"/>
          <w:szCs w:val="20"/>
          <w:u w:val="single"/>
          <w:lang w:val="ru-RU"/>
        </w:rPr>
        <w:t></w:t>
      </w:r>
      <w:r>
        <w:rPr>
          <w:b/>
          <w:sz w:val="20"/>
          <w:szCs w:val="20"/>
          <w:u w:val="single"/>
        </w:rPr>
        <w:t xml:space="preserve"> 2};</w:t>
      </w:r>
    </w:p>
    <w:p w:rsidR="005B55BA" w:rsidRDefault="005B55BA">
      <w:pPr>
        <w:pStyle w:val="Heading3"/>
      </w:pPr>
      <w:bookmarkStart w:id="275" w:name="_Toc329729350"/>
      <w:proofErr w:type="gramStart"/>
      <w:r>
        <w:t>Xir[</w:t>
      </w:r>
      <w:proofErr w:type="gramEnd"/>
      <w:r>
        <w:t>FullSol]</w:t>
      </w:r>
      <w:bookmarkEnd w:id="275"/>
    </w:p>
    <w:p w:rsidR="005B55BA" w:rsidRDefault="005B55BA">
      <w:pPr>
        <w:autoSpaceDE w:val="0"/>
        <w:autoSpaceDN w:val="0"/>
        <w:adjustRightInd w:val="0"/>
        <w:ind w:left="720"/>
        <w:jc w:val="both"/>
        <w:rPr>
          <w:b/>
          <w:sz w:val="20"/>
          <w:szCs w:val="20"/>
          <w:u w:val="single"/>
        </w:rPr>
      </w:pPr>
      <w:proofErr w:type="gramStart"/>
      <w:r>
        <w:rPr>
          <w:b/>
          <w:sz w:val="20"/>
          <w:szCs w:val="20"/>
          <w:u w:val="single"/>
        </w:rPr>
        <w:t>Options[</w:t>
      </w:r>
      <w:proofErr w:type="gramEnd"/>
      <w:r>
        <w:rPr>
          <w:b/>
          <w:sz w:val="20"/>
          <w:szCs w:val="20"/>
          <w:u w:val="single"/>
        </w:rPr>
        <w:t xml:space="preserve">Xir]={FunctionName </w:t>
      </w:r>
      <w:r>
        <w:rPr>
          <w:rFonts w:ascii="Mathematica1Mono" w:hAnsi="Mathematica1Mono" w:cs="Mathematica1Mono"/>
          <w:b/>
          <w:sz w:val="20"/>
          <w:szCs w:val="20"/>
          <w:u w:val="single"/>
          <w:lang w:val="ru-RU"/>
        </w:rPr>
        <w:t></w:t>
      </w:r>
      <w:r>
        <w:rPr>
          <w:b/>
          <w:sz w:val="20"/>
          <w:szCs w:val="20"/>
          <w:u w:val="single"/>
        </w:rPr>
        <w:t xml:space="preserve"> "Xir", FunctionDescription</w:t>
      </w:r>
      <w:r>
        <w:rPr>
          <w:rFonts w:ascii="Mathematica1Mono" w:hAnsi="Mathematica1Mono" w:cs="Mathematica1Mono"/>
          <w:b/>
          <w:sz w:val="20"/>
          <w:szCs w:val="20"/>
          <w:u w:val="single"/>
          <w:lang w:val="ru-RU"/>
        </w:rPr>
        <w:t></w:t>
      </w:r>
      <w:r>
        <w:rPr>
          <w:b/>
          <w:sz w:val="20"/>
          <w:szCs w:val="20"/>
          <w:u w:val="single"/>
        </w:rPr>
        <w:t xml:space="preserve"> "Azimyth of Reflected light.", NonAverageable </w:t>
      </w:r>
      <w:r>
        <w:rPr>
          <w:rFonts w:ascii="Mathematica1Mono" w:hAnsi="Mathematica1Mono" w:cs="Mathematica1Mono"/>
          <w:b/>
          <w:sz w:val="20"/>
          <w:szCs w:val="20"/>
          <w:u w:val="single"/>
          <w:lang w:val="ru-RU"/>
        </w:rPr>
        <w:t></w:t>
      </w:r>
      <w:r>
        <w:rPr>
          <w:b/>
          <w:sz w:val="20"/>
          <w:szCs w:val="20"/>
          <w:u w:val="single"/>
        </w:rPr>
        <w:t xml:space="preserve"> True,NonAverageableIndex </w:t>
      </w:r>
      <w:r>
        <w:rPr>
          <w:rFonts w:ascii="Mathematica1Mono" w:hAnsi="Mathematica1Mono" w:cs="Mathematica1Mono"/>
          <w:b/>
          <w:sz w:val="20"/>
          <w:szCs w:val="20"/>
          <w:u w:val="single"/>
          <w:lang w:val="ru-RU"/>
        </w:rPr>
        <w:t></w:t>
      </w:r>
      <w:r>
        <w:rPr>
          <w:b/>
          <w:sz w:val="20"/>
          <w:szCs w:val="20"/>
          <w:u w:val="single"/>
        </w:rPr>
        <w:t xml:space="preserve"> 1};</w:t>
      </w:r>
    </w:p>
    <w:p w:rsidR="005B55BA" w:rsidRDefault="005B55BA">
      <w:pPr>
        <w:pStyle w:val="Heading3"/>
      </w:pPr>
      <w:bookmarkStart w:id="276" w:name="_Toc329729351"/>
      <w:proofErr w:type="gramStart"/>
      <w:r>
        <w:t>XirDegree[</w:t>
      </w:r>
      <w:proofErr w:type="gramEnd"/>
      <w:r>
        <w:t>FullSol]</w:t>
      </w:r>
      <w:bookmarkEnd w:id="276"/>
    </w:p>
    <w:p w:rsidR="005B55BA" w:rsidRDefault="005B55BA">
      <w:pPr>
        <w:autoSpaceDE w:val="0"/>
        <w:autoSpaceDN w:val="0"/>
        <w:adjustRightInd w:val="0"/>
        <w:ind w:left="720"/>
        <w:jc w:val="both"/>
        <w:rPr>
          <w:b/>
          <w:sz w:val="20"/>
          <w:szCs w:val="20"/>
          <w:u w:val="single"/>
        </w:rPr>
      </w:pPr>
      <w:proofErr w:type="gramStart"/>
      <w:r>
        <w:rPr>
          <w:b/>
          <w:sz w:val="20"/>
          <w:szCs w:val="20"/>
          <w:u w:val="single"/>
        </w:rPr>
        <w:t>Options[</w:t>
      </w:r>
      <w:proofErr w:type="gramEnd"/>
      <w:r>
        <w:rPr>
          <w:b/>
          <w:sz w:val="20"/>
          <w:szCs w:val="20"/>
          <w:u w:val="single"/>
        </w:rPr>
        <w:t xml:space="preserve">XirDegree]={FunctionName </w:t>
      </w:r>
      <w:r>
        <w:rPr>
          <w:rFonts w:ascii="Mathematica1Mono" w:hAnsi="Mathematica1Mono" w:cs="Mathematica1Mono"/>
          <w:b/>
          <w:sz w:val="20"/>
          <w:szCs w:val="20"/>
          <w:u w:val="single"/>
          <w:lang w:val="ru-RU"/>
        </w:rPr>
        <w:t></w:t>
      </w:r>
      <w:r>
        <w:rPr>
          <w:b/>
          <w:sz w:val="20"/>
          <w:szCs w:val="20"/>
          <w:u w:val="single"/>
        </w:rPr>
        <w:t xml:space="preserve"> "Xir (Degree)", FunctionDescription</w:t>
      </w:r>
      <w:r>
        <w:rPr>
          <w:rFonts w:ascii="Mathematica1Mono" w:hAnsi="Mathematica1Mono" w:cs="Mathematica1Mono"/>
          <w:b/>
          <w:sz w:val="20"/>
          <w:szCs w:val="20"/>
          <w:u w:val="single"/>
          <w:lang w:val="ru-RU"/>
        </w:rPr>
        <w:t></w:t>
      </w:r>
      <w:r>
        <w:rPr>
          <w:b/>
          <w:sz w:val="20"/>
          <w:szCs w:val="20"/>
          <w:u w:val="single"/>
        </w:rPr>
        <w:t xml:space="preserve"> "Azimyth of Reflected light in Degrees.", NonAverageable </w:t>
      </w:r>
      <w:r>
        <w:rPr>
          <w:rFonts w:ascii="Mathematica1Mono" w:hAnsi="Mathematica1Mono" w:cs="Mathematica1Mono"/>
          <w:b/>
          <w:sz w:val="20"/>
          <w:szCs w:val="20"/>
          <w:u w:val="single"/>
          <w:lang w:val="ru-RU"/>
        </w:rPr>
        <w:t></w:t>
      </w:r>
      <w:r>
        <w:rPr>
          <w:b/>
          <w:sz w:val="20"/>
          <w:szCs w:val="20"/>
          <w:u w:val="single"/>
        </w:rPr>
        <w:t xml:space="preserve"> True,NonAverageableIndex </w:t>
      </w:r>
      <w:r>
        <w:rPr>
          <w:rFonts w:ascii="Mathematica1Mono" w:hAnsi="Mathematica1Mono" w:cs="Mathematica1Mono"/>
          <w:b/>
          <w:sz w:val="20"/>
          <w:szCs w:val="20"/>
          <w:u w:val="single"/>
          <w:lang w:val="ru-RU"/>
        </w:rPr>
        <w:t></w:t>
      </w:r>
      <w:r>
        <w:rPr>
          <w:b/>
          <w:sz w:val="20"/>
          <w:szCs w:val="20"/>
          <w:u w:val="single"/>
        </w:rPr>
        <w:t xml:space="preserve"> 1};</w:t>
      </w:r>
    </w:p>
    <w:p w:rsidR="005B55BA" w:rsidRDefault="005B55BA">
      <w:pPr>
        <w:pStyle w:val="Heading3"/>
      </w:pPr>
      <w:bookmarkStart w:id="277" w:name="_Toc329729352"/>
      <w:proofErr w:type="gramStart"/>
      <w:r>
        <w:lastRenderedPageBreak/>
        <w:t>Elr[</w:t>
      </w:r>
      <w:proofErr w:type="gramEnd"/>
      <w:r>
        <w:t>FullSol]</w:t>
      </w:r>
      <w:bookmarkEnd w:id="277"/>
    </w:p>
    <w:p w:rsidR="005B55BA" w:rsidRDefault="005B55BA">
      <w:pPr>
        <w:autoSpaceDE w:val="0"/>
        <w:autoSpaceDN w:val="0"/>
        <w:adjustRightInd w:val="0"/>
        <w:ind w:left="720"/>
        <w:jc w:val="both"/>
        <w:rPr>
          <w:b/>
          <w:sz w:val="20"/>
          <w:szCs w:val="20"/>
          <w:u w:val="single"/>
        </w:rPr>
      </w:pPr>
      <w:proofErr w:type="gramStart"/>
      <w:r>
        <w:rPr>
          <w:b/>
          <w:sz w:val="20"/>
          <w:szCs w:val="20"/>
          <w:u w:val="single"/>
        </w:rPr>
        <w:t>Options[</w:t>
      </w:r>
      <w:proofErr w:type="gramEnd"/>
      <w:r>
        <w:rPr>
          <w:b/>
          <w:sz w:val="20"/>
          <w:szCs w:val="20"/>
          <w:u w:val="single"/>
        </w:rPr>
        <w:t xml:space="preserve">Elr]={FunctionName </w:t>
      </w:r>
      <w:r>
        <w:rPr>
          <w:rFonts w:ascii="Mathematica1Mono" w:hAnsi="Mathematica1Mono" w:cs="Mathematica1Mono"/>
          <w:b/>
          <w:sz w:val="20"/>
          <w:szCs w:val="20"/>
          <w:u w:val="single"/>
          <w:lang w:val="ru-RU"/>
        </w:rPr>
        <w:t></w:t>
      </w:r>
      <w:r>
        <w:rPr>
          <w:b/>
          <w:sz w:val="20"/>
          <w:szCs w:val="20"/>
          <w:u w:val="single"/>
        </w:rPr>
        <w:t xml:space="preserve"> "Elr", FunctionDescription</w:t>
      </w:r>
      <w:r>
        <w:rPr>
          <w:rFonts w:ascii="Mathematica1Mono" w:hAnsi="Mathematica1Mono" w:cs="Mathematica1Mono"/>
          <w:b/>
          <w:sz w:val="20"/>
          <w:szCs w:val="20"/>
          <w:u w:val="single"/>
          <w:lang w:val="ru-RU"/>
        </w:rPr>
        <w:t></w:t>
      </w:r>
      <w:r>
        <w:rPr>
          <w:b/>
          <w:sz w:val="20"/>
          <w:szCs w:val="20"/>
          <w:u w:val="single"/>
        </w:rPr>
        <w:t xml:space="preserve"> "Ellipticity of Reflected light.", NonAverageable </w:t>
      </w:r>
      <w:r>
        <w:rPr>
          <w:rFonts w:ascii="Mathematica1Mono" w:hAnsi="Mathematica1Mono" w:cs="Mathematica1Mono"/>
          <w:b/>
          <w:sz w:val="20"/>
          <w:szCs w:val="20"/>
          <w:u w:val="single"/>
          <w:lang w:val="ru-RU"/>
        </w:rPr>
        <w:t></w:t>
      </w:r>
      <w:r>
        <w:rPr>
          <w:b/>
          <w:sz w:val="20"/>
          <w:szCs w:val="20"/>
          <w:u w:val="single"/>
        </w:rPr>
        <w:t xml:space="preserve"> True,NonAverageableIndex </w:t>
      </w:r>
      <w:r>
        <w:rPr>
          <w:rFonts w:ascii="Mathematica1Mono" w:hAnsi="Mathematica1Mono" w:cs="Mathematica1Mono"/>
          <w:b/>
          <w:sz w:val="20"/>
          <w:szCs w:val="20"/>
          <w:u w:val="single"/>
          <w:lang w:val="ru-RU"/>
        </w:rPr>
        <w:t></w:t>
      </w:r>
      <w:r>
        <w:rPr>
          <w:b/>
          <w:sz w:val="20"/>
          <w:szCs w:val="20"/>
          <w:u w:val="single"/>
        </w:rPr>
        <w:t xml:space="preserve"> 1};</w:t>
      </w:r>
    </w:p>
    <w:p w:rsidR="005B55BA" w:rsidRDefault="005B55BA">
      <w:pPr>
        <w:pStyle w:val="Heading3"/>
      </w:pPr>
      <w:bookmarkStart w:id="278" w:name="_Toc329729353"/>
      <w:proofErr w:type="gramStart"/>
      <w:r>
        <w:t>RAnalyzer[</w:t>
      </w:r>
      <w:proofErr w:type="gramEnd"/>
      <w:r>
        <w:t>FullSol]</w:t>
      </w:r>
      <w:bookmarkEnd w:id="278"/>
    </w:p>
    <w:p w:rsidR="005B55BA" w:rsidRDefault="005B55BA">
      <w:pPr>
        <w:autoSpaceDE w:val="0"/>
        <w:autoSpaceDN w:val="0"/>
        <w:adjustRightInd w:val="0"/>
        <w:ind w:left="720"/>
        <w:jc w:val="both"/>
        <w:rPr>
          <w:b/>
          <w:sz w:val="20"/>
          <w:szCs w:val="20"/>
          <w:u w:val="single"/>
        </w:rPr>
      </w:pPr>
      <w:proofErr w:type="gramStart"/>
      <w:r>
        <w:rPr>
          <w:b/>
          <w:sz w:val="20"/>
          <w:szCs w:val="20"/>
          <w:u w:val="single"/>
        </w:rPr>
        <w:t>Options[</w:t>
      </w:r>
      <w:proofErr w:type="gramEnd"/>
      <w:r>
        <w:rPr>
          <w:b/>
          <w:sz w:val="20"/>
          <w:szCs w:val="20"/>
          <w:u w:val="single"/>
        </w:rPr>
        <w:t xml:space="preserve">RAnalyzer]={FunctionName </w:t>
      </w:r>
      <w:r>
        <w:rPr>
          <w:rFonts w:ascii="Mathematica1Mono" w:hAnsi="Mathematica1Mono" w:cs="Mathematica1Mono"/>
          <w:b/>
          <w:sz w:val="20"/>
          <w:szCs w:val="20"/>
          <w:u w:val="single"/>
          <w:lang w:val="ru-RU"/>
        </w:rPr>
        <w:t></w:t>
      </w:r>
      <w:r>
        <w:rPr>
          <w:b/>
          <w:sz w:val="20"/>
          <w:szCs w:val="20"/>
          <w:u w:val="single"/>
        </w:rPr>
        <w:t xml:space="preserve"> "RAnalyzer", FunctionDescription</w:t>
      </w:r>
      <w:r>
        <w:rPr>
          <w:rFonts w:ascii="Mathematica1Mono" w:hAnsi="Mathematica1Mono" w:cs="Mathematica1Mono"/>
          <w:b/>
          <w:sz w:val="20"/>
          <w:szCs w:val="20"/>
          <w:u w:val="single"/>
          <w:lang w:val="ru-RU"/>
        </w:rPr>
        <w:t></w:t>
      </w:r>
      <w:r>
        <w:rPr>
          <w:b/>
          <w:sz w:val="20"/>
          <w:szCs w:val="20"/>
          <w:u w:val="single"/>
        </w:rPr>
        <w:t xml:space="preserve"> "Intensity of Reflected light passed through analyzer.", UseAnalyzer </w:t>
      </w:r>
      <w:r>
        <w:rPr>
          <w:rFonts w:ascii="Mathematica1Mono" w:hAnsi="Mathematica1Mono" w:cs="Mathematica1Mono"/>
          <w:b/>
          <w:sz w:val="20"/>
          <w:szCs w:val="20"/>
          <w:u w:val="single"/>
          <w:lang w:val="ru-RU"/>
        </w:rPr>
        <w:t></w:t>
      </w:r>
      <w:r>
        <w:rPr>
          <w:b/>
          <w:sz w:val="20"/>
          <w:szCs w:val="20"/>
          <w:u w:val="single"/>
        </w:rPr>
        <w:t xml:space="preserve"> True};</w:t>
      </w:r>
    </w:p>
    <w:p w:rsidR="005B55BA" w:rsidRDefault="005B55BA">
      <w:pPr>
        <w:pStyle w:val="Heading3"/>
      </w:pPr>
      <w:bookmarkStart w:id="279" w:name="_Toc329729354"/>
      <w:proofErr w:type="gramStart"/>
      <w:r>
        <w:t>TAnalyzer[</w:t>
      </w:r>
      <w:proofErr w:type="gramEnd"/>
      <w:r>
        <w:t>FullSol]</w:t>
      </w:r>
      <w:bookmarkEnd w:id="279"/>
    </w:p>
    <w:p w:rsidR="005B55BA" w:rsidRDefault="005B55BA">
      <w:pPr>
        <w:autoSpaceDE w:val="0"/>
        <w:autoSpaceDN w:val="0"/>
        <w:adjustRightInd w:val="0"/>
        <w:ind w:left="720"/>
        <w:jc w:val="both"/>
        <w:rPr>
          <w:b/>
          <w:sz w:val="20"/>
          <w:szCs w:val="20"/>
          <w:u w:val="single"/>
        </w:rPr>
      </w:pPr>
      <w:proofErr w:type="gramStart"/>
      <w:r>
        <w:rPr>
          <w:b/>
          <w:sz w:val="20"/>
          <w:szCs w:val="20"/>
          <w:u w:val="single"/>
        </w:rPr>
        <w:t>Options[</w:t>
      </w:r>
      <w:proofErr w:type="gramEnd"/>
      <w:r>
        <w:rPr>
          <w:b/>
          <w:sz w:val="20"/>
          <w:szCs w:val="20"/>
          <w:u w:val="single"/>
        </w:rPr>
        <w:t xml:space="preserve">TAnalyzer]={FunctionName </w:t>
      </w:r>
      <w:r>
        <w:rPr>
          <w:rFonts w:ascii="Mathematica1Mono" w:hAnsi="Mathematica1Mono" w:cs="Mathematica1Mono"/>
          <w:b/>
          <w:sz w:val="20"/>
          <w:szCs w:val="20"/>
          <w:u w:val="single"/>
          <w:lang w:val="ru-RU"/>
        </w:rPr>
        <w:t></w:t>
      </w:r>
      <w:r>
        <w:rPr>
          <w:b/>
          <w:sz w:val="20"/>
          <w:szCs w:val="20"/>
          <w:u w:val="single"/>
        </w:rPr>
        <w:t xml:space="preserve"> "TAnalyzer", FunctionDescription</w:t>
      </w:r>
      <w:r>
        <w:rPr>
          <w:rFonts w:ascii="Mathematica1Mono" w:hAnsi="Mathematica1Mono" w:cs="Mathematica1Mono"/>
          <w:b/>
          <w:sz w:val="20"/>
          <w:szCs w:val="20"/>
          <w:u w:val="single"/>
          <w:lang w:val="ru-RU"/>
        </w:rPr>
        <w:t></w:t>
      </w:r>
      <w:r>
        <w:rPr>
          <w:b/>
          <w:sz w:val="20"/>
          <w:szCs w:val="20"/>
          <w:u w:val="single"/>
        </w:rPr>
        <w:t xml:space="preserve"> "Intensity of Transmitted light passed through analyzer.", UseAnalyzer </w:t>
      </w:r>
      <w:r>
        <w:rPr>
          <w:rFonts w:ascii="Mathematica1Mono" w:hAnsi="Mathematica1Mono" w:cs="Mathematica1Mono"/>
          <w:b/>
          <w:sz w:val="20"/>
          <w:szCs w:val="20"/>
          <w:u w:val="single"/>
          <w:lang w:val="ru-RU"/>
        </w:rPr>
        <w:t></w:t>
      </w:r>
      <w:r>
        <w:rPr>
          <w:b/>
          <w:sz w:val="20"/>
          <w:szCs w:val="20"/>
          <w:u w:val="single"/>
        </w:rPr>
        <w:t xml:space="preserve"> True};</w:t>
      </w:r>
    </w:p>
    <w:p w:rsidR="005B55BA" w:rsidRDefault="005B55BA">
      <w:pPr>
        <w:pStyle w:val="Heading3"/>
        <w:rPr>
          <w:lang w:eastAsia="en-US"/>
        </w:rPr>
      </w:pPr>
      <w:bookmarkStart w:id="280" w:name="_Toc329729355"/>
      <w:proofErr w:type="gramStart"/>
      <w:r>
        <w:rPr>
          <w:lang w:eastAsia="en-US"/>
        </w:rPr>
        <w:t>DetM1[</w:t>
      </w:r>
      <w:proofErr w:type="gramEnd"/>
      <w:r>
        <w:rPr>
          <w:lang w:eastAsia="en-US"/>
        </w:rPr>
        <w:t>FullSol]</w:t>
      </w:r>
      <w:bookmarkEnd w:id="280"/>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DetM1]={FunctionName </w:t>
      </w:r>
      <w:r>
        <w:rPr>
          <w:rFonts w:ascii="Mathematica1Mono" w:hAnsi="Mathematica1Mono" w:cs="Mathematica1Mono"/>
          <w:b/>
          <w:u w:val="single"/>
          <w:lang w:eastAsia="en-US"/>
        </w:rPr>
        <w:t></w:t>
      </w:r>
      <w:r>
        <w:rPr>
          <w:b/>
          <w:u w:val="single"/>
          <w:lang w:eastAsia="en-US"/>
        </w:rPr>
        <w:t xml:space="preserve"> "Det[M1]", FunctionDescription</w:t>
      </w:r>
      <w:r>
        <w:rPr>
          <w:rFonts w:ascii="Mathematica1Mono" w:hAnsi="Mathematica1Mono" w:cs="Mathematica1Mono"/>
          <w:b/>
          <w:u w:val="single"/>
          <w:lang w:eastAsia="en-US"/>
        </w:rPr>
        <w:t></w:t>
      </w:r>
      <w:r>
        <w:rPr>
          <w:b/>
          <w:u w:val="single"/>
          <w:lang w:eastAsia="en-US"/>
        </w:rPr>
        <w:t xml:space="preserve"> "Determinant of Matrix M of the upper media.", NonAverageable </w:t>
      </w:r>
      <w:r>
        <w:rPr>
          <w:rFonts w:ascii="Mathematica1Mono" w:hAnsi="Mathematica1Mono" w:cs="Mathematica1Mono"/>
          <w:b/>
          <w:u w:val="single"/>
          <w:lang w:eastAsia="en-US"/>
        </w:rPr>
        <w:t></w:t>
      </w:r>
      <w:r>
        <w:rPr>
          <w:b/>
          <w:u w:val="single"/>
          <w:lang w:eastAsia="en-US"/>
        </w:rPr>
        <w:t xml:space="preserve"> True,NonAverageableIndex </w:t>
      </w:r>
      <w:r>
        <w:rPr>
          <w:rFonts w:ascii="Mathematica1Mono" w:hAnsi="Mathematica1Mono" w:cs="Mathematica1Mono"/>
          <w:b/>
          <w:u w:val="single"/>
          <w:lang w:eastAsia="en-US"/>
        </w:rPr>
        <w:t></w:t>
      </w:r>
      <w:r>
        <w:rPr>
          <w:b/>
          <w:u w:val="single"/>
          <w:lang w:eastAsia="en-US"/>
        </w:rPr>
        <w:t xml:space="preserve"> 1};</w:t>
      </w:r>
    </w:p>
    <w:p w:rsidR="005B55BA" w:rsidRDefault="005B55BA">
      <w:pPr>
        <w:pStyle w:val="Heading3"/>
        <w:rPr>
          <w:lang w:eastAsia="en-US"/>
        </w:rPr>
      </w:pPr>
      <w:bookmarkStart w:id="281" w:name="_Toc329729356"/>
      <w:proofErr w:type="gramStart"/>
      <w:r>
        <w:rPr>
          <w:lang w:eastAsia="en-US"/>
        </w:rPr>
        <w:t>DetM2[</w:t>
      </w:r>
      <w:proofErr w:type="gramEnd"/>
      <w:r>
        <w:rPr>
          <w:lang w:eastAsia="en-US"/>
        </w:rPr>
        <w:t>FullSol]</w:t>
      </w:r>
      <w:bookmarkEnd w:id="281"/>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DetM2]={FunctionName </w:t>
      </w:r>
      <w:r>
        <w:rPr>
          <w:rFonts w:ascii="Mathematica1Mono" w:hAnsi="Mathematica1Mono" w:cs="Mathematica1Mono"/>
          <w:b/>
          <w:u w:val="single"/>
          <w:lang w:eastAsia="en-US"/>
        </w:rPr>
        <w:t></w:t>
      </w:r>
      <w:r>
        <w:rPr>
          <w:b/>
          <w:u w:val="single"/>
          <w:lang w:eastAsia="en-US"/>
        </w:rPr>
        <w:t xml:space="preserve"> "Det[M2]", FunctionDescription</w:t>
      </w:r>
      <w:r>
        <w:rPr>
          <w:rFonts w:ascii="Mathematica1Mono" w:hAnsi="Mathematica1Mono" w:cs="Mathematica1Mono"/>
          <w:b/>
          <w:u w:val="single"/>
          <w:lang w:eastAsia="en-US"/>
        </w:rPr>
        <w:t></w:t>
      </w:r>
      <w:r>
        <w:rPr>
          <w:b/>
          <w:u w:val="single"/>
          <w:lang w:eastAsia="en-US"/>
        </w:rPr>
        <w:t xml:space="preserve"> "Determinant of Matrix M of the lower media.", NonAverageable </w:t>
      </w:r>
      <w:r>
        <w:rPr>
          <w:rFonts w:ascii="Mathematica1Mono" w:hAnsi="Mathematica1Mono" w:cs="Mathematica1Mono"/>
          <w:b/>
          <w:u w:val="single"/>
          <w:lang w:eastAsia="en-US"/>
        </w:rPr>
        <w:t></w:t>
      </w:r>
      <w:r>
        <w:rPr>
          <w:b/>
          <w:u w:val="single"/>
          <w:lang w:eastAsia="en-US"/>
        </w:rPr>
        <w:t xml:space="preserve"> True,NonAverageableIndex </w:t>
      </w:r>
      <w:r>
        <w:rPr>
          <w:rFonts w:ascii="Mathematica1Mono" w:hAnsi="Mathematica1Mono" w:cs="Mathematica1Mono"/>
          <w:b/>
          <w:u w:val="single"/>
          <w:lang w:eastAsia="en-US"/>
        </w:rPr>
        <w:t></w:t>
      </w:r>
      <w:r>
        <w:rPr>
          <w:b/>
          <w:u w:val="single"/>
          <w:lang w:eastAsia="en-US"/>
        </w:rPr>
        <w:t xml:space="preserve"> 1};</w:t>
      </w:r>
    </w:p>
    <w:p w:rsidR="005B55BA" w:rsidRDefault="005B55BA">
      <w:pPr>
        <w:pStyle w:val="Heading3"/>
        <w:rPr>
          <w:lang w:eastAsia="en-US"/>
        </w:rPr>
      </w:pPr>
      <w:bookmarkStart w:id="282" w:name="_Toc329729357"/>
      <w:proofErr w:type="gramStart"/>
      <w:r>
        <w:rPr>
          <w:lang w:eastAsia="en-US"/>
        </w:rPr>
        <w:t>LDetM2[</w:t>
      </w:r>
      <w:proofErr w:type="gramEnd"/>
      <w:r>
        <w:rPr>
          <w:lang w:eastAsia="en-US"/>
        </w:rPr>
        <w:t>FullSol]</w:t>
      </w:r>
      <w:bookmarkEnd w:id="282"/>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LDetM2]={FunctionName </w:t>
      </w:r>
      <w:r>
        <w:rPr>
          <w:rFonts w:ascii="Mathematica1Mono" w:hAnsi="Mathematica1Mono" w:cs="Mathematica1Mono"/>
          <w:b/>
          <w:u w:val="single"/>
          <w:lang w:eastAsia="en-US"/>
        </w:rPr>
        <w:t></w:t>
      </w:r>
      <w:r>
        <w:rPr>
          <w:b/>
          <w:u w:val="single"/>
          <w:lang w:eastAsia="en-US"/>
        </w:rPr>
        <w:t xml:space="preserve"> "Log[Det[M2]]", FunctionDescription</w:t>
      </w:r>
      <w:r>
        <w:rPr>
          <w:rFonts w:ascii="Mathematica1Mono" w:hAnsi="Mathematica1Mono" w:cs="Mathematica1Mono"/>
          <w:b/>
          <w:u w:val="single"/>
          <w:lang w:eastAsia="en-US"/>
        </w:rPr>
        <w:t></w:t>
      </w:r>
      <w:r>
        <w:rPr>
          <w:b/>
          <w:u w:val="single"/>
          <w:lang w:eastAsia="en-US"/>
        </w:rPr>
        <w:t xml:space="preserve"> "Log of Determinant of Matrix M of the lower media.", NonAverageable </w:t>
      </w:r>
      <w:r>
        <w:rPr>
          <w:rFonts w:ascii="Mathematica1Mono" w:hAnsi="Mathematica1Mono" w:cs="Mathematica1Mono"/>
          <w:b/>
          <w:u w:val="single"/>
          <w:lang w:eastAsia="en-US"/>
        </w:rPr>
        <w:t></w:t>
      </w:r>
      <w:r>
        <w:rPr>
          <w:b/>
          <w:u w:val="single"/>
          <w:lang w:eastAsia="en-US"/>
        </w:rPr>
        <w:t xml:space="preserve"> True,NonAverageableIndex </w:t>
      </w:r>
      <w:r>
        <w:rPr>
          <w:rFonts w:ascii="Mathematica1Mono" w:hAnsi="Mathematica1Mono" w:cs="Mathematica1Mono"/>
          <w:b/>
          <w:u w:val="single"/>
          <w:lang w:eastAsia="en-US"/>
        </w:rPr>
        <w:t></w:t>
      </w:r>
      <w:r>
        <w:rPr>
          <w:b/>
          <w:u w:val="single"/>
          <w:lang w:eastAsia="en-US"/>
        </w:rPr>
        <w:t xml:space="preserve"> 1};</w:t>
      </w:r>
    </w:p>
    <w:p w:rsidR="005B55BA" w:rsidRDefault="005B55BA">
      <w:pPr>
        <w:pStyle w:val="Heading3"/>
        <w:rPr>
          <w:lang w:eastAsia="en-US"/>
        </w:rPr>
      </w:pPr>
      <w:bookmarkStart w:id="283" w:name="_Toc329729358"/>
      <w:proofErr w:type="gramStart"/>
      <w:r>
        <w:rPr>
          <w:lang w:eastAsia="en-US"/>
        </w:rPr>
        <w:t>DetPPP[</w:t>
      </w:r>
      <w:proofErr w:type="gramEnd"/>
      <w:r>
        <w:rPr>
          <w:lang w:eastAsia="en-US"/>
        </w:rPr>
        <w:t>FullSol]</w:t>
      </w:r>
      <w:bookmarkEnd w:id="283"/>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DetPPP]={FunctionName </w:t>
      </w:r>
      <w:r>
        <w:rPr>
          <w:rFonts w:ascii="Mathematica1Mono" w:hAnsi="Mathematica1Mono" w:cs="Mathematica1Mono"/>
          <w:b/>
          <w:u w:val="single"/>
          <w:lang w:eastAsia="en-US"/>
        </w:rPr>
        <w:t></w:t>
      </w:r>
      <w:r>
        <w:rPr>
          <w:b/>
          <w:u w:val="single"/>
          <w:lang w:eastAsia="en-US"/>
        </w:rPr>
        <w:t xml:space="preserve"> "Det[PPP]", FunctionDescription</w:t>
      </w:r>
      <w:r>
        <w:rPr>
          <w:rFonts w:ascii="Mathematica1Mono" w:hAnsi="Mathematica1Mono" w:cs="Mathematica1Mono"/>
          <w:b/>
          <w:u w:val="single"/>
          <w:lang w:eastAsia="en-US"/>
        </w:rPr>
        <w:t></w:t>
      </w:r>
      <w:r>
        <w:rPr>
          <w:b/>
          <w:u w:val="single"/>
          <w:lang w:eastAsia="en-US"/>
        </w:rPr>
        <w:t xml:space="preserve"> "Det[PPP].", NonAverageable </w:t>
      </w:r>
      <w:r>
        <w:rPr>
          <w:rFonts w:ascii="Mathematica1Mono" w:hAnsi="Mathematica1Mono" w:cs="Mathematica1Mono"/>
          <w:b/>
          <w:u w:val="single"/>
          <w:lang w:eastAsia="en-US"/>
        </w:rPr>
        <w:t></w:t>
      </w:r>
      <w:r>
        <w:rPr>
          <w:b/>
          <w:u w:val="single"/>
          <w:lang w:eastAsia="en-US"/>
        </w:rPr>
        <w:t xml:space="preserve"> True,NonAverageableIndex </w:t>
      </w:r>
      <w:r>
        <w:rPr>
          <w:rFonts w:ascii="Mathematica1Mono" w:hAnsi="Mathematica1Mono" w:cs="Mathematica1Mono"/>
          <w:b/>
          <w:u w:val="single"/>
          <w:lang w:eastAsia="en-US"/>
        </w:rPr>
        <w:t></w:t>
      </w:r>
      <w:r>
        <w:rPr>
          <w:b/>
          <w:u w:val="single"/>
          <w:lang w:eastAsia="en-US"/>
        </w:rPr>
        <w:t xml:space="preserve"> 1};</w:t>
      </w:r>
    </w:p>
    <w:p w:rsidR="005B55BA" w:rsidRDefault="005B55BA">
      <w:pPr>
        <w:pStyle w:val="Heading3"/>
        <w:rPr>
          <w:lang w:eastAsia="en-US"/>
        </w:rPr>
      </w:pPr>
      <w:bookmarkStart w:id="284" w:name="_Toc329729359"/>
      <w:r>
        <w:rPr>
          <w:lang w:eastAsia="en-US"/>
        </w:rPr>
        <w:t>DetCoeff::usage="</w:t>
      </w:r>
      <w:proofErr w:type="gramStart"/>
      <w:r>
        <w:rPr>
          <w:lang w:eastAsia="en-US"/>
        </w:rPr>
        <w:t>DetCoeff[</w:t>
      </w:r>
      <w:proofErr w:type="gramEnd"/>
      <w:r>
        <w:rPr>
          <w:lang w:eastAsia="en-US"/>
        </w:rPr>
        <w:t>FullSol]";</w:t>
      </w:r>
      <w:bookmarkEnd w:id="284"/>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DetCoeff]={FunctionName </w:t>
      </w:r>
      <w:r>
        <w:rPr>
          <w:rFonts w:ascii="Mathematica1Mono" w:hAnsi="Mathematica1Mono" w:cs="Mathematica1Mono"/>
          <w:b/>
          <w:u w:val="single"/>
          <w:lang w:eastAsia="en-US"/>
        </w:rPr>
        <w:t></w:t>
      </w:r>
      <w:r>
        <w:rPr>
          <w:b/>
          <w:u w:val="single"/>
          <w:lang w:eastAsia="en-US"/>
        </w:rPr>
        <w:t xml:space="preserve"> "Det[Coeff]", FunctionDescription</w:t>
      </w:r>
      <w:r>
        <w:rPr>
          <w:rFonts w:ascii="Mathematica1Mono" w:hAnsi="Mathematica1Mono" w:cs="Mathematica1Mono"/>
          <w:b/>
          <w:u w:val="single"/>
          <w:lang w:eastAsia="en-US"/>
        </w:rPr>
        <w:t></w:t>
      </w:r>
      <w:r>
        <w:rPr>
          <w:b/>
          <w:u w:val="single"/>
          <w:lang w:eastAsia="en-US"/>
        </w:rPr>
        <w:t xml:space="preserve"> "Det[Coeff].", NonAverageable </w:t>
      </w:r>
      <w:r>
        <w:rPr>
          <w:rFonts w:ascii="Mathematica1Mono" w:hAnsi="Mathematica1Mono" w:cs="Mathematica1Mono"/>
          <w:b/>
          <w:u w:val="single"/>
          <w:lang w:eastAsia="en-US"/>
        </w:rPr>
        <w:t></w:t>
      </w:r>
      <w:r>
        <w:rPr>
          <w:b/>
          <w:u w:val="single"/>
          <w:lang w:eastAsia="en-US"/>
        </w:rPr>
        <w:t xml:space="preserve"> True,NonAverageableIndex </w:t>
      </w:r>
      <w:r>
        <w:rPr>
          <w:rFonts w:ascii="Mathematica1Mono" w:hAnsi="Mathematica1Mono" w:cs="Mathematica1Mono"/>
          <w:b/>
          <w:u w:val="single"/>
          <w:lang w:eastAsia="en-US"/>
        </w:rPr>
        <w:t></w:t>
      </w:r>
      <w:r>
        <w:rPr>
          <w:b/>
          <w:u w:val="single"/>
          <w:lang w:eastAsia="en-US"/>
        </w:rPr>
        <w:t xml:space="preserve"> 1};</w:t>
      </w:r>
    </w:p>
    <w:p w:rsidR="005B55BA" w:rsidRDefault="005B55BA">
      <w:pPr>
        <w:pStyle w:val="Heading3"/>
        <w:rPr>
          <w:lang w:eastAsia="en-US"/>
        </w:rPr>
      </w:pPr>
      <w:bookmarkStart w:id="285" w:name="_Toc329729360"/>
      <w:proofErr w:type="gramStart"/>
      <w:r>
        <w:rPr>
          <w:lang w:eastAsia="en-US"/>
        </w:rPr>
        <w:t>ReDetCoeff[</w:t>
      </w:r>
      <w:proofErr w:type="gramEnd"/>
      <w:r>
        <w:rPr>
          <w:lang w:eastAsia="en-US"/>
        </w:rPr>
        <w:t>FullSol]</w:t>
      </w:r>
      <w:bookmarkEnd w:id="285"/>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ReDetCoeff]={FunctionName </w:t>
      </w:r>
      <w:r>
        <w:rPr>
          <w:rFonts w:ascii="Mathematica1Mono" w:hAnsi="Mathematica1Mono" w:cs="Mathematica1Mono"/>
          <w:b/>
          <w:u w:val="single"/>
          <w:lang w:eastAsia="en-US"/>
        </w:rPr>
        <w:t></w:t>
      </w:r>
      <w:r>
        <w:rPr>
          <w:b/>
          <w:u w:val="single"/>
          <w:lang w:eastAsia="en-US"/>
        </w:rPr>
        <w:t xml:space="preserve"> "Re[Det[Coeff]]", FunctionDescription</w:t>
      </w:r>
      <w:r>
        <w:rPr>
          <w:rFonts w:ascii="Mathematica1Mono" w:hAnsi="Mathematica1Mono" w:cs="Mathematica1Mono"/>
          <w:b/>
          <w:u w:val="single"/>
          <w:lang w:eastAsia="en-US"/>
        </w:rPr>
        <w:t></w:t>
      </w:r>
      <w:r>
        <w:rPr>
          <w:b/>
          <w:u w:val="single"/>
          <w:lang w:eastAsia="en-US"/>
        </w:rPr>
        <w:t xml:space="preserve"> "Re[Det[Coeff]].", NonAverageable </w:t>
      </w:r>
      <w:r>
        <w:rPr>
          <w:rFonts w:ascii="Mathematica1Mono" w:hAnsi="Mathematica1Mono" w:cs="Mathematica1Mono"/>
          <w:b/>
          <w:u w:val="single"/>
          <w:lang w:eastAsia="en-US"/>
        </w:rPr>
        <w:t></w:t>
      </w:r>
      <w:r>
        <w:rPr>
          <w:b/>
          <w:u w:val="single"/>
          <w:lang w:eastAsia="en-US"/>
        </w:rPr>
        <w:t xml:space="preserve"> True,NonAverageableIndex </w:t>
      </w:r>
      <w:r>
        <w:rPr>
          <w:rFonts w:ascii="Mathematica1Mono" w:hAnsi="Mathematica1Mono" w:cs="Mathematica1Mono"/>
          <w:b/>
          <w:u w:val="single"/>
          <w:lang w:eastAsia="en-US"/>
        </w:rPr>
        <w:t></w:t>
      </w:r>
      <w:r>
        <w:rPr>
          <w:b/>
          <w:u w:val="single"/>
          <w:lang w:eastAsia="en-US"/>
        </w:rPr>
        <w:t xml:space="preserve"> 1};</w:t>
      </w:r>
    </w:p>
    <w:p w:rsidR="005B55BA" w:rsidRDefault="005B55BA">
      <w:pPr>
        <w:pStyle w:val="Heading3"/>
        <w:rPr>
          <w:lang w:eastAsia="en-US"/>
        </w:rPr>
      </w:pPr>
      <w:bookmarkStart w:id="286" w:name="_Toc329729361"/>
      <w:proofErr w:type="gramStart"/>
      <w:r>
        <w:rPr>
          <w:lang w:eastAsia="en-US"/>
        </w:rPr>
        <w:t>ImDetCoeff[</w:t>
      </w:r>
      <w:proofErr w:type="gramEnd"/>
      <w:r>
        <w:rPr>
          <w:lang w:eastAsia="en-US"/>
        </w:rPr>
        <w:t>FullSol]</w:t>
      </w:r>
      <w:bookmarkEnd w:id="286"/>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ImDetCoeff]={FunctionName </w:t>
      </w:r>
      <w:r>
        <w:rPr>
          <w:rFonts w:ascii="Mathematica1Mono" w:hAnsi="Mathematica1Mono" w:cs="Mathematica1Mono"/>
          <w:b/>
          <w:u w:val="single"/>
          <w:lang w:eastAsia="en-US"/>
        </w:rPr>
        <w:t></w:t>
      </w:r>
      <w:r>
        <w:rPr>
          <w:b/>
          <w:u w:val="single"/>
          <w:lang w:eastAsia="en-US"/>
        </w:rPr>
        <w:t xml:space="preserve"> "Im[Det[Coeff]]", FunctionDescription</w:t>
      </w:r>
      <w:r>
        <w:rPr>
          <w:rFonts w:ascii="Mathematica1Mono" w:hAnsi="Mathematica1Mono" w:cs="Mathematica1Mono"/>
          <w:b/>
          <w:u w:val="single"/>
          <w:lang w:eastAsia="en-US"/>
        </w:rPr>
        <w:t></w:t>
      </w:r>
      <w:r>
        <w:rPr>
          <w:b/>
          <w:u w:val="single"/>
          <w:lang w:eastAsia="en-US"/>
        </w:rPr>
        <w:t xml:space="preserve"> "Im[Det[Coeff]].", NonAverageable </w:t>
      </w:r>
      <w:r>
        <w:rPr>
          <w:rFonts w:ascii="Mathematica1Mono" w:hAnsi="Mathematica1Mono" w:cs="Mathematica1Mono"/>
          <w:b/>
          <w:u w:val="single"/>
          <w:lang w:eastAsia="en-US"/>
        </w:rPr>
        <w:t></w:t>
      </w:r>
      <w:r>
        <w:rPr>
          <w:b/>
          <w:u w:val="single"/>
          <w:lang w:eastAsia="en-US"/>
        </w:rPr>
        <w:t xml:space="preserve"> True,NonAverageableIndex </w:t>
      </w:r>
      <w:r>
        <w:rPr>
          <w:rFonts w:ascii="Mathematica1Mono" w:hAnsi="Mathematica1Mono" w:cs="Mathematica1Mono"/>
          <w:b/>
          <w:u w:val="single"/>
          <w:lang w:eastAsia="en-US"/>
        </w:rPr>
        <w:t></w:t>
      </w:r>
      <w:r>
        <w:rPr>
          <w:b/>
          <w:u w:val="single"/>
          <w:lang w:eastAsia="en-US"/>
        </w:rPr>
        <w:t xml:space="preserve"> 1};</w:t>
      </w:r>
    </w:p>
    <w:p w:rsidR="005B55BA" w:rsidRDefault="005B55BA">
      <w:pPr>
        <w:pStyle w:val="Heading3"/>
        <w:rPr>
          <w:lang w:eastAsia="en-US"/>
        </w:rPr>
      </w:pPr>
      <w:bookmarkStart w:id="287" w:name="_Toc329729362"/>
      <w:proofErr w:type="gramStart"/>
      <w:r>
        <w:rPr>
          <w:lang w:eastAsia="en-US"/>
        </w:rPr>
        <w:t>RxAccuracy[</w:t>
      </w:r>
      <w:proofErr w:type="gramEnd"/>
      <w:r>
        <w:rPr>
          <w:lang w:eastAsia="en-US"/>
        </w:rPr>
        <w:t>FullSol]</w:t>
      </w:r>
      <w:bookmarkEnd w:id="287"/>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RxAccuracy]={FunctionName </w:t>
      </w:r>
      <w:r>
        <w:rPr>
          <w:rFonts w:ascii="Mathematica1Mono" w:hAnsi="Mathematica1Mono" w:cs="Mathematica1Mono"/>
          <w:b/>
          <w:u w:val="single"/>
          <w:lang w:eastAsia="en-US"/>
        </w:rPr>
        <w:t></w:t>
      </w:r>
      <w:r>
        <w:rPr>
          <w:b/>
          <w:u w:val="single"/>
          <w:lang w:eastAsia="en-US"/>
        </w:rPr>
        <w:t xml:space="preserve"> "RxAccuracy", FunctionDescription</w:t>
      </w:r>
      <w:r>
        <w:rPr>
          <w:rFonts w:ascii="Mathematica1Mono" w:hAnsi="Mathematica1Mono" w:cs="Mathematica1Mono"/>
          <w:b/>
          <w:u w:val="single"/>
          <w:lang w:eastAsia="en-US"/>
        </w:rPr>
        <w:t></w:t>
      </w:r>
      <w:r>
        <w:rPr>
          <w:b/>
          <w:u w:val="single"/>
          <w:lang w:eastAsia="en-US"/>
        </w:rPr>
        <w:t xml:space="preserve"> "Accuracy of Rx.", NonAverageable </w:t>
      </w:r>
      <w:r>
        <w:rPr>
          <w:rFonts w:ascii="Mathematica1Mono" w:hAnsi="Mathematica1Mono" w:cs="Mathematica1Mono"/>
          <w:b/>
          <w:u w:val="single"/>
          <w:lang w:eastAsia="en-US"/>
        </w:rPr>
        <w:t></w:t>
      </w:r>
      <w:r>
        <w:rPr>
          <w:b/>
          <w:u w:val="single"/>
          <w:lang w:eastAsia="en-US"/>
        </w:rPr>
        <w:t xml:space="preserve"> True,NonAverageableIndex </w:t>
      </w:r>
      <w:r>
        <w:rPr>
          <w:rFonts w:ascii="Mathematica1Mono" w:hAnsi="Mathematica1Mono" w:cs="Mathematica1Mono"/>
          <w:b/>
          <w:u w:val="single"/>
          <w:lang w:eastAsia="en-US"/>
        </w:rPr>
        <w:t></w:t>
      </w:r>
      <w:r>
        <w:rPr>
          <w:b/>
          <w:u w:val="single"/>
          <w:lang w:eastAsia="en-US"/>
        </w:rPr>
        <w:t xml:space="preserve"> 1};</w:t>
      </w:r>
    </w:p>
    <w:p w:rsidR="005B55BA" w:rsidRDefault="005B55BA">
      <w:pPr>
        <w:pStyle w:val="Heading3"/>
        <w:rPr>
          <w:lang w:eastAsia="en-US"/>
        </w:rPr>
      </w:pPr>
      <w:bookmarkStart w:id="288" w:name="_Toc329729363"/>
      <w:proofErr w:type="gramStart"/>
      <w:r>
        <w:rPr>
          <w:lang w:eastAsia="en-US"/>
        </w:rPr>
        <w:t>DetM2Accuracy[</w:t>
      </w:r>
      <w:proofErr w:type="gramEnd"/>
      <w:r>
        <w:rPr>
          <w:lang w:eastAsia="en-US"/>
        </w:rPr>
        <w:t>FullSol]</w:t>
      </w:r>
      <w:bookmarkEnd w:id="288"/>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DetM2Accuracy]={FunctionName </w:t>
      </w:r>
      <w:r>
        <w:rPr>
          <w:rFonts w:ascii="Mathematica1Mono" w:hAnsi="Mathematica1Mono" w:cs="Mathematica1Mono"/>
          <w:b/>
          <w:u w:val="single"/>
          <w:lang w:eastAsia="en-US"/>
        </w:rPr>
        <w:t></w:t>
      </w:r>
      <w:r>
        <w:rPr>
          <w:b/>
          <w:u w:val="single"/>
          <w:lang w:eastAsia="en-US"/>
        </w:rPr>
        <w:t xml:space="preserve"> "DetM2Accuracy", FunctionDescription</w:t>
      </w:r>
      <w:r>
        <w:rPr>
          <w:rFonts w:ascii="Mathematica1Mono" w:hAnsi="Mathematica1Mono" w:cs="Mathematica1Mono"/>
          <w:b/>
          <w:u w:val="single"/>
          <w:lang w:eastAsia="en-US"/>
        </w:rPr>
        <w:t></w:t>
      </w:r>
      <w:r>
        <w:rPr>
          <w:b/>
          <w:u w:val="single"/>
          <w:lang w:eastAsia="en-US"/>
        </w:rPr>
        <w:t xml:space="preserve"> "Accuracy of Det[M2].", NonAverageable </w:t>
      </w:r>
      <w:r>
        <w:rPr>
          <w:rFonts w:ascii="Mathematica1Mono" w:hAnsi="Mathematica1Mono" w:cs="Mathematica1Mono"/>
          <w:b/>
          <w:u w:val="single"/>
          <w:lang w:eastAsia="en-US"/>
        </w:rPr>
        <w:t></w:t>
      </w:r>
      <w:r>
        <w:rPr>
          <w:b/>
          <w:u w:val="single"/>
          <w:lang w:eastAsia="en-US"/>
        </w:rPr>
        <w:t xml:space="preserve"> True,NonAverageableIndex </w:t>
      </w:r>
      <w:r>
        <w:rPr>
          <w:rFonts w:ascii="Mathematica1Mono" w:hAnsi="Mathematica1Mono" w:cs="Mathematica1Mono"/>
          <w:b/>
          <w:u w:val="single"/>
          <w:lang w:eastAsia="en-US"/>
        </w:rPr>
        <w:t></w:t>
      </w:r>
      <w:r>
        <w:rPr>
          <w:b/>
          <w:u w:val="single"/>
          <w:lang w:eastAsia="en-US"/>
        </w:rPr>
        <w:t xml:space="preserve"> 1};</w:t>
      </w:r>
    </w:p>
    <w:p w:rsidR="005B55BA" w:rsidRDefault="005B55BA">
      <w:pPr>
        <w:pStyle w:val="Heading3"/>
        <w:rPr>
          <w:lang w:eastAsia="en-US"/>
        </w:rPr>
      </w:pPr>
      <w:bookmarkStart w:id="289" w:name="_Toc329729364"/>
      <w:proofErr w:type="gramStart"/>
      <w:r>
        <w:rPr>
          <w:lang w:eastAsia="en-US"/>
        </w:rPr>
        <w:lastRenderedPageBreak/>
        <w:t>DetCoeffAccuracy[</w:t>
      </w:r>
      <w:proofErr w:type="gramEnd"/>
      <w:r>
        <w:rPr>
          <w:lang w:eastAsia="en-US"/>
        </w:rPr>
        <w:t>FullSol]</w:t>
      </w:r>
      <w:bookmarkEnd w:id="289"/>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DetCoeffAccuracy]={FunctionName </w:t>
      </w:r>
      <w:r>
        <w:rPr>
          <w:rFonts w:ascii="Mathematica1Mono" w:hAnsi="Mathematica1Mono" w:cs="Mathematica1Mono"/>
          <w:b/>
          <w:u w:val="single"/>
          <w:lang w:eastAsia="en-US"/>
        </w:rPr>
        <w:t></w:t>
      </w:r>
      <w:r>
        <w:rPr>
          <w:b/>
          <w:u w:val="single"/>
          <w:lang w:eastAsia="en-US"/>
        </w:rPr>
        <w:t xml:space="preserve"> "DetCoeffAccuracy", FunctionDescription</w:t>
      </w:r>
      <w:r>
        <w:rPr>
          <w:rFonts w:ascii="Mathematica1Mono" w:hAnsi="Mathematica1Mono" w:cs="Mathematica1Mono"/>
          <w:b/>
          <w:u w:val="single"/>
          <w:lang w:eastAsia="en-US"/>
        </w:rPr>
        <w:t></w:t>
      </w:r>
      <w:r>
        <w:rPr>
          <w:b/>
          <w:u w:val="single"/>
          <w:lang w:eastAsia="en-US"/>
        </w:rPr>
        <w:t xml:space="preserve"> "Accuracy of Det[Coeff].", NonAverageable </w:t>
      </w:r>
      <w:r>
        <w:rPr>
          <w:rFonts w:ascii="Mathematica1Mono" w:hAnsi="Mathematica1Mono" w:cs="Mathematica1Mono"/>
          <w:b/>
          <w:u w:val="single"/>
          <w:lang w:eastAsia="en-US"/>
        </w:rPr>
        <w:t></w:t>
      </w:r>
      <w:r>
        <w:rPr>
          <w:b/>
          <w:u w:val="single"/>
          <w:lang w:eastAsia="en-US"/>
        </w:rPr>
        <w:t xml:space="preserve"> True,NonAverageableIndex </w:t>
      </w:r>
      <w:r>
        <w:rPr>
          <w:rFonts w:ascii="Mathematica1Mono" w:hAnsi="Mathematica1Mono" w:cs="Mathematica1Mono"/>
          <w:b/>
          <w:u w:val="single"/>
          <w:lang w:eastAsia="en-US"/>
        </w:rPr>
        <w:t></w:t>
      </w:r>
      <w:r>
        <w:rPr>
          <w:b/>
          <w:u w:val="single"/>
          <w:lang w:eastAsia="en-US"/>
        </w:rPr>
        <w:t xml:space="preserve"> 1};</w:t>
      </w:r>
    </w:p>
    <w:p w:rsidR="005B55BA" w:rsidRDefault="005B55BA">
      <w:pPr>
        <w:pStyle w:val="Heading3"/>
        <w:rPr>
          <w:lang w:eastAsia="en-US"/>
        </w:rPr>
      </w:pPr>
      <w:bookmarkStart w:id="290" w:name="_Toc329729365"/>
      <w:proofErr w:type="gramStart"/>
      <w:r>
        <w:rPr>
          <w:lang w:eastAsia="en-US"/>
        </w:rPr>
        <w:t>M2EValRe[</w:t>
      </w:r>
      <w:proofErr w:type="gramEnd"/>
      <w:r>
        <w:rPr>
          <w:lang w:eastAsia="en-US"/>
        </w:rPr>
        <w:t>evi, FullSol]</w:t>
      </w:r>
      <w:bookmarkEnd w:id="290"/>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M2EValRe]={FunctionName </w:t>
      </w:r>
      <w:r>
        <w:rPr>
          <w:rFonts w:ascii="Mathematica1Mono" w:hAnsi="Mathematica1Mono" w:cs="Mathematica1Mono"/>
          <w:b/>
          <w:u w:val="single"/>
          <w:lang w:eastAsia="en-US"/>
        </w:rPr>
        <w:t></w:t>
      </w:r>
      <w:r>
        <w:rPr>
          <w:b/>
          <w:u w:val="single"/>
          <w:lang w:eastAsia="en-US"/>
        </w:rPr>
        <w:t xml:space="preserve"> "Re[EVal[M2]]", FunctionDescription</w:t>
      </w:r>
      <w:r>
        <w:rPr>
          <w:rFonts w:ascii="Mathematica1Mono" w:hAnsi="Mathematica1Mono" w:cs="Mathematica1Mono"/>
          <w:b/>
          <w:u w:val="single"/>
          <w:lang w:eastAsia="en-US"/>
        </w:rPr>
        <w:t></w:t>
      </w:r>
      <w:r>
        <w:rPr>
          <w:b/>
          <w:u w:val="single"/>
          <w:lang w:eastAsia="en-US"/>
        </w:rPr>
        <w:t xml:space="preserve"> "Re of EigenValues of Matrix M of the lower media.", NonAverageable </w:t>
      </w:r>
      <w:r>
        <w:rPr>
          <w:rFonts w:ascii="Mathematica1Mono" w:hAnsi="Mathematica1Mono" w:cs="Mathematica1Mono"/>
          <w:b/>
          <w:u w:val="single"/>
          <w:lang w:eastAsia="en-US"/>
        </w:rPr>
        <w:t></w:t>
      </w:r>
      <w:r>
        <w:rPr>
          <w:b/>
          <w:u w:val="single"/>
          <w:lang w:eastAsia="en-US"/>
        </w:rPr>
        <w:t xml:space="preserve"> True,NonAverageableIndex </w:t>
      </w:r>
      <w:r>
        <w:rPr>
          <w:rFonts w:ascii="Mathematica1Mono" w:hAnsi="Mathematica1Mono" w:cs="Mathematica1Mono"/>
          <w:b/>
          <w:u w:val="single"/>
          <w:lang w:eastAsia="en-US"/>
        </w:rPr>
        <w:t></w:t>
      </w:r>
      <w:r>
        <w:rPr>
          <w:b/>
          <w:u w:val="single"/>
          <w:lang w:eastAsia="en-US"/>
        </w:rPr>
        <w:t xml:space="preserve"> 1};</w:t>
      </w:r>
    </w:p>
    <w:p w:rsidR="005B55BA" w:rsidRDefault="005B55BA">
      <w:pPr>
        <w:pStyle w:val="Heading3"/>
        <w:rPr>
          <w:lang w:eastAsia="en-US"/>
        </w:rPr>
      </w:pPr>
      <w:bookmarkStart w:id="291" w:name="_Toc329729366"/>
      <w:proofErr w:type="gramStart"/>
      <w:r>
        <w:rPr>
          <w:lang w:eastAsia="en-US"/>
        </w:rPr>
        <w:t>M2EValIm[</w:t>
      </w:r>
      <w:proofErr w:type="gramEnd"/>
      <w:r>
        <w:rPr>
          <w:lang w:eastAsia="en-US"/>
        </w:rPr>
        <w:t>evi, FullSol]</w:t>
      </w:r>
      <w:bookmarkEnd w:id="291"/>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M2EValIm]={FunctionName </w:t>
      </w:r>
      <w:r>
        <w:rPr>
          <w:rFonts w:ascii="Mathematica1Mono" w:hAnsi="Mathematica1Mono" w:cs="Mathematica1Mono"/>
          <w:b/>
          <w:u w:val="single"/>
          <w:lang w:eastAsia="en-US"/>
        </w:rPr>
        <w:t></w:t>
      </w:r>
      <w:r>
        <w:rPr>
          <w:b/>
          <w:u w:val="single"/>
          <w:lang w:eastAsia="en-US"/>
        </w:rPr>
        <w:t xml:space="preserve"> "Im[EVal[M2]]", FunctionDescription</w:t>
      </w:r>
      <w:r>
        <w:rPr>
          <w:rFonts w:ascii="Mathematica1Mono" w:hAnsi="Mathematica1Mono" w:cs="Mathematica1Mono"/>
          <w:b/>
          <w:u w:val="single"/>
          <w:lang w:eastAsia="en-US"/>
        </w:rPr>
        <w:t></w:t>
      </w:r>
      <w:r>
        <w:rPr>
          <w:b/>
          <w:u w:val="single"/>
          <w:lang w:eastAsia="en-US"/>
        </w:rPr>
        <w:t xml:space="preserve"> "Im of EigenValues of Matrix M of the lower media.", NonAverageable </w:t>
      </w:r>
      <w:r>
        <w:rPr>
          <w:rFonts w:ascii="Mathematica1Mono" w:hAnsi="Mathematica1Mono" w:cs="Mathematica1Mono"/>
          <w:b/>
          <w:u w:val="single"/>
          <w:lang w:eastAsia="en-US"/>
        </w:rPr>
        <w:t></w:t>
      </w:r>
      <w:r>
        <w:rPr>
          <w:b/>
          <w:u w:val="single"/>
          <w:lang w:eastAsia="en-US"/>
        </w:rPr>
        <w:t xml:space="preserve"> True,NonAverageableIndex </w:t>
      </w:r>
      <w:r>
        <w:rPr>
          <w:rFonts w:ascii="Mathematica1Mono" w:hAnsi="Mathematica1Mono" w:cs="Mathematica1Mono"/>
          <w:b/>
          <w:u w:val="single"/>
          <w:lang w:eastAsia="en-US"/>
        </w:rPr>
        <w:t></w:t>
      </w:r>
      <w:r>
        <w:rPr>
          <w:b/>
          <w:u w:val="single"/>
          <w:lang w:eastAsia="en-US"/>
        </w:rPr>
        <w:t xml:space="preserve"> 1};</w:t>
      </w:r>
    </w:p>
    <w:p w:rsidR="005B55BA" w:rsidRDefault="005B55BA">
      <w:pPr>
        <w:pStyle w:val="Heading3"/>
        <w:rPr>
          <w:lang w:eastAsia="en-US"/>
        </w:rPr>
      </w:pPr>
      <w:bookmarkStart w:id="292" w:name="_Toc329729367"/>
      <w:proofErr w:type="gramStart"/>
      <w:r>
        <w:rPr>
          <w:lang w:eastAsia="en-US"/>
        </w:rPr>
        <w:t>PoyntingI[</w:t>
      </w:r>
      <w:proofErr w:type="gramEnd"/>
      <w:r>
        <w:rPr>
          <w:lang w:eastAsia="en-US"/>
        </w:rPr>
        <w:t>xyz,FullSol]</w:t>
      </w:r>
      <w:bookmarkEnd w:id="292"/>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PoyntingI]={FunctionName </w:t>
      </w:r>
      <w:r>
        <w:rPr>
          <w:rFonts w:ascii="Mathematica1Mono" w:hAnsi="Mathematica1Mono" w:cs="Mathematica1Mono"/>
          <w:b/>
          <w:u w:val="single"/>
          <w:lang w:eastAsia="en-US"/>
        </w:rPr>
        <w:t></w:t>
      </w:r>
      <w:r>
        <w:rPr>
          <w:b/>
          <w:u w:val="single"/>
          <w:lang w:eastAsia="en-US"/>
        </w:rPr>
        <w:t xml:space="preserve"> "PoyntingI", FunctionDescription</w:t>
      </w:r>
      <w:r>
        <w:rPr>
          <w:rFonts w:ascii="Mathematica1Mono" w:hAnsi="Mathematica1Mono" w:cs="Mathematica1Mono"/>
          <w:b/>
          <w:u w:val="single"/>
          <w:lang w:eastAsia="en-US"/>
        </w:rPr>
        <w:t></w:t>
      </w:r>
      <w:r>
        <w:rPr>
          <w:b/>
          <w:u w:val="single"/>
          <w:lang w:eastAsia="en-US"/>
        </w:rPr>
        <w:t xml:space="preserve"> "Poynting vector component of Incident light."};</w:t>
      </w:r>
    </w:p>
    <w:p w:rsidR="005B55BA" w:rsidRDefault="005B55BA">
      <w:pPr>
        <w:pStyle w:val="Heading3"/>
        <w:rPr>
          <w:lang w:eastAsia="en-US"/>
        </w:rPr>
      </w:pPr>
      <w:bookmarkStart w:id="293" w:name="_Toc329729368"/>
      <w:proofErr w:type="gramStart"/>
      <w:r>
        <w:rPr>
          <w:lang w:eastAsia="en-US"/>
        </w:rPr>
        <w:t>PoyntingIFull[</w:t>
      </w:r>
      <w:proofErr w:type="gramEnd"/>
      <w:r>
        <w:rPr>
          <w:lang w:eastAsia="en-US"/>
        </w:rPr>
        <w:t>FullSol]</w:t>
      </w:r>
      <w:bookmarkEnd w:id="293"/>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PoyntingIFull]={FunctionName </w:t>
      </w:r>
      <w:r>
        <w:rPr>
          <w:rFonts w:ascii="Mathematica1Mono" w:hAnsi="Mathematica1Mono" w:cs="Mathematica1Mono"/>
          <w:b/>
          <w:u w:val="single"/>
          <w:lang w:eastAsia="en-US"/>
        </w:rPr>
        <w:t></w:t>
      </w:r>
      <w:r>
        <w:rPr>
          <w:b/>
          <w:u w:val="single"/>
          <w:lang w:eastAsia="en-US"/>
        </w:rPr>
        <w:t xml:space="preserve"> "PoyntingIFull", FunctionDescription</w:t>
      </w:r>
      <w:r>
        <w:rPr>
          <w:rFonts w:ascii="Mathematica1Mono" w:hAnsi="Mathematica1Mono" w:cs="Mathematica1Mono"/>
          <w:b/>
          <w:u w:val="single"/>
          <w:lang w:eastAsia="en-US"/>
        </w:rPr>
        <w:t></w:t>
      </w:r>
      <w:r>
        <w:rPr>
          <w:b/>
          <w:u w:val="single"/>
          <w:lang w:eastAsia="en-US"/>
        </w:rPr>
        <w:t xml:space="preserve"> "Value of full Poynting Vector of incident light."};</w:t>
      </w:r>
    </w:p>
    <w:p w:rsidR="005B55BA" w:rsidRDefault="005B55BA">
      <w:pPr>
        <w:pStyle w:val="Heading3"/>
        <w:rPr>
          <w:lang w:eastAsia="en-US"/>
        </w:rPr>
      </w:pPr>
      <w:bookmarkStart w:id="294" w:name="_Toc329729369"/>
      <w:proofErr w:type="gramStart"/>
      <w:r>
        <w:rPr>
          <w:lang w:eastAsia="en-US"/>
        </w:rPr>
        <w:t>PoyntingR[</w:t>
      </w:r>
      <w:proofErr w:type="gramEnd"/>
      <w:r>
        <w:rPr>
          <w:lang w:eastAsia="en-US"/>
        </w:rPr>
        <w:t>xyz,FullSol]</w:t>
      </w:r>
      <w:bookmarkEnd w:id="294"/>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PoyntingR]={FunctionName </w:t>
      </w:r>
      <w:r>
        <w:rPr>
          <w:rFonts w:ascii="Mathematica1Mono" w:hAnsi="Mathematica1Mono" w:cs="Mathematica1Mono"/>
          <w:b/>
          <w:u w:val="single"/>
          <w:lang w:eastAsia="en-US"/>
        </w:rPr>
        <w:t></w:t>
      </w:r>
      <w:r>
        <w:rPr>
          <w:b/>
          <w:u w:val="single"/>
          <w:lang w:eastAsia="en-US"/>
        </w:rPr>
        <w:t xml:space="preserve"> "PoyntingR", FunctionDescription</w:t>
      </w:r>
      <w:r>
        <w:rPr>
          <w:rFonts w:ascii="Mathematica1Mono" w:hAnsi="Mathematica1Mono" w:cs="Mathematica1Mono"/>
          <w:b/>
          <w:u w:val="single"/>
          <w:lang w:eastAsia="en-US"/>
        </w:rPr>
        <w:t></w:t>
      </w:r>
      <w:r>
        <w:rPr>
          <w:b/>
          <w:u w:val="single"/>
          <w:lang w:eastAsia="en-US"/>
        </w:rPr>
        <w:t xml:space="preserve"> "Poynting vector component of Reflected light."};</w:t>
      </w:r>
    </w:p>
    <w:p w:rsidR="005B55BA" w:rsidRDefault="005B55BA">
      <w:pPr>
        <w:pStyle w:val="Heading3"/>
        <w:rPr>
          <w:lang w:eastAsia="en-US"/>
        </w:rPr>
      </w:pPr>
      <w:bookmarkStart w:id="295" w:name="_Toc329729370"/>
      <w:proofErr w:type="gramStart"/>
      <w:r>
        <w:rPr>
          <w:lang w:eastAsia="en-US"/>
        </w:rPr>
        <w:t>PoyntingRFull[</w:t>
      </w:r>
      <w:proofErr w:type="gramEnd"/>
      <w:r>
        <w:rPr>
          <w:lang w:eastAsia="en-US"/>
        </w:rPr>
        <w:t>FullSol]</w:t>
      </w:r>
      <w:bookmarkEnd w:id="295"/>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PoyntingRFull]={FunctionName </w:t>
      </w:r>
      <w:r>
        <w:rPr>
          <w:rFonts w:ascii="Mathematica1Mono" w:hAnsi="Mathematica1Mono" w:cs="Mathematica1Mono"/>
          <w:b/>
          <w:u w:val="single"/>
          <w:lang w:eastAsia="en-US"/>
        </w:rPr>
        <w:t></w:t>
      </w:r>
      <w:r>
        <w:rPr>
          <w:b/>
          <w:u w:val="single"/>
          <w:lang w:eastAsia="en-US"/>
        </w:rPr>
        <w:t xml:space="preserve"> "PoyntingRFull", FunctionDescription</w:t>
      </w:r>
      <w:r>
        <w:rPr>
          <w:rFonts w:ascii="Mathematica1Mono" w:hAnsi="Mathematica1Mono" w:cs="Mathematica1Mono"/>
          <w:b/>
          <w:u w:val="single"/>
          <w:lang w:eastAsia="en-US"/>
        </w:rPr>
        <w:t></w:t>
      </w:r>
      <w:r>
        <w:rPr>
          <w:b/>
          <w:u w:val="single"/>
          <w:lang w:eastAsia="en-US"/>
        </w:rPr>
        <w:t xml:space="preserve"> "Value of full Poynting Vector of reflected light."};</w:t>
      </w:r>
    </w:p>
    <w:p w:rsidR="005B55BA" w:rsidRDefault="005B55BA">
      <w:pPr>
        <w:pStyle w:val="Heading3"/>
        <w:rPr>
          <w:lang w:eastAsia="en-US"/>
        </w:rPr>
      </w:pPr>
      <w:bookmarkStart w:id="296" w:name="_Toc329729371"/>
      <w:proofErr w:type="gramStart"/>
      <w:r>
        <w:rPr>
          <w:lang w:eastAsia="en-US"/>
        </w:rPr>
        <w:t>PoyntingT[</w:t>
      </w:r>
      <w:proofErr w:type="gramEnd"/>
      <w:r>
        <w:rPr>
          <w:lang w:eastAsia="en-US"/>
        </w:rPr>
        <w:t>xyz,FullSol]</w:t>
      </w:r>
      <w:bookmarkEnd w:id="296"/>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PoyntingT]={FunctionName </w:t>
      </w:r>
      <w:r>
        <w:rPr>
          <w:rFonts w:ascii="Mathematica1Mono" w:hAnsi="Mathematica1Mono" w:cs="Mathematica1Mono"/>
          <w:b/>
          <w:u w:val="single"/>
          <w:lang w:eastAsia="en-US"/>
        </w:rPr>
        <w:t></w:t>
      </w:r>
      <w:r>
        <w:rPr>
          <w:b/>
          <w:u w:val="single"/>
          <w:lang w:eastAsia="en-US"/>
        </w:rPr>
        <w:t xml:space="preserve"> "PoyntingT", FunctionDescription</w:t>
      </w:r>
      <w:r>
        <w:rPr>
          <w:rFonts w:ascii="Mathematica1Mono" w:hAnsi="Mathematica1Mono" w:cs="Mathematica1Mono"/>
          <w:b/>
          <w:u w:val="single"/>
          <w:lang w:eastAsia="en-US"/>
        </w:rPr>
        <w:t></w:t>
      </w:r>
      <w:r>
        <w:rPr>
          <w:b/>
          <w:u w:val="single"/>
          <w:lang w:eastAsia="en-US"/>
        </w:rPr>
        <w:t xml:space="preserve"> "Poynting vector component of Transmitted light."};</w:t>
      </w:r>
    </w:p>
    <w:p w:rsidR="005B55BA" w:rsidRDefault="005B55BA">
      <w:pPr>
        <w:pStyle w:val="Heading3"/>
        <w:rPr>
          <w:lang w:eastAsia="en-US"/>
        </w:rPr>
      </w:pPr>
      <w:bookmarkStart w:id="297" w:name="_Toc329729372"/>
      <w:proofErr w:type="gramStart"/>
      <w:r>
        <w:rPr>
          <w:lang w:eastAsia="en-US"/>
        </w:rPr>
        <w:t>PoyntingTFull[</w:t>
      </w:r>
      <w:proofErr w:type="gramEnd"/>
      <w:r>
        <w:rPr>
          <w:lang w:eastAsia="en-US"/>
        </w:rPr>
        <w:t>FullSol]</w:t>
      </w:r>
      <w:bookmarkEnd w:id="297"/>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PoyntingTFull]={FunctionName </w:t>
      </w:r>
      <w:r>
        <w:rPr>
          <w:rFonts w:ascii="Mathematica1Mono" w:hAnsi="Mathematica1Mono" w:cs="Mathematica1Mono"/>
          <w:b/>
          <w:u w:val="single"/>
          <w:lang w:eastAsia="en-US"/>
        </w:rPr>
        <w:t></w:t>
      </w:r>
      <w:r>
        <w:rPr>
          <w:b/>
          <w:u w:val="single"/>
          <w:lang w:eastAsia="en-US"/>
        </w:rPr>
        <w:t xml:space="preserve"> "PoyntingTFull", FunctionDescription</w:t>
      </w:r>
      <w:r>
        <w:rPr>
          <w:rFonts w:ascii="Mathematica1Mono" w:hAnsi="Mathematica1Mono" w:cs="Mathematica1Mono"/>
          <w:b/>
          <w:u w:val="single"/>
          <w:lang w:eastAsia="en-US"/>
        </w:rPr>
        <w:t></w:t>
      </w:r>
      <w:r>
        <w:rPr>
          <w:b/>
          <w:u w:val="single"/>
          <w:lang w:eastAsia="en-US"/>
        </w:rPr>
        <w:t xml:space="preserve"> "Value of full Poynting Vector of transmitted light."};</w:t>
      </w:r>
    </w:p>
    <w:p w:rsidR="005B55BA" w:rsidRDefault="005B55BA">
      <w:pPr>
        <w:pStyle w:val="Heading3"/>
        <w:rPr>
          <w:lang w:eastAsia="en-US"/>
        </w:rPr>
      </w:pPr>
      <w:bookmarkStart w:id="298" w:name="_Toc329729373"/>
      <w:proofErr w:type="gramStart"/>
      <w:r>
        <w:rPr>
          <w:lang w:eastAsia="en-US"/>
        </w:rPr>
        <w:t>PoyntingRTFull[</w:t>
      </w:r>
      <w:proofErr w:type="gramEnd"/>
      <w:r>
        <w:rPr>
          <w:lang w:eastAsia="en-US"/>
        </w:rPr>
        <w:t>FullSol]</w:t>
      </w:r>
      <w:bookmarkEnd w:id="298"/>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PoyntingRTFull]={FunctionName </w:t>
      </w:r>
      <w:r>
        <w:rPr>
          <w:rFonts w:ascii="Mathematica1Mono" w:hAnsi="Mathematica1Mono" w:cs="Mathematica1Mono"/>
          <w:b/>
          <w:u w:val="single"/>
          <w:lang w:eastAsia="en-US"/>
        </w:rPr>
        <w:t></w:t>
      </w:r>
      <w:r>
        <w:rPr>
          <w:b/>
          <w:u w:val="single"/>
          <w:lang w:eastAsia="en-US"/>
        </w:rPr>
        <w:t xml:space="preserve"> "PoyntingRTFull", FunctionDescription</w:t>
      </w:r>
      <w:r>
        <w:rPr>
          <w:rFonts w:ascii="Mathematica1Mono" w:hAnsi="Mathematica1Mono" w:cs="Mathematica1Mono"/>
          <w:b/>
          <w:u w:val="single"/>
          <w:lang w:eastAsia="en-US"/>
        </w:rPr>
        <w:t></w:t>
      </w:r>
      <w:r>
        <w:rPr>
          <w:b/>
          <w:u w:val="single"/>
          <w:lang w:eastAsia="en-US"/>
        </w:rPr>
        <w:t xml:space="preserve"> "PoyntingRTFull."};</w:t>
      </w:r>
    </w:p>
    <w:p w:rsidR="005B55BA" w:rsidRDefault="005B55BA">
      <w:pPr>
        <w:pStyle w:val="Heading3"/>
        <w:rPr>
          <w:lang w:eastAsia="en-US"/>
        </w:rPr>
      </w:pPr>
      <w:bookmarkStart w:id="299" w:name="_Toc329729374"/>
      <w:proofErr w:type="gramStart"/>
      <w:r>
        <w:rPr>
          <w:lang w:eastAsia="en-US"/>
        </w:rPr>
        <w:t>PoyntingIRTzDiff[</w:t>
      </w:r>
      <w:proofErr w:type="gramEnd"/>
      <w:r>
        <w:rPr>
          <w:lang w:eastAsia="en-US"/>
        </w:rPr>
        <w:t>FullSol]</w:t>
      </w:r>
      <w:bookmarkEnd w:id="299"/>
    </w:p>
    <w:p w:rsidR="005B55BA" w:rsidRDefault="005B55BA">
      <w:pPr>
        <w:autoSpaceDE w:val="0"/>
        <w:autoSpaceDN w:val="0"/>
        <w:adjustRightInd w:val="0"/>
        <w:ind w:left="720"/>
        <w:jc w:val="both"/>
        <w:rPr>
          <w:b/>
          <w:u w:val="single"/>
          <w:lang w:eastAsia="en-US"/>
        </w:rPr>
      </w:pPr>
      <w:r>
        <w:rPr>
          <w:b/>
          <w:u w:val="single"/>
          <w:lang w:eastAsia="en-US"/>
        </w:rPr>
        <w:t xml:space="preserve">Options[PoyntingIRTzDiff]={FunctionName </w:t>
      </w:r>
      <w:r>
        <w:rPr>
          <w:rFonts w:ascii="Mathematica1Mono" w:hAnsi="Mathematica1Mono" w:cs="Mathematica1Mono"/>
          <w:b/>
          <w:u w:val="single"/>
          <w:lang w:eastAsia="en-US"/>
        </w:rPr>
        <w:t></w:t>
      </w:r>
      <w:r>
        <w:rPr>
          <w:b/>
          <w:u w:val="single"/>
          <w:lang w:eastAsia="en-US"/>
        </w:rPr>
        <w:t xml:space="preserve"> "PoyntingIRTzDiff", FunctionDescription</w:t>
      </w:r>
      <w:r>
        <w:rPr>
          <w:rFonts w:ascii="Mathematica1Mono" w:hAnsi="Mathematica1Mono" w:cs="Mathematica1Mono"/>
          <w:b/>
          <w:u w:val="single"/>
          <w:lang w:eastAsia="en-US"/>
        </w:rPr>
        <w:t></w:t>
      </w:r>
      <w:r>
        <w:rPr>
          <w:b/>
          <w:u w:val="single"/>
          <w:lang w:eastAsia="en-US"/>
        </w:rPr>
        <w:t xml:space="preserve"> "Sum of z components of Poynting Vector of incident, reflected and transmitted light."};</w:t>
      </w:r>
    </w:p>
    <w:p w:rsidR="005B55BA" w:rsidRDefault="005B55BA">
      <w:pPr>
        <w:pStyle w:val="Heading3"/>
        <w:rPr>
          <w:lang w:eastAsia="en-US"/>
        </w:rPr>
      </w:pPr>
      <w:bookmarkStart w:id="300" w:name="_Toc329729375"/>
      <w:proofErr w:type="gramStart"/>
      <w:r>
        <w:rPr>
          <w:lang w:eastAsia="en-US"/>
        </w:rPr>
        <w:t>PoyntingVector2[</w:t>
      </w:r>
      <w:proofErr w:type="gramEnd"/>
      <w:r>
        <w:rPr>
          <w:lang w:eastAsia="en-US"/>
        </w:rPr>
        <w:t>evi,xyz,FullSol]</w:t>
      </w:r>
      <w:bookmarkEnd w:id="300"/>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PoyntingVector2]={FunctionName </w:t>
      </w:r>
      <w:r>
        <w:rPr>
          <w:rFonts w:ascii="Mathematica1Mono" w:hAnsi="Mathematica1Mono" w:cs="Mathematica1Mono"/>
          <w:b/>
          <w:u w:val="single"/>
          <w:lang w:eastAsia="en-US"/>
        </w:rPr>
        <w:t></w:t>
      </w:r>
      <w:r>
        <w:rPr>
          <w:b/>
          <w:u w:val="single"/>
          <w:lang w:eastAsia="en-US"/>
        </w:rPr>
        <w:t xml:space="preserve"> "PoyntingVector2", FunctionDescription</w:t>
      </w:r>
      <w:r>
        <w:rPr>
          <w:rFonts w:ascii="Mathematica1Mono" w:hAnsi="Mathematica1Mono" w:cs="Mathematica1Mono"/>
          <w:b/>
          <w:u w:val="single"/>
          <w:lang w:eastAsia="en-US"/>
        </w:rPr>
        <w:t></w:t>
      </w:r>
      <w:r>
        <w:rPr>
          <w:b/>
          <w:u w:val="single"/>
          <w:lang w:eastAsia="en-US"/>
        </w:rPr>
        <w:t xml:space="preserve"> "Poynting vector component of eigen vector of the lower media."};</w:t>
      </w:r>
    </w:p>
    <w:p w:rsidR="005B55BA" w:rsidRDefault="005B55BA">
      <w:pPr>
        <w:pStyle w:val="Heading3"/>
        <w:rPr>
          <w:lang w:eastAsia="en-US"/>
        </w:rPr>
      </w:pPr>
      <w:bookmarkStart w:id="301" w:name="_Toc329729376"/>
      <w:proofErr w:type="gramStart"/>
      <w:r>
        <w:rPr>
          <w:lang w:eastAsia="en-US"/>
        </w:rPr>
        <w:lastRenderedPageBreak/>
        <w:t>PoyntingXYPhase2[</w:t>
      </w:r>
      <w:proofErr w:type="gramEnd"/>
      <w:r>
        <w:rPr>
          <w:lang w:eastAsia="en-US"/>
        </w:rPr>
        <w:t>evi,FullSol]</w:t>
      </w:r>
      <w:bookmarkEnd w:id="301"/>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PoyntingXYPhase2]={FunctionName </w:t>
      </w:r>
      <w:r>
        <w:rPr>
          <w:rFonts w:ascii="Mathematica1Mono" w:hAnsi="Mathematica1Mono" w:cs="Mathematica1Mono"/>
          <w:b/>
          <w:u w:val="single"/>
          <w:lang w:eastAsia="en-US"/>
        </w:rPr>
        <w:t></w:t>
      </w:r>
      <w:r>
        <w:rPr>
          <w:b/>
          <w:u w:val="single"/>
          <w:lang w:eastAsia="en-US"/>
        </w:rPr>
        <w:t xml:space="preserve"> "PoyntingXYPhase2", FunctionDescription</w:t>
      </w:r>
      <w:r>
        <w:rPr>
          <w:rFonts w:ascii="Mathematica1Mono" w:hAnsi="Mathematica1Mono" w:cs="Mathematica1Mono"/>
          <w:b/>
          <w:u w:val="single"/>
          <w:lang w:eastAsia="en-US"/>
        </w:rPr>
        <w:t></w:t>
      </w:r>
      <w:r>
        <w:rPr>
          <w:b/>
          <w:u w:val="single"/>
          <w:lang w:eastAsia="en-US"/>
        </w:rPr>
        <w:t xml:space="preserve"> "Poynting vector component phase (azimuth) in xy plane of eigen vector of the lower media."};</w:t>
      </w:r>
    </w:p>
    <w:p w:rsidR="005B55BA" w:rsidRDefault="005B55BA">
      <w:pPr>
        <w:pStyle w:val="Heading3"/>
        <w:rPr>
          <w:lang w:eastAsia="en-US"/>
        </w:rPr>
      </w:pPr>
      <w:bookmarkStart w:id="302" w:name="_Toc329729377"/>
      <w:proofErr w:type="gramStart"/>
      <w:r>
        <w:rPr>
          <w:lang w:eastAsia="en-US"/>
        </w:rPr>
        <w:t>PoyntingXY2[</w:t>
      </w:r>
      <w:proofErr w:type="gramEnd"/>
      <w:r>
        <w:rPr>
          <w:lang w:eastAsia="en-US"/>
        </w:rPr>
        <w:t>evi,FullSol]</w:t>
      </w:r>
      <w:bookmarkEnd w:id="302"/>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PoyntingXY2]={FunctionName </w:t>
      </w:r>
      <w:r>
        <w:rPr>
          <w:rFonts w:ascii="Mathematica1Mono" w:hAnsi="Mathematica1Mono" w:cs="Mathematica1Mono"/>
          <w:b/>
          <w:u w:val="single"/>
          <w:lang w:eastAsia="en-US"/>
        </w:rPr>
        <w:t></w:t>
      </w:r>
      <w:r>
        <w:rPr>
          <w:b/>
          <w:u w:val="single"/>
          <w:lang w:eastAsia="en-US"/>
        </w:rPr>
        <w:t xml:space="preserve"> "PoyntingXY2", FunctionDescription</w:t>
      </w:r>
      <w:r>
        <w:rPr>
          <w:rFonts w:ascii="Mathematica1Mono" w:hAnsi="Mathematica1Mono" w:cs="Mathematica1Mono"/>
          <w:b/>
          <w:u w:val="single"/>
          <w:lang w:eastAsia="en-US"/>
        </w:rPr>
        <w:t></w:t>
      </w:r>
      <w:r>
        <w:rPr>
          <w:b/>
          <w:u w:val="single"/>
          <w:lang w:eastAsia="en-US"/>
        </w:rPr>
        <w:t xml:space="preserve"> "Poynting vector xy component of eigen vector of the lower media."};</w:t>
      </w:r>
    </w:p>
    <w:p w:rsidR="005B55BA" w:rsidRDefault="005B55BA">
      <w:pPr>
        <w:pStyle w:val="Heading3"/>
        <w:rPr>
          <w:lang w:eastAsia="en-US"/>
        </w:rPr>
      </w:pPr>
      <w:bookmarkStart w:id="303" w:name="_Toc329729378"/>
      <w:proofErr w:type="gramStart"/>
      <w:r>
        <w:rPr>
          <w:lang w:eastAsia="en-US"/>
        </w:rPr>
        <w:t>ReEGE2[</w:t>
      </w:r>
      <w:proofErr w:type="gramEnd"/>
      <w:r>
        <w:rPr>
          <w:lang w:eastAsia="en-US"/>
        </w:rPr>
        <w:t>evi,xyz,FullSol]</w:t>
      </w:r>
      <w:bookmarkEnd w:id="303"/>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ReEGE2]={FunctionName </w:t>
      </w:r>
      <w:r>
        <w:rPr>
          <w:rFonts w:ascii="Mathematica1Mono" w:hAnsi="Mathematica1Mono" w:cs="Mathematica1Mono"/>
          <w:b/>
          <w:u w:val="single"/>
          <w:lang w:eastAsia="en-US"/>
        </w:rPr>
        <w:t></w:t>
      </w:r>
      <w:r>
        <w:rPr>
          <w:b/>
          <w:u w:val="single"/>
          <w:lang w:eastAsia="en-US"/>
        </w:rPr>
        <w:t xml:space="preserve"> "ReEGE2", FunctionDescription</w:t>
      </w:r>
      <w:r>
        <w:rPr>
          <w:rFonts w:ascii="Mathematica1Mono" w:hAnsi="Mathematica1Mono" w:cs="Mathematica1Mono"/>
          <w:b/>
          <w:u w:val="single"/>
          <w:lang w:eastAsia="en-US"/>
        </w:rPr>
        <w:t></w:t>
      </w:r>
      <w:r>
        <w:rPr>
          <w:b/>
          <w:u w:val="single"/>
          <w:lang w:eastAsia="en-US"/>
        </w:rPr>
        <w:t xml:space="preserve"> "Real part of Electric field of eigen vector of the lower media."};</w:t>
      </w:r>
    </w:p>
    <w:p w:rsidR="005B55BA" w:rsidRDefault="005B55BA">
      <w:pPr>
        <w:pStyle w:val="Heading3"/>
        <w:rPr>
          <w:lang w:eastAsia="en-US"/>
        </w:rPr>
      </w:pPr>
      <w:bookmarkStart w:id="304" w:name="_Toc329729379"/>
      <w:proofErr w:type="gramStart"/>
      <w:r>
        <w:rPr>
          <w:lang w:eastAsia="en-US"/>
        </w:rPr>
        <w:t>ImEGE2[</w:t>
      </w:r>
      <w:proofErr w:type="gramEnd"/>
      <w:r>
        <w:rPr>
          <w:lang w:eastAsia="en-US"/>
        </w:rPr>
        <w:t>evi,xyz,FullSol]</w:t>
      </w:r>
      <w:bookmarkEnd w:id="304"/>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ImEGE2]={FunctionName </w:t>
      </w:r>
      <w:r>
        <w:rPr>
          <w:rFonts w:ascii="Mathematica1Mono" w:hAnsi="Mathematica1Mono" w:cs="Mathematica1Mono"/>
          <w:b/>
          <w:u w:val="single"/>
          <w:lang w:eastAsia="en-US"/>
        </w:rPr>
        <w:t></w:t>
      </w:r>
      <w:r>
        <w:rPr>
          <w:b/>
          <w:u w:val="single"/>
          <w:lang w:eastAsia="en-US"/>
        </w:rPr>
        <w:t xml:space="preserve"> "ImEGE2", FunctionDescription</w:t>
      </w:r>
      <w:r>
        <w:rPr>
          <w:rFonts w:ascii="Mathematica1Mono" w:hAnsi="Mathematica1Mono" w:cs="Mathematica1Mono"/>
          <w:b/>
          <w:u w:val="single"/>
          <w:lang w:eastAsia="en-US"/>
        </w:rPr>
        <w:t></w:t>
      </w:r>
      <w:r>
        <w:rPr>
          <w:b/>
          <w:u w:val="single"/>
          <w:lang w:eastAsia="en-US"/>
        </w:rPr>
        <w:t xml:space="preserve"> "Imaginary part of Electric field of eigen vector of the lower media."};</w:t>
      </w:r>
    </w:p>
    <w:p w:rsidR="005B55BA" w:rsidRDefault="005B55BA">
      <w:pPr>
        <w:pStyle w:val="Heading3"/>
        <w:rPr>
          <w:lang w:eastAsia="en-US"/>
        </w:rPr>
      </w:pPr>
      <w:bookmarkStart w:id="305" w:name="_Toc329729380"/>
      <w:proofErr w:type="gramStart"/>
      <w:r>
        <w:rPr>
          <w:lang w:eastAsia="en-US"/>
        </w:rPr>
        <w:t>ReEGH2[</w:t>
      </w:r>
      <w:proofErr w:type="gramEnd"/>
      <w:r>
        <w:rPr>
          <w:lang w:eastAsia="en-US"/>
        </w:rPr>
        <w:t>evi,xyz,FullSol]</w:t>
      </w:r>
      <w:bookmarkEnd w:id="305"/>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ReEGH2]={FunctionName </w:t>
      </w:r>
      <w:r>
        <w:rPr>
          <w:rFonts w:ascii="Mathematica1Mono" w:hAnsi="Mathematica1Mono" w:cs="Mathematica1Mono"/>
          <w:b/>
          <w:u w:val="single"/>
          <w:lang w:eastAsia="en-US"/>
        </w:rPr>
        <w:t></w:t>
      </w:r>
      <w:r>
        <w:rPr>
          <w:b/>
          <w:u w:val="single"/>
          <w:lang w:eastAsia="en-US"/>
        </w:rPr>
        <w:t xml:space="preserve"> "ReEGH2", FunctionDescription</w:t>
      </w:r>
      <w:r>
        <w:rPr>
          <w:rFonts w:ascii="Mathematica1Mono" w:hAnsi="Mathematica1Mono" w:cs="Mathematica1Mono"/>
          <w:b/>
          <w:u w:val="single"/>
          <w:lang w:eastAsia="en-US"/>
        </w:rPr>
        <w:t></w:t>
      </w:r>
      <w:r>
        <w:rPr>
          <w:b/>
          <w:u w:val="single"/>
          <w:lang w:eastAsia="en-US"/>
        </w:rPr>
        <w:t xml:space="preserve"> "Real part of Magnetic field of eigen vector of the lower media."};</w:t>
      </w:r>
    </w:p>
    <w:p w:rsidR="005B55BA" w:rsidRDefault="005B55BA">
      <w:pPr>
        <w:pStyle w:val="Heading3"/>
        <w:rPr>
          <w:lang w:eastAsia="en-US"/>
        </w:rPr>
      </w:pPr>
      <w:bookmarkStart w:id="306" w:name="_Toc329729381"/>
      <w:proofErr w:type="gramStart"/>
      <w:r>
        <w:rPr>
          <w:lang w:eastAsia="en-US"/>
        </w:rPr>
        <w:t>ImEGH2[</w:t>
      </w:r>
      <w:proofErr w:type="gramEnd"/>
      <w:r>
        <w:rPr>
          <w:lang w:eastAsia="en-US"/>
        </w:rPr>
        <w:t>evi,xyz,FullSol]</w:t>
      </w:r>
      <w:bookmarkEnd w:id="306"/>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ImEGH2]={FunctionName </w:t>
      </w:r>
      <w:r>
        <w:rPr>
          <w:rFonts w:ascii="Mathematica1Mono" w:hAnsi="Mathematica1Mono" w:cs="Mathematica1Mono"/>
          <w:b/>
          <w:u w:val="single"/>
          <w:lang w:eastAsia="en-US"/>
        </w:rPr>
        <w:t></w:t>
      </w:r>
      <w:r>
        <w:rPr>
          <w:b/>
          <w:u w:val="single"/>
          <w:lang w:eastAsia="en-US"/>
        </w:rPr>
        <w:t xml:space="preserve"> "ImEGH2", FunctionDescription</w:t>
      </w:r>
      <w:r>
        <w:rPr>
          <w:rFonts w:ascii="Mathematica1Mono" w:hAnsi="Mathematica1Mono" w:cs="Mathematica1Mono"/>
          <w:b/>
          <w:u w:val="single"/>
          <w:lang w:eastAsia="en-US"/>
        </w:rPr>
        <w:t></w:t>
      </w:r>
      <w:r>
        <w:rPr>
          <w:b/>
          <w:u w:val="single"/>
          <w:lang w:eastAsia="en-US"/>
        </w:rPr>
        <w:t xml:space="preserve"> "Imaginary part of Magnetic field of eigen vector of the lower media."};</w:t>
      </w:r>
    </w:p>
    <w:p w:rsidR="005B55BA" w:rsidRDefault="005B55BA">
      <w:pPr>
        <w:pStyle w:val="Heading3"/>
        <w:rPr>
          <w:lang w:eastAsia="en-US"/>
        </w:rPr>
      </w:pPr>
      <w:bookmarkStart w:id="307" w:name="_Toc329729382"/>
      <w:proofErr w:type="gramStart"/>
      <w:r>
        <w:rPr>
          <w:lang w:eastAsia="en-US"/>
        </w:rPr>
        <w:t>LRFull[</w:t>
      </w:r>
      <w:proofErr w:type="gramEnd"/>
      <w:r>
        <w:rPr>
          <w:lang w:eastAsia="en-US"/>
        </w:rPr>
        <w:t>FullSol]</w:t>
      </w:r>
      <w:bookmarkEnd w:id="307"/>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LRFull]={FunctionName</w:t>
      </w:r>
      <w:r>
        <w:rPr>
          <w:rFonts w:ascii="Mathematica1Mono" w:hAnsi="Mathematica1Mono" w:cs="Mathematica1Mono"/>
          <w:b/>
          <w:u w:val="single"/>
          <w:lang w:eastAsia="en-US"/>
        </w:rPr>
        <w:t></w:t>
      </w:r>
      <w:r>
        <w:rPr>
          <w:b/>
          <w:u w:val="single"/>
          <w:lang w:eastAsia="en-US"/>
        </w:rPr>
        <w:t xml:space="preserve"> "Log[RFull]", FunctionDescription</w:t>
      </w:r>
      <w:r>
        <w:rPr>
          <w:rFonts w:ascii="Mathematica1Mono" w:hAnsi="Mathematica1Mono" w:cs="Mathematica1Mono"/>
          <w:b/>
          <w:u w:val="single"/>
          <w:lang w:eastAsia="en-US"/>
        </w:rPr>
        <w:t></w:t>
      </w:r>
      <w:r>
        <w:rPr>
          <w:b/>
          <w:u w:val="single"/>
          <w:lang w:eastAsia="en-US"/>
        </w:rPr>
        <w:t xml:space="preserve"> "Logarithm of full intensity of Reflected light."};</w:t>
      </w:r>
    </w:p>
    <w:p w:rsidR="005B55BA" w:rsidRDefault="005B55BA">
      <w:pPr>
        <w:pStyle w:val="Heading3"/>
        <w:rPr>
          <w:lang w:eastAsia="en-US"/>
        </w:rPr>
      </w:pPr>
      <w:bookmarkStart w:id="308" w:name="_Toc329729383"/>
      <w:proofErr w:type="gramStart"/>
      <w:r>
        <w:rPr>
          <w:lang w:eastAsia="en-US"/>
        </w:rPr>
        <w:t>LTFull[</w:t>
      </w:r>
      <w:proofErr w:type="gramEnd"/>
      <w:r>
        <w:rPr>
          <w:lang w:eastAsia="en-US"/>
        </w:rPr>
        <w:t>FullSol]</w:t>
      </w:r>
      <w:bookmarkEnd w:id="308"/>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LTFull]={FunctionName</w:t>
      </w:r>
      <w:r>
        <w:rPr>
          <w:rFonts w:ascii="Mathematica1Mono" w:hAnsi="Mathematica1Mono" w:cs="Mathematica1Mono"/>
          <w:b/>
          <w:u w:val="single"/>
          <w:lang w:eastAsia="en-US"/>
        </w:rPr>
        <w:t></w:t>
      </w:r>
      <w:r>
        <w:rPr>
          <w:b/>
          <w:u w:val="single"/>
          <w:lang w:eastAsia="en-US"/>
        </w:rPr>
        <w:t xml:space="preserve"> "Log[TFull]", FunctionDescription</w:t>
      </w:r>
      <w:r>
        <w:rPr>
          <w:rFonts w:ascii="Mathematica1Mono" w:hAnsi="Mathematica1Mono" w:cs="Mathematica1Mono"/>
          <w:b/>
          <w:u w:val="single"/>
          <w:lang w:eastAsia="en-US"/>
        </w:rPr>
        <w:t></w:t>
      </w:r>
      <w:r>
        <w:rPr>
          <w:b/>
          <w:u w:val="single"/>
          <w:lang w:eastAsia="en-US"/>
        </w:rPr>
        <w:t xml:space="preserve"> "Logarithm of full intensity of Transmitted light."};</w:t>
      </w:r>
    </w:p>
    <w:p w:rsidR="005B55BA" w:rsidRDefault="005B55BA">
      <w:pPr>
        <w:pStyle w:val="Heading3"/>
        <w:rPr>
          <w:lang w:eastAsia="en-US"/>
        </w:rPr>
      </w:pPr>
      <w:bookmarkStart w:id="309" w:name="_Toc329729384"/>
      <w:proofErr w:type="gramStart"/>
      <w:r>
        <w:rPr>
          <w:lang w:eastAsia="en-US"/>
        </w:rPr>
        <w:t>LRx[</w:t>
      </w:r>
      <w:proofErr w:type="gramEnd"/>
      <w:r>
        <w:rPr>
          <w:lang w:eastAsia="en-US"/>
        </w:rPr>
        <w:t>FullSol]</w:t>
      </w:r>
      <w:bookmarkEnd w:id="309"/>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LRx]={FunctionName</w:t>
      </w:r>
      <w:r>
        <w:rPr>
          <w:rFonts w:ascii="Mathematica1Mono" w:hAnsi="Mathematica1Mono" w:cs="Mathematica1Mono"/>
          <w:b/>
          <w:u w:val="single"/>
          <w:lang w:eastAsia="en-US"/>
        </w:rPr>
        <w:t></w:t>
      </w:r>
      <w:r>
        <w:rPr>
          <w:b/>
          <w:u w:val="single"/>
          <w:lang w:eastAsia="en-US"/>
        </w:rPr>
        <w:t xml:space="preserve"> "Log[Rx]", FunctionDescription</w:t>
      </w:r>
      <w:r>
        <w:rPr>
          <w:rFonts w:ascii="Mathematica1Mono" w:hAnsi="Mathematica1Mono" w:cs="Mathematica1Mono"/>
          <w:b/>
          <w:u w:val="single"/>
          <w:lang w:eastAsia="en-US"/>
        </w:rPr>
        <w:t></w:t>
      </w:r>
      <w:r>
        <w:rPr>
          <w:b/>
          <w:u w:val="single"/>
          <w:lang w:eastAsia="en-US"/>
        </w:rPr>
        <w:t xml:space="preserve"> "Logarithm of Intensity of Reflected light going into X component."};</w:t>
      </w:r>
    </w:p>
    <w:p w:rsidR="005B55BA" w:rsidRDefault="005B55BA">
      <w:pPr>
        <w:pStyle w:val="Heading3"/>
        <w:rPr>
          <w:lang w:eastAsia="en-US"/>
        </w:rPr>
      </w:pPr>
      <w:bookmarkStart w:id="310" w:name="_Toc329729385"/>
      <w:proofErr w:type="gramStart"/>
      <w:r>
        <w:rPr>
          <w:lang w:eastAsia="en-US"/>
        </w:rPr>
        <w:t>LRy[</w:t>
      </w:r>
      <w:proofErr w:type="gramEnd"/>
      <w:r>
        <w:rPr>
          <w:lang w:eastAsia="en-US"/>
        </w:rPr>
        <w:t>FullSol]</w:t>
      </w:r>
      <w:bookmarkEnd w:id="310"/>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LRy]={FunctionName </w:t>
      </w:r>
      <w:r>
        <w:rPr>
          <w:rFonts w:ascii="Mathematica1Mono" w:hAnsi="Mathematica1Mono" w:cs="Mathematica1Mono"/>
          <w:b/>
          <w:u w:val="single"/>
          <w:lang w:eastAsia="en-US"/>
        </w:rPr>
        <w:t></w:t>
      </w:r>
      <w:r>
        <w:rPr>
          <w:b/>
          <w:u w:val="single"/>
          <w:lang w:eastAsia="en-US"/>
        </w:rPr>
        <w:t xml:space="preserve"> "Log[Ry]", FunctionDescription</w:t>
      </w:r>
      <w:r>
        <w:rPr>
          <w:rFonts w:ascii="Mathematica1Mono" w:hAnsi="Mathematica1Mono" w:cs="Mathematica1Mono"/>
          <w:b/>
          <w:u w:val="single"/>
          <w:lang w:eastAsia="en-US"/>
        </w:rPr>
        <w:t></w:t>
      </w:r>
      <w:r>
        <w:rPr>
          <w:b/>
          <w:u w:val="single"/>
          <w:lang w:eastAsia="en-US"/>
        </w:rPr>
        <w:t xml:space="preserve"> "Logarithm of Intensity of Reflected light going into Y component."};</w:t>
      </w:r>
    </w:p>
    <w:p w:rsidR="005B55BA" w:rsidRDefault="005B55BA">
      <w:pPr>
        <w:pStyle w:val="Heading3"/>
        <w:rPr>
          <w:lang w:eastAsia="en-US"/>
        </w:rPr>
      </w:pPr>
      <w:bookmarkStart w:id="311" w:name="_Toc329729386"/>
      <w:proofErr w:type="gramStart"/>
      <w:r>
        <w:rPr>
          <w:lang w:eastAsia="en-US"/>
        </w:rPr>
        <w:t>LTx[</w:t>
      </w:r>
      <w:proofErr w:type="gramEnd"/>
      <w:r>
        <w:rPr>
          <w:lang w:eastAsia="en-US"/>
        </w:rPr>
        <w:t>FullSol]</w:t>
      </w:r>
      <w:bookmarkEnd w:id="311"/>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LTx]={FunctionName</w:t>
      </w:r>
      <w:r>
        <w:rPr>
          <w:rFonts w:ascii="Mathematica1Mono" w:hAnsi="Mathematica1Mono" w:cs="Mathematica1Mono"/>
          <w:b/>
          <w:u w:val="single"/>
          <w:lang w:eastAsia="en-US"/>
        </w:rPr>
        <w:t></w:t>
      </w:r>
      <w:r>
        <w:rPr>
          <w:b/>
          <w:u w:val="single"/>
          <w:lang w:eastAsia="en-US"/>
        </w:rPr>
        <w:t xml:space="preserve"> "Log[Tx]", FunctionDescription</w:t>
      </w:r>
      <w:r>
        <w:rPr>
          <w:rFonts w:ascii="Mathematica1Mono" w:hAnsi="Mathematica1Mono" w:cs="Mathematica1Mono"/>
          <w:b/>
          <w:u w:val="single"/>
          <w:lang w:eastAsia="en-US"/>
        </w:rPr>
        <w:t></w:t>
      </w:r>
      <w:r>
        <w:rPr>
          <w:b/>
          <w:u w:val="single"/>
          <w:lang w:eastAsia="en-US"/>
        </w:rPr>
        <w:t xml:space="preserve"> "Logarithm of Intensity of Transmitted light going into X component."};</w:t>
      </w:r>
    </w:p>
    <w:p w:rsidR="005B55BA" w:rsidRDefault="005B55BA">
      <w:pPr>
        <w:pStyle w:val="Heading3"/>
        <w:rPr>
          <w:lang w:eastAsia="en-US"/>
        </w:rPr>
      </w:pPr>
      <w:bookmarkStart w:id="312" w:name="_Toc329729387"/>
      <w:proofErr w:type="gramStart"/>
      <w:r>
        <w:rPr>
          <w:lang w:eastAsia="en-US"/>
        </w:rPr>
        <w:t>LTy[</w:t>
      </w:r>
      <w:proofErr w:type="gramEnd"/>
      <w:r>
        <w:rPr>
          <w:lang w:eastAsia="en-US"/>
        </w:rPr>
        <w:t>FullSol]</w:t>
      </w:r>
      <w:bookmarkEnd w:id="312"/>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LTy]={FunctionName </w:t>
      </w:r>
      <w:r>
        <w:rPr>
          <w:rFonts w:ascii="Mathematica1Mono" w:hAnsi="Mathematica1Mono" w:cs="Mathematica1Mono"/>
          <w:b/>
          <w:u w:val="single"/>
          <w:lang w:eastAsia="en-US"/>
        </w:rPr>
        <w:t></w:t>
      </w:r>
      <w:r>
        <w:rPr>
          <w:b/>
          <w:u w:val="single"/>
          <w:lang w:eastAsia="en-US"/>
        </w:rPr>
        <w:t xml:space="preserve"> "Log[Ty]", FunctionDescription</w:t>
      </w:r>
      <w:r>
        <w:rPr>
          <w:rFonts w:ascii="Mathematica1Mono" w:hAnsi="Mathematica1Mono" w:cs="Mathematica1Mono"/>
          <w:b/>
          <w:u w:val="single"/>
          <w:lang w:eastAsia="en-US"/>
        </w:rPr>
        <w:t></w:t>
      </w:r>
      <w:r>
        <w:rPr>
          <w:b/>
          <w:u w:val="single"/>
          <w:lang w:eastAsia="en-US"/>
        </w:rPr>
        <w:t xml:space="preserve"> "Logarithm of Intensity of Transmitted light going into Y component."};</w:t>
      </w:r>
    </w:p>
    <w:p w:rsidR="005B55BA" w:rsidRDefault="005B55BA">
      <w:pPr>
        <w:pStyle w:val="Heading3"/>
        <w:rPr>
          <w:lang w:eastAsia="en-US"/>
        </w:rPr>
      </w:pPr>
      <w:bookmarkStart w:id="313" w:name="_Toc329729388"/>
      <w:proofErr w:type="gramStart"/>
      <w:r>
        <w:rPr>
          <w:lang w:eastAsia="en-US"/>
        </w:rPr>
        <w:t>EpsComponent[</w:t>
      </w:r>
      <w:proofErr w:type="gramEnd"/>
      <w:r>
        <w:rPr>
          <w:lang w:eastAsia="en-US"/>
        </w:rPr>
        <w:t>UpDown,ReIm,xyzRow,xyzCol,FullSol]</w:t>
      </w:r>
      <w:bookmarkEnd w:id="313"/>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EpsComponent]={FunctionName </w:t>
      </w:r>
      <w:r>
        <w:rPr>
          <w:rFonts w:ascii="Mathematica1Mono" w:hAnsi="Mathematica1Mono" w:cs="Mathematica1Mono"/>
          <w:b/>
          <w:u w:val="single"/>
          <w:lang w:eastAsia="en-US"/>
        </w:rPr>
        <w:t></w:t>
      </w:r>
      <w:r>
        <w:rPr>
          <w:b/>
          <w:u w:val="single"/>
          <w:lang w:eastAsia="en-US"/>
        </w:rPr>
        <w:t xml:space="preserve"> "EpsComponent", FunctionDescription</w:t>
      </w:r>
      <w:r>
        <w:rPr>
          <w:rFonts w:ascii="Mathematica1Mono" w:hAnsi="Mathematica1Mono" w:cs="Mathematica1Mono"/>
          <w:b/>
          <w:u w:val="single"/>
          <w:lang w:eastAsia="en-US"/>
        </w:rPr>
        <w:t></w:t>
      </w:r>
      <w:r>
        <w:rPr>
          <w:b/>
          <w:u w:val="single"/>
          <w:lang w:eastAsia="en-US"/>
        </w:rPr>
        <w:t xml:space="preserve"> "Component of Matrix Epsilon.", NonAverageable </w:t>
      </w:r>
      <w:r>
        <w:rPr>
          <w:rFonts w:ascii="Mathematica1Mono" w:hAnsi="Mathematica1Mono" w:cs="Mathematica1Mono"/>
          <w:b/>
          <w:u w:val="single"/>
          <w:lang w:eastAsia="en-US"/>
        </w:rPr>
        <w:t></w:t>
      </w:r>
      <w:r>
        <w:rPr>
          <w:b/>
          <w:u w:val="single"/>
          <w:lang w:eastAsia="en-US"/>
        </w:rPr>
        <w:t xml:space="preserve"> True,NonAverageableIndex </w:t>
      </w:r>
      <w:r>
        <w:rPr>
          <w:rFonts w:ascii="Mathematica1Mono" w:hAnsi="Mathematica1Mono" w:cs="Mathematica1Mono"/>
          <w:b/>
          <w:u w:val="single"/>
          <w:lang w:eastAsia="en-US"/>
        </w:rPr>
        <w:t></w:t>
      </w:r>
      <w:r>
        <w:rPr>
          <w:b/>
          <w:u w:val="single"/>
          <w:lang w:eastAsia="en-US"/>
        </w:rPr>
        <w:t xml:space="preserve"> 1};</w:t>
      </w:r>
    </w:p>
    <w:p w:rsidR="005B55BA" w:rsidRDefault="005B55BA">
      <w:pPr>
        <w:autoSpaceDE w:val="0"/>
        <w:autoSpaceDN w:val="0"/>
        <w:adjustRightInd w:val="0"/>
        <w:ind w:left="720"/>
        <w:jc w:val="both"/>
        <w:rPr>
          <w:lang w:eastAsia="en-US"/>
        </w:rPr>
      </w:pPr>
      <w:r>
        <w:rPr>
          <w:lang w:eastAsia="en-US"/>
        </w:rPr>
        <w:lastRenderedPageBreak/>
        <w:t xml:space="preserve">This function allows </w:t>
      </w:r>
      <w:proofErr w:type="gramStart"/>
      <w:r>
        <w:rPr>
          <w:lang w:eastAsia="en-US"/>
        </w:rPr>
        <w:t>to output</w:t>
      </w:r>
      <w:proofErr w:type="gramEnd"/>
      <w:r>
        <w:rPr>
          <w:lang w:eastAsia="en-US"/>
        </w:rPr>
        <w:t xml:space="preserve"> various components of Matrix Epsilon. The first parameter </w:t>
      </w:r>
      <w:r>
        <w:rPr>
          <w:b/>
          <w:u w:val="single"/>
          <w:lang w:eastAsia="en-US"/>
        </w:rPr>
        <w:t>UpDown</w:t>
      </w:r>
      <w:r>
        <w:rPr>
          <w:lang w:eastAsia="en-US"/>
        </w:rPr>
        <w:t xml:space="preserve"> specifies what matrix will be used. </w:t>
      </w:r>
      <w:r>
        <w:rPr>
          <w:b/>
          <w:u w:val="single"/>
          <w:lang w:eastAsia="en-US"/>
        </w:rPr>
        <w:t>UpDown = -1</w:t>
      </w:r>
      <w:r>
        <w:rPr>
          <w:lang w:eastAsia="en-US"/>
        </w:rPr>
        <w:t xml:space="preserve"> will output upper media, </w:t>
      </w:r>
      <w:r>
        <w:rPr>
          <w:b/>
          <w:u w:val="single"/>
          <w:lang w:eastAsia="en-US"/>
        </w:rPr>
        <w:t>UpDown = -2</w:t>
      </w:r>
      <w:r>
        <w:rPr>
          <w:lang w:eastAsia="en-US"/>
        </w:rPr>
        <w:t xml:space="preserve"> will output lower media, and </w:t>
      </w:r>
      <w:r>
        <w:rPr>
          <w:b/>
          <w:u w:val="single"/>
          <w:lang w:eastAsia="en-US"/>
        </w:rPr>
        <w:t>UpDown &gt; 0</w:t>
      </w:r>
      <w:r>
        <w:rPr>
          <w:lang w:eastAsia="en-US"/>
        </w:rPr>
        <w:t xml:space="preserve"> will output the matrix from layer number </w:t>
      </w:r>
      <w:r>
        <w:rPr>
          <w:b/>
          <w:u w:val="single"/>
          <w:lang w:eastAsia="en-US"/>
        </w:rPr>
        <w:t>UpDown</w:t>
      </w:r>
      <w:r>
        <w:rPr>
          <w:lang w:eastAsia="en-US"/>
        </w:rPr>
        <w:t xml:space="preserve">. The second parameter </w:t>
      </w:r>
      <w:r>
        <w:rPr>
          <w:b/>
          <w:u w:val="single"/>
          <w:lang w:eastAsia="en-US"/>
        </w:rPr>
        <w:t>ReIm</w:t>
      </w:r>
      <w:r>
        <w:rPr>
          <w:lang w:eastAsia="en-US"/>
        </w:rPr>
        <w:t xml:space="preserve"> is used to specify whether real (</w:t>
      </w:r>
      <w:r>
        <w:rPr>
          <w:b/>
          <w:u w:val="single"/>
          <w:lang w:eastAsia="en-US"/>
        </w:rPr>
        <w:t>ReIm = 1</w:t>
      </w:r>
      <w:r>
        <w:rPr>
          <w:lang w:eastAsia="en-US"/>
        </w:rPr>
        <w:t>) or Imaginary (</w:t>
      </w:r>
      <w:r>
        <w:rPr>
          <w:b/>
          <w:u w:val="single"/>
          <w:lang w:eastAsia="en-US"/>
        </w:rPr>
        <w:t>ReIm = 2</w:t>
      </w:r>
      <w:r>
        <w:rPr>
          <w:lang w:eastAsia="en-US"/>
        </w:rPr>
        <w:t>) parts of the matrix Epsilon to calculate (output). Parameters 3 and 4 (</w:t>
      </w:r>
      <w:r>
        <w:rPr>
          <w:b/>
          <w:u w:val="single"/>
          <w:lang w:eastAsia="en-US"/>
        </w:rPr>
        <w:t>xyzRow, xyzCol</w:t>
      </w:r>
      <w:r>
        <w:rPr>
          <w:lang w:eastAsia="en-US"/>
        </w:rPr>
        <w:t xml:space="preserve">) are used to specify which element of the matrix to output. For example </w:t>
      </w:r>
      <w:proofErr w:type="gramStart"/>
      <w:r>
        <w:rPr>
          <w:b/>
          <w:u w:val="single"/>
          <w:lang w:eastAsia="en-US"/>
        </w:rPr>
        <w:t>EpsComponent[</w:t>
      </w:r>
      <w:proofErr w:type="gramEnd"/>
      <w:r>
        <w:rPr>
          <w:b/>
          <w:u w:val="single"/>
          <w:lang w:eastAsia="en-US"/>
        </w:rPr>
        <w:t>-2, 1, 3, 3]</w:t>
      </w:r>
      <w:r>
        <w:rPr>
          <w:lang w:eastAsia="en-US"/>
        </w:rPr>
        <w:t xml:space="preserve"> means to ouput </w:t>
      </w:r>
      <w:r>
        <w:rPr>
          <w:b/>
          <w:u w:val="single"/>
          <w:lang w:eastAsia="en-US"/>
        </w:rPr>
        <w:t>Real</w:t>
      </w:r>
      <w:r>
        <w:rPr>
          <w:lang w:eastAsia="en-US"/>
        </w:rPr>
        <w:t xml:space="preserve"> part (</w:t>
      </w:r>
      <w:r>
        <w:rPr>
          <w:b/>
          <w:u w:val="single"/>
          <w:lang w:eastAsia="en-US"/>
        </w:rPr>
        <w:t>ReIm = 1</w:t>
      </w:r>
      <w:r>
        <w:rPr>
          <w:lang w:eastAsia="en-US"/>
        </w:rPr>
        <w:t xml:space="preserve">) of </w:t>
      </w:r>
      <w:r>
        <w:rPr>
          <w:b/>
          <w:u w:val="single"/>
          <w:lang w:eastAsia="en-US"/>
        </w:rPr>
        <w:t>zz</w:t>
      </w:r>
      <w:r>
        <w:rPr>
          <w:lang w:eastAsia="en-US"/>
        </w:rPr>
        <w:t xml:space="preserve"> component (</w:t>
      </w:r>
      <w:r>
        <w:rPr>
          <w:b/>
          <w:u w:val="single"/>
          <w:lang w:eastAsia="en-US"/>
        </w:rPr>
        <w:t>xyzRow = 3, xyzCol = 3</w:t>
      </w:r>
      <w:r>
        <w:rPr>
          <w:lang w:eastAsia="en-US"/>
        </w:rPr>
        <w:t xml:space="preserve">) of the matrix Epsilon of the </w:t>
      </w:r>
      <w:r>
        <w:rPr>
          <w:b/>
          <w:u w:val="single"/>
          <w:lang w:eastAsia="en-US"/>
        </w:rPr>
        <w:t>lower media</w:t>
      </w:r>
      <w:r>
        <w:rPr>
          <w:lang w:eastAsia="en-US"/>
        </w:rPr>
        <w:t xml:space="preserve"> (</w:t>
      </w:r>
      <w:r>
        <w:rPr>
          <w:b/>
          <w:u w:val="single"/>
          <w:lang w:eastAsia="en-US"/>
        </w:rPr>
        <w:t>UpDown = -2</w:t>
      </w:r>
      <w:r>
        <w:rPr>
          <w:lang w:eastAsia="en-US"/>
        </w:rPr>
        <w:t xml:space="preserve">) and </w:t>
      </w:r>
      <w:r>
        <w:rPr>
          <w:b/>
          <w:u w:val="single"/>
          <w:lang w:eastAsia="en-US"/>
        </w:rPr>
        <w:t>EpsComponent[4, 1, 2, 3]</w:t>
      </w:r>
      <w:r>
        <w:rPr>
          <w:lang w:eastAsia="en-US"/>
        </w:rPr>
        <w:t xml:space="preserve"> means to ouput </w:t>
      </w:r>
      <w:r>
        <w:rPr>
          <w:b/>
          <w:u w:val="single"/>
          <w:lang w:eastAsia="en-US"/>
        </w:rPr>
        <w:t>Real</w:t>
      </w:r>
      <w:r>
        <w:rPr>
          <w:lang w:eastAsia="en-US"/>
        </w:rPr>
        <w:t xml:space="preserve"> part (</w:t>
      </w:r>
      <w:r>
        <w:rPr>
          <w:b/>
          <w:u w:val="single"/>
          <w:lang w:eastAsia="en-US"/>
        </w:rPr>
        <w:t>ReIm = 1</w:t>
      </w:r>
      <w:r>
        <w:rPr>
          <w:lang w:eastAsia="en-US"/>
        </w:rPr>
        <w:t xml:space="preserve">) of </w:t>
      </w:r>
      <w:r>
        <w:rPr>
          <w:b/>
          <w:u w:val="single"/>
          <w:lang w:eastAsia="en-US"/>
        </w:rPr>
        <w:t>yz</w:t>
      </w:r>
      <w:r>
        <w:rPr>
          <w:lang w:eastAsia="en-US"/>
        </w:rPr>
        <w:t xml:space="preserve"> component (</w:t>
      </w:r>
      <w:r>
        <w:rPr>
          <w:b/>
          <w:u w:val="single"/>
          <w:lang w:eastAsia="en-US"/>
        </w:rPr>
        <w:t>xyzRow = 2, xyzCol = 3</w:t>
      </w:r>
      <w:r>
        <w:rPr>
          <w:lang w:eastAsia="en-US"/>
        </w:rPr>
        <w:t xml:space="preserve">) of the matrix Epsilon of the </w:t>
      </w:r>
      <w:r>
        <w:rPr>
          <w:b/>
          <w:u w:val="single"/>
          <w:lang w:eastAsia="en-US"/>
        </w:rPr>
        <w:t>4</w:t>
      </w:r>
      <w:r>
        <w:rPr>
          <w:b/>
          <w:u w:val="single"/>
          <w:vertAlign w:val="superscript"/>
          <w:lang w:eastAsia="en-US"/>
        </w:rPr>
        <w:t>th</w:t>
      </w:r>
      <w:r>
        <w:rPr>
          <w:b/>
          <w:u w:val="single"/>
          <w:lang w:eastAsia="en-US"/>
        </w:rPr>
        <w:t xml:space="preserve"> layer</w:t>
      </w:r>
      <w:r>
        <w:rPr>
          <w:lang w:eastAsia="en-US"/>
        </w:rPr>
        <w:t xml:space="preserve"> (</w:t>
      </w:r>
      <w:r>
        <w:rPr>
          <w:b/>
          <w:u w:val="single"/>
          <w:lang w:eastAsia="en-US"/>
        </w:rPr>
        <w:t>UpDown = 4</w:t>
      </w:r>
      <w:r>
        <w:rPr>
          <w:lang w:eastAsia="en-US"/>
        </w:rPr>
        <w:t>).</w:t>
      </w:r>
    </w:p>
    <w:p w:rsidR="005B55BA" w:rsidRDefault="005B55BA">
      <w:pPr>
        <w:pStyle w:val="Heading3"/>
        <w:rPr>
          <w:lang w:eastAsia="en-US"/>
        </w:rPr>
      </w:pPr>
      <w:bookmarkStart w:id="314" w:name="_Toc329729389"/>
      <w:proofErr w:type="gramStart"/>
      <w:r>
        <w:rPr>
          <w:lang w:eastAsia="en-US"/>
        </w:rPr>
        <w:t>MuComponent[</w:t>
      </w:r>
      <w:proofErr w:type="gramEnd"/>
      <w:r>
        <w:rPr>
          <w:lang w:eastAsia="en-US"/>
        </w:rPr>
        <w:t>UpDown,ReIm,xyzRow,xyzCol,FullSol]</w:t>
      </w:r>
      <w:bookmarkEnd w:id="314"/>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MuComponent]={FunctionName </w:t>
      </w:r>
      <w:r>
        <w:rPr>
          <w:rFonts w:ascii="Mathematica1Mono" w:hAnsi="Mathematica1Mono" w:cs="Mathematica1Mono"/>
          <w:b/>
          <w:u w:val="single"/>
          <w:lang w:eastAsia="en-US"/>
        </w:rPr>
        <w:t></w:t>
      </w:r>
      <w:r>
        <w:rPr>
          <w:b/>
          <w:u w:val="single"/>
          <w:lang w:eastAsia="en-US"/>
        </w:rPr>
        <w:t xml:space="preserve"> "MuComponent", FunctionDescription</w:t>
      </w:r>
      <w:r>
        <w:rPr>
          <w:rFonts w:ascii="Mathematica1Mono" w:hAnsi="Mathematica1Mono" w:cs="Mathematica1Mono"/>
          <w:b/>
          <w:u w:val="single"/>
          <w:lang w:eastAsia="en-US"/>
        </w:rPr>
        <w:t></w:t>
      </w:r>
      <w:r>
        <w:rPr>
          <w:b/>
          <w:u w:val="single"/>
          <w:lang w:eastAsia="en-US"/>
        </w:rPr>
        <w:t xml:space="preserve"> "Component of Matrix Mu.", NonAverageable </w:t>
      </w:r>
      <w:r>
        <w:rPr>
          <w:rFonts w:ascii="Mathematica1Mono" w:hAnsi="Mathematica1Mono" w:cs="Mathematica1Mono"/>
          <w:b/>
          <w:u w:val="single"/>
          <w:lang w:eastAsia="en-US"/>
        </w:rPr>
        <w:t></w:t>
      </w:r>
      <w:r>
        <w:rPr>
          <w:b/>
          <w:u w:val="single"/>
          <w:lang w:eastAsia="en-US"/>
        </w:rPr>
        <w:t xml:space="preserve"> True,NonAverageableIndex </w:t>
      </w:r>
      <w:r>
        <w:rPr>
          <w:rFonts w:ascii="Mathematica1Mono" w:hAnsi="Mathematica1Mono" w:cs="Mathematica1Mono"/>
          <w:b/>
          <w:u w:val="single"/>
          <w:lang w:eastAsia="en-US"/>
        </w:rPr>
        <w:t></w:t>
      </w:r>
      <w:r>
        <w:rPr>
          <w:b/>
          <w:u w:val="single"/>
          <w:lang w:eastAsia="en-US"/>
        </w:rPr>
        <w:t xml:space="preserve"> 1};</w:t>
      </w:r>
    </w:p>
    <w:p w:rsidR="005B55BA" w:rsidRDefault="005B55BA">
      <w:pPr>
        <w:autoSpaceDE w:val="0"/>
        <w:autoSpaceDN w:val="0"/>
        <w:adjustRightInd w:val="0"/>
        <w:ind w:left="720"/>
        <w:jc w:val="both"/>
        <w:rPr>
          <w:lang w:eastAsia="en-US"/>
        </w:rPr>
      </w:pPr>
      <w:r>
        <w:rPr>
          <w:lang w:eastAsia="en-US"/>
        </w:rPr>
        <w:t xml:space="preserve">All the parameters have the same meaning as in </w:t>
      </w:r>
      <w:proofErr w:type="gramStart"/>
      <w:r>
        <w:rPr>
          <w:b/>
          <w:u w:val="single"/>
          <w:lang w:eastAsia="en-US"/>
        </w:rPr>
        <w:t>EpsComponent[</w:t>
      </w:r>
      <w:proofErr w:type="gramEnd"/>
      <w:r>
        <w:rPr>
          <w:b/>
          <w:u w:val="single"/>
          <w:lang w:eastAsia="en-US"/>
        </w:rPr>
        <w:t>UpDown, ReIm, xyzRow, xyzCol, FullSol]</w:t>
      </w:r>
      <w:r>
        <w:rPr>
          <w:lang w:eastAsia="en-US"/>
        </w:rPr>
        <w:t>.</w:t>
      </w:r>
    </w:p>
    <w:p w:rsidR="005B55BA" w:rsidRDefault="005B55BA">
      <w:pPr>
        <w:pStyle w:val="Heading3"/>
        <w:rPr>
          <w:lang w:eastAsia="en-US"/>
        </w:rPr>
      </w:pPr>
      <w:bookmarkStart w:id="315" w:name="_Toc329729390"/>
      <w:proofErr w:type="gramStart"/>
      <w:r>
        <w:rPr>
          <w:lang w:eastAsia="en-US"/>
        </w:rPr>
        <w:t>RoComponent[</w:t>
      </w:r>
      <w:proofErr w:type="gramEnd"/>
      <w:r>
        <w:rPr>
          <w:lang w:eastAsia="en-US"/>
        </w:rPr>
        <w:t>UpDown,ReIm,xyzRow,xyzCol,FullSol]</w:t>
      </w:r>
      <w:bookmarkEnd w:id="315"/>
    </w:p>
    <w:p w:rsidR="005B55BA" w:rsidRDefault="005B55BA">
      <w:pPr>
        <w:autoSpaceDE w:val="0"/>
        <w:autoSpaceDN w:val="0"/>
        <w:adjustRightInd w:val="0"/>
        <w:ind w:left="720"/>
        <w:jc w:val="both"/>
        <w:rPr>
          <w:b/>
          <w:u w:val="single"/>
          <w:lang w:eastAsia="en-US"/>
        </w:rPr>
      </w:pPr>
      <w:proofErr w:type="gramStart"/>
      <w:r>
        <w:rPr>
          <w:b/>
          <w:u w:val="single"/>
          <w:lang w:eastAsia="en-US"/>
        </w:rPr>
        <w:t>Options[</w:t>
      </w:r>
      <w:proofErr w:type="gramEnd"/>
      <w:r>
        <w:rPr>
          <w:b/>
          <w:u w:val="single"/>
          <w:lang w:eastAsia="en-US"/>
        </w:rPr>
        <w:t xml:space="preserve">RoComponent]={FunctionName </w:t>
      </w:r>
      <w:r>
        <w:rPr>
          <w:rFonts w:ascii="Mathematica1Mono" w:hAnsi="Mathematica1Mono" w:cs="Mathematica1Mono"/>
          <w:b/>
          <w:u w:val="single"/>
          <w:lang w:eastAsia="en-US"/>
        </w:rPr>
        <w:t></w:t>
      </w:r>
      <w:r>
        <w:rPr>
          <w:b/>
          <w:u w:val="single"/>
          <w:lang w:eastAsia="en-US"/>
        </w:rPr>
        <w:t xml:space="preserve"> "RoComponent", FunctionDescription</w:t>
      </w:r>
      <w:r>
        <w:rPr>
          <w:rFonts w:ascii="Mathematica1Mono" w:hAnsi="Mathematica1Mono" w:cs="Mathematica1Mono"/>
          <w:b/>
          <w:u w:val="single"/>
          <w:lang w:eastAsia="en-US"/>
        </w:rPr>
        <w:t></w:t>
      </w:r>
      <w:r>
        <w:rPr>
          <w:b/>
          <w:u w:val="single"/>
          <w:lang w:eastAsia="en-US"/>
        </w:rPr>
        <w:t xml:space="preserve"> "Component of Matrix Ro.", NonAverageable </w:t>
      </w:r>
      <w:r>
        <w:rPr>
          <w:rFonts w:ascii="Mathematica1Mono" w:hAnsi="Mathematica1Mono" w:cs="Mathematica1Mono"/>
          <w:b/>
          <w:u w:val="single"/>
          <w:lang w:eastAsia="en-US"/>
        </w:rPr>
        <w:t></w:t>
      </w:r>
      <w:r>
        <w:rPr>
          <w:b/>
          <w:u w:val="single"/>
          <w:lang w:eastAsia="en-US"/>
        </w:rPr>
        <w:t xml:space="preserve"> True,NonAverageableIndex </w:t>
      </w:r>
      <w:r>
        <w:rPr>
          <w:rFonts w:ascii="Mathematica1Mono" w:hAnsi="Mathematica1Mono" w:cs="Mathematica1Mono"/>
          <w:b/>
          <w:u w:val="single"/>
          <w:lang w:eastAsia="en-US"/>
        </w:rPr>
        <w:t></w:t>
      </w:r>
      <w:r>
        <w:rPr>
          <w:b/>
          <w:u w:val="single"/>
          <w:lang w:eastAsia="en-US"/>
        </w:rPr>
        <w:t xml:space="preserve"> 1};</w:t>
      </w:r>
    </w:p>
    <w:p w:rsidR="005B55BA" w:rsidRDefault="005B55BA">
      <w:pPr>
        <w:autoSpaceDE w:val="0"/>
        <w:autoSpaceDN w:val="0"/>
        <w:adjustRightInd w:val="0"/>
        <w:ind w:left="720"/>
        <w:jc w:val="both"/>
        <w:rPr>
          <w:lang w:eastAsia="en-US"/>
        </w:rPr>
      </w:pPr>
      <w:r>
        <w:rPr>
          <w:lang w:eastAsia="en-US"/>
        </w:rPr>
        <w:t xml:space="preserve">All the parameters have the same meaning as in </w:t>
      </w:r>
      <w:proofErr w:type="gramStart"/>
      <w:r>
        <w:rPr>
          <w:b/>
          <w:u w:val="single"/>
          <w:lang w:eastAsia="en-US"/>
        </w:rPr>
        <w:t>EpsComponent[</w:t>
      </w:r>
      <w:proofErr w:type="gramEnd"/>
      <w:r>
        <w:rPr>
          <w:b/>
          <w:u w:val="single"/>
          <w:lang w:eastAsia="en-US"/>
        </w:rPr>
        <w:t>UpDown, ReIm, xyzRow, xyzCol, FullSol]</w:t>
      </w:r>
      <w:r>
        <w:rPr>
          <w:lang w:eastAsia="en-US"/>
        </w:rPr>
        <w:t>.</w:t>
      </w:r>
    </w:p>
    <w:p w:rsidR="005B55BA" w:rsidRDefault="005B55BA">
      <w:pPr>
        <w:autoSpaceDE w:val="0"/>
        <w:autoSpaceDN w:val="0"/>
        <w:adjustRightInd w:val="0"/>
        <w:ind w:left="720"/>
        <w:jc w:val="both"/>
        <w:rPr>
          <w:sz w:val="20"/>
          <w:szCs w:val="20"/>
        </w:rPr>
      </w:pPr>
    </w:p>
    <w:p w:rsidR="005B55BA" w:rsidRDefault="005B55BA">
      <w:pPr>
        <w:pStyle w:val="Heading1"/>
      </w:pPr>
      <w:bookmarkStart w:id="316" w:name="_Toc329729391"/>
      <w:r>
        <w:t>FieldIO</w:t>
      </w:r>
      <w:bookmarkEnd w:id="316"/>
    </w:p>
    <w:p w:rsidR="005B55BA" w:rsidRDefault="005B55BA">
      <w:pPr>
        <w:autoSpaceDE w:val="0"/>
        <w:autoSpaceDN w:val="0"/>
        <w:adjustRightInd w:val="0"/>
        <w:ind w:left="720"/>
        <w:jc w:val="both"/>
        <w:rPr>
          <w:sz w:val="20"/>
          <w:szCs w:val="20"/>
        </w:rPr>
      </w:pPr>
      <w:r>
        <w:rPr>
          <w:sz w:val="20"/>
          <w:szCs w:val="20"/>
        </w:rPr>
        <w:t>FieldIO implements some basic input / output functions for calculation. Currently there are only a few functions in that module.</w:t>
      </w:r>
    </w:p>
    <w:p w:rsidR="005B55BA" w:rsidRDefault="005B55BA">
      <w:pPr>
        <w:pStyle w:val="Heading3"/>
      </w:pPr>
      <w:bookmarkStart w:id="317" w:name="_Toc329729392"/>
      <w:proofErr w:type="gramStart"/>
      <w:r>
        <w:t>OutputCopyright[]</w:t>
      </w:r>
      <w:bookmarkEnd w:id="317"/>
      <w:proofErr w:type="gramEnd"/>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output copyright information about the program.</w:t>
      </w:r>
    </w:p>
    <w:p w:rsidR="005B55BA" w:rsidRDefault="005B55BA">
      <w:pPr>
        <w:pStyle w:val="Heading3"/>
      </w:pPr>
      <w:bookmarkStart w:id="318" w:name="_Toc329729393"/>
      <w:proofErr w:type="gramStart"/>
      <w:r>
        <w:t>OutputFunc[</w:t>
      </w:r>
      <w:proofErr w:type="gramEnd"/>
      <w:r>
        <w:t>Calc, fName, OverWrite]</w:t>
      </w:r>
      <w:bookmarkEnd w:id="318"/>
      <w:r>
        <w:t xml:space="preserve"> </w:t>
      </w:r>
    </w:p>
    <w:p w:rsidR="005B55BA" w:rsidRDefault="005B55BA">
      <w:pPr>
        <w:autoSpaceDE w:val="0"/>
        <w:autoSpaceDN w:val="0"/>
        <w:adjustRightInd w:val="0"/>
        <w:ind w:left="720"/>
        <w:jc w:val="both"/>
        <w:rPr>
          <w:sz w:val="20"/>
          <w:szCs w:val="20"/>
        </w:rPr>
      </w:pPr>
      <w:proofErr w:type="gramStart"/>
      <w:r>
        <w:rPr>
          <w:sz w:val="20"/>
          <w:szCs w:val="20"/>
        </w:rPr>
        <w:t>this</w:t>
      </w:r>
      <w:proofErr w:type="gramEnd"/>
      <w:r>
        <w:rPr>
          <w:sz w:val="20"/>
          <w:szCs w:val="20"/>
        </w:rPr>
        <w:t xml:space="preserve"> function saves the calculation Calc into file </w:t>
      </w:r>
      <w:r>
        <w:rPr>
          <w:b/>
          <w:sz w:val="20"/>
          <w:szCs w:val="20"/>
          <w:u w:val="single"/>
        </w:rPr>
        <w:t>fName</w:t>
      </w:r>
      <w:r>
        <w:rPr>
          <w:sz w:val="20"/>
          <w:szCs w:val="20"/>
        </w:rPr>
        <w:t>.</w:t>
      </w:r>
    </w:p>
    <w:p w:rsidR="005B55BA" w:rsidRDefault="005B55BA">
      <w:pPr>
        <w:autoSpaceDE w:val="0"/>
        <w:autoSpaceDN w:val="0"/>
        <w:adjustRightInd w:val="0"/>
        <w:jc w:val="both"/>
        <w:rPr>
          <w:sz w:val="20"/>
          <w:szCs w:val="20"/>
        </w:rPr>
      </w:pPr>
    </w:p>
    <w:p w:rsidR="005B55BA" w:rsidRDefault="005B55BA">
      <w:pPr>
        <w:pStyle w:val="Heading1"/>
      </w:pPr>
      <w:r>
        <w:br w:type="page"/>
      </w:r>
      <w:bookmarkStart w:id="319" w:name="_Toc329729394"/>
      <w:r>
        <w:lastRenderedPageBreak/>
        <w:t>Berreman Inverse</w:t>
      </w:r>
      <w:bookmarkEnd w:id="319"/>
    </w:p>
    <w:p w:rsidR="005B55BA" w:rsidRDefault="005B55BA">
      <w:pPr>
        <w:autoSpaceDE w:val="0"/>
        <w:autoSpaceDN w:val="0"/>
        <w:adjustRightInd w:val="0"/>
        <w:ind w:left="720"/>
        <w:jc w:val="both"/>
        <w:rPr>
          <w:sz w:val="20"/>
          <w:szCs w:val="20"/>
        </w:rPr>
      </w:pPr>
      <w:r>
        <w:rPr>
          <w:sz w:val="20"/>
          <w:szCs w:val="20"/>
        </w:rPr>
        <w:t>Berreman Inverse module implements solving of inverse problem, that is determining optical parameters of the media based on the experimental data. Currently there are only a few functions in that module.</w:t>
      </w:r>
    </w:p>
    <w:p w:rsidR="005B55BA" w:rsidRDefault="005B55BA">
      <w:pPr>
        <w:autoSpaceDE w:val="0"/>
        <w:autoSpaceDN w:val="0"/>
        <w:adjustRightInd w:val="0"/>
        <w:jc w:val="both"/>
        <w:rPr>
          <w:sz w:val="20"/>
          <w:szCs w:val="20"/>
          <w:lang w:eastAsia="en-US"/>
        </w:rPr>
      </w:pPr>
    </w:p>
    <w:p w:rsidR="005B55BA" w:rsidRDefault="005B55BA">
      <w:pPr>
        <w:pStyle w:val="Heading2"/>
      </w:pPr>
      <w:bookmarkStart w:id="320" w:name="_Toc329729395"/>
      <w:r>
        <w:t>Options &amp; Constants</w:t>
      </w:r>
      <w:bookmarkEnd w:id="320"/>
    </w:p>
    <w:p w:rsidR="005B55BA" w:rsidRDefault="005B55BA">
      <w:pPr>
        <w:pStyle w:val="Heading3"/>
      </w:pPr>
      <w:bookmarkStart w:id="321" w:name="_Toc329729396"/>
      <w:r>
        <w:t xml:space="preserve">LambdaMultiplier </w:t>
      </w:r>
      <w:r>
        <w:rPr>
          <w:rFonts w:ascii="Mathematica1Mono" w:hAnsi="Mathematica1Mono" w:cs="Mathematica1Mono"/>
        </w:rPr>
        <w:t></w:t>
      </w:r>
      <w:r>
        <w:t xml:space="preserve"> nm</w:t>
      </w:r>
      <w:bookmarkEnd w:id="321"/>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sets</w:t>
      </w:r>
      <w:proofErr w:type="gramEnd"/>
      <w:r>
        <w:rPr>
          <w:sz w:val="20"/>
          <w:szCs w:val="20"/>
        </w:rPr>
        <w:t xml:space="preserve"> wavelength lambda multiplier in input data (default is nm)</w:t>
      </w:r>
    </w:p>
    <w:p w:rsidR="005B55BA" w:rsidRDefault="005B55BA">
      <w:pPr>
        <w:pStyle w:val="Heading3"/>
      </w:pPr>
      <w:bookmarkStart w:id="322" w:name="_Toc329729397"/>
      <w:r>
        <w:t xml:space="preserve">AngleMultiplier </w:t>
      </w:r>
      <w:r>
        <w:rPr>
          <w:rFonts w:ascii="Mathematica1Mono" w:hAnsi="Mathematica1Mono" w:cs="Mathematica1Mono"/>
        </w:rPr>
        <w:t></w:t>
      </w:r>
      <w:r>
        <w:t xml:space="preserve"> Degree</w:t>
      </w:r>
      <w:bookmarkEnd w:id="322"/>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sets</w:t>
      </w:r>
      <w:proofErr w:type="gramEnd"/>
      <w:r>
        <w:rPr>
          <w:sz w:val="20"/>
          <w:szCs w:val="20"/>
        </w:rPr>
        <w:t xml:space="preserve"> angle multiplier in input data (default is Degree)</w:t>
      </w:r>
    </w:p>
    <w:p w:rsidR="005B55BA" w:rsidRDefault="005B55BA">
      <w:pPr>
        <w:pStyle w:val="Heading3"/>
      </w:pPr>
      <w:bookmarkStart w:id="323" w:name="_Toc329729398"/>
      <w:r>
        <w:t xml:space="preserve">DataStartRow </w:t>
      </w:r>
      <w:r>
        <w:rPr>
          <w:rFonts w:ascii="Mathematica1Mono" w:hAnsi="Mathematica1Mono" w:cs="Mathematica1Mono"/>
        </w:rPr>
        <w:t></w:t>
      </w:r>
      <w:r>
        <w:t xml:space="preserve"> 2</w:t>
      </w:r>
      <w:bookmarkEnd w:id="323"/>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sets</w:t>
      </w:r>
      <w:proofErr w:type="gramEnd"/>
      <w:r>
        <w:rPr>
          <w:sz w:val="20"/>
          <w:szCs w:val="20"/>
        </w:rPr>
        <w:t xml:space="preserve"> starting row in input data (default is 2, that is the first row is ignored)</w:t>
      </w:r>
    </w:p>
    <w:p w:rsidR="005B55BA" w:rsidRDefault="005B55BA">
      <w:pPr>
        <w:pStyle w:val="Heading3"/>
      </w:pPr>
      <w:bookmarkStart w:id="324" w:name="_Toc329729399"/>
      <w:r>
        <w:t xml:space="preserve">LambdaColumn </w:t>
      </w:r>
      <w:r>
        <w:rPr>
          <w:rFonts w:ascii="Mathematica1Mono" w:hAnsi="Mathematica1Mono" w:cs="Mathematica1Mono"/>
        </w:rPr>
        <w:t></w:t>
      </w:r>
      <w:r>
        <w:t xml:space="preserve"> 3</w:t>
      </w:r>
      <w:bookmarkEnd w:id="324"/>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sets</w:t>
      </w:r>
      <w:proofErr w:type="gramEnd"/>
      <w:r>
        <w:rPr>
          <w:sz w:val="20"/>
          <w:szCs w:val="20"/>
        </w:rPr>
        <w:t xml:space="preserve"> lambda (wavelength) column in input data</w:t>
      </w:r>
    </w:p>
    <w:p w:rsidR="005B55BA" w:rsidRDefault="005B55BA">
      <w:pPr>
        <w:pStyle w:val="Heading3"/>
      </w:pPr>
      <w:bookmarkStart w:id="325" w:name="_Toc329729400"/>
      <w:r>
        <w:t xml:space="preserve">FitaColumn </w:t>
      </w:r>
      <w:r>
        <w:rPr>
          <w:rFonts w:ascii="Mathematica1Mono" w:hAnsi="Mathematica1Mono" w:cs="Mathematica1Mono"/>
        </w:rPr>
        <w:t></w:t>
      </w:r>
      <w:r>
        <w:t xml:space="preserve"> 4</w:t>
      </w:r>
      <w:bookmarkEnd w:id="325"/>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sets</w:t>
      </w:r>
      <w:proofErr w:type="gramEnd"/>
      <w:r>
        <w:rPr>
          <w:sz w:val="20"/>
          <w:szCs w:val="20"/>
        </w:rPr>
        <w:t xml:space="preserve"> fita (incidence angle) column in input data</w:t>
      </w:r>
    </w:p>
    <w:p w:rsidR="005B55BA" w:rsidRDefault="005B55BA">
      <w:pPr>
        <w:pStyle w:val="Heading3"/>
      </w:pPr>
      <w:bookmarkStart w:id="326" w:name="_Toc329729401"/>
      <w:r>
        <w:t xml:space="preserve">BetaColumn </w:t>
      </w:r>
      <w:r>
        <w:rPr>
          <w:rFonts w:ascii="Mathematica1Mono" w:hAnsi="Mathematica1Mono" w:cs="Mathematica1Mono"/>
        </w:rPr>
        <w:t></w:t>
      </w:r>
      <w:r>
        <w:t xml:space="preserve"> 5</w:t>
      </w:r>
      <w:bookmarkEnd w:id="326"/>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sets</w:t>
      </w:r>
      <w:proofErr w:type="gramEnd"/>
      <w:r>
        <w:rPr>
          <w:sz w:val="20"/>
          <w:szCs w:val="20"/>
        </w:rPr>
        <w:t xml:space="preserve"> beta (rotation of polarization plane of incident light) column in input data</w:t>
      </w:r>
    </w:p>
    <w:p w:rsidR="005B55BA" w:rsidRDefault="005B55BA">
      <w:pPr>
        <w:pStyle w:val="Heading3"/>
      </w:pPr>
      <w:bookmarkStart w:id="327" w:name="_Toc329729402"/>
      <w:r>
        <w:t xml:space="preserve">GammaColumn </w:t>
      </w:r>
      <w:r>
        <w:rPr>
          <w:rFonts w:ascii="Mathematica1Mono" w:hAnsi="Mathematica1Mono" w:cs="Mathematica1Mono"/>
        </w:rPr>
        <w:t></w:t>
      </w:r>
      <w:r>
        <w:t xml:space="preserve"> 6</w:t>
      </w:r>
      <w:bookmarkEnd w:id="327"/>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sets</w:t>
      </w:r>
      <w:proofErr w:type="gramEnd"/>
      <w:r>
        <w:rPr>
          <w:sz w:val="20"/>
          <w:szCs w:val="20"/>
        </w:rPr>
        <w:t xml:space="preserve"> gamma (rotation of the sample angle) column in input data</w:t>
      </w:r>
    </w:p>
    <w:p w:rsidR="005B55BA" w:rsidRDefault="005B55BA">
      <w:pPr>
        <w:pStyle w:val="Heading3"/>
      </w:pPr>
      <w:bookmarkStart w:id="328" w:name="_Toc329729403"/>
      <w:r>
        <w:t xml:space="preserve">OutputStartColumn </w:t>
      </w:r>
      <w:r>
        <w:rPr>
          <w:rFonts w:ascii="Mathematica1Mono" w:hAnsi="Mathematica1Mono" w:cs="Mathematica1Mono"/>
        </w:rPr>
        <w:t></w:t>
      </w:r>
      <w:r>
        <w:t xml:space="preserve"> 9</w:t>
      </w:r>
      <w:bookmarkEnd w:id="328"/>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sets</w:t>
      </w:r>
      <w:proofErr w:type="gramEnd"/>
      <w:r>
        <w:rPr>
          <w:sz w:val="20"/>
          <w:szCs w:val="20"/>
        </w:rPr>
        <w:t xml:space="preserve"> output column in input data</w:t>
      </w:r>
    </w:p>
    <w:p w:rsidR="005B55BA" w:rsidRDefault="005B55BA">
      <w:pPr>
        <w:pStyle w:val="Heading3"/>
      </w:pPr>
      <w:bookmarkStart w:id="329" w:name="_Toc329729404"/>
      <w:r>
        <w:t xml:space="preserve">OutputColumns </w:t>
      </w:r>
      <w:r>
        <w:rPr>
          <w:rFonts w:ascii="Mathematica1Mono" w:hAnsi="Mathematica1Mono" w:cs="Mathematica1Mono"/>
        </w:rPr>
        <w:t></w:t>
      </w:r>
      <w:proofErr w:type="gramStart"/>
      <w:r>
        <w:rPr>
          <w:rFonts w:ascii="Mathematica1Mono" w:hAnsi="Mathematica1Mono" w:cs="Mathematica1Mono"/>
        </w:rPr>
        <w:t></w:t>
      </w:r>
      <w:r>
        <w:t>{</w:t>
      </w:r>
      <w:proofErr w:type="gramEnd"/>
      <w:r>
        <w:t>{ strUseAllOutputColumns}}</w:t>
      </w:r>
      <w:bookmarkEnd w:id="329"/>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sets</w:t>
      </w:r>
      <w:proofErr w:type="gramEnd"/>
      <w:r>
        <w:rPr>
          <w:sz w:val="20"/>
          <w:szCs w:val="20"/>
        </w:rPr>
        <w:t xml:space="preserve"> output columns collection in input data. Please, refer to an example. </w:t>
      </w:r>
    </w:p>
    <w:p w:rsidR="005B55BA" w:rsidRDefault="005B55BA">
      <w:pPr>
        <w:pStyle w:val="Heading3"/>
      </w:pPr>
      <w:bookmarkStart w:id="330" w:name="_Toc329729405"/>
      <w:r>
        <w:t xml:space="preserve">MinizationMultiplier </w:t>
      </w:r>
      <w:r>
        <w:rPr>
          <w:rFonts w:ascii="Mathematica1Mono" w:hAnsi="Mathematica1Mono" w:cs="Mathematica1Mono"/>
        </w:rPr>
        <w:t></w:t>
      </w:r>
      <w:r>
        <w:t>10^9</w:t>
      </w:r>
      <w:bookmarkEnd w:id="330"/>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used</w:t>
      </w:r>
      <w:proofErr w:type="gramEnd"/>
      <w:r>
        <w:rPr>
          <w:sz w:val="20"/>
          <w:szCs w:val="20"/>
        </w:rPr>
        <w:t xml:space="preserve"> internally</w:t>
      </w:r>
    </w:p>
    <w:p w:rsidR="005B55BA" w:rsidRDefault="005B55BA">
      <w:pPr>
        <w:pStyle w:val="Heading3"/>
      </w:pPr>
      <w:bookmarkStart w:id="331" w:name="_Toc329729406"/>
      <w:r>
        <w:t xml:space="preserve">UseStepMonitor </w:t>
      </w:r>
      <w:r>
        <w:rPr>
          <w:rFonts w:ascii="Mathematica1Mono" w:hAnsi="Mathematica1Mono" w:cs="Mathematica1Mono"/>
        </w:rPr>
        <w:t></w:t>
      </w:r>
      <w:r>
        <w:t xml:space="preserve"> True</w:t>
      </w:r>
      <w:bookmarkEnd w:id="331"/>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if</w:t>
      </w:r>
      <w:proofErr w:type="gramEnd"/>
      <w:r>
        <w:rPr>
          <w:sz w:val="20"/>
          <w:szCs w:val="20"/>
        </w:rPr>
        <w:t xml:space="preserve"> set to </w:t>
      </w:r>
      <w:r>
        <w:rPr>
          <w:b/>
          <w:sz w:val="20"/>
          <w:szCs w:val="20"/>
          <w:u w:val="single"/>
        </w:rPr>
        <w:t>True</w:t>
      </w:r>
      <w:r>
        <w:rPr>
          <w:sz w:val="20"/>
          <w:szCs w:val="20"/>
        </w:rPr>
        <w:t>, then on each minimization step output will be produced.</w:t>
      </w:r>
    </w:p>
    <w:p w:rsidR="005B55BA" w:rsidRDefault="005B55BA">
      <w:pPr>
        <w:pStyle w:val="Heading3"/>
      </w:pPr>
      <w:bookmarkStart w:id="332" w:name="_Toc329729407"/>
      <w:r>
        <w:t xml:space="preserve">UseEvaluationMonitor </w:t>
      </w:r>
      <w:r>
        <w:rPr>
          <w:rFonts w:ascii="Mathematica1Mono" w:hAnsi="Mathematica1Mono" w:cs="Mathematica1Mono"/>
        </w:rPr>
        <w:t></w:t>
      </w:r>
      <w:r>
        <w:t xml:space="preserve"> False</w:t>
      </w:r>
      <w:bookmarkEnd w:id="332"/>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if</w:t>
      </w:r>
      <w:proofErr w:type="gramEnd"/>
      <w:r>
        <w:rPr>
          <w:sz w:val="20"/>
          <w:szCs w:val="20"/>
        </w:rPr>
        <w:t xml:space="preserve"> set to </w:t>
      </w:r>
      <w:r>
        <w:rPr>
          <w:b/>
          <w:sz w:val="20"/>
          <w:szCs w:val="20"/>
          <w:u w:val="single"/>
        </w:rPr>
        <w:t>True</w:t>
      </w:r>
      <w:r>
        <w:rPr>
          <w:sz w:val="20"/>
          <w:szCs w:val="20"/>
        </w:rPr>
        <w:t>, then on each minimization evaluation output will be produced.</w:t>
      </w:r>
    </w:p>
    <w:p w:rsidR="005B55BA" w:rsidRDefault="005B55BA">
      <w:pPr>
        <w:pStyle w:val="Heading3"/>
      </w:pPr>
      <w:bookmarkStart w:id="333" w:name="_Toc329729408"/>
      <w:r>
        <w:t xml:space="preserve">UseNMinimize </w:t>
      </w:r>
      <w:r>
        <w:rPr>
          <w:rFonts w:ascii="Mathematica1Mono" w:hAnsi="Mathematica1Mono" w:cs="Mathematica1Mono"/>
        </w:rPr>
        <w:t></w:t>
      </w:r>
      <w:r>
        <w:t xml:space="preserve"> False</w:t>
      </w:r>
      <w:bookmarkEnd w:id="333"/>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if</w:t>
      </w:r>
      <w:proofErr w:type="gramEnd"/>
      <w:r>
        <w:rPr>
          <w:sz w:val="20"/>
          <w:szCs w:val="20"/>
        </w:rPr>
        <w:t xml:space="preserve"> set to True, then on </w:t>
      </w:r>
      <w:r>
        <w:rPr>
          <w:b/>
          <w:sz w:val="20"/>
          <w:szCs w:val="20"/>
          <w:u w:val="single"/>
        </w:rPr>
        <w:t>NMinimize</w:t>
      </w:r>
      <w:r>
        <w:rPr>
          <w:sz w:val="20"/>
          <w:szCs w:val="20"/>
        </w:rPr>
        <w:t xml:space="preserve"> will be used, otherwise </w:t>
      </w:r>
      <w:r>
        <w:rPr>
          <w:b/>
          <w:sz w:val="20"/>
          <w:szCs w:val="20"/>
          <w:u w:val="single"/>
        </w:rPr>
        <w:t>FindMinimum</w:t>
      </w:r>
      <w:r>
        <w:rPr>
          <w:sz w:val="20"/>
          <w:szCs w:val="20"/>
        </w:rPr>
        <w:t xml:space="preserve"> will be used.</w:t>
      </w:r>
    </w:p>
    <w:p w:rsidR="005B55BA" w:rsidRDefault="005B55BA">
      <w:pPr>
        <w:pStyle w:val="Heading3"/>
      </w:pPr>
      <w:bookmarkStart w:id="334" w:name="_Toc329729409"/>
      <w:r>
        <w:t xml:space="preserve">EpsilonType </w:t>
      </w:r>
      <w:r>
        <w:rPr>
          <w:rFonts w:ascii="Mathematica1Mono" w:hAnsi="Mathematica1Mono" w:cs="Mathematica1Mono"/>
        </w:rPr>
        <w:t></w:t>
      </w:r>
      <w:r>
        <w:t xml:space="preserve"> BIEPSTYPESTDTWOSTEPTRAPSPARENT</w:t>
      </w:r>
      <w:bookmarkEnd w:id="334"/>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this</w:t>
      </w:r>
      <w:proofErr w:type="gramEnd"/>
      <w:r>
        <w:rPr>
          <w:sz w:val="20"/>
          <w:szCs w:val="20"/>
        </w:rPr>
        <w:t xml:space="preserve"> setting determines the type of epsilon being sought. Please, refer to epsilon type constants below. </w:t>
      </w:r>
    </w:p>
    <w:p w:rsidR="005B55BA" w:rsidRDefault="005B55BA">
      <w:pPr>
        <w:pStyle w:val="Heading3"/>
      </w:pPr>
      <w:bookmarkStart w:id="335" w:name="_Toc329729410"/>
      <w:r>
        <w:t xml:space="preserve">AngleRoundingMultiplier </w:t>
      </w:r>
      <w:r>
        <w:rPr>
          <w:rFonts w:ascii="Mathematica1Mono" w:hAnsi="Mathematica1Mono" w:cs="Mathematica1Mono"/>
        </w:rPr>
        <w:t></w:t>
      </w:r>
      <w:r>
        <w:t xml:space="preserve"> 100</w:t>
      </w:r>
      <w:bookmarkEnd w:id="335"/>
    </w:p>
    <w:p w:rsidR="005B55BA" w:rsidRDefault="005B55BA">
      <w:pPr>
        <w:autoSpaceDE w:val="0"/>
        <w:autoSpaceDN w:val="0"/>
        <w:adjustRightInd w:val="0"/>
        <w:ind w:left="720"/>
        <w:jc w:val="both"/>
        <w:rPr>
          <w:sz w:val="20"/>
          <w:szCs w:val="20"/>
        </w:rPr>
      </w:pPr>
      <w:r>
        <w:rPr>
          <w:sz w:val="20"/>
          <w:szCs w:val="20"/>
        </w:rPr>
        <w:t>No comments on this option so far</w:t>
      </w:r>
    </w:p>
    <w:p w:rsidR="005B55BA" w:rsidRDefault="005B55BA">
      <w:pPr>
        <w:pStyle w:val="Heading3"/>
      </w:pPr>
      <w:bookmarkStart w:id="336" w:name="_Toc329729411"/>
      <w:r>
        <w:t xml:space="preserve">UseArbitraryPhase </w:t>
      </w:r>
      <w:r>
        <w:rPr>
          <w:rFonts w:ascii="Mathematica1Mono" w:hAnsi="Mathematica1Mono" w:cs="Mathematica1Mono"/>
        </w:rPr>
        <w:t></w:t>
      </w:r>
      <w:r>
        <w:t xml:space="preserve"> False</w:t>
      </w:r>
      <w:bookmarkEnd w:id="336"/>
      <w:r>
        <w:t xml:space="preserve"> </w:t>
      </w:r>
    </w:p>
    <w:p w:rsidR="005B55BA" w:rsidRDefault="005B55BA">
      <w:pPr>
        <w:autoSpaceDE w:val="0"/>
        <w:autoSpaceDN w:val="0"/>
        <w:adjustRightInd w:val="0"/>
        <w:ind w:left="720"/>
        <w:jc w:val="both"/>
        <w:rPr>
          <w:b/>
          <w:sz w:val="20"/>
          <w:szCs w:val="20"/>
          <w:u w:val="single"/>
        </w:rPr>
      </w:pPr>
      <w:r>
        <w:rPr>
          <w:sz w:val="20"/>
          <w:szCs w:val="20"/>
        </w:rPr>
        <w:t xml:space="preserve">This option is currently ignored </w:t>
      </w:r>
    </w:p>
    <w:p w:rsidR="005B55BA" w:rsidRDefault="005B55BA">
      <w:pPr>
        <w:pStyle w:val="Heading3"/>
      </w:pPr>
      <w:bookmarkStart w:id="337" w:name="_Toc329729412"/>
      <w:r>
        <w:lastRenderedPageBreak/>
        <w:t xml:space="preserve">EpsilonLowerBoundary </w:t>
      </w:r>
      <w:r>
        <w:rPr>
          <w:rFonts w:ascii="Mathematica1Mono" w:hAnsi="Mathematica1Mono" w:cs="Mathematica1Mono"/>
        </w:rPr>
        <w:t></w:t>
      </w:r>
      <w:r>
        <w:t xml:space="preserve"> 1.9, EpsilonUpperBoundary </w:t>
      </w:r>
      <w:r>
        <w:rPr>
          <w:rFonts w:ascii="Mathematica1Mono" w:hAnsi="Mathematica1Mono" w:cs="Mathematica1Mono"/>
        </w:rPr>
        <w:t></w:t>
      </w:r>
      <w:r>
        <w:t xml:space="preserve"> 4</w:t>
      </w:r>
      <w:bookmarkEnd w:id="337"/>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sets</w:t>
      </w:r>
      <w:proofErr w:type="gramEnd"/>
      <w:r>
        <w:rPr>
          <w:sz w:val="20"/>
          <w:szCs w:val="20"/>
        </w:rPr>
        <w:t xml:space="preserve"> lower and upper boundary of allowed real epsilon values for diagonal elements.</w:t>
      </w:r>
    </w:p>
    <w:p w:rsidR="005B55BA" w:rsidRDefault="005B55BA">
      <w:pPr>
        <w:pStyle w:val="Heading3"/>
      </w:pPr>
      <w:bookmarkStart w:id="338" w:name="_Toc329729413"/>
      <w:r>
        <w:t xml:space="preserve">EpsilonNonDiagLowerBoundary </w:t>
      </w:r>
      <w:r>
        <w:rPr>
          <w:rFonts w:ascii="Mathematica1Mono" w:hAnsi="Mathematica1Mono" w:cs="Mathematica1Mono"/>
        </w:rPr>
        <w:t></w:t>
      </w:r>
      <w:r>
        <w:t xml:space="preserve"> -0.4, EpsilonNonDiagUpperBoundary </w:t>
      </w:r>
      <w:r>
        <w:rPr>
          <w:rFonts w:ascii="Mathematica1Mono" w:hAnsi="Mathematica1Mono" w:cs="Mathematica1Mono"/>
        </w:rPr>
        <w:t></w:t>
      </w:r>
      <w:r>
        <w:t xml:space="preserve"> 0.4</w:t>
      </w:r>
      <w:bookmarkEnd w:id="338"/>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sets</w:t>
      </w:r>
      <w:proofErr w:type="gramEnd"/>
      <w:r>
        <w:rPr>
          <w:sz w:val="20"/>
          <w:szCs w:val="20"/>
        </w:rPr>
        <w:t xml:space="preserve"> lower and upper boundary of allowed real epsilon values for non diagonal elements.</w:t>
      </w:r>
    </w:p>
    <w:p w:rsidR="005B55BA" w:rsidRDefault="005B55BA">
      <w:pPr>
        <w:pStyle w:val="Heading3"/>
      </w:pPr>
      <w:bookmarkStart w:id="339" w:name="_Toc329729414"/>
      <w:r>
        <w:t xml:space="preserve">MFHlpDataSet </w:t>
      </w:r>
      <w:r>
        <w:rPr>
          <w:rFonts w:ascii="Mathematica1Mono" w:hAnsi="Mathematica1Mono" w:cs="Mathematica1Mono"/>
        </w:rPr>
        <w:t></w:t>
      </w:r>
      <w:r>
        <w:t xml:space="preserve"> 1</w:t>
      </w:r>
      <w:bookmarkEnd w:id="339"/>
      <w:r>
        <w:t xml:space="preserve"> </w:t>
      </w:r>
    </w:p>
    <w:p w:rsidR="005B55BA" w:rsidRDefault="005B55BA">
      <w:pPr>
        <w:autoSpaceDE w:val="0"/>
        <w:autoSpaceDN w:val="0"/>
        <w:adjustRightInd w:val="0"/>
        <w:ind w:left="720"/>
        <w:jc w:val="both"/>
        <w:rPr>
          <w:b/>
          <w:sz w:val="20"/>
          <w:szCs w:val="20"/>
          <w:u w:val="single"/>
        </w:rPr>
      </w:pPr>
      <w:r>
        <w:rPr>
          <w:sz w:val="20"/>
          <w:szCs w:val="20"/>
        </w:rPr>
        <w:t>This option is used internally</w:t>
      </w:r>
    </w:p>
    <w:p w:rsidR="005B55BA" w:rsidRDefault="005B55BA">
      <w:pPr>
        <w:pStyle w:val="Heading3"/>
      </w:pPr>
      <w:bookmarkStart w:id="340" w:name="_Toc329729415"/>
      <w:r>
        <w:t xml:space="preserve">FitaTolerance </w:t>
      </w:r>
      <w:r>
        <w:rPr>
          <w:rFonts w:ascii="Mathematica1Mono" w:hAnsi="Mathematica1Mono" w:cs="Mathematica1Mono"/>
        </w:rPr>
        <w:t></w:t>
      </w:r>
      <w:r>
        <w:t xml:space="preserve"> (1/10^4)</w:t>
      </w:r>
      <w:bookmarkEnd w:id="340"/>
    </w:p>
    <w:p w:rsidR="005B55BA" w:rsidRDefault="005B55BA">
      <w:pPr>
        <w:autoSpaceDE w:val="0"/>
        <w:autoSpaceDN w:val="0"/>
        <w:adjustRightInd w:val="0"/>
        <w:ind w:left="720"/>
        <w:jc w:val="both"/>
        <w:rPr>
          <w:b/>
          <w:sz w:val="20"/>
          <w:szCs w:val="20"/>
          <w:u w:val="single"/>
        </w:rPr>
      </w:pPr>
      <w:r>
        <w:rPr>
          <w:sz w:val="20"/>
          <w:szCs w:val="20"/>
        </w:rPr>
        <w:t>This option is used internally</w:t>
      </w:r>
    </w:p>
    <w:p w:rsidR="005B55BA" w:rsidRDefault="005B55BA">
      <w:pPr>
        <w:pStyle w:val="Heading3"/>
      </w:pPr>
      <w:bookmarkStart w:id="341" w:name="_Toc329729416"/>
      <w:r>
        <w:t xml:space="preserve">EpsilonIMLowerBoundary </w:t>
      </w:r>
      <w:r>
        <w:rPr>
          <w:rFonts w:ascii="Mathematica1Mono" w:hAnsi="Mathematica1Mono" w:cs="Mathematica1Mono"/>
        </w:rPr>
        <w:t></w:t>
      </w:r>
      <w:r>
        <w:t xml:space="preserve"> -BIIMTOLERANCE, EpsilonIMUpperBoundary </w:t>
      </w:r>
      <w:r>
        <w:rPr>
          <w:rFonts w:ascii="Mathematica1Mono" w:hAnsi="Mathematica1Mono" w:cs="Mathematica1Mono"/>
        </w:rPr>
        <w:t></w:t>
      </w:r>
      <w:r>
        <w:t xml:space="preserve"> 4</w:t>
      </w:r>
      <w:bookmarkEnd w:id="341"/>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sets</w:t>
      </w:r>
      <w:proofErr w:type="gramEnd"/>
      <w:r>
        <w:rPr>
          <w:sz w:val="20"/>
          <w:szCs w:val="20"/>
        </w:rPr>
        <w:t xml:space="preserve"> lower and upper boundary of allowed imaginary epsilon values for diagonal elements.</w:t>
      </w:r>
    </w:p>
    <w:p w:rsidR="005B55BA" w:rsidRDefault="005B55BA">
      <w:pPr>
        <w:pStyle w:val="Heading3"/>
      </w:pPr>
      <w:bookmarkStart w:id="342" w:name="_Toc329729417"/>
      <w:r>
        <w:t xml:space="preserve">EpsilonIMNonDiagLowerBoundary </w:t>
      </w:r>
      <w:r>
        <w:rPr>
          <w:rFonts w:ascii="Mathematica1Mono" w:hAnsi="Mathematica1Mono" w:cs="Mathematica1Mono"/>
        </w:rPr>
        <w:t></w:t>
      </w:r>
      <w:r>
        <w:t xml:space="preserve"> -1, EpsilonIMNonDiagUpperBoundary </w:t>
      </w:r>
      <w:r>
        <w:rPr>
          <w:rFonts w:ascii="Mathematica1Mono" w:hAnsi="Mathematica1Mono" w:cs="Mathematica1Mono"/>
        </w:rPr>
        <w:t></w:t>
      </w:r>
      <w:r>
        <w:t xml:space="preserve"> 14</w:t>
      </w:r>
      <w:bookmarkEnd w:id="342"/>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sets</w:t>
      </w:r>
      <w:proofErr w:type="gramEnd"/>
      <w:r>
        <w:rPr>
          <w:sz w:val="20"/>
          <w:szCs w:val="20"/>
        </w:rPr>
        <w:t xml:space="preserve"> lower and upper boundary of allowed imaginary epsilon values for non diagonal elements.</w:t>
      </w:r>
    </w:p>
    <w:p w:rsidR="005B55BA" w:rsidRDefault="005B55BA">
      <w:pPr>
        <w:pStyle w:val="Heading3"/>
      </w:pPr>
      <w:bookmarkStart w:id="343" w:name="_Toc329729418"/>
      <w:r>
        <w:t xml:space="preserve">MFHlpAbsorbingEpsilon </w:t>
      </w:r>
      <w:r>
        <w:rPr>
          <w:rFonts w:ascii="Mathematica1Mono" w:hAnsi="Mathematica1Mono" w:cs="Mathematica1Mono"/>
        </w:rPr>
        <w:t></w:t>
      </w:r>
      <w:r>
        <w:t xml:space="preserve"> False</w:t>
      </w:r>
      <w:bookmarkEnd w:id="343"/>
    </w:p>
    <w:p w:rsidR="005B55BA" w:rsidRDefault="005B55BA">
      <w:pPr>
        <w:autoSpaceDE w:val="0"/>
        <w:autoSpaceDN w:val="0"/>
        <w:adjustRightInd w:val="0"/>
        <w:ind w:left="720"/>
        <w:jc w:val="both"/>
        <w:rPr>
          <w:b/>
          <w:sz w:val="20"/>
          <w:szCs w:val="20"/>
          <w:u w:val="single"/>
        </w:rPr>
      </w:pPr>
      <w:r>
        <w:rPr>
          <w:sz w:val="20"/>
          <w:szCs w:val="20"/>
        </w:rPr>
        <w:t>This option is used internally</w:t>
      </w:r>
    </w:p>
    <w:p w:rsidR="005B55BA" w:rsidRDefault="005B55BA">
      <w:pPr>
        <w:pStyle w:val="Heading3"/>
      </w:pPr>
      <w:bookmarkStart w:id="344" w:name="_Toc329729419"/>
      <w:r>
        <w:t xml:space="preserve">EpsilonStart </w:t>
      </w:r>
      <w:r>
        <w:rPr>
          <w:rFonts w:ascii="Mathematica1Mono" w:hAnsi="Mathematica1Mono" w:cs="Mathematica1Mono"/>
        </w:rPr>
        <w:t></w:t>
      </w:r>
      <w:r>
        <w:t xml:space="preserve"> </w:t>
      </w:r>
      <w:proofErr w:type="gramStart"/>
      <w:r>
        <w:t>EpsilonFromN[</w:t>
      </w:r>
      <w:proofErr w:type="gramEnd"/>
      <w:r>
        <w:t>1.5,1.9,1.7]</w:t>
      </w:r>
      <w:bookmarkEnd w:id="344"/>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sets</w:t>
      </w:r>
      <w:proofErr w:type="gramEnd"/>
      <w:r>
        <w:rPr>
          <w:sz w:val="20"/>
          <w:szCs w:val="20"/>
        </w:rPr>
        <w:t xml:space="preserve"> starting value of epsilon</w:t>
      </w:r>
    </w:p>
    <w:p w:rsidR="005B55BA" w:rsidRDefault="005B55BA">
      <w:pPr>
        <w:pStyle w:val="Heading3"/>
      </w:pPr>
      <w:bookmarkStart w:id="345" w:name="_Toc329729420"/>
      <w:r>
        <w:t xml:space="preserve">PrintEpsilon </w:t>
      </w:r>
      <w:r>
        <w:rPr>
          <w:rFonts w:ascii="Mathematica1Mono" w:hAnsi="Mathematica1Mono" w:cs="Mathematica1Mono"/>
        </w:rPr>
        <w:t></w:t>
      </w:r>
      <w:r>
        <w:t xml:space="preserve"> True</w:t>
      </w:r>
      <w:bookmarkEnd w:id="345"/>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if</w:t>
      </w:r>
      <w:proofErr w:type="gramEnd"/>
      <w:r>
        <w:rPr>
          <w:sz w:val="20"/>
          <w:szCs w:val="20"/>
        </w:rPr>
        <w:t xml:space="preserve"> set to true then MFHlp will print epsilon every time when it is called. </w:t>
      </w:r>
    </w:p>
    <w:p w:rsidR="005B55BA" w:rsidRDefault="005B55BA">
      <w:pPr>
        <w:pStyle w:val="Heading3"/>
      </w:pPr>
      <w:bookmarkStart w:id="346" w:name="_Toc329729421"/>
      <w:r>
        <w:t>BIIMTOLERANCE=10^-20</w:t>
      </w:r>
      <w:bookmarkEnd w:id="346"/>
      <w:r>
        <w:t xml:space="preserve"> </w:t>
      </w:r>
    </w:p>
    <w:p w:rsidR="005B55BA" w:rsidRDefault="005B55BA">
      <w:pPr>
        <w:autoSpaceDE w:val="0"/>
        <w:autoSpaceDN w:val="0"/>
        <w:adjustRightInd w:val="0"/>
        <w:ind w:left="720"/>
        <w:jc w:val="both"/>
        <w:rPr>
          <w:b/>
          <w:sz w:val="20"/>
          <w:szCs w:val="20"/>
          <w:u w:val="single"/>
        </w:rPr>
      </w:pPr>
      <w:r>
        <w:rPr>
          <w:sz w:val="20"/>
          <w:szCs w:val="20"/>
        </w:rPr>
        <w:t>This option is used internally</w:t>
      </w:r>
    </w:p>
    <w:p w:rsidR="005B55BA" w:rsidRDefault="005B55BA">
      <w:pPr>
        <w:pStyle w:val="Heading3"/>
      </w:pPr>
      <w:bookmarkStart w:id="347" w:name="_Toc329729422"/>
      <w:r>
        <w:t>BIEPSTYPESTDTWOSTEPTRAPSPARENT=1</w:t>
      </w:r>
      <w:bookmarkEnd w:id="347"/>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this</w:t>
      </w:r>
      <w:proofErr w:type="gramEnd"/>
      <w:r>
        <w:rPr>
          <w:sz w:val="20"/>
          <w:szCs w:val="20"/>
        </w:rPr>
        <w:t xml:space="preserve"> constants specifies that epsilon is transparent and that standard two step method should be used in inverse solution.</w:t>
      </w:r>
    </w:p>
    <w:p w:rsidR="005B55BA" w:rsidRDefault="005B55BA">
      <w:pPr>
        <w:pStyle w:val="Heading3"/>
      </w:pPr>
      <w:bookmarkStart w:id="348" w:name="_Toc329729423"/>
      <w:r>
        <w:t>BIEPSTYPESTDTWOSTEPABSORBING=101</w:t>
      </w:r>
      <w:bookmarkEnd w:id="348"/>
      <w:r>
        <w:t xml:space="preserve"> </w:t>
      </w:r>
    </w:p>
    <w:p w:rsidR="005B55BA" w:rsidRDefault="005B55BA">
      <w:pPr>
        <w:autoSpaceDE w:val="0"/>
        <w:autoSpaceDN w:val="0"/>
        <w:adjustRightInd w:val="0"/>
        <w:ind w:left="720"/>
        <w:jc w:val="both"/>
        <w:rPr>
          <w:b/>
          <w:sz w:val="20"/>
          <w:szCs w:val="20"/>
          <w:u w:val="single"/>
        </w:rPr>
      </w:pPr>
      <w:proofErr w:type="gramStart"/>
      <w:r>
        <w:rPr>
          <w:sz w:val="20"/>
          <w:szCs w:val="20"/>
        </w:rPr>
        <w:t>this</w:t>
      </w:r>
      <w:proofErr w:type="gramEnd"/>
      <w:r>
        <w:rPr>
          <w:sz w:val="20"/>
          <w:szCs w:val="20"/>
        </w:rPr>
        <w:t xml:space="preserve"> constants specifies that epsilon is absorbing and that standard two step method should be used in inverse solution.</w:t>
      </w:r>
    </w:p>
    <w:p w:rsidR="005B55BA" w:rsidRDefault="005B55BA">
      <w:pPr>
        <w:autoSpaceDE w:val="0"/>
        <w:autoSpaceDN w:val="0"/>
        <w:adjustRightInd w:val="0"/>
        <w:jc w:val="both"/>
        <w:rPr>
          <w:sz w:val="20"/>
          <w:szCs w:val="20"/>
        </w:rPr>
      </w:pPr>
    </w:p>
    <w:p w:rsidR="005B55BA" w:rsidRDefault="005B55BA">
      <w:pPr>
        <w:pStyle w:val="Heading2"/>
      </w:pPr>
      <w:bookmarkStart w:id="349" w:name="_Toc329729424"/>
      <w:proofErr w:type="gramStart"/>
      <w:r>
        <w:t>Functions.</w:t>
      </w:r>
      <w:bookmarkEnd w:id="349"/>
      <w:proofErr w:type="gramEnd"/>
    </w:p>
    <w:p w:rsidR="005B55BA" w:rsidRDefault="005B55BA">
      <w:pPr>
        <w:pStyle w:val="Heading3"/>
      </w:pPr>
      <w:bookmarkStart w:id="350" w:name="_Toc329729425"/>
      <w:proofErr w:type="gramStart"/>
      <w:r w:rsidRPr="000A1ECE">
        <w:rPr>
          <w:highlight w:val="cyan"/>
        </w:rPr>
        <w:t>InverseSolutionNew[</w:t>
      </w:r>
      <w:proofErr w:type="gramEnd"/>
      <w:r w:rsidRPr="000A1ECE">
        <w:rPr>
          <w:highlight w:val="cyan"/>
        </w:rPr>
        <w:t xml:space="preserve">RefrIndList, InptList, FuncList, FuncNameList, Description, options] </w:t>
      </w:r>
      <w:r w:rsidR="000A1ECE" w:rsidRPr="000A1ECE">
        <w:rPr>
          <w:highlight w:val="cyan"/>
        </w:rPr>
        <w:t>(changed in version 4.0</w:t>
      </w:r>
      <w:r w:rsidR="007C16FB">
        <w:rPr>
          <w:highlight w:val="cyan"/>
        </w:rPr>
        <w:t>2</w:t>
      </w:r>
      <w:r w:rsidR="000A1ECE" w:rsidRPr="000A1ECE">
        <w:rPr>
          <w:highlight w:val="cyan"/>
        </w:rPr>
        <w:t>)</w:t>
      </w:r>
      <w:bookmarkEnd w:id="350"/>
    </w:p>
    <w:p w:rsidR="005B55BA" w:rsidRDefault="000A1ECE">
      <w:pPr>
        <w:autoSpaceDE w:val="0"/>
        <w:autoSpaceDN w:val="0"/>
        <w:adjustRightInd w:val="0"/>
        <w:ind w:left="720"/>
        <w:jc w:val="both"/>
        <w:rPr>
          <w:b/>
          <w:sz w:val="20"/>
          <w:szCs w:val="20"/>
          <w:u w:val="single"/>
        </w:rPr>
      </w:pPr>
      <w:r>
        <w:rPr>
          <w:sz w:val="20"/>
          <w:szCs w:val="20"/>
        </w:rPr>
        <w:t>T</w:t>
      </w:r>
      <w:r w:rsidR="005B55BA">
        <w:rPr>
          <w:sz w:val="20"/>
          <w:szCs w:val="20"/>
        </w:rPr>
        <w:t>his function initializes inverse solution. Please, refer to the example for the details.</w:t>
      </w:r>
      <w:r>
        <w:rPr>
          <w:sz w:val="20"/>
          <w:szCs w:val="20"/>
        </w:rPr>
        <w:t xml:space="preserve"> N</w:t>
      </w:r>
      <w:r w:rsidR="00CB5072">
        <w:rPr>
          <w:sz w:val="20"/>
          <w:szCs w:val="20"/>
        </w:rPr>
        <w:t xml:space="preserve">OTE: In version </w:t>
      </w:r>
      <w:proofErr w:type="gramStart"/>
      <w:r w:rsidR="00CB5072">
        <w:rPr>
          <w:sz w:val="20"/>
          <w:szCs w:val="20"/>
        </w:rPr>
        <w:t xml:space="preserve">4.02 </w:t>
      </w:r>
      <w:r w:rsidRPr="005F7D5F">
        <w:rPr>
          <w:b/>
          <w:sz w:val="20"/>
          <w:szCs w:val="20"/>
        </w:rPr>
        <w:t>FuncNameList</w:t>
      </w:r>
      <w:r>
        <w:rPr>
          <w:sz w:val="20"/>
          <w:szCs w:val="20"/>
        </w:rPr>
        <w:t xml:space="preserve"> parameter</w:t>
      </w:r>
      <w:proofErr w:type="gramEnd"/>
      <w:r>
        <w:rPr>
          <w:sz w:val="20"/>
          <w:szCs w:val="20"/>
        </w:rPr>
        <w:t xml:space="preserve"> was removed as it is no longer needed.</w:t>
      </w:r>
    </w:p>
    <w:p w:rsidR="005B55BA" w:rsidRDefault="005B55BA">
      <w:pPr>
        <w:pStyle w:val="Heading3"/>
      </w:pPr>
      <w:bookmarkStart w:id="351" w:name="_Toc329729426"/>
      <w:proofErr w:type="gramStart"/>
      <w:r>
        <w:t>InverseSolutionRun[</w:t>
      </w:r>
      <w:proofErr w:type="gramEnd"/>
      <w:r>
        <w:t>InvSol]</w:t>
      </w:r>
      <w:bookmarkEnd w:id="351"/>
      <w:r>
        <w:t xml:space="preserve"> </w:t>
      </w:r>
    </w:p>
    <w:p w:rsidR="005B55BA" w:rsidRDefault="00665E4F">
      <w:pPr>
        <w:autoSpaceDE w:val="0"/>
        <w:autoSpaceDN w:val="0"/>
        <w:adjustRightInd w:val="0"/>
        <w:ind w:left="720"/>
        <w:jc w:val="both"/>
        <w:rPr>
          <w:b/>
          <w:sz w:val="20"/>
          <w:szCs w:val="20"/>
          <w:u w:val="single"/>
        </w:rPr>
      </w:pPr>
      <w:r>
        <w:rPr>
          <w:sz w:val="20"/>
          <w:szCs w:val="20"/>
        </w:rPr>
        <w:t>T</w:t>
      </w:r>
      <w:r w:rsidR="005B55BA">
        <w:rPr>
          <w:sz w:val="20"/>
          <w:szCs w:val="20"/>
        </w:rPr>
        <w:t>his function runs inverse solution.</w:t>
      </w:r>
    </w:p>
    <w:p w:rsidR="005B55BA" w:rsidRDefault="005B55BA">
      <w:pPr>
        <w:pStyle w:val="Heading3"/>
      </w:pPr>
      <w:bookmarkStart w:id="352" w:name="_Toc329729427"/>
      <w:proofErr w:type="gramStart"/>
      <w:r>
        <w:t>InverseSolutionEpsilon[</w:t>
      </w:r>
      <w:proofErr w:type="gramEnd"/>
      <w:r>
        <w:t>InvSol]</w:t>
      </w:r>
      <w:bookmarkEnd w:id="352"/>
      <w:r>
        <w:t xml:space="preserve"> </w:t>
      </w:r>
    </w:p>
    <w:p w:rsidR="005B55BA" w:rsidRDefault="00665E4F">
      <w:pPr>
        <w:autoSpaceDE w:val="0"/>
        <w:autoSpaceDN w:val="0"/>
        <w:adjustRightInd w:val="0"/>
        <w:ind w:left="720"/>
        <w:jc w:val="both"/>
        <w:rPr>
          <w:b/>
          <w:sz w:val="20"/>
          <w:szCs w:val="20"/>
          <w:u w:val="single"/>
        </w:rPr>
      </w:pPr>
      <w:r>
        <w:rPr>
          <w:sz w:val="20"/>
          <w:szCs w:val="20"/>
        </w:rPr>
        <w:t>T</w:t>
      </w:r>
      <w:r w:rsidR="005B55BA">
        <w:rPr>
          <w:sz w:val="20"/>
          <w:szCs w:val="20"/>
        </w:rPr>
        <w:t>his function returns dielectric susceptibility matrix epsilon for a solved inverse solution (in diagonal form).</w:t>
      </w:r>
    </w:p>
    <w:p w:rsidR="005B55BA" w:rsidRDefault="005B55BA">
      <w:pPr>
        <w:pStyle w:val="Heading3"/>
      </w:pPr>
      <w:bookmarkStart w:id="353" w:name="_Toc329729428"/>
      <w:proofErr w:type="gramStart"/>
      <w:r>
        <w:t>InverseSolutionAngles[</w:t>
      </w:r>
      <w:proofErr w:type="gramEnd"/>
      <w:r>
        <w:t>InvSol]</w:t>
      </w:r>
      <w:bookmarkEnd w:id="353"/>
      <w:r>
        <w:t xml:space="preserve"> </w:t>
      </w:r>
    </w:p>
    <w:p w:rsidR="005B55BA" w:rsidRDefault="00665E4F">
      <w:pPr>
        <w:autoSpaceDE w:val="0"/>
        <w:autoSpaceDN w:val="0"/>
        <w:adjustRightInd w:val="0"/>
        <w:ind w:left="720"/>
        <w:jc w:val="both"/>
        <w:rPr>
          <w:b/>
          <w:sz w:val="20"/>
          <w:szCs w:val="20"/>
          <w:u w:val="single"/>
        </w:rPr>
      </w:pPr>
      <w:r>
        <w:rPr>
          <w:sz w:val="20"/>
          <w:szCs w:val="20"/>
        </w:rPr>
        <w:t>T</w:t>
      </w:r>
      <w:r w:rsidR="005B55BA">
        <w:rPr>
          <w:sz w:val="20"/>
          <w:szCs w:val="20"/>
        </w:rPr>
        <w:t>his function returns angles of rotation of dielectric susceptibility matrix epsilon for a solved inverse solution (from diagonal form).</w:t>
      </w:r>
    </w:p>
    <w:p w:rsidR="005B55BA" w:rsidRDefault="005B55BA">
      <w:pPr>
        <w:pStyle w:val="Heading3"/>
      </w:pPr>
      <w:bookmarkStart w:id="354" w:name="_Toc329729429"/>
      <w:proofErr w:type="gramStart"/>
      <w:r>
        <w:lastRenderedPageBreak/>
        <w:t>MFHlp[</w:t>
      </w:r>
      <w:proofErr w:type="gramEnd"/>
      <w:r>
        <w:t>Epsilon, InvSol, mfopts]</w:t>
      </w:r>
      <w:bookmarkEnd w:id="354"/>
      <w:r>
        <w:t xml:space="preserve"> </w:t>
      </w:r>
    </w:p>
    <w:p w:rsidR="005B55BA" w:rsidRDefault="002807B8">
      <w:pPr>
        <w:autoSpaceDE w:val="0"/>
        <w:autoSpaceDN w:val="0"/>
        <w:adjustRightInd w:val="0"/>
        <w:ind w:left="720"/>
        <w:jc w:val="both"/>
        <w:rPr>
          <w:b/>
          <w:sz w:val="20"/>
          <w:szCs w:val="20"/>
          <w:u w:val="single"/>
        </w:rPr>
      </w:pPr>
      <w:r>
        <w:rPr>
          <w:sz w:val="20"/>
          <w:szCs w:val="20"/>
        </w:rPr>
        <w:t>T</w:t>
      </w:r>
      <w:r w:rsidR="005B55BA">
        <w:rPr>
          <w:sz w:val="20"/>
          <w:szCs w:val="20"/>
        </w:rPr>
        <w:t>his function returns minimization functional for a given epsilon and experimental data. Usually used internally.</w:t>
      </w:r>
    </w:p>
    <w:p w:rsidR="005B55BA" w:rsidRDefault="005B55BA">
      <w:pPr>
        <w:pStyle w:val="Heading3"/>
      </w:pPr>
      <w:bookmarkStart w:id="355" w:name="_Toc329729430"/>
      <w:proofErr w:type="gramStart"/>
      <w:r>
        <w:t>ProcessMinSolEps[</w:t>
      </w:r>
      <w:proofErr w:type="gramEnd"/>
      <w:r>
        <w:t>Epsilon, InvSol]</w:t>
      </w:r>
      <w:bookmarkEnd w:id="355"/>
      <w:r>
        <w:t xml:space="preserve"> </w:t>
      </w:r>
    </w:p>
    <w:p w:rsidR="005B55BA" w:rsidRDefault="00AF3416">
      <w:pPr>
        <w:autoSpaceDE w:val="0"/>
        <w:autoSpaceDN w:val="0"/>
        <w:adjustRightInd w:val="0"/>
        <w:ind w:left="720"/>
        <w:jc w:val="both"/>
        <w:rPr>
          <w:b/>
          <w:sz w:val="20"/>
          <w:szCs w:val="20"/>
          <w:u w:val="single"/>
        </w:rPr>
      </w:pPr>
      <w:r>
        <w:rPr>
          <w:sz w:val="20"/>
          <w:szCs w:val="20"/>
        </w:rPr>
        <w:t>T</w:t>
      </w:r>
      <w:r w:rsidR="005B55BA">
        <w:rPr>
          <w:sz w:val="20"/>
          <w:szCs w:val="20"/>
        </w:rPr>
        <w:t>his function is used internally to obtain angles of rotation of matrix epsilon.</w:t>
      </w:r>
    </w:p>
    <w:p w:rsidR="005B55BA" w:rsidRDefault="005B55BA">
      <w:pPr>
        <w:pStyle w:val="Heading3"/>
      </w:pPr>
      <w:bookmarkStart w:id="356" w:name="_Toc329729431"/>
      <w:proofErr w:type="gramStart"/>
      <w:r>
        <w:t>EpsilonComp[</w:t>
      </w:r>
      <w:proofErr w:type="gramEnd"/>
      <w:r>
        <w:t>eps0, deltaEps, nu] ]</w:t>
      </w:r>
      <w:bookmarkEnd w:id="356"/>
      <w:r>
        <w:t xml:space="preserve"> </w:t>
      </w:r>
    </w:p>
    <w:p w:rsidR="005B55BA" w:rsidRDefault="00AF3416">
      <w:pPr>
        <w:autoSpaceDE w:val="0"/>
        <w:autoSpaceDN w:val="0"/>
        <w:adjustRightInd w:val="0"/>
        <w:ind w:left="720"/>
        <w:jc w:val="both"/>
        <w:rPr>
          <w:b/>
          <w:sz w:val="20"/>
          <w:szCs w:val="20"/>
          <w:u w:val="single"/>
        </w:rPr>
      </w:pPr>
      <w:r>
        <w:rPr>
          <w:sz w:val="20"/>
          <w:szCs w:val="20"/>
        </w:rPr>
        <w:t>T</w:t>
      </w:r>
      <w:r w:rsidR="005B55BA">
        <w:rPr>
          <w:sz w:val="20"/>
          <w:szCs w:val="20"/>
        </w:rPr>
        <w:t>his function is used internally.</w:t>
      </w:r>
    </w:p>
    <w:p w:rsidR="005B55BA" w:rsidRDefault="005B55BA">
      <w:pPr>
        <w:pStyle w:val="Heading3"/>
      </w:pPr>
      <w:bookmarkStart w:id="357" w:name="_Toc329729432"/>
      <w:proofErr w:type="gramStart"/>
      <w:r>
        <w:t>EpsilonFull[</w:t>
      </w:r>
      <w:proofErr w:type="gramEnd"/>
      <w:r>
        <w:t>eps0, deltaEps, nu, eps13, eps23, eps33] ]</w:t>
      </w:r>
      <w:bookmarkEnd w:id="357"/>
      <w:r>
        <w:t xml:space="preserve"> </w:t>
      </w:r>
    </w:p>
    <w:p w:rsidR="005B55BA" w:rsidRDefault="00AF3416">
      <w:pPr>
        <w:autoSpaceDE w:val="0"/>
        <w:autoSpaceDN w:val="0"/>
        <w:adjustRightInd w:val="0"/>
        <w:ind w:left="720"/>
        <w:jc w:val="both"/>
        <w:rPr>
          <w:b/>
          <w:sz w:val="20"/>
          <w:szCs w:val="20"/>
          <w:u w:val="single"/>
        </w:rPr>
      </w:pPr>
      <w:r>
        <w:rPr>
          <w:sz w:val="20"/>
          <w:szCs w:val="20"/>
        </w:rPr>
        <w:t>T</w:t>
      </w:r>
      <w:r w:rsidR="005B55BA">
        <w:rPr>
          <w:sz w:val="20"/>
          <w:szCs w:val="20"/>
        </w:rPr>
        <w:t>his function is used internally.</w:t>
      </w:r>
    </w:p>
    <w:p w:rsidR="005B55BA" w:rsidRDefault="005B55BA">
      <w:pPr>
        <w:pStyle w:val="Heading3"/>
      </w:pPr>
      <w:bookmarkStart w:id="358" w:name="_Toc329729433"/>
      <w:proofErr w:type="gramStart"/>
      <w:r>
        <w:t>MFHlpSetEpsilonLimits[</w:t>
      </w:r>
      <w:proofErr w:type="gramEnd"/>
      <w:r>
        <w:t>Epsilon, opts] ]</w:t>
      </w:r>
      <w:bookmarkEnd w:id="358"/>
      <w:r>
        <w:t xml:space="preserve"> </w:t>
      </w:r>
    </w:p>
    <w:p w:rsidR="005B55BA" w:rsidRDefault="00AF3416">
      <w:pPr>
        <w:autoSpaceDE w:val="0"/>
        <w:autoSpaceDN w:val="0"/>
        <w:adjustRightInd w:val="0"/>
        <w:ind w:left="720"/>
        <w:jc w:val="both"/>
        <w:rPr>
          <w:b/>
          <w:sz w:val="20"/>
          <w:szCs w:val="20"/>
          <w:u w:val="single"/>
        </w:rPr>
      </w:pPr>
      <w:r>
        <w:rPr>
          <w:sz w:val="20"/>
          <w:szCs w:val="20"/>
        </w:rPr>
        <w:t>T</w:t>
      </w:r>
      <w:r w:rsidR="005B55BA">
        <w:rPr>
          <w:sz w:val="20"/>
          <w:szCs w:val="20"/>
        </w:rPr>
        <w:t>his function is used internally.</w:t>
      </w:r>
    </w:p>
    <w:p w:rsidR="005B55BA" w:rsidRDefault="005B55BA">
      <w:pPr>
        <w:pStyle w:val="Heading3"/>
      </w:pPr>
      <w:bookmarkStart w:id="359" w:name="_Toc329729434"/>
      <w:proofErr w:type="gramStart"/>
      <w:r>
        <w:t>MFHlpSetParLimits[</w:t>
      </w:r>
      <w:proofErr w:type="gramEnd"/>
      <w:r>
        <w:t>par, minVal, maxVal, minIMVal, maxIMVal] ]</w:t>
      </w:r>
      <w:bookmarkEnd w:id="359"/>
      <w:r>
        <w:t xml:space="preserve"> </w:t>
      </w:r>
    </w:p>
    <w:p w:rsidR="005B55BA" w:rsidRDefault="00AF3416">
      <w:pPr>
        <w:autoSpaceDE w:val="0"/>
        <w:autoSpaceDN w:val="0"/>
        <w:adjustRightInd w:val="0"/>
        <w:ind w:left="720"/>
        <w:jc w:val="both"/>
        <w:rPr>
          <w:b/>
          <w:sz w:val="20"/>
          <w:szCs w:val="20"/>
          <w:u w:val="single"/>
        </w:rPr>
      </w:pPr>
      <w:r>
        <w:rPr>
          <w:sz w:val="20"/>
          <w:szCs w:val="20"/>
        </w:rPr>
        <w:t>T</w:t>
      </w:r>
      <w:r w:rsidR="005B55BA">
        <w:rPr>
          <w:sz w:val="20"/>
          <w:szCs w:val="20"/>
        </w:rPr>
        <w:t>his function is used internally.</w:t>
      </w:r>
    </w:p>
    <w:p w:rsidR="005B55BA" w:rsidRDefault="005B55BA">
      <w:pPr>
        <w:autoSpaceDE w:val="0"/>
        <w:autoSpaceDN w:val="0"/>
        <w:adjustRightInd w:val="0"/>
        <w:jc w:val="both"/>
        <w:rPr>
          <w:sz w:val="20"/>
          <w:szCs w:val="20"/>
        </w:rPr>
      </w:pPr>
    </w:p>
    <w:sectPr w:rsidR="005B55BA" w:rsidSect="00BC429F">
      <w:footerReference w:type="even" r:id="rId7"/>
      <w:footerReference w:type="default" r:id="rId8"/>
      <w:pgSz w:w="11906" w:h="16838"/>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4CDA" w:rsidRDefault="00294CDA">
      <w:r>
        <w:separator/>
      </w:r>
    </w:p>
  </w:endnote>
  <w:endnote w:type="continuationSeparator" w:id="0">
    <w:p w:rsidR="00294CDA" w:rsidRDefault="00294C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A00002EF" w:usb1="4000207B" w:usb2="00000000" w:usb3="00000000" w:csb0="0000009F" w:csb1="00000000"/>
  </w:font>
  <w:font w:name="Mathematica1Mono">
    <w:panose1 w:val="05060400030100000101"/>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C75" w:rsidRDefault="00395B83">
    <w:pPr>
      <w:pStyle w:val="Footer"/>
      <w:framePr w:wrap="around" w:vAnchor="text" w:hAnchor="margin" w:xAlign="center" w:y="1"/>
      <w:rPr>
        <w:rStyle w:val="PageNumber"/>
      </w:rPr>
    </w:pPr>
    <w:r>
      <w:rPr>
        <w:rStyle w:val="PageNumber"/>
      </w:rPr>
      <w:fldChar w:fldCharType="begin"/>
    </w:r>
    <w:r w:rsidR="00E76C75">
      <w:rPr>
        <w:rStyle w:val="PageNumber"/>
      </w:rPr>
      <w:instrText xml:space="preserve">PAGE  </w:instrText>
    </w:r>
    <w:r>
      <w:rPr>
        <w:rStyle w:val="PageNumber"/>
      </w:rPr>
      <w:fldChar w:fldCharType="end"/>
    </w:r>
  </w:p>
  <w:p w:rsidR="00E76C75" w:rsidRDefault="00E76C7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C75" w:rsidRDefault="00395B83">
    <w:pPr>
      <w:pStyle w:val="Footer"/>
      <w:framePr w:wrap="around" w:vAnchor="text" w:hAnchor="margin" w:xAlign="center" w:y="1"/>
      <w:rPr>
        <w:rStyle w:val="PageNumber"/>
        <w:rFonts w:ascii="Arial" w:hAnsi="Arial" w:cs="Arial"/>
        <w:b/>
        <w:sz w:val="16"/>
        <w:szCs w:val="16"/>
      </w:rPr>
    </w:pPr>
    <w:r>
      <w:rPr>
        <w:rStyle w:val="PageNumber"/>
        <w:rFonts w:ascii="Arial" w:hAnsi="Arial" w:cs="Arial"/>
        <w:b/>
        <w:sz w:val="16"/>
        <w:szCs w:val="16"/>
      </w:rPr>
      <w:fldChar w:fldCharType="begin"/>
    </w:r>
    <w:r w:rsidR="00E76C75">
      <w:rPr>
        <w:rStyle w:val="PageNumber"/>
        <w:rFonts w:ascii="Arial" w:hAnsi="Arial" w:cs="Arial"/>
        <w:b/>
        <w:sz w:val="16"/>
        <w:szCs w:val="16"/>
      </w:rPr>
      <w:instrText xml:space="preserve">PAGE  </w:instrText>
    </w:r>
    <w:r>
      <w:rPr>
        <w:rStyle w:val="PageNumber"/>
        <w:rFonts w:ascii="Arial" w:hAnsi="Arial" w:cs="Arial"/>
        <w:b/>
        <w:sz w:val="16"/>
        <w:szCs w:val="16"/>
      </w:rPr>
      <w:fldChar w:fldCharType="separate"/>
    </w:r>
    <w:r w:rsidR="00EE1E00">
      <w:rPr>
        <w:rStyle w:val="PageNumber"/>
        <w:rFonts w:ascii="Arial" w:hAnsi="Arial" w:cs="Arial"/>
        <w:b/>
        <w:noProof/>
        <w:sz w:val="16"/>
        <w:szCs w:val="16"/>
      </w:rPr>
      <w:t>5</w:t>
    </w:r>
    <w:r>
      <w:rPr>
        <w:rStyle w:val="PageNumber"/>
        <w:rFonts w:ascii="Arial" w:hAnsi="Arial" w:cs="Arial"/>
        <w:b/>
        <w:sz w:val="16"/>
        <w:szCs w:val="16"/>
      </w:rPr>
      <w:fldChar w:fldCharType="end"/>
    </w:r>
  </w:p>
  <w:p w:rsidR="00E76C75" w:rsidRDefault="00E76C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4CDA" w:rsidRDefault="00294CDA">
      <w:r>
        <w:separator/>
      </w:r>
    </w:p>
  </w:footnote>
  <w:footnote w:type="continuationSeparator" w:id="0">
    <w:p w:rsidR="00294CDA" w:rsidRDefault="00294C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07375"/>
    <w:multiLevelType w:val="hybridMultilevel"/>
    <w:tmpl w:val="0BEE0AE2"/>
    <w:lvl w:ilvl="0" w:tplc="A834501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grammar="clean"/>
  <w:defaultTabStop w:val="708"/>
  <w:noPunctuationKerning/>
  <w:characterSpacingControl w:val="doNotCompress"/>
  <w:footnotePr>
    <w:footnote w:id="-1"/>
    <w:footnote w:id="0"/>
  </w:footnotePr>
  <w:endnotePr>
    <w:endnote w:id="-1"/>
    <w:endnote w:id="0"/>
  </w:endnotePr>
  <w:compat/>
  <w:rsids>
    <w:rsidRoot w:val="00C36655"/>
    <w:rsid w:val="00027A5E"/>
    <w:rsid w:val="000331A7"/>
    <w:rsid w:val="00051C62"/>
    <w:rsid w:val="00091B26"/>
    <w:rsid w:val="000A1ECE"/>
    <w:rsid w:val="0010549D"/>
    <w:rsid w:val="001A1A98"/>
    <w:rsid w:val="001C1D44"/>
    <w:rsid w:val="001C5AE5"/>
    <w:rsid w:val="002119C2"/>
    <w:rsid w:val="00215BD9"/>
    <w:rsid w:val="0022286C"/>
    <w:rsid w:val="002601A8"/>
    <w:rsid w:val="002807B8"/>
    <w:rsid w:val="00292C9A"/>
    <w:rsid w:val="00294CDA"/>
    <w:rsid w:val="002C10EF"/>
    <w:rsid w:val="00311BE8"/>
    <w:rsid w:val="00395B83"/>
    <w:rsid w:val="003C4BEC"/>
    <w:rsid w:val="004A0B9F"/>
    <w:rsid w:val="004C007C"/>
    <w:rsid w:val="00537BDE"/>
    <w:rsid w:val="005608A8"/>
    <w:rsid w:val="0057503A"/>
    <w:rsid w:val="005B55BA"/>
    <w:rsid w:val="005F0DD8"/>
    <w:rsid w:val="005F7D5F"/>
    <w:rsid w:val="00664391"/>
    <w:rsid w:val="00665E4F"/>
    <w:rsid w:val="006B70F7"/>
    <w:rsid w:val="00727E0C"/>
    <w:rsid w:val="00766A33"/>
    <w:rsid w:val="0077243D"/>
    <w:rsid w:val="00776131"/>
    <w:rsid w:val="007B20B6"/>
    <w:rsid w:val="007C16FB"/>
    <w:rsid w:val="008265E9"/>
    <w:rsid w:val="00850665"/>
    <w:rsid w:val="00871F97"/>
    <w:rsid w:val="008A6D95"/>
    <w:rsid w:val="008B7AA2"/>
    <w:rsid w:val="008D4A8E"/>
    <w:rsid w:val="009947B3"/>
    <w:rsid w:val="009D6290"/>
    <w:rsid w:val="00A80455"/>
    <w:rsid w:val="00A93990"/>
    <w:rsid w:val="00AF3416"/>
    <w:rsid w:val="00B0797C"/>
    <w:rsid w:val="00BC429F"/>
    <w:rsid w:val="00C15477"/>
    <w:rsid w:val="00C36655"/>
    <w:rsid w:val="00CB5072"/>
    <w:rsid w:val="00CE3232"/>
    <w:rsid w:val="00CF09C7"/>
    <w:rsid w:val="00D14D0C"/>
    <w:rsid w:val="00DC78CB"/>
    <w:rsid w:val="00DD3310"/>
    <w:rsid w:val="00E232EA"/>
    <w:rsid w:val="00E76C75"/>
    <w:rsid w:val="00E85AC5"/>
    <w:rsid w:val="00EE1E00"/>
    <w:rsid w:val="00F44FBE"/>
    <w:rsid w:val="00F5444E"/>
    <w:rsid w:val="00F70FE5"/>
    <w:rsid w:val="00FB48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29F"/>
    <w:pPr>
      <w:spacing w:after="180"/>
    </w:pPr>
    <w:rPr>
      <w:sz w:val="24"/>
      <w:szCs w:val="24"/>
      <w:lang w:eastAsia="ru-RU"/>
    </w:rPr>
  </w:style>
  <w:style w:type="paragraph" w:styleId="Heading1">
    <w:name w:val="heading 1"/>
    <w:basedOn w:val="Normal"/>
    <w:next w:val="Normal"/>
    <w:qFormat/>
    <w:rsid w:val="00BC429F"/>
    <w:pPr>
      <w:keepNext/>
      <w:spacing w:before="240" w:after="60"/>
      <w:outlineLvl w:val="0"/>
    </w:pPr>
    <w:rPr>
      <w:rFonts w:cs="Arial"/>
      <w:b/>
      <w:bCs/>
      <w:kern w:val="32"/>
      <w:sz w:val="32"/>
      <w:szCs w:val="32"/>
      <w:u w:val="single"/>
    </w:rPr>
  </w:style>
  <w:style w:type="paragraph" w:styleId="Heading2">
    <w:name w:val="heading 2"/>
    <w:basedOn w:val="Normal"/>
    <w:next w:val="Normal"/>
    <w:qFormat/>
    <w:rsid w:val="00BC429F"/>
    <w:pPr>
      <w:keepNext/>
      <w:spacing w:before="240" w:after="60"/>
      <w:outlineLvl w:val="1"/>
    </w:pPr>
    <w:rPr>
      <w:rFonts w:cs="Arial"/>
      <w:b/>
      <w:bCs/>
      <w:i/>
      <w:iCs/>
      <w:sz w:val="28"/>
      <w:szCs w:val="28"/>
      <w:u w:val="single"/>
    </w:rPr>
  </w:style>
  <w:style w:type="paragraph" w:styleId="Heading3">
    <w:name w:val="heading 3"/>
    <w:basedOn w:val="Normal"/>
    <w:next w:val="Normal"/>
    <w:qFormat/>
    <w:rsid w:val="00BC429F"/>
    <w:pPr>
      <w:keepNext/>
      <w:spacing w:before="240" w:after="60"/>
      <w:jc w:val="both"/>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BC429F"/>
    <w:pPr>
      <w:tabs>
        <w:tab w:val="center" w:pos="4844"/>
        <w:tab w:val="right" w:pos="9689"/>
      </w:tabs>
    </w:pPr>
  </w:style>
  <w:style w:type="character" w:styleId="PageNumber">
    <w:name w:val="page number"/>
    <w:basedOn w:val="DefaultParagraphFont"/>
    <w:semiHidden/>
    <w:rsid w:val="00BC429F"/>
  </w:style>
  <w:style w:type="paragraph" w:styleId="Header">
    <w:name w:val="header"/>
    <w:basedOn w:val="Normal"/>
    <w:semiHidden/>
    <w:rsid w:val="00BC429F"/>
    <w:pPr>
      <w:tabs>
        <w:tab w:val="center" w:pos="4844"/>
        <w:tab w:val="right" w:pos="9689"/>
      </w:tabs>
    </w:pPr>
  </w:style>
  <w:style w:type="paragraph" w:styleId="TOC1">
    <w:name w:val="toc 1"/>
    <w:basedOn w:val="Normal"/>
    <w:next w:val="Normal"/>
    <w:autoRedefine/>
    <w:uiPriority w:val="39"/>
    <w:rsid w:val="00BC429F"/>
    <w:pPr>
      <w:spacing w:after="0"/>
    </w:pPr>
    <w:rPr>
      <w:b/>
    </w:rPr>
  </w:style>
  <w:style w:type="paragraph" w:styleId="TOC2">
    <w:name w:val="toc 2"/>
    <w:basedOn w:val="Normal"/>
    <w:next w:val="Normal"/>
    <w:autoRedefine/>
    <w:uiPriority w:val="39"/>
    <w:rsid w:val="00BC429F"/>
    <w:pPr>
      <w:spacing w:after="0"/>
      <w:ind w:left="245"/>
    </w:pPr>
    <w:rPr>
      <w:b/>
      <w:sz w:val="20"/>
    </w:rPr>
  </w:style>
  <w:style w:type="character" w:styleId="Hyperlink">
    <w:name w:val="Hyperlink"/>
    <w:uiPriority w:val="99"/>
    <w:rsid w:val="00BC429F"/>
    <w:rPr>
      <w:color w:val="0000FF"/>
      <w:u w:val="single"/>
    </w:rPr>
  </w:style>
  <w:style w:type="paragraph" w:styleId="TOC3">
    <w:name w:val="toc 3"/>
    <w:basedOn w:val="Normal"/>
    <w:next w:val="Normal"/>
    <w:autoRedefine/>
    <w:uiPriority w:val="39"/>
    <w:rsid w:val="00BC429F"/>
    <w:pPr>
      <w:spacing w:after="0"/>
      <w:ind w:left="475"/>
    </w:pPr>
    <w:rPr>
      <w:sz w:val="16"/>
    </w:rPr>
  </w:style>
  <w:style w:type="paragraph" w:styleId="BalloonText">
    <w:name w:val="Balloon Text"/>
    <w:basedOn w:val="Normal"/>
    <w:link w:val="BalloonTextChar"/>
    <w:uiPriority w:val="99"/>
    <w:semiHidden/>
    <w:unhideWhenUsed/>
    <w:rsid w:val="005608A8"/>
    <w:pPr>
      <w:spacing w:after="0"/>
    </w:pPr>
    <w:rPr>
      <w:rFonts w:ascii="Tahoma" w:hAnsi="Tahoma" w:cs="Tahoma"/>
      <w:sz w:val="16"/>
      <w:szCs w:val="16"/>
    </w:rPr>
  </w:style>
  <w:style w:type="paragraph" w:styleId="TOC4">
    <w:name w:val="toc 4"/>
    <w:basedOn w:val="Normal"/>
    <w:next w:val="Normal"/>
    <w:autoRedefine/>
    <w:uiPriority w:val="39"/>
    <w:rsid w:val="00BC429F"/>
    <w:pPr>
      <w:spacing w:after="0"/>
      <w:ind w:left="720"/>
    </w:pPr>
    <w:rPr>
      <w:sz w:val="16"/>
    </w:rPr>
  </w:style>
  <w:style w:type="paragraph" w:styleId="TOC5">
    <w:name w:val="toc 5"/>
    <w:basedOn w:val="Normal"/>
    <w:next w:val="Normal"/>
    <w:autoRedefine/>
    <w:uiPriority w:val="39"/>
    <w:rsid w:val="00BC429F"/>
    <w:pPr>
      <w:spacing w:after="0"/>
      <w:ind w:left="965"/>
    </w:pPr>
    <w:rPr>
      <w:sz w:val="16"/>
    </w:rPr>
  </w:style>
  <w:style w:type="paragraph" w:styleId="TOC6">
    <w:name w:val="toc 6"/>
    <w:basedOn w:val="Normal"/>
    <w:next w:val="Normal"/>
    <w:autoRedefine/>
    <w:uiPriority w:val="39"/>
    <w:rsid w:val="00BC429F"/>
    <w:pPr>
      <w:spacing w:after="0"/>
      <w:ind w:left="1195"/>
    </w:pPr>
    <w:rPr>
      <w:sz w:val="16"/>
    </w:rPr>
  </w:style>
  <w:style w:type="paragraph" w:styleId="TOC7">
    <w:name w:val="toc 7"/>
    <w:basedOn w:val="Normal"/>
    <w:next w:val="Normal"/>
    <w:autoRedefine/>
    <w:uiPriority w:val="39"/>
    <w:rsid w:val="00BC429F"/>
    <w:pPr>
      <w:spacing w:after="0"/>
      <w:ind w:left="1440"/>
    </w:pPr>
    <w:rPr>
      <w:sz w:val="16"/>
    </w:rPr>
  </w:style>
  <w:style w:type="paragraph" w:styleId="TOC8">
    <w:name w:val="toc 8"/>
    <w:basedOn w:val="Normal"/>
    <w:next w:val="Normal"/>
    <w:autoRedefine/>
    <w:uiPriority w:val="39"/>
    <w:rsid w:val="00BC429F"/>
    <w:pPr>
      <w:spacing w:after="0"/>
      <w:ind w:left="1685"/>
    </w:pPr>
    <w:rPr>
      <w:sz w:val="16"/>
    </w:rPr>
  </w:style>
  <w:style w:type="paragraph" w:styleId="TOC9">
    <w:name w:val="toc 9"/>
    <w:basedOn w:val="Normal"/>
    <w:next w:val="Normal"/>
    <w:autoRedefine/>
    <w:uiPriority w:val="39"/>
    <w:rsid w:val="00BC429F"/>
    <w:pPr>
      <w:spacing w:after="0"/>
      <w:ind w:left="1915"/>
    </w:pPr>
    <w:rPr>
      <w:sz w:val="16"/>
    </w:rPr>
  </w:style>
  <w:style w:type="character" w:customStyle="1" w:styleId="BalloonTextChar">
    <w:name w:val="Balloon Text Char"/>
    <w:basedOn w:val="DefaultParagraphFont"/>
    <w:link w:val="BalloonText"/>
    <w:uiPriority w:val="99"/>
    <w:semiHidden/>
    <w:rsid w:val="005608A8"/>
    <w:rPr>
      <w:rFonts w:ascii="Tahoma" w:hAnsi="Tahoma" w:cs="Tahoma"/>
      <w:sz w:val="16"/>
      <w:szCs w:val="16"/>
      <w:lang w:eastAsia="ru-RU"/>
    </w:rPr>
  </w:style>
  <w:style w:type="character" w:customStyle="1" w:styleId="MathematicaFormatStandardForm">
    <w:name w:val="MathematicaFormatStandardForm"/>
    <w:uiPriority w:val="99"/>
    <w:rsid w:val="0010549D"/>
    <w:rPr>
      <w:rFonts w:ascii="Courier" w:hAnsi="Courier" w:cs="Courie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29</Pages>
  <Words>12161</Words>
  <Characters>69323</Characters>
  <Application>Microsoft Office Word</Application>
  <DocSecurity>0</DocSecurity>
  <Lines>577</Lines>
  <Paragraphs>162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February 9, 2004</vt:lpstr>
      <vt:lpstr>February 9, 2004</vt:lpstr>
    </vt:vector>
  </TitlesOfParts>
  <Company/>
  <LinksUpToDate>false</LinksUpToDate>
  <CharactersWithSpaces>81322</CharactersWithSpaces>
  <SharedDoc>false</SharedDoc>
  <HLinks>
    <vt:vector size="1572" baseType="variant">
      <vt:variant>
        <vt:i4>1769529</vt:i4>
      </vt:variant>
      <vt:variant>
        <vt:i4>1568</vt:i4>
      </vt:variant>
      <vt:variant>
        <vt:i4>0</vt:i4>
      </vt:variant>
      <vt:variant>
        <vt:i4>5</vt:i4>
      </vt:variant>
      <vt:variant>
        <vt:lpwstr/>
      </vt:variant>
      <vt:variant>
        <vt:lpwstr>_Toc279759754</vt:lpwstr>
      </vt:variant>
      <vt:variant>
        <vt:i4>1769529</vt:i4>
      </vt:variant>
      <vt:variant>
        <vt:i4>1562</vt:i4>
      </vt:variant>
      <vt:variant>
        <vt:i4>0</vt:i4>
      </vt:variant>
      <vt:variant>
        <vt:i4>5</vt:i4>
      </vt:variant>
      <vt:variant>
        <vt:lpwstr/>
      </vt:variant>
      <vt:variant>
        <vt:lpwstr>_Toc279759753</vt:lpwstr>
      </vt:variant>
      <vt:variant>
        <vt:i4>1769529</vt:i4>
      </vt:variant>
      <vt:variant>
        <vt:i4>1556</vt:i4>
      </vt:variant>
      <vt:variant>
        <vt:i4>0</vt:i4>
      </vt:variant>
      <vt:variant>
        <vt:i4>5</vt:i4>
      </vt:variant>
      <vt:variant>
        <vt:lpwstr/>
      </vt:variant>
      <vt:variant>
        <vt:lpwstr>_Toc279759752</vt:lpwstr>
      </vt:variant>
      <vt:variant>
        <vt:i4>1769529</vt:i4>
      </vt:variant>
      <vt:variant>
        <vt:i4>1550</vt:i4>
      </vt:variant>
      <vt:variant>
        <vt:i4>0</vt:i4>
      </vt:variant>
      <vt:variant>
        <vt:i4>5</vt:i4>
      </vt:variant>
      <vt:variant>
        <vt:lpwstr/>
      </vt:variant>
      <vt:variant>
        <vt:lpwstr>_Toc279759751</vt:lpwstr>
      </vt:variant>
      <vt:variant>
        <vt:i4>1769529</vt:i4>
      </vt:variant>
      <vt:variant>
        <vt:i4>1544</vt:i4>
      </vt:variant>
      <vt:variant>
        <vt:i4>0</vt:i4>
      </vt:variant>
      <vt:variant>
        <vt:i4>5</vt:i4>
      </vt:variant>
      <vt:variant>
        <vt:lpwstr/>
      </vt:variant>
      <vt:variant>
        <vt:lpwstr>_Toc279759750</vt:lpwstr>
      </vt:variant>
      <vt:variant>
        <vt:i4>1703993</vt:i4>
      </vt:variant>
      <vt:variant>
        <vt:i4>1538</vt:i4>
      </vt:variant>
      <vt:variant>
        <vt:i4>0</vt:i4>
      </vt:variant>
      <vt:variant>
        <vt:i4>5</vt:i4>
      </vt:variant>
      <vt:variant>
        <vt:lpwstr/>
      </vt:variant>
      <vt:variant>
        <vt:lpwstr>_Toc279759749</vt:lpwstr>
      </vt:variant>
      <vt:variant>
        <vt:i4>1703993</vt:i4>
      </vt:variant>
      <vt:variant>
        <vt:i4>1532</vt:i4>
      </vt:variant>
      <vt:variant>
        <vt:i4>0</vt:i4>
      </vt:variant>
      <vt:variant>
        <vt:i4>5</vt:i4>
      </vt:variant>
      <vt:variant>
        <vt:lpwstr/>
      </vt:variant>
      <vt:variant>
        <vt:lpwstr>_Toc279759748</vt:lpwstr>
      </vt:variant>
      <vt:variant>
        <vt:i4>1703993</vt:i4>
      </vt:variant>
      <vt:variant>
        <vt:i4>1526</vt:i4>
      </vt:variant>
      <vt:variant>
        <vt:i4>0</vt:i4>
      </vt:variant>
      <vt:variant>
        <vt:i4>5</vt:i4>
      </vt:variant>
      <vt:variant>
        <vt:lpwstr/>
      </vt:variant>
      <vt:variant>
        <vt:lpwstr>_Toc279759747</vt:lpwstr>
      </vt:variant>
      <vt:variant>
        <vt:i4>1703993</vt:i4>
      </vt:variant>
      <vt:variant>
        <vt:i4>1520</vt:i4>
      </vt:variant>
      <vt:variant>
        <vt:i4>0</vt:i4>
      </vt:variant>
      <vt:variant>
        <vt:i4>5</vt:i4>
      </vt:variant>
      <vt:variant>
        <vt:lpwstr/>
      </vt:variant>
      <vt:variant>
        <vt:lpwstr>_Toc279759746</vt:lpwstr>
      </vt:variant>
      <vt:variant>
        <vt:i4>1703993</vt:i4>
      </vt:variant>
      <vt:variant>
        <vt:i4>1514</vt:i4>
      </vt:variant>
      <vt:variant>
        <vt:i4>0</vt:i4>
      </vt:variant>
      <vt:variant>
        <vt:i4>5</vt:i4>
      </vt:variant>
      <vt:variant>
        <vt:lpwstr/>
      </vt:variant>
      <vt:variant>
        <vt:lpwstr>_Toc279759745</vt:lpwstr>
      </vt:variant>
      <vt:variant>
        <vt:i4>1703993</vt:i4>
      </vt:variant>
      <vt:variant>
        <vt:i4>1508</vt:i4>
      </vt:variant>
      <vt:variant>
        <vt:i4>0</vt:i4>
      </vt:variant>
      <vt:variant>
        <vt:i4>5</vt:i4>
      </vt:variant>
      <vt:variant>
        <vt:lpwstr/>
      </vt:variant>
      <vt:variant>
        <vt:lpwstr>_Toc279759744</vt:lpwstr>
      </vt:variant>
      <vt:variant>
        <vt:i4>1703993</vt:i4>
      </vt:variant>
      <vt:variant>
        <vt:i4>1502</vt:i4>
      </vt:variant>
      <vt:variant>
        <vt:i4>0</vt:i4>
      </vt:variant>
      <vt:variant>
        <vt:i4>5</vt:i4>
      </vt:variant>
      <vt:variant>
        <vt:lpwstr/>
      </vt:variant>
      <vt:variant>
        <vt:lpwstr>_Toc279759743</vt:lpwstr>
      </vt:variant>
      <vt:variant>
        <vt:i4>1703993</vt:i4>
      </vt:variant>
      <vt:variant>
        <vt:i4>1496</vt:i4>
      </vt:variant>
      <vt:variant>
        <vt:i4>0</vt:i4>
      </vt:variant>
      <vt:variant>
        <vt:i4>5</vt:i4>
      </vt:variant>
      <vt:variant>
        <vt:lpwstr/>
      </vt:variant>
      <vt:variant>
        <vt:lpwstr>_Toc279759742</vt:lpwstr>
      </vt:variant>
      <vt:variant>
        <vt:i4>1703993</vt:i4>
      </vt:variant>
      <vt:variant>
        <vt:i4>1490</vt:i4>
      </vt:variant>
      <vt:variant>
        <vt:i4>0</vt:i4>
      </vt:variant>
      <vt:variant>
        <vt:i4>5</vt:i4>
      </vt:variant>
      <vt:variant>
        <vt:lpwstr/>
      </vt:variant>
      <vt:variant>
        <vt:lpwstr>_Toc279759741</vt:lpwstr>
      </vt:variant>
      <vt:variant>
        <vt:i4>1703993</vt:i4>
      </vt:variant>
      <vt:variant>
        <vt:i4>1484</vt:i4>
      </vt:variant>
      <vt:variant>
        <vt:i4>0</vt:i4>
      </vt:variant>
      <vt:variant>
        <vt:i4>5</vt:i4>
      </vt:variant>
      <vt:variant>
        <vt:lpwstr/>
      </vt:variant>
      <vt:variant>
        <vt:lpwstr>_Toc279759740</vt:lpwstr>
      </vt:variant>
      <vt:variant>
        <vt:i4>1900601</vt:i4>
      </vt:variant>
      <vt:variant>
        <vt:i4>1478</vt:i4>
      </vt:variant>
      <vt:variant>
        <vt:i4>0</vt:i4>
      </vt:variant>
      <vt:variant>
        <vt:i4>5</vt:i4>
      </vt:variant>
      <vt:variant>
        <vt:lpwstr/>
      </vt:variant>
      <vt:variant>
        <vt:lpwstr>_Toc279759739</vt:lpwstr>
      </vt:variant>
      <vt:variant>
        <vt:i4>1900601</vt:i4>
      </vt:variant>
      <vt:variant>
        <vt:i4>1472</vt:i4>
      </vt:variant>
      <vt:variant>
        <vt:i4>0</vt:i4>
      </vt:variant>
      <vt:variant>
        <vt:i4>5</vt:i4>
      </vt:variant>
      <vt:variant>
        <vt:lpwstr/>
      </vt:variant>
      <vt:variant>
        <vt:lpwstr>_Toc279759738</vt:lpwstr>
      </vt:variant>
      <vt:variant>
        <vt:i4>1900601</vt:i4>
      </vt:variant>
      <vt:variant>
        <vt:i4>1466</vt:i4>
      </vt:variant>
      <vt:variant>
        <vt:i4>0</vt:i4>
      </vt:variant>
      <vt:variant>
        <vt:i4>5</vt:i4>
      </vt:variant>
      <vt:variant>
        <vt:lpwstr/>
      </vt:variant>
      <vt:variant>
        <vt:lpwstr>_Toc279759737</vt:lpwstr>
      </vt:variant>
      <vt:variant>
        <vt:i4>1900601</vt:i4>
      </vt:variant>
      <vt:variant>
        <vt:i4>1460</vt:i4>
      </vt:variant>
      <vt:variant>
        <vt:i4>0</vt:i4>
      </vt:variant>
      <vt:variant>
        <vt:i4>5</vt:i4>
      </vt:variant>
      <vt:variant>
        <vt:lpwstr/>
      </vt:variant>
      <vt:variant>
        <vt:lpwstr>_Toc279759736</vt:lpwstr>
      </vt:variant>
      <vt:variant>
        <vt:i4>1900601</vt:i4>
      </vt:variant>
      <vt:variant>
        <vt:i4>1454</vt:i4>
      </vt:variant>
      <vt:variant>
        <vt:i4>0</vt:i4>
      </vt:variant>
      <vt:variant>
        <vt:i4>5</vt:i4>
      </vt:variant>
      <vt:variant>
        <vt:lpwstr/>
      </vt:variant>
      <vt:variant>
        <vt:lpwstr>_Toc279759735</vt:lpwstr>
      </vt:variant>
      <vt:variant>
        <vt:i4>1900601</vt:i4>
      </vt:variant>
      <vt:variant>
        <vt:i4>1448</vt:i4>
      </vt:variant>
      <vt:variant>
        <vt:i4>0</vt:i4>
      </vt:variant>
      <vt:variant>
        <vt:i4>5</vt:i4>
      </vt:variant>
      <vt:variant>
        <vt:lpwstr/>
      </vt:variant>
      <vt:variant>
        <vt:lpwstr>_Toc279759734</vt:lpwstr>
      </vt:variant>
      <vt:variant>
        <vt:i4>1900601</vt:i4>
      </vt:variant>
      <vt:variant>
        <vt:i4>1442</vt:i4>
      </vt:variant>
      <vt:variant>
        <vt:i4>0</vt:i4>
      </vt:variant>
      <vt:variant>
        <vt:i4>5</vt:i4>
      </vt:variant>
      <vt:variant>
        <vt:lpwstr/>
      </vt:variant>
      <vt:variant>
        <vt:lpwstr>_Toc279759733</vt:lpwstr>
      </vt:variant>
      <vt:variant>
        <vt:i4>1900601</vt:i4>
      </vt:variant>
      <vt:variant>
        <vt:i4>1436</vt:i4>
      </vt:variant>
      <vt:variant>
        <vt:i4>0</vt:i4>
      </vt:variant>
      <vt:variant>
        <vt:i4>5</vt:i4>
      </vt:variant>
      <vt:variant>
        <vt:lpwstr/>
      </vt:variant>
      <vt:variant>
        <vt:lpwstr>_Toc279759732</vt:lpwstr>
      </vt:variant>
      <vt:variant>
        <vt:i4>1900601</vt:i4>
      </vt:variant>
      <vt:variant>
        <vt:i4>1430</vt:i4>
      </vt:variant>
      <vt:variant>
        <vt:i4>0</vt:i4>
      </vt:variant>
      <vt:variant>
        <vt:i4>5</vt:i4>
      </vt:variant>
      <vt:variant>
        <vt:lpwstr/>
      </vt:variant>
      <vt:variant>
        <vt:lpwstr>_Toc279759731</vt:lpwstr>
      </vt:variant>
      <vt:variant>
        <vt:i4>1900601</vt:i4>
      </vt:variant>
      <vt:variant>
        <vt:i4>1424</vt:i4>
      </vt:variant>
      <vt:variant>
        <vt:i4>0</vt:i4>
      </vt:variant>
      <vt:variant>
        <vt:i4>5</vt:i4>
      </vt:variant>
      <vt:variant>
        <vt:lpwstr/>
      </vt:variant>
      <vt:variant>
        <vt:lpwstr>_Toc279759730</vt:lpwstr>
      </vt:variant>
      <vt:variant>
        <vt:i4>1835065</vt:i4>
      </vt:variant>
      <vt:variant>
        <vt:i4>1418</vt:i4>
      </vt:variant>
      <vt:variant>
        <vt:i4>0</vt:i4>
      </vt:variant>
      <vt:variant>
        <vt:i4>5</vt:i4>
      </vt:variant>
      <vt:variant>
        <vt:lpwstr/>
      </vt:variant>
      <vt:variant>
        <vt:lpwstr>_Toc279759729</vt:lpwstr>
      </vt:variant>
      <vt:variant>
        <vt:i4>1835065</vt:i4>
      </vt:variant>
      <vt:variant>
        <vt:i4>1412</vt:i4>
      </vt:variant>
      <vt:variant>
        <vt:i4>0</vt:i4>
      </vt:variant>
      <vt:variant>
        <vt:i4>5</vt:i4>
      </vt:variant>
      <vt:variant>
        <vt:lpwstr/>
      </vt:variant>
      <vt:variant>
        <vt:lpwstr>_Toc279759728</vt:lpwstr>
      </vt:variant>
      <vt:variant>
        <vt:i4>1835065</vt:i4>
      </vt:variant>
      <vt:variant>
        <vt:i4>1406</vt:i4>
      </vt:variant>
      <vt:variant>
        <vt:i4>0</vt:i4>
      </vt:variant>
      <vt:variant>
        <vt:i4>5</vt:i4>
      </vt:variant>
      <vt:variant>
        <vt:lpwstr/>
      </vt:variant>
      <vt:variant>
        <vt:lpwstr>_Toc279759727</vt:lpwstr>
      </vt:variant>
      <vt:variant>
        <vt:i4>1835065</vt:i4>
      </vt:variant>
      <vt:variant>
        <vt:i4>1400</vt:i4>
      </vt:variant>
      <vt:variant>
        <vt:i4>0</vt:i4>
      </vt:variant>
      <vt:variant>
        <vt:i4>5</vt:i4>
      </vt:variant>
      <vt:variant>
        <vt:lpwstr/>
      </vt:variant>
      <vt:variant>
        <vt:lpwstr>_Toc279759726</vt:lpwstr>
      </vt:variant>
      <vt:variant>
        <vt:i4>1835065</vt:i4>
      </vt:variant>
      <vt:variant>
        <vt:i4>1394</vt:i4>
      </vt:variant>
      <vt:variant>
        <vt:i4>0</vt:i4>
      </vt:variant>
      <vt:variant>
        <vt:i4>5</vt:i4>
      </vt:variant>
      <vt:variant>
        <vt:lpwstr/>
      </vt:variant>
      <vt:variant>
        <vt:lpwstr>_Toc279759725</vt:lpwstr>
      </vt:variant>
      <vt:variant>
        <vt:i4>1835065</vt:i4>
      </vt:variant>
      <vt:variant>
        <vt:i4>1388</vt:i4>
      </vt:variant>
      <vt:variant>
        <vt:i4>0</vt:i4>
      </vt:variant>
      <vt:variant>
        <vt:i4>5</vt:i4>
      </vt:variant>
      <vt:variant>
        <vt:lpwstr/>
      </vt:variant>
      <vt:variant>
        <vt:lpwstr>_Toc279759724</vt:lpwstr>
      </vt:variant>
      <vt:variant>
        <vt:i4>1835065</vt:i4>
      </vt:variant>
      <vt:variant>
        <vt:i4>1382</vt:i4>
      </vt:variant>
      <vt:variant>
        <vt:i4>0</vt:i4>
      </vt:variant>
      <vt:variant>
        <vt:i4>5</vt:i4>
      </vt:variant>
      <vt:variant>
        <vt:lpwstr/>
      </vt:variant>
      <vt:variant>
        <vt:lpwstr>_Toc279759723</vt:lpwstr>
      </vt:variant>
      <vt:variant>
        <vt:i4>1835065</vt:i4>
      </vt:variant>
      <vt:variant>
        <vt:i4>1376</vt:i4>
      </vt:variant>
      <vt:variant>
        <vt:i4>0</vt:i4>
      </vt:variant>
      <vt:variant>
        <vt:i4>5</vt:i4>
      </vt:variant>
      <vt:variant>
        <vt:lpwstr/>
      </vt:variant>
      <vt:variant>
        <vt:lpwstr>_Toc279759722</vt:lpwstr>
      </vt:variant>
      <vt:variant>
        <vt:i4>1835065</vt:i4>
      </vt:variant>
      <vt:variant>
        <vt:i4>1370</vt:i4>
      </vt:variant>
      <vt:variant>
        <vt:i4>0</vt:i4>
      </vt:variant>
      <vt:variant>
        <vt:i4>5</vt:i4>
      </vt:variant>
      <vt:variant>
        <vt:lpwstr/>
      </vt:variant>
      <vt:variant>
        <vt:lpwstr>_Toc279759721</vt:lpwstr>
      </vt:variant>
      <vt:variant>
        <vt:i4>1835065</vt:i4>
      </vt:variant>
      <vt:variant>
        <vt:i4>1364</vt:i4>
      </vt:variant>
      <vt:variant>
        <vt:i4>0</vt:i4>
      </vt:variant>
      <vt:variant>
        <vt:i4>5</vt:i4>
      </vt:variant>
      <vt:variant>
        <vt:lpwstr/>
      </vt:variant>
      <vt:variant>
        <vt:lpwstr>_Toc279759720</vt:lpwstr>
      </vt:variant>
      <vt:variant>
        <vt:i4>2031673</vt:i4>
      </vt:variant>
      <vt:variant>
        <vt:i4>1358</vt:i4>
      </vt:variant>
      <vt:variant>
        <vt:i4>0</vt:i4>
      </vt:variant>
      <vt:variant>
        <vt:i4>5</vt:i4>
      </vt:variant>
      <vt:variant>
        <vt:lpwstr/>
      </vt:variant>
      <vt:variant>
        <vt:lpwstr>_Toc279759719</vt:lpwstr>
      </vt:variant>
      <vt:variant>
        <vt:i4>2031673</vt:i4>
      </vt:variant>
      <vt:variant>
        <vt:i4>1352</vt:i4>
      </vt:variant>
      <vt:variant>
        <vt:i4>0</vt:i4>
      </vt:variant>
      <vt:variant>
        <vt:i4>5</vt:i4>
      </vt:variant>
      <vt:variant>
        <vt:lpwstr/>
      </vt:variant>
      <vt:variant>
        <vt:lpwstr>_Toc279759718</vt:lpwstr>
      </vt:variant>
      <vt:variant>
        <vt:i4>2031673</vt:i4>
      </vt:variant>
      <vt:variant>
        <vt:i4>1346</vt:i4>
      </vt:variant>
      <vt:variant>
        <vt:i4>0</vt:i4>
      </vt:variant>
      <vt:variant>
        <vt:i4>5</vt:i4>
      </vt:variant>
      <vt:variant>
        <vt:lpwstr/>
      </vt:variant>
      <vt:variant>
        <vt:lpwstr>_Toc279759717</vt:lpwstr>
      </vt:variant>
      <vt:variant>
        <vt:i4>2031673</vt:i4>
      </vt:variant>
      <vt:variant>
        <vt:i4>1340</vt:i4>
      </vt:variant>
      <vt:variant>
        <vt:i4>0</vt:i4>
      </vt:variant>
      <vt:variant>
        <vt:i4>5</vt:i4>
      </vt:variant>
      <vt:variant>
        <vt:lpwstr/>
      </vt:variant>
      <vt:variant>
        <vt:lpwstr>_Toc279759716</vt:lpwstr>
      </vt:variant>
      <vt:variant>
        <vt:i4>2031673</vt:i4>
      </vt:variant>
      <vt:variant>
        <vt:i4>1334</vt:i4>
      </vt:variant>
      <vt:variant>
        <vt:i4>0</vt:i4>
      </vt:variant>
      <vt:variant>
        <vt:i4>5</vt:i4>
      </vt:variant>
      <vt:variant>
        <vt:lpwstr/>
      </vt:variant>
      <vt:variant>
        <vt:lpwstr>_Toc279759715</vt:lpwstr>
      </vt:variant>
      <vt:variant>
        <vt:i4>2031673</vt:i4>
      </vt:variant>
      <vt:variant>
        <vt:i4>1328</vt:i4>
      </vt:variant>
      <vt:variant>
        <vt:i4>0</vt:i4>
      </vt:variant>
      <vt:variant>
        <vt:i4>5</vt:i4>
      </vt:variant>
      <vt:variant>
        <vt:lpwstr/>
      </vt:variant>
      <vt:variant>
        <vt:lpwstr>_Toc279759714</vt:lpwstr>
      </vt:variant>
      <vt:variant>
        <vt:i4>2031673</vt:i4>
      </vt:variant>
      <vt:variant>
        <vt:i4>1322</vt:i4>
      </vt:variant>
      <vt:variant>
        <vt:i4>0</vt:i4>
      </vt:variant>
      <vt:variant>
        <vt:i4>5</vt:i4>
      </vt:variant>
      <vt:variant>
        <vt:lpwstr/>
      </vt:variant>
      <vt:variant>
        <vt:lpwstr>_Toc279759713</vt:lpwstr>
      </vt:variant>
      <vt:variant>
        <vt:i4>2031673</vt:i4>
      </vt:variant>
      <vt:variant>
        <vt:i4>1316</vt:i4>
      </vt:variant>
      <vt:variant>
        <vt:i4>0</vt:i4>
      </vt:variant>
      <vt:variant>
        <vt:i4>5</vt:i4>
      </vt:variant>
      <vt:variant>
        <vt:lpwstr/>
      </vt:variant>
      <vt:variant>
        <vt:lpwstr>_Toc279759712</vt:lpwstr>
      </vt:variant>
      <vt:variant>
        <vt:i4>2031673</vt:i4>
      </vt:variant>
      <vt:variant>
        <vt:i4>1310</vt:i4>
      </vt:variant>
      <vt:variant>
        <vt:i4>0</vt:i4>
      </vt:variant>
      <vt:variant>
        <vt:i4>5</vt:i4>
      </vt:variant>
      <vt:variant>
        <vt:lpwstr/>
      </vt:variant>
      <vt:variant>
        <vt:lpwstr>_Toc279759711</vt:lpwstr>
      </vt:variant>
      <vt:variant>
        <vt:i4>2031673</vt:i4>
      </vt:variant>
      <vt:variant>
        <vt:i4>1304</vt:i4>
      </vt:variant>
      <vt:variant>
        <vt:i4>0</vt:i4>
      </vt:variant>
      <vt:variant>
        <vt:i4>5</vt:i4>
      </vt:variant>
      <vt:variant>
        <vt:lpwstr/>
      </vt:variant>
      <vt:variant>
        <vt:lpwstr>_Toc279759710</vt:lpwstr>
      </vt:variant>
      <vt:variant>
        <vt:i4>1966137</vt:i4>
      </vt:variant>
      <vt:variant>
        <vt:i4>1298</vt:i4>
      </vt:variant>
      <vt:variant>
        <vt:i4>0</vt:i4>
      </vt:variant>
      <vt:variant>
        <vt:i4>5</vt:i4>
      </vt:variant>
      <vt:variant>
        <vt:lpwstr/>
      </vt:variant>
      <vt:variant>
        <vt:lpwstr>_Toc279759709</vt:lpwstr>
      </vt:variant>
      <vt:variant>
        <vt:i4>1966137</vt:i4>
      </vt:variant>
      <vt:variant>
        <vt:i4>1292</vt:i4>
      </vt:variant>
      <vt:variant>
        <vt:i4>0</vt:i4>
      </vt:variant>
      <vt:variant>
        <vt:i4>5</vt:i4>
      </vt:variant>
      <vt:variant>
        <vt:lpwstr/>
      </vt:variant>
      <vt:variant>
        <vt:lpwstr>_Toc279759708</vt:lpwstr>
      </vt:variant>
      <vt:variant>
        <vt:i4>1966137</vt:i4>
      </vt:variant>
      <vt:variant>
        <vt:i4>1286</vt:i4>
      </vt:variant>
      <vt:variant>
        <vt:i4>0</vt:i4>
      </vt:variant>
      <vt:variant>
        <vt:i4>5</vt:i4>
      </vt:variant>
      <vt:variant>
        <vt:lpwstr/>
      </vt:variant>
      <vt:variant>
        <vt:lpwstr>_Toc279759707</vt:lpwstr>
      </vt:variant>
      <vt:variant>
        <vt:i4>1966137</vt:i4>
      </vt:variant>
      <vt:variant>
        <vt:i4>1280</vt:i4>
      </vt:variant>
      <vt:variant>
        <vt:i4>0</vt:i4>
      </vt:variant>
      <vt:variant>
        <vt:i4>5</vt:i4>
      </vt:variant>
      <vt:variant>
        <vt:lpwstr/>
      </vt:variant>
      <vt:variant>
        <vt:lpwstr>_Toc279759706</vt:lpwstr>
      </vt:variant>
      <vt:variant>
        <vt:i4>1966137</vt:i4>
      </vt:variant>
      <vt:variant>
        <vt:i4>1274</vt:i4>
      </vt:variant>
      <vt:variant>
        <vt:i4>0</vt:i4>
      </vt:variant>
      <vt:variant>
        <vt:i4>5</vt:i4>
      </vt:variant>
      <vt:variant>
        <vt:lpwstr/>
      </vt:variant>
      <vt:variant>
        <vt:lpwstr>_Toc279759705</vt:lpwstr>
      </vt:variant>
      <vt:variant>
        <vt:i4>1966137</vt:i4>
      </vt:variant>
      <vt:variant>
        <vt:i4>1268</vt:i4>
      </vt:variant>
      <vt:variant>
        <vt:i4>0</vt:i4>
      </vt:variant>
      <vt:variant>
        <vt:i4>5</vt:i4>
      </vt:variant>
      <vt:variant>
        <vt:lpwstr/>
      </vt:variant>
      <vt:variant>
        <vt:lpwstr>_Toc279759704</vt:lpwstr>
      </vt:variant>
      <vt:variant>
        <vt:i4>1966137</vt:i4>
      </vt:variant>
      <vt:variant>
        <vt:i4>1262</vt:i4>
      </vt:variant>
      <vt:variant>
        <vt:i4>0</vt:i4>
      </vt:variant>
      <vt:variant>
        <vt:i4>5</vt:i4>
      </vt:variant>
      <vt:variant>
        <vt:lpwstr/>
      </vt:variant>
      <vt:variant>
        <vt:lpwstr>_Toc279759703</vt:lpwstr>
      </vt:variant>
      <vt:variant>
        <vt:i4>1966137</vt:i4>
      </vt:variant>
      <vt:variant>
        <vt:i4>1256</vt:i4>
      </vt:variant>
      <vt:variant>
        <vt:i4>0</vt:i4>
      </vt:variant>
      <vt:variant>
        <vt:i4>5</vt:i4>
      </vt:variant>
      <vt:variant>
        <vt:lpwstr/>
      </vt:variant>
      <vt:variant>
        <vt:lpwstr>_Toc279759702</vt:lpwstr>
      </vt:variant>
      <vt:variant>
        <vt:i4>1966137</vt:i4>
      </vt:variant>
      <vt:variant>
        <vt:i4>1250</vt:i4>
      </vt:variant>
      <vt:variant>
        <vt:i4>0</vt:i4>
      </vt:variant>
      <vt:variant>
        <vt:i4>5</vt:i4>
      </vt:variant>
      <vt:variant>
        <vt:lpwstr/>
      </vt:variant>
      <vt:variant>
        <vt:lpwstr>_Toc279759701</vt:lpwstr>
      </vt:variant>
      <vt:variant>
        <vt:i4>1966137</vt:i4>
      </vt:variant>
      <vt:variant>
        <vt:i4>1244</vt:i4>
      </vt:variant>
      <vt:variant>
        <vt:i4>0</vt:i4>
      </vt:variant>
      <vt:variant>
        <vt:i4>5</vt:i4>
      </vt:variant>
      <vt:variant>
        <vt:lpwstr/>
      </vt:variant>
      <vt:variant>
        <vt:lpwstr>_Toc279759700</vt:lpwstr>
      </vt:variant>
      <vt:variant>
        <vt:i4>1507384</vt:i4>
      </vt:variant>
      <vt:variant>
        <vt:i4>1238</vt:i4>
      </vt:variant>
      <vt:variant>
        <vt:i4>0</vt:i4>
      </vt:variant>
      <vt:variant>
        <vt:i4>5</vt:i4>
      </vt:variant>
      <vt:variant>
        <vt:lpwstr/>
      </vt:variant>
      <vt:variant>
        <vt:lpwstr>_Toc279759699</vt:lpwstr>
      </vt:variant>
      <vt:variant>
        <vt:i4>1507384</vt:i4>
      </vt:variant>
      <vt:variant>
        <vt:i4>1232</vt:i4>
      </vt:variant>
      <vt:variant>
        <vt:i4>0</vt:i4>
      </vt:variant>
      <vt:variant>
        <vt:i4>5</vt:i4>
      </vt:variant>
      <vt:variant>
        <vt:lpwstr/>
      </vt:variant>
      <vt:variant>
        <vt:lpwstr>_Toc279759698</vt:lpwstr>
      </vt:variant>
      <vt:variant>
        <vt:i4>1507384</vt:i4>
      </vt:variant>
      <vt:variant>
        <vt:i4>1226</vt:i4>
      </vt:variant>
      <vt:variant>
        <vt:i4>0</vt:i4>
      </vt:variant>
      <vt:variant>
        <vt:i4>5</vt:i4>
      </vt:variant>
      <vt:variant>
        <vt:lpwstr/>
      </vt:variant>
      <vt:variant>
        <vt:lpwstr>_Toc279759697</vt:lpwstr>
      </vt:variant>
      <vt:variant>
        <vt:i4>1507384</vt:i4>
      </vt:variant>
      <vt:variant>
        <vt:i4>1220</vt:i4>
      </vt:variant>
      <vt:variant>
        <vt:i4>0</vt:i4>
      </vt:variant>
      <vt:variant>
        <vt:i4>5</vt:i4>
      </vt:variant>
      <vt:variant>
        <vt:lpwstr/>
      </vt:variant>
      <vt:variant>
        <vt:lpwstr>_Toc279759696</vt:lpwstr>
      </vt:variant>
      <vt:variant>
        <vt:i4>1507384</vt:i4>
      </vt:variant>
      <vt:variant>
        <vt:i4>1214</vt:i4>
      </vt:variant>
      <vt:variant>
        <vt:i4>0</vt:i4>
      </vt:variant>
      <vt:variant>
        <vt:i4>5</vt:i4>
      </vt:variant>
      <vt:variant>
        <vt:lpwstr/>
      </vt:variant>
      <vt:variant>
        <vt:lpwstr>_Toc279759695</vt:lpwstr>
      </vt:variant>
      <vt:variant>
        <vt:i4>1507384</vt:i4>
      </vt:variant>
      <vt:variant>
        <vt:i4>1208</vt:i4>
      </vt:variant>
      <vt:variant>
        <vt:i4>0</vt:i4>
      </vt:variant>
      <vt:variant>
        <vt:i4>5</vt:i4>
      </vt:variant>
      <vt:variant>
        <vt:lpwstr/>
      </vt:variant>
      <vt:variant>
        <vt:lpwstr>_Toc279759694</vt:lpwstr>
      </vt:variant>
      <vt:variant>
        <vt:i4>1507384</vt:i4>
      </vt:variant>
      <vt:variant>
        <vt:i4>1202</vt:i4>
      </vt:variant>
      <vt:variant>
        <vt:i4>0</vt:i4>
      </vt:variant>
      <vt:variant>
        <vt:i4>5</vt:i4>
      </vt:variant>
      <vt:variant>
        <vt:lpwstr/>
      </vt:variant>
      <vt:variant>
        <vt:lpwstr>_Toc279759693</vt:lpwstr>
      </vt:variant>
      <vt:variant>
        <vt:i4>1507384</vt:i4>
      </vt:variant>
      <vt:variant>
        <vt:i4>1196</vt:i4>
      </vt:variant>
      <vt:variant>
        <vt:i4>0</vt:i4>
      </vt:variant>
      <vt:variant>
        <vt:i4>5</vt:i4>
      </vt:variant>
      <vt:variant>
        <vt:lpwstr/>
      </vt:variant>
      <vt:variant>
        <vt:lpwstr>_Toc279759692</vt:lpwstr>
      </vt:variant>
      <vt:variant>
        <vt:i4>1507384</vt:i4>
      </vt:variant>
      <vt:variant>
        <vt:i4>1190</vt:i4>
      </vt:variant>
      <vt:variant>
        <vt:i4>0</vt:i4>
      </vt:variant>
      <vt:variant>
        <vt:i4>5</vt:i4>
      </vt:variant>
      <vt:variant>
        <vt:lpwstr/>
      </vt:variant>
      <vt:variant>
        <vt:lpwstr>_Toc279759691</vt:lpwstr>
      </vt:variant>
      <vt:variant>
        <vt:i4>1507384</vt:i4>
      </vt:variant>
      <vt:variant>
        <vt:i4>1184</vt:i4>
      </vt:variant>
      <vt:variant>
        <vt:i4>0</vt:i4>
      </vt:variant>
      <vt:variant>
        <vt:i4>5</vt:i4>
      </vt:variant>
      <vt:variant>
        <vt:lpwstr/>
      </vt:variant>
      <vt:variant>
        <vt:lpwstr>_Toc279759690</vt:lpwstr>
      </vt:variant>
      <vt:variant>
        <vt:i4>1441848</vt:i4>
      </vt:variant>
      <vt:variant>
        <vt:i4>1178</vt:i4>
      </vt:variant>
      <vt:variant>
        <vt:i4>0</vt:i4>
      </vt:variant>
      <vt:variant>
        <vt:i4>5</vt:i4>
      </vt:variant>
      <vt:variant>
        <vt:lpwstr/>
      </vt:variant>
      <vt:variant>
        <vt:lpwstr>_Toc279759689</vt:lpwstr>
      </vt:variant>
      <vt:variant>
        <vt:i4>1441848</vt:i4>
      </vt:variant>
      <vt:variant>
        <vt:i4>1172</vt:i4>
      </vt:variant>
      <vt:variant>
        <vt:i4>0</vt:i4>
      </vt:variant>
      <vt:variant>
        <vt:i4>5</vt:i4>
      </vt:variant>
      <vt:variant>
        <vt:lpwstr/>
      </vt:variant>
      <vt:variant>
        <vt:lpwstr>_Toc279759688</vt:lpwstr>
      </vt:variant>
      <vt:variant>
        <vt:i4>1441848</vt:i4>
      </vt:variant>
      <vt:variant>
        <vt:i4>1166</vt:i4>
      </vt:variant>
      <vt:variant>
        <vt:i4>0</vt:i4>
      </vt:variant>
      <vt:variant>
        <vt:i4>5</vt:i4>
      </vt:variant>
      <vt:variant>
        <vt:lpwstr/>
      </vt:variant>
      <vt:variant>
        <vt:lpwstr>_Toc279759687</vt:lpwstr>
      </vt:variant>
      <vt:variant>
        <vt:i4>1441848</vt:i4>
      </vt:variant>
      <vt:variant>
        <vt:i4>1160</vt:i4>
      </vt:variant>
      <vt:variant>
        <vt:i4>0</vt:i4>
      </vt:variant>
      <vt:variant>
        <vt:i4>5</vt:i4>
      </vt:variant>
      <vt:variant>
        <vt:lpwstr/>
      </vt:variant>
      <vt:variant>
        <vt:lpwstr>_Toc279759686</vt:lpwstr>
      </vt:variant>
      <vt:variant>
        <vt:i4>1441848</vt:i4>
      </vt:variant>
      <vt:variant>
        <vt:i4>1154</vt:i4>
      </vt:variant>
      <vt:variant>
        <vt:i4>0</vt:i4>
      </vt:variant>
      <vt:variant>
        <vt:i4>5</vt:i4>
      </vt:variant>
      <vt:variant>
        <vt:lpwstr/>
      </vt:variant>
      <vt:variant>
        <vt:lpwstr>_Toc279759685</vt:lpwstr>
      </vt:variant>
      <vt:variant>
        <vt:i4>1441848</vt:i4>
      </vt:variant>
      <vt:variant>
        <vt:i4>1148</vt:i4>
      </vt:variant>
      <vt:variant>
        <vt:i4>0</vt:i4>
      </vt:variant>
      <vt:variant>
        <vt:i4>5</vt:i4>
      </vt:variant>
      <vt:variant>
        <vt:lpwstr/>
      </vt:variant>
      <vt:variant>
        <vt:lpwstr>_Toc279759684</vt:lpwstr>
      </vt:variant>
      <vt:variant>
        <vt:i4>1441848</vt:i4>
      </vt:variant>
      <vt:variant>
        <vt:i4>1142</vt:i4>
      </vt:variant>
      <vt:variant>
        <vt:i4>0</vt:i4>
      </vt:variant>
      <vt:variant>
        <vt:i4>5</vt:i4>
      </vt:variant>
      <vt:variant>
        <vt:lpwstr/>
      </vt:variant>
      <vt:variant>
        <vt:lpwstr>_Toc279759683</vt:lpwstr>
      </vt:variant>
      <vt:variant>
        <vt:i4>1441848</vt:i4>
      </vt:variant>
      <vt:variant>
        <vt:i4>1136</vt:i4>
      </vt:variant>
      <vt:variant>
        <vt:i4>0</vt:i4>
      </vt:variant>
      <vt:variant>
        <vt:i4>5</vt:i4>
      </vt:variant>
      <vt:variant>
        <vt:lpwstr/>
      </vt:variant>
      <vt:variant>
        <vt:lpwstr>_Toc279759682</vt:lpwstr>
      </vt:variant>
      <vt:variant>
        <vt:i4>1441848</vt:i4>
      </vt:variant>
      <vt:variant>
        <vt:i4>1130</vt:i4>
      </vt:variant>
      <vt:variant>
        <vt:i4>0</vt:i4>
      </vt:variant>
      <vt:variant>
        <vt:i4>5</vt:i4>
      </vt:variant>
      <vt:variant>
        <vt:lpwstr/>
      </vt:variant>
      <vt:variant>
        <vt:lpwstr>_Toc279759681</vt:lpwstr>
      </vt:variant>
      <vt:variant>
        <vt:i4>1441848</vt:i4>
      </vt:variant>
      <vt:variant>
        <vt:i4>1124</vt:i4>
      </vt:variant>
      <vt:variant>
        <vt:i4>0</vt:i4>
      </vt:variant>
      <vt:variant>
        <vt:i4>5</vt:i4>
      </vt:variant>
      <vt:variant>
        <vt:lpwstr/>
      </vt:variant>
      <vt:variant>
        <vt:lpwstr>_Toc279759680</vt:lpwstr>
      </vt:variant>
      <vt:variant>
        <vt:i4>1638456</vt:i4>
      </vt:variant>
      <vt:variant>
        <vt:i4>1118</vt:i4>
      </vt:variant>
      <vt:variant>
        <vt:i4>0</vt:i4>
      </vt:variant>
      <vt:variant>
        <vt:i4>5</vt:i4>
      </vt:variant>
      <vt:variant>
        <vt:lpwstr/>
      </vt:variant>
      <vt:variant>
        <vt:lpwstr>_Toc279759679</vt:lpwstr>
      </vt:variant>
      <vt:variant>
        <vt:i4>1638456</vt:i4>
      </vt:variant>
      <vt:variant>
        <vt:i4>1112</vt:i4>
      </vt:variant>
      <vt:variant>
        <vt:i4>0</vt:i4>
      </vt:variant>
      <vt:variant>
        <vt:i4>5</vt:i4>
      </vt:variant>
      <vt:variant>
        <vt:lpwstr/>
      </vt:variant>
      <vt:variant>
        <vt:lpwstr>_Toc279759678</vt:lpwstr>
      </vt:variant>
      <vt:variant>
        <vt:i4>1638456</vt:i4>
      </vt:variant>
      <vt:variant>
        <vt:i4>1106</vt:i4>
      </vt:variant>
      <vt:variant>
        <vt:i4>0</vt:i4>
      </vt:variant>
      <vt:variant>
        <vt:i4>5</vt:i4>
      </vt:variant>
      <vt:variant>
        <vt:lpwstr/>
      </vt:variant>
      <vt:variant>
        <vt:lpwstr>_Toc279759677</vt:lpwstr>
      </vt:variant>
      <vt:variant>
        <vt:i4>1638456</vt:i4>
      </vt:variant>
      <vt:variant>
        <vt:i4>1100</vt:i4>
      </vt:variant>
      <vt:variant>
        <vt:i4>0</vt:i4>
      </vt:variant>
      <vt:variant>
        <vt:i4>5</vt:i4>
      </vt:variant>
      <vt:variant>
        <vt:lpwstr/>
      </vt:variant>
      <vt:variant>
        <vt:lpwstr>_Toc279759676</vt:lpwstr>
      </vt:variant>
      <vt:variant>
        <vt:i4>1638456</vt:i4>
      </vt:variant>
      <vt:variant>
        <vt:i4>1094</vt:i4>
      </vt:variant>
      <vt:variant>
        <vt:i4>0</vt:i4>
      </vt:variant>
      <vt:variant>
        <vt:i4>5</vt:i4>
      </vt:variant>
      <vt:variant>
        <vt:lpwstr/>
      </vt:variant>
      <vt:variant>
        <vt:lpwstr>_Toc279759675</vt:lpwstr>
      </vt:variant>
      <vt:variant>
        <vt:i4>1638456</vt:i4>
      </vt:variant>
      <vt:variant>
        <vt:i4>1088</vt:i4>
      </vt:variant>
      <vt:variant>
        <vt:i4>0</vt:i4>
      </vt:variant>
      <vt:variant>
        <vt:i4>5</vt:i4>
      </vt:variant>
      <vt:variant>
        <vt:lpwstr/>
      </vt:variant>
      <vt:variant>
        <vt:lpwstr>_Toc279759674</vt:lpwstr>
      </vt:variant>
      <vt:variant>
        <vt:i4>1638456</vt:i4>
      </vt:variant>
      <vt:variant>
        <vt:i4>1082</vt:i4>
      </vt:variant>
      <vt:variant>
        <vt:i4>0</vt:i4>
      </vt:variant>
      <vt:variant>
        <vt:i4>5</vt:i4>
      </vt:variant>
      <vt:variant>
        <vt:lpwstr/>
      </vt:variant>
      <vt:variant>
        <vt:lpwstr>_Toc279759673</vt:lpwstr>
      </vt:variant>
      <vt:variant>
        <vt:i4>1638456</vt:i4>
      </vt:variant>
      <vt:variant>
        <vt:i4>1076</vt:i4>
      </vt:variant>
      <vt:variant>
        <vt:i4>0</vt:i4>
      </vt:variant>
      <vt:variant>
        <vt:i4>5</vt:i4>
      </vt:variant>
      <vt:variant>
        <vt:lpwstr/>
      </vt:variant>
      <vt:variant>
        <vt:lpwstr>_Toc279759672</vt:lpwstr>
      </vt:variant>
      <vt:variant>
        <vt:i4>1638456</vt:i4>
      </vt:variant>
      <vt:variant>
        <vt:i4>1070</vt:i4>
      </vt:variant>
      <vt:variant>
        <vt:i4>0</vt:i4>
      </vt:variant>
      <vt:variant>
        <vt:i4>5</vt:i4>
      </vt:variant>
      <vt:variant>
        <vt:lpwstr/>
      </vt:variant>
      <vt:variant>
        <vt:lpwstr>_Toc279759671</vt:lpwstr>
      </vt:variant>
      <vt:variant>
        <vt:i4>1638456</vt:i4>
      </vt:variant>
      <vt:variant>
        <vt:i4>1064</vt:i4>
      </vt:variant>
      <vt:variant>
        <vt:i4>0</vt:i4>
      </vt:variant>
      <vt:variant>
        <vt:i4>5</vt:i4>
      </vt:variant>
      <vt:variant>
        <vt:lpwstr/>
      </vt:variant>
      <vt:variant>
        <vt:lpwstr>_Toc279759670</vt:lpwstr>
      </vt:variant>
      <vt:variant>
        <vt:i4>1572920</vt:i4>
      </vt:variant>
      <vt:variant>
        <vt:i4>1058</vt:i4>
      </vt:variant>
      <vt:variant>
        <vt:i4>0</vt:i4>
      </vt:variant>
      <vt:variant>
        <vt:i4>5</vt:i4>
      </vt:variant>
      <vt:variant>
        <vt:lpwstr/>
      </vt:variant>
      <vt:variant>
        <vt:lpwstr>_Toc279759669</vt:lpwstr>
      </vt:variant>
      <vt:variant>
        <vt:i4>1572920</vt:i4>
      </vt:variant>
      <vt:variant>
        <vt:i4>1052</vt:i4>
      </vt:variant>
      <vt:variant>
        <vt:i4>0</vt:i4>
      </vt:variant>
      <vt:variant>
        <vt:i4>5</vt:i4>
      </vt:variant>
      <vt:variant>
        <vt:lpwstr/>
      </vt:variant>
      <vt:variant>
        <vt:lpwstr>_Toc279759668</vt:lpwstr>
      </vt:variant>
      <vt:variant>
        <vt:i4>1572920</vt:i4>
      </vt:variant>
      <vt:variant>
        <vt:i4>1046</vt:i4>
      </vt:variant>
      <vt:variant>
        <vt:i4>0</vt:i4>
      </vt:variant>
      <vt:variant>
        <vt:i4>5</vt:i4>
      </vt:variant>
      <vt:variant>
        <vt:lpwstr/>
      </vt:variant>
      <vt:variant>
        <vt:lpwstr>_Toc279759667</vt:lpwstr>
      </vt:variant>
      <vt:variant>
        <vt:i4>1572920</vt:i4>
      </vt:variant>
      <vt:variant>
        <vt:i4>1040</vt:i4>
      </vt:variant>
      <vt:variant>
        <vt:i4>0</vt:i4>
      </vt:variant>
      <vt:variant>
        <vt:i4>5</vt:i4>
      </vt:variant>
      <vt:variant>
        <vt:lpwstr/>
      </vt:variant>
      <vt:variant>
        <vt:lpwstr>_Toc279759666</vt:lpwstr>
      </vt:variant>
      <vt:variant>
        <vt:i4>1572920</vt:i4>
      </vt:variant>
      <vt:variant>
        <vt:i4>1034</vt:i4>
      </vt:variant>
      <vt:variant>
        <vt:i4>0</vt:i4>
      </vt:variant>
      <vt:variant>
        <vt:i4>5</vt:i4>
      </vt:variant>
      <vt:variant>
        <vt:lpwstr/>
      </vt:variant>
      <vt:variant>
        <vt:lpwstr>_Toc279759665</vt:lpwstr>
      </vt:variant>
      <vt:variant>
        <vt:i4>1572920</vt:i4>
      </vt:variant>
      <vt:variant>
        <vt:i4>1028</vt:i4>
      </vt:variant>
      <vt:variant>
        <vt:i4>0</vt:i4>
      </vt:variant>
      <vt:variant>
        <vt:i4>5</vt:i4>
      </vt:variant>
      <vt:variant>
        <vt:lpwstr/>
      </vt:variant>
      <vt:variant>
        <vt:lpwstr>_Toc279759664</vt:lpwstr>
      </vt:variant>
      <vt:variant>
        <vt:i4>1572920</vt:i4>
      </vt:variant>
      <vt:variant>
        <vt:i4>1022</vt:i4>
      </vt:variant>
      <vt:variant>
        <vt:i4>0</vt:i4>
      </vt:variant>
      <vt:variant>
        <vt:i4>5</vt:i4>
      </vt:variant>
      <vt:variant>
        <vt:lpwstr/>
      </vt:variant>
      <vt:variant>
        <vt:lpwstr>_Toc279759663</vt:lpwstr>
      </vt:variant>
      <vt:variant>
        <vt:i4>1572920</vt:i4>
      </vt:variant>
      <vt:variant>
        <vt:i4>1016</vt:i4>
      </vt:variant>
      <vt:variant>
        <vt:i4>0</vt:i4>
      </vt:variant>
      <vt:variant>
        <vt:i4>5</vt:i4>
      </vt:variant>
      <vt:variant>
        <vt:lpwstr/>
      </vt:variant>
      <vt:variant>
        <vt:lpwstr>_Toc279759662</vt:lpwstr>
      </vt:variant>
      <vt:variant>
        <vt:i4>1572920</vt:i4>
      </vt:variant>
      <vt:variant>
        <vt:i4>1010</vt:i4>
      </vt:variant>
      <vt:variant>
        <vt:i4>0</vt:i4>
      </vt:variant>
      <vt:variant>
        <vt:i4>5</vt:i4>
      </vt:variant>
      <vt:variant>
        <vt:lpwstr/>
      </vt:variant>
      <vt:variant>
        <vt:lpwstr>_Toc279759661</vt:lpwstr>
      </vt:variant>
      <vt:variant>
        <vt:i4>1572920</vt:i4>
      </vt:variant>
      <vt:variant>
        <vt:i4>1004</vt:i4>
      </vt:variant>
      <vt:variant>
        <vt:i4>0</vt:i4>
      </vt:variant>
      <vt:variant>
        <vt:i4>5</vt:i4>
      </vt:variant>
      <vt:variant>
        <vt:lpwstr/>
      </vt:variant>
      <vt:variant>
        <vt:lpwstr>_Toc279759660</vt:lpwstr>
      </vt:variant>
      <vt:variant>
        <vt:i4>1769528</vt:i4>
      </vt:variant>
      <vt:variant>
        <vt:i4>998</vt:i4>
      </vt:variant>
      <vt:variant>
        <vt:i4>0</vt:i4>
      </vt:variant>
      <vt:variant>
        <vt:i4>5</vt:i4>
      </vt:variant>
      <vt:variant>
        <vt:lpwstr/>
      </vt:variant>
      <vt:variant>
        <vt:lpwstr>_Toc279759659</vt:lpwstr>
      </vt:variant>
      <vt:variant>
        <vt:i4>1769528</vt:i4>
      </vt:variant>
      <vt:variant>
        <vt:i4>992</vt:i4>
      </vt:variant>
      <vt:variant>
        <vt:i4>0</vt:i4>
      </vt:variant>
      <vt:variant>
        <vt:i4>5</vt:i4>
      </vt:variant>
      <vt:variant>
        <vt:lpwstr/>
      </vt:variant>
      <vt:variant>
        <vt:lpwstr>_Toc279759658</vt:lpwstr>
      </vt:variant>
      <vt:variant>
        <vt:i4>1769528</vt:i4>
      </vt:variant>
      <vt:variant>
        <vt:i4>986</vt:i4>
      </vt:variant>
      <vt:variant>
        <vt:i4>0</vt:i4>
      </vt:variant>
      <vt:variant>
        <vt:i4>5</vt:i4>
      </vt:variant>
      <vt:variant>
        <vt:lpwstr/>
      </vt:variant>
      <vt:variant>
        <vt:lpwstr>_Toc279759657</vt:lpwstr>
      </vt:variant>
      <vt:variant>
        <vt:i4>1769528</vt:i4>
      </vt:variant>
      <vt:variant>
        <vt:i4>980</vt:i4>
      </vt:variant>
      <vt:variant>
        <vt:i4>0</vt:i4>
      </vt:variant>
      <vt:variant>
        <vt:i4>5</vt:i4>
      </vt:variant>
      <vt:variant>
        <vt:lpwstr/>
      </vt:variant>
      <vt:variant>
        <vt:lpwstr>_Toc279759656</vt:lpwstr>
      </vt:variant>
      <vt:variant>
        <vt:i4>1769528</vt:i4>
      </vt:variant>
      <vt:variant>
        <vt:i4>974</vt:i4>
      </vt:variant>
      <vt:variant>
        <vt:i4>0</vt:i4>
      </vt:variant>
      <vt:variant>
        <vt:i4>5</vt:i4>
      </vt:variant>
      <vt:variant>
        <vt:lpwstr/>
      </vt:variant>
      <vt:variant>
        <vt:lpwstr>_Toc279759655</vt:lpwstr>
      </vt:variant>
      <vt:variant>
        <vt:i4>1769528</vt:i4>
      </vt:variant>
      <vt:variant>
        <vt:i4>968</vt:i4>
      </vt:variant>
      <vt:variant>
        <vt:i4>0</vt:i4>
      </vt:variant>
      <vt:variant>
        <vt:i4>5</vt:i4>
      </vt:variant>
      <vt:variant>
        <vt:lpwstr/>
      </vt:variant>
      <vt:variant>
        <vt:lpwstr>_Toc279759654</vt:lpwstr>
      </vt:variant>
      <vt:variant>
        <vt:i4>1769528</vt:i4>
      </vt:variant>
      <vt:variant>
        <vt:i4>962</vt:i4>
      </vt:variant>
      <vt:variant>
        <vt:i4>0</vt:i4>
      </vt:variant>
      <vt:variant>
        <vt:i4>5</vt:i4>
      </vt:variant>
      <vt:variant>
        <vt:lpwstr/>
      </vt:variant>
      <vt:variant>
        <vt:lpwstr>_Toc279759653</vt:lpwstr>
      </vt:variant>
      <vt:variant>
        <vt:i4>1769528</vt:i4>
      </vt:variant>
      <vt:variant>
        <vt:i4>956</vt:i4>
      </vt:variant>
      <vt:variant>
        <vt:i4>0</vt:i4>
      </vt:variant>
      <vt:variant>
        <vt:i4>5</vt:i4>
      </vt:variant>
      <vt:variant>
        <vt:lpwstr/>
      </vt:variant>
      <vt:variant>
        <vt:lpwstr>_Toc279759652</vt:lpwstr>
      </vt:variant>
      <vt:variant>
        <vt:i4>1769528</vt:i4>
      </vt:variant>
      <vt:variant>
        <vt:i4>950</vt:i4>
      </vt:variant>
      <vt:variant>
        <vt:i4>0</vt:i4>
      </vt:variant>
      <vt:variant>
        <vt:i4>5</vt:i4>
      </vt:variant>
      <vt:variant>
        <vt:lpwstr/>
      </vt:variant>
      <vt:variant>
        <vt:lpwstr>_Toc279759651</vt:lpwstr>
      </vt:variant>
      <vt:variant>
        <vt:i4>1769528</vt:i4>
      </vt:variant>
      <vt:variant>
        <vt:i4>944</vt:i4>
      </vt:variant>
      <vt:variant>
        <vt:i4>0</vt:i4>
      </vt:variant>
      <vt:variant>
        <vt:i4>5</vt:i4>
      </vt:variant>
      <vt:variant>
        <vt:lpwstr/>
      </vt:variant>
      <vt:variant>
        <vt:lpwstr>_Toc279759650</vt:lpwstr>
      </vt:variant>
      <vt:variant>
        <vt:i4>1703992</vt:i4>
      </vt:variant>
      <vt:variant>
        <vt:i4>938</vt:i4>
      </vt:variant>
      <vt:variant>
        <vt:i4>0</vt:i4>
      </vt:variant>
      <vt:variant>
        <vt:i4>5</vt:i4>
      </vt:variant>
      <vt:variant>
        <vt:lpwstr/>
      </vt:variant>
      <vt:variant>
        <vt:lpwstr>_Toc279759649</vt:lpwstr>
      </vt:variant>
      <vt:variant>
        <vt:i4>1703992</vt:i4>
      </vt:variant>
      <vt:variant>
        <vt:i4>932</vt:i4>
      </vt:variant>
      <vt:variant>
        <vt:i4>0</vt:i4>
      </vt:variant>
      <vt:variant>
        <vt:i4>5</vt:i4>
      </vt:variant>
      <vt:variant>
        <vt:lpwstr/>
      </vt:variant>
      <vt:variant>
        <vt:lpwstr>_Toc279759648</vt:lpwstr>
      </vt:variant>
      <vt:variant>
        <vt:i4>1703992</vt:i4>
      </vt:variant>
      <vt:variant>
        <vt:i4>926</vt:i4>
      </vt:variant>
      <vt:variant>
        <vt:i4>0</vt:i4>
      </vt:variant>
      <vt:variant>
        <vt:i4>5</vt:i4>
      </vt:variant>
      <vt:variant>
        <vt:lpwstr/>
      </vt:variant>
      <vt:variant>
        <vt:lpwstr>_Toc279759647</vt:lpwstr>
      </vt:variant>
      <vt:variant>
        <vt:i4>1703992</vt:i4>
      </vt:variant>
      <vt:variant>
        <vt:i4>920</vt:i4>
      </vt:variant>
      <vt:variant>
        <vt:i4>0</vt:i4>
      </vt:variant>
      <vt:variant>
        <vt:i4>5</vt:i4>
      </vt:variant>
      <vt:variant>
        <vt:lpwstr/>
      </vt:variant>
      <vt:variant>
        <vt:lpwstr>_Toc279759646</vt:lpwstr>
      </vt:variant>
      <vt:variant>
        <vt:i4>1703992</vt:i4>
      </vt:variant>
      <vt:variant>
        <vt:i4>914</vt:i4>
      </vt:variant>
      <vt:variant>
        <vt:i4>0</vt:i4>
      </vt:variant>
      <vt:variant>
        <vt:i4>5</vt:i4>
      </vt:variant>
      <vt:variant>
        <vt:lpwstr/>
      </vt:variant>
      <vt:variant>
        <vt:lpwstr>_Toc279759645</vt:lpwstr>
      </vt:variant>
      <vt:variant>
        <vt:i4>1703992</vt:i4>
      </vt:variant>
      <vt:variant>
        <vt:i4>908</vt:i4>
      </vt:variant>
      <vt:variant>
        <vt:i4>0</vt:i4>
      </vt:variant>
      <vt:variant>
        <vt:i4>5</vt:i4>
      </vt:variant>
      <vt:variant>
        <vt:lpwstr/>
      </vt:variant>
      <vt:variant>
        <vt:lpwstr>_Toc279759644</vt:lpwstr>
      </vt:variant>
      <vt:variant>
        <vt:i4>1703992</vt:i4>
      </vt:variant>
      <vt:variant>
        <vt:i4>902</vt:i4>
      </vt:variant>
      <vt:variant>
        <vt:i4>0</vt:i4>
      </vt:variant>
      <vt:variant>
        <vt:i4>5</vt:i4>
      </vt:variant>
      <vt:variant>
        <vt:lpwstr/>
      </vt:variant>
      <vt:variant>
        <vt:lpwstr>_Toc279759643</vt:lpwstr>
      </vt:variant>
      <vt:variant>
        <vt:i4>1703992</vt:i4>
      </vt:variant>
      <vt:variant>
        <vt:i4>896</vt:i4>
      </vt:variant>
      <vt:variant>
        <vt:i4>0</vt:i4>
      </vt:variant>
      <vt:variant>
        <vt:i4>5</vt:i4>
      </vt:variant>
      <vt:variant>
        <vt:lpwstr/>
      </vt:variant>
      <vt:variant>
        <vt:lpwstr>_Toc279759642</vt:lpwstr>
      </vt:variant>
      <vt:variant>
        <vt:i4>1703992</vt:i4>
      </vt:variant>
      <vt:variant>
        <vt:i4>890</vt:i4>
      </vt:variant>
      <vt:variant>
        <vt:i4>0</vt:i4>
      </vt:variant>
      <vt:variant>
        <vt:i4>5</vt:i4>
      </vt:variant>
      <vt:variant>
        <vt:lpwstr/>
      </vt:variant>
      <vt:variant>
        <vt:lpwstr>_Toc279759641</vt:lpwstr>
      </vt:variant>
      <vt:variant>
        <vt:i4>1703992</vt:i4>
      </vt:variant>
      <vt:variant>
        <vt:i4>884</vt:i4>
      </vt:variant>
      <vt:variant>
        <vt:i4>0</vt:i4>
      </vt:variant>
      <vt:variant>
        <vt:i4>5</vt:i4>
      </vt:variant>
      <vt:variant>
        <vt:lpwstr/>
      </vt:variant>
      <vt:variant>
        <vt:lpwstr>_Toc279759640</vt:lpwstr>
      </vt:variant>
      <vt:variant>
        <vt:i4>1900600</vt:i4>
      </vt:variant>
      <vt:variant>
        <vt:i4>878</vt:i4>
      </vt:variant>
      <vt:variant>
        <vt:i4>0</vt:i4>
      </vt:variant>
      <vt:variant>
        <vt:i4>5</vt:i4>
      </vt:variant>
      <vt:variant>
        <vt:lpwstr/>
      </vt:variant>
      <vt:variant>
        <vt:lpwstr>_Toc279759639</vt:lpwstr>
      </vt:variant>
      <vt:variant>
        <vt:i4>1900600</vt:i4>
      </vt:variant>
      <vt:variant>
        <vt:i4>872</vt:i4>
      </vt:variant>
      <vt:variant>
        <vt:i4>0</vt:i4>
      </vt:variant>
      <vt:variant>
        <vt:i4>5</vt:i4>
      </vt:variant>
      <vt:variant>
        <vt:lpwstr/>
      </vt:variant>
      <vt:variant>
        <vt:lpwstr>_Toc279759638</vt:lpwstr>
      </vt:variant>
      <vt:variant>
        <vt:i4>1900600</vt:i4>
      </vt:variant>
      <vt:variant>
        <vt:i4>866</vt:i4>
      </vt:variant>
      <vt:variant>
        <vt:i4>0</vt:i4>
      </vt:variant>
      <vt:variant>
        <vt:i4>5</vt:i4>
      </vt:variant>
      <vt:variant>
        <vt:lpwstr/>
      </vt:variant>
      <vt:variant>
        <vt:lpwstr>_Toc279759637</vt:lpwstr>
      </vt:variant>
      <vt:variant>
        <vt:i4>1900600</vt:i4>
      </vt:variant>
      <vt:variant>
        <vt:i4>860</vt:i4>
      </vt:variant>
      <vt:variant>
        <vt:i4>0</vt:i4>
      </vt:variant>
      <vt:variant>
        <vt:i4>5</vt:i4>
      </vt:variant>
      <vt:variant>
        <vt:lpwstr/>
      </vt:variant>
      <vt:variant>
        <vt:lpwstr>_Toc279759636</vt:lpwstr>
      </vt:variant>
      <vt:variant>
        <vt:i4>1900600</vt:i4>
      </vt:variant>
      <vt:variant>
        <vt:i4>854</vt:i4>
      </vt:variant>
      <vt:variant>
        <vt:i4>0</vt:i4>
      </vt:variant>
      <vt:variant>
        <vt:i4>5</vt:i4>
      </vt:variant>
      <vt:variant>
        <vt:lpwstr/>
      </vt:variant>
      <vt:variant>
        <vt:lpwstr>_Toc279759635</vt:lpwstr>
      </vt:variant>
      <vt:variant>
        <vt:i4>1900600</vt:i4>
      </vt:variant>
      <vt:variant>
        <vt:i4>848</vt:i4>
      </vt:variant>
      <vt:variant>
        <vt:i4>0</vt:i4>
      </vt:variant>
      <vt:variant>
        <vt:i4>5</vt:i4>
      </vt:variant>
      <vt:variant>
        <vt:lpwstr/>
      </vt:variant>
      <vt:variant>
        <vt:lpwstr>_Toc279759634</vt:lpwstr>
      </vt:variant>
      <vt:variant>
        <vt:i4>1900600</vt:i4>
      </vt:variant>
      <vt:variant>
        <vt:i4>842</vt:i4>
      </vt:variant>
      <vt:variant>
        <vt:i4>0</vt:i4>
      </vt:variant>
      <vt:variant>
        <vt:i4>5</vt:i4>
      </vt:variant>
      <vt:variant>
        <vt:lpwstr/>
      </vt:variant>
      <vt:variant>
        <vt:lpwstr>_Toc279759633</vt:lpwstr>
      </vt:variant>
      <vt:variant>
        <vt:i4>1900600</vt:i4>
      </vt:variant>
      <vt:variant>
        <vt:i4>836</vt:i4>
      </vt:variant>
      <vt:variant>
        <vt:i4>0</vt:i4>
      </vt:variant>
      <vt:variant>
        <vt:i4>5</vt:i4>
      </vt:variant>
      <vt:variant>
        <vt:lpwstr/>
      </vt:variant>
      <vt:variant>
        <vt:lpwstr>_Toc279759632</vt:lpwstr>
      </vt:variant>
      <vt:variant>
        <vt:i4>1900600</vt:i4>
      </vt:variant>
      <vt:variant>
        <vt:i4>830</vt:i4>
      </vt:variant>
      <vt:variant>
        <vt:i4>0</vt:i4>
      </vt:variant>
      <vt:variant>
        <vt:i4>5</vt:i4>
      </vt:variant>
      <vt:variant>
        <vt:lpwstr/>
      </vt:variant>
      <vt:variant>
        <vt:lpwstr>_Toc279759631</vt:lpwstr>
      </vt:variant>
      <vt:variant>
        <vt:i4>1900600</vt:i4>
      </vt:variant>
      <vt:variant>
        <vt:i4>824</vt:i4>
      </vt:variant>
      <vt:variant>
        <vt:i4>0</vt:i4>
      </vt:variant>
      <vt:variant>
        <vt:i4>5</vt:i4>
      </vt:variant>
      <vt:variant>
        <vt:lpwstr/>
      </vt:variant>
      <vt:variant>
        <vt:lpwstr>_Toc279759630</vt:lpwstr>
      </vt:variant>
      <vt:variant>
        <vt:i4>1835064</vt:i4>
      </vt:variant>
      <vt:variant>
        <vt:i4>818</vt:i4>
      </vt:variant>
      <vt:variant>
        <vt:i4>0</vt:i4>
      </vt:variant>
      <vt:variant>
        <vt:i4>5</vt:i4>
      </vt:variant>
      <vt:variant>
        <vt:lpwstr/>
      </vt:variant>
      <vt:variant>
        <vt:lpwstr>_Toc279759629</vt:lpwstr>
      </vt:variant>
      <vt:variant>
        <vt:i4>1835064</vt:i4>
      </vt:variant>
      <vt:variant>
        <vt:i4>812</vt:i4>
      </vt:variant>
      <vt:variant>
        <vt:i4>0</vt:i4>
      </vt:variant>
      <vt:variant>
        <vt:i4>5</vt:i4>
      </vt:variant>
      <vt:variant>
        <vt:lpwstr/>
      </vt:variant>
      <vt:variant>
        <vt:lpwstr>_Toc279759628</vt:lpwstr>
      </vt:variant>
      <vt:variant>
        <vt:i4>1835064</vt:i4>
      </vt:variant>
      <vt:variant>
        <vt:i4>806</vt:i4>
      </vt:variant>
      <vt:variant>
        <vt:i4>0</vt:i4>
      </vt:variant>
      <vt:variant>
        <vt:i4>5</vt:i4>
      </vt:variant>
      <vt:variant>
        <vt:lpwstr/>
      </vt:variant>
      <vt:variant>
        <vt:lpwstr>_Toc279759627</vt:lpwstr>
      </vt:variant>
      <vt:variant>
        <vt:i4>1835064</vt:i4>
      </vt:variant>
      <vt:variant>
        <vt:i4>800</vt:i4>
      </vt:variant>
      <vt:variant>
        <vt:i4>0</vt:i4>
      </vt:variant>
      <vt:variant>
        <vt:i4>5</vt:i4>
      </vt:variant>
      <vt:variant>
        <vt:lpwstr/>
      </vt:variant>
      <vt:variant>
        <vt:lpwstr>_Toc279759626</vt:lpwstr>
      </vt:variant>
      <vt:variant>
        <vt:i4>1835064</vt:i4>
      </vt:variant>
      <vt:variant>
        <vt:i4>794</vt:i4>
      </vt:variant>
      <vt:variant>
        <vt:i4>0</vt:i4>
      </vt:variant>
      <vt:variant>
        <vt:i4>5</vt:i4>
      </vt:variant>
      <vt:variant>
        <vt:lpwstr/>
      </vt:variant>
      <vt:variant>
        <vt:lpwstr>_Toc279759625</vt:lpwstr>
      </vt:variant>
      <vt:variant>
        <vt:i4>1835064</vt:i4>
      </vt:variant>
      <vt:variant>
        <vt:i4>788</vt:i4>
      </vt:variant>
      <vt:variant>
        <vt:i4>0</vt:i4>
      </vt:variant>
      <vt:variant>
        <vt:i4>5</vt:i4>
      </vt:variant>
      <vt:variant>
        <vt:lpwstr/>
      </vt:variant>
      <vt:variant>
        <vt:lpwstr>_Toc279759624</vt:lpwstr>
      </vt:variant>
      <vt:variant>
        <vt:i4>1835064</vt:i4>
      </vt:variant>
      <vt:variant>
        <vt:i4>782</vt:i4>
      </vt:variant>
      <vt:variant>
        <vt:i4>0</vt:i4>
      </vt:variant>
      <vt:variant>
        <vt:i4>5</vt:i4>
      </vt:variant>
      <vt:variant>
        <vt:lpwstr/>
      </vt:variant>
      <vt:variant>
        <vt:lpwstr>_Toc279759623</vt:lpwstr>
      </vt:variant>
      <vt:variant>
        <vt:i4>1835064</vt:i4>
      </vt:variant>
      <vt:variant>
        <vt:i4>776</vt:i4>
      </vt:variant>
      <vt:variant>
        <vt:i4>0</vt:i4>
      </vt:variant>
      <vt:variant>
        <vt:i4>5</vt:i4>
      </vt:variant>
      <vt:variant>
        <vt:lpwstr/>
      </vt:variant>
      <vt:variant>
        <vt:lpwstr>_Toc279759622</vt:lpwstr>
      </vt:variant>
      <vt:variant>
        <vt:i4>1835064</vt:i4>
      </vt:variant>
      <vt:variant>
        <vt:i4>770</vt:i4>
      </vt:variant>
      <vt:variant>
        <vt:i4>0</vt:i4>
      </vt:variant>
      <vt:variant>
        <vt:i4>5</vt:i4>
      </vt:variant>
      <vt:variant>
        <vt:lpwstr/>
      </vt:variant>
      <vt:variant>
        <vt:lpwstr>_Toc279759621</vt:lpwstr>
      </vt:variant>
      <vt:variant>
        <vt:i4>1835064</vt:i4>
      </vt:variant>
      <vt:variant>
        <vt:i4>764</vt:i4>
      </vt:variant>
      <vt:variant>
        <vt:i4>0</vt:i4>
      </vt:variant>
      <vt:variant>
        <vt:i4>5</vt:i4>
      </vt:variant>
      <vt:variant>
        <vt:lpwstr/>
      </vt:variant>
      <vt:variant>
        <vt:lpwstr>_Toc279759620</vt:lpwstr>
      </vt:variant>
      <vt:variant>
        <vt:i4>2031672</vt:i4>
      </vt:variant>
      <vt:variant>
        <vt:i4>758</vt:i4>
      </vt:variant>
      <vt:variant>
        <vt:i4>0</vt:i4>
      </vt:variant>
      <vt:variant>
        <vt:i4>5</vt:i4>
      </vt:variant>
      <vt:variant>
        <vt:lpwstr/>
      </vt:variant>
      <vt:variant>
        <vt:lpwstr>_Toc279759619</vt:lpwstr>
      </vt:variant>
      <vt:variant>
        <vt:i4>2031672</vt:i4>
      </vt:variant>
      <vt:variant>
        <vt:i4>752</vt:i4>
      </vt:variant>
      <vt:variant>
        <vt:i4>0</vt:i4>
      </vt:variant>
      <vt:variant>
        <vt:i4>5</vt:i4>
      </vt:variant>
      <vt:variant>
        <vt:lpwstr/>
      </vt:variant>
      <vt:variant>
        <vt:lpwstr>_Toc279759618</vt:lpwstr>
      </vt:variant>
      <vt:variant>
        <vt:i4>2031672</vt:i4>
      </vt:variant>
      <vt:variant>
        <vt:i4>746</vt:i4>
      </vt:variant>
      <vt:variant>
        <vt:i4>0</vt:i4>
      </vt:variant>
      <vt:variant>
        <vt:i4>5</vt:i4>
      </vt:variant>
      <vt:variant>
        <vt:lpwstr/>
      </vt:variant>
      <vt:variant>
        <vt:lpwstr>_Toc279759617</vt:lpwstr>
      </vt:variant>
      <vt:variant>
        <vt:i4>2031672</vt:i4>
      </vt:variant>
      <vt:variant>
        <vt:i4>740</vt:i4>
      </vt:variant>
      <vt:variant>
        <vt:i4>0</vt:i4>
      </vt:variant>
      <vt:variant>
        <vt:i4>5</vt:i4>
      </vt:variant>
      <vt:variant>
        <vt:lpwstr/>
      </vt:variant>
      <vt:variant>
        <vt:lpwstr>_Toc279759616</vt:lpwstr>
      </vt:variant>
      <vt:variant>
        <vt:i4>2031672</vt:i4>
      </vt:variant>
      <vt:variant>
        <vt:i4>734</vt:i4>
      </vt:variant>
      <vt:variant>
        <vt:i4>0</vt:i4>
      </vt:variant>
      <vt:variant>
        <vt:i4>5</vt:i4>
      </vt:variant>
      <vt:variant>
        <vt:lpwstr/>
      </vt:variant>
      <vt:variant>
        <vt:lpwstr>_Toc279759615</vt:lpwstr>
      </vt:variant>
      <vt:variant>
        <vt:i4>2031672</vt:i4>
      </vt:variant>
      <vt:variant>
        <vt:i4>728</vt:i4>
      </vt:variant>
      <vt:variant>
        <vt:i4>0</vt:i4>
      </vt:variant>
      <vt:variant>
        <vt:i4>5</vt:i4>
      </vt:variant>
      <vt:variant>
        <vt:lpwstr/>
      </vt:variant>
      <vt:variant>
        <vt:lpwstr>_Toc279759614</vt:lpwstr>
      </vt:variant>
      <vt:variant>
        <vt:i4>2031672</vt:i4>
      </vt:variant>
      <vt:variant>
        <vt:i4>722</vt:i4>
      </vt:variant>
      <vt:variant>
        <vt:i4>0</vt:i4>
      </vt:variant>
      <vt:variant>
        <vt:i4>5</vt:i4>
      </vt:variant>
      <vt:variant>
        <vt:lpwstr/>
      </vt:variant>
      <vt:variant>
        <vt:lpwstr>_Toc279759613</vt:lpwstr>
      </vt:variant>
      <vt:variant>
        <vt:i4>2031672</vt:i4>
      </vt:variant>
      <vt:variant>
        <vt:i4>716</vt:i4>
      </vt:variant>
      <vt:variant>
        <vt:i4>0</vt:i4>
      </vt:variant>
      <vt:variant>
        <vt:i4>5</vt:i4>
      </vt:variant>
      <vt:variant>
        <vt:lpwstr/>
      </vt:variant>
      <vt:variant>
        <vt:lpwstr>_Toc279759612</vt:lpwstr>
      </vt:variant>
      <vt:variant>
        <vt:i4>2031672</vt:i4>
      </vt:variant>
      <vt:variant>
        <vt:i4>710</vt:i4>
      </vt:variant>
      <vt:variant>
        <vt:i4>0</vt:i4>
      </vt:variant>
      <vt:variant>
        <vt:i4>5</vt:i4>
      </vt:variant>
      <vt:variant>
        <vt:lpwstr/>
      </vt:variant>
      <vt:variant>
        <vt:lpwstr>_Toc279759611</vt:lpwstr>
      </vt:variant>
      <vt:variant>
        <vt:i4>2031672</vt:i4>
      </vt:variant>
      <vt:variant>
        <vt:i4>704</vt:i4>
      </vt:variant>
      <vt:variant>
        <vt:i4>0</vt:i4>
      </vt:variant>
      <vt:variant>
        <vt:i4>5</vt:i4>
      </vt:variant>
      <vt:variant>
        <vt:lpwstr/>
      </vt:variant>
      <vt:variant>
        <vt:lpwstr>_Toc279759610</vt:lpwstr>
      </vt:variant>
      <vt:variant>
        <vt:i4>1966136</vt:i4>
      </vt:variant>
      <vt:variant>
        <vt:i4>698</vt:i4>
      </vt:variant>
      <vt:variant>
        <vt:i4>0</vt:i4>
      </vt:variant>
      <vt:variant>
        <vt:i4>5</vt:i4>
      </vt:variant>
      <vt:variant>
        <vt:lpwstr/>
      </vt:variant>
      <vt:variant>
        <vt:lpwstr>_Toc279759609</vt:lpwstr>
      </vt:variant>
      <vt:variant>
        <vt:i4>1966136</vt:i4>
      </vt:variant>
      <vt:variant>
        <vt:i4>692</vt:i4>
      </vt:variant>
      <vt:variant>
        <vt:i4>0</vt:i4>
      </vt:variant>
      <vt:variant>
        <vt:i4>5</vt:i4>
      </vt:variant>
      <vt:variant>
        <vt:lpwstr/>
      </vt:variant>
      <vt:variant>
        <vt:lpwstr>_Toc279759608</vt:lpwstr>
      </vt:variant>
      <vt:variant>
        <vt:i4>1966136</vt:i4>
      </vt:variant>
      <vt:variant>
        <vt:i4>686</vt:i4>
      </vt:variant>
      <vt:variant>
        <vt:i4>0</vt:i4>
      </vt:variant>
      <vt:variant>
        <vt:i4>5</vt:i4>
      </vt:variant>
      <vt:variant>
        <vt:lpwstr/>
      </vt:variant>
      <vt:variant>
        <vt:lpwstr>_Toc279759607</vt:lpwstr>
      </vt:variant>
      <vt:variant>
        <vt:i4>1966136</vt:i4>
      </vt:variant>
      <vt:variant>
        <vt:i4>680</vt:i4>
      </vt:variant>
      <vt:variant>
        <vt:i4>0</vt:i4>
      </vt:variant>
      <vt:variant>
        <vt:i4>5</vt:i4>
      </vt:variant>
      <vt:variant>
        <vt:lpwstr/>
      </vt:variant>
      <vt:variant>
        <vt:lpwstr>_Toc279759606</vt:lpwstr>
      </vt:variant>
      <vt:variant>
        <vt:i4>1966136</vt:i4>
      </vt:variant>
      <vt:variant>
        <vt:i4>674</vt:i4>
      </vt:variant>
      <vt:variant>
        <vt:i4>0</vt:i4>
      </vt:variant>
      <vt:variant>
        <vt:i4>5</vt:i4>
      </vt:variant>
      <vt:variant>
        <vt:lpwstr/>
      </vt:variant>
      <vt:variant>
        <vt:lpwstr>_Toc279759605</vt:lpwstr>
      </vt:variant>
      <vt:variant>
        <vt:i4>1966136</vt:i4>
      </vt:variant>
      <vt:variant>
        <vt:i4>668</vt:i4>
      </vt:variant>
      <vt:variant>
        <vt:i4>0</vt:i4>
      </vt:variant>
      <vt:variant>
        <vt:i4>5</vt:i4>
      </vt:variant>
      <vt:variant>
        <vt:lpwstr/>
      </vt:variant>
      <vt:variant>
        <vt:lpwstr>_Toc279759604</vt:lpwstr>
      </vt:variant>
      <vt:variant>
        <vt:i4>1966136</vt:i4>
      </vt:variant>
      <vt:variant>
        <vt:i4>662</vt:i4>
      </vt:variant>
      <vt:variant>
        <vt:i4>0</vt:i4>
      </vt:variant>
      <vt:variant>
        <vt:i4>5</vt:i4>
      </vt:variant>
      <vt:variant>
        <vt:lpwstr/>
      </vt:variant>
      <vt:variant>
        <vt:lpwstr>_Toc279759603</vt:lpwstr>
      </vt:variant>
      <vt:variant>
        <vt:i4>1966136</vt:i4>
      </vt:variant>
      <vt:variant>
        <vt:i4>656</vt:i4>
      </vt:variant>
      <vt:variant>
        <vt:i4>0</vt:i4>
      </vt:variant>
      <vt:variant>
        <vt:i4>5</vt:i4>
      </vt:variant>
      <vt:variant>
        <vt:lpwstr/>
      </vt:variant>
      <vt:variant>
        <vt:lpwstr>_Toc279759602</vt:lpwstr>
      </vt:variant>
      <vt:variant>
        <vt:i4>1966136</vt:i4>
      </vt:variant>
      <vt:variant>
        <vt:i4>650</vt:i4>
      </vt:variant>
      <vt:variant>
        <vt:i4>0</vt:i4>
      </vt:variant>
      <vt:variant>
        <vt:i4>5</vt:i4>
      </vt:variant>
      <vt:variant>
        <vt:lpwstr/>
      </vt:variant>
      <vt:variant>
        <vt:lpwstr>_Toc279759601</vt:lpwstr>
      </vt:variant>
      <vt:variant>
        <vt:i4>1966136</vt:i4>
      </vt:variant>
      <vt:variant>
        <vt:i4>644</vt:i4>
      </vt:variant>
      <vt:variant>
        <vt:i4>0</vt:i4>
      </vt:variant>
      <vt:variant>
        <vt:i4>5</vt:i4>
      </vt:variant>
      <vt:variant>
        <vt:lpwstr/>
      </vt:variant>
      <vt:variant>
        <vt:lpwstr>_Toc279759600</vt:lpwstr>
      </vt:variant>
      <vt:variant>
        <vt:i4>1507387</vt:i4>
      </vt:variant>
      <vt:variant>
        <vt:i4>638</vt:i4>
      </vt:variant>
      <vt:variant>
        <vt:i4>0</vt:i4>
      </vt:variant>
      <vt:variant>
        <vt:i4>5</vt:i4>
      </vt:variant>
      <vt:variant>
        <vt:lpwstr/>
      </vt:variant>
      <vt:variant>
        <vt:lpwstr>_Toc279759599</vt:lpwstr>
      </vt:variant>
      <vt:variant>
        <vt:i4>1507387</vt:i4>
      </vt:variant>
      <vt:variant>
        <vt:i4>632</vt:i4>
      </vt:variant>
      <vt:variant>
        <vt:i4>0</vt:i4>
      </vt:variant>
      <vt:variant>
        <vt:i4>5</vt:i4>
      </vt:variant>
      <vt:variant>
        <vt:lpwstr/>
      </vt:variant>
      <vt:variant>
        <vt:lpwstr>_Toc279759598</vt:lpwstr>
      </vt:variant>
      <vt:variant>
        <vt:i4>1507387</vt:i4>
      </vt:variant>
      <vt:variant>
        <vt:i4>626</vt:i4>
      </vt:variant>
      <vt:variant>
        <vt:i4>0</vt:i4>
      </vt:variant>
      <vt:variant>
        <vt:i4>5</vt:i4>
      </vt:variant>
      <vt:variant>
        <vt:lpwstr/>
      </vt:variant>
      <vt:variant>
        <vt:lpwstr>_Toc279759597</vt:lpwstr>
      </vt:variant>
      <vt:variant>
        <vt:i4>1507387</vt:i4>
      </vt:variant>
      <vt:variant>
        <vt:i4>620</vt:i4>
      </vt:variant>
      <vt:variant>
        <vt:i4>0</vt:i4>
      </vt:variant>
      <vt:variant>
        <vt:i4>5</vt:i4>
      </vt:variant>
      <vt:variant>
        <vt:lpwstr/>
      </vt:variant>
      <vt:variant>
        <vt:lpwstr>_Toc279759596</vt:lpwstr>
      </vt:variant>
      <vt:variant>
        <vt:i4>1507387</vt:i4>
      </vt:variant>
      <vt:variant>
        <vt:i4>614</vt:i4>
      </vt:variant>
      <vt:variant>
        <vt:i4>0</vt:i4>
      </vt:variant>
      <vt:variant>
        <vt:i4>5</vt:i4>
      </vt:variant>
      <vt:variant>
        <vt:lpwstr/>
      </vt:variant>
      <vt:variant>
        <vt:lpwstr>_Toc279759595</vt:lpwstr>
      </vt:variant>
      <vt:variant>
        <vt:i4>1507387</vt:i4>
      </vt:variant>
      <vt:variant>
        <vt:i4>608</vt:i4>
      </vt:variant>
      <vt:variant>
        <vt:i4>0</vt:i4>
      </vt:variant>
      <vt:variant>
        <vt:i4>5</vt:i4>
      </vt:variant>
      <vt:variant>
        <vt:lpwstr/>
      </vt:variant>
      <vt:variant>
        <vt:lpwstr>_Toc279759594</vt:lpwstr>
      </vt:variant>
      <vt:variant>
        <vt:i4>1507387</vt:i4>
      </vt:variant>
      <vt:variant>
        <vt:i4>602</vt:i4>
      </vt:variant>
      <vt:variant>
        <vt:i4>0</vt:i4>
      </vt:variant>
      <vt:variant>
        <vt:i4>5</vt:i4>
      </vt:variant>
      <vt:variant>
        <vt:lpwstr/>
      </vt:variant>
      <vt:variant>
        <vt:lpwstr>_Toc279759593</vt:lpwstr>
      </vt:variant>
      <vt:variant>
        <vt:i4>1507387</vt:i4>
      </vt:variant>
      <vt:variant>
        <vt:i4>596</vt:i4>
      </vt:variant>
      <vt:variant>
        <vt:i4>0</vt:i4>
      </vt:variant>
      <vt:variant>
        <vt:i4>5</vt:i4>
      </vt:variant>
      <vt:variant>
        <vt:lpwstr/>
      </vt:variant>
      <vt:variant>
        <vt:lpwstr>_Toc279759592</vt:lpwstr>
      </vt:variant>
      <vt:variant>
        <vt:i4>1507387</vt:i4>
      </vt:variant>
      <vt:variant>
        <vt:i4>590</vt:i4>
      </vt:variant>
      <vt:variant>
        <vt:i4>0</vt:i4>
      </vt:variant>
      <vt:variant>
        <vt:i4>5</vt:i4>
      </vt:variant>
      <vt:variant>
        <vt:lpwstr/>
      </vt:variant>
      <vt:variant>
        <vt:lpwstr>_Toc279759591</vt:lpwstr>
      </vt:variant>
      <vt:variant>
        <vt:i4>1507387</vt:i4>
      </vt:variant>
      <vt:variant>
        <vt:i4>584</vt:i4>
      </vt:variant>
      <vt:variant>
        <vt:i4>0</vt:i4>
      </vt:variant>
      <vt:variant>
        <vt:i4>5</vt:i4>
      </vt:variant>
      <vt:variant>
        <vt:lpwstr/>
      </vt:variant>
      <vt:variant>
        <vt:lpwstr>_Toc279759590</vt:lpwstr>
      </vt:variant>
      <vt:variant>
        <vt:i4>1441851</vt:i4>
      </vt:variant>
      <vt:variant>
        <vt:i4>578</vt:i4>
      </vt:variant>
      <vt:variant>
        <vt:i4>0</vt:i4>
      </vt:variant>
      <vt:variant>
        <vt:i4>5</vt:i4>
      </vt:variant>
      <vt:variant>
        <vt:lpwstr/>
      </vt:variant>
      <vt:variant>
        <vt:lpwstr>_Toc279759589</vt:lpwstr>
      </vt:variant>
      <vt:variant>
        <vt:i4>1441851</vt:i4>
      </vt:variant>
      <vt:variant>
        <vt:i4>572</vt:i4>
      </vt:variant>
      <vt:variant>
        <vt:i4>0</vt:i4>
      </vt:variant>
      <vt:variant>
        <vt:i4>5</vt:i4>
      </vt:variant>
      <vt:variant>
        <vt:lpwstr/>
      </vt:variant>
      <vt:variant>
        <vt:lpwstr>_Toc279759588</vt:lpwstr>
      </vt:variant>
      <vt:variant>
        <vt:i4>1441851</vt:i4>
      </vt:variant>
      <vt:variant>
        <vt:i4>566</vt:i4>
      </vt:variant>
      <vt:variant>
        <vt:i4>0</vt:i4>
      </vt:variant>
      <vt:variant>
        <vt:i4>5</vt:i4>
      </vt:variant>
      <vt:variant>
        <vt:lpwstr/>
      </vt:variant>
      <vt:variant>
        <vt:lpwstr>_Toc279759587</vt:lpwstr>
      </vt:variant>
      <vt:variant>
        <vt:i4>1441851</vt:i4>
      </vt:variant>
      <vt:variant>
        <vt:i4>560</vt:i4>
      </vt:variant>
      <vt:variant>
        <vt:i4>0</vt:i4>
      </vt:variant>
      <vt:variant>
        <vt:i4>5</vt:i4>
      </vt:variant>
      <vt:variant>
        <vt:lpwstr/>
      </vt:variant>
      <vt:variant>
        <vt:lpwstr>_Toc279759586</vt:lpwstr>
      </vt:variant>
      <vt:variant>
        <vt:i4>1441851</vt:i4>
      </vt:variant>
      <vt:variant>
        <vt:i4>554</vt:i4>
      </vt:variant>
      <vt:variant>
        <vt:i4>0</vt:i4>
      </vt:variant>
      <vt:variant>
        <vt:i4>5</vt:i4>
      </vt:variant>
      <vt:variant>
        <vt:lpwstr/>
      </vt:variant>
      <vt:variant>
        <vt:lpwstr>_Toc279759585</vt:lpwstr>
      </vt:variant>
      <vt:variant>
        <vt:i4>1441851</vt:i4>
      </vt:variant>
      <vt:variant>
        <vt:i4>548</vt:i4>
      </vt:variant>
      <vt:variant>
        <vt:i4>0</vt:i4>
      </vt:variant>
      <vt:variant>
        <vt:i4>5</vt:i4>
      </vt:variant>
      <vt:variant>
        <vt:lpwstr/>
      </vt:variant>
      <vt:variant>
        <vt:lpwstr>_Toc279759584</vt:lpwstr>
      </vt:variant>
      <vt:variant>
        <vt:i4>1441851</vt:i4>
      </vt:variant>
      <vt:variant>
        <vt:i4>542</vt:i4>
      </vt:variant>
      <vt:variant>
        <vt:i4>0</vt:i4>
      </vt:variant>
      <vt:variant>
        <vt:i4>5</vt:i4>
      </vt:variant>
      <vt:variant>
        <vt:lpwstr/>
      </vt:variant>
      <vt:variant>
        <vt:lpwstr>_Toc279759583</vt:lpwstr>
      </vt:variant>
      <vt:variant>
        <vt:i4>1441851</vt:i4>
      </vt:variant>
      <vt:variant>
        <vt:i4>536</vt:i4>
      </vt:variant>
      <vt:variant>
        <vt:i4>0</vt:i4>
      </vt:variant>
      <vt:variant>
        <vt:i4>5</vt:i4>
      </vt:variant>
      <vt:variant>
        <vt:lpwstr/>
      </vt:variant>
      <vt:variant>
        <vt:lpwstr>_Toc279759582</vt:lpwstr>
      </vt:variant>
      <vt:variant>
        <vt:i4>1441851</vt:i4>
      </vt:variant>
      <vt:variant>
        <vt:i4>530</vt:i4>
      </vt:variant>
      <vt:variant>
        <vt:i4>0</vt:i4>
      </vt:variant>
      <vt:variant>
        <vt:i4>5</vt:i4>
      </vt:variant>
      <vt:variant>
        <vt:lpwstr/>
      </vt:variant>
      <vt:variant>
        <vt:lpwstr>_Toc279759581</vt:lpwstr>
      </vt:variant>
      <vt:variant>
        <vt:i4>1441851</vt:i4>
      </vt:variant>
      <vt:variant>
        <vt:i4>524</vt:i4>
      </vt:variant>
      <vt:variant>
        <vt:i4>0</vt:i4>
      </vt:variant>
      <vt:variant>
        <vt:i4>5</vt:i4>
      </vt:variant>
      <vt:variant>
        <vt:lpwstr/>
      </vt:variant>
      <vt:variant>
        <vt:lpwstr>_Toc279759580</vt:lpwstr>
      </vt:variant>
      <vt:variant>
        <vt:i4>1638459</vt:i4>
      </vt:variant>
      <vt:variant>
        <vt:i4>518</vt:i4>
      </vt:variant>
      <vt:variant>
        <vt:i4>0</vt:i4>
      </vt:variant>
      <vt:variant>
        <vt:i4>5</vt:i4>
      </vt:variant>
      <vt:variant>
        <vt:lpwstr/>
      </vt:variant>
      <vt:variant>
        <vt:lpwstr>_Toc279759579</vt:lpwstr>
      </vt:variant>
      <vt:variant>
        <vt:i4>1638459</vt:i4>
      </vt:variant>
      <vt:variant>
        <vt:i4>512</vt:i4>
      </vt:variant>
      <vt:variant>
        <vt:i4>0</vt:i4>
      </vt:variant>
      <vt:variant>
        <vt:i4>5</vt:i4>
      </vt:variant>
      <vt:variant>
        <vt:lpwstr/>
      </vt:variant>
      <vt:variant>
        <vt:lpwstr>_Toc279759578</vt:lpwstr>
      </vt:variant>
      <vt:variant>
        <vt:i4>1638459</vt:i4>
      </vt:variant>
      <vt:variant>
        <vt:i4>506</vt:i4>
      </vt:variant>
      <vt:variant>
        <vt:i4>0</vt:i4>
      </vt:variant>
      <vt:variant>
        <vt:i4>5</vt:i4>
      </vt:variant>
      <vt:variant>
        <vt:lpwstr/>
      </vt:variant>
      <vt:variant>
        <vt:lpwstr>_Toc279759577</vt:lpwstr>
      </vt:variant>
      <vt:variant>
        <vt:i4>1638459</vt:i4>
      </vt:variant>
      <vt:variant>
        <vt:i4>500</vt:i4>
      </vt:variant>
      <vt:variant>
        <vt:i4>0</vt:i4>
      </vt:variant>
      <vt:variant>
        <vt:i4>5</vt:i4>
      </vt:variant>
      <vt:variant>
        <vt:lpwstr/>
      </vt:variant>
      <vt:variant>
        <vt:lpwstr>_Toc279759576</vt:lpwstr>
      </vt:variant>
      <vt:variant>
        <vt:i4>1638459</vt:i4>
      </vt:variant>
      <vt:variant>
        <vt:i4>494</vt:i4>
      </vt:variant>
      <vt:variant>
        <vt:i4>0</vt:i4>
      </vt:variant>
      <vt:variant>
        <vt:i4>5</vt:i4>
      </vt:variant>
      <vt:variant>
        <vt:lpwstr/>
      </vt:variant>
      <vt:variant>
        <vt:lpwstr>_Toc279759575</vt:lpwstr>
      </vt:variant>
      <vt:variant>
        <vt:i4>1638459</vt:i4>
      </vt:variant>
      <vt:variant>
        <vt:i4>488</vt:i4>
      </vt:variant>
      <vt:variant>
        <vt:i4>0</vt:i4>
      </vt:variant>
      <vt:variant>
        <vt:i4>5</vt:i4>
      </vt:variant>
      <vt:variant>
        <vt:lpwstr/>
      </vt:variant>
      <vt:variant>
        <vt:lpwstr>_Toc279759574</vt:lpwstr>
      </vt:variant>
      <vt:variant>
        <vt:i4>1638459</vt:i4>
      </vt:variant>
      <vt:variant>
        <vt:i4>482</vt:i4>
      </vt:variant>
      <vt:variant>
        <vt:i4>0</vt:i4>
      </vt:variant>
      <vt:variant>
        <vt:i4>5</vt:i4>
      </vt:variant>
      <vt:variant>
        <vt:lpwstr/>
      </vt:variant>
      <vt:variant>
        <vt:lpwstr>_Toc279759573</vt:lpwstr>
      </vt:variant>
      <vt:variant>
        <vt:i4>1638459</vt:i4>
      </vt:variant>
      <vt:variant>
        <vt:i4>476</vt:i4>
      </vt:variant>
      <vt:variant>
        <vt:i4>0</vt:i4>
      </vt:variant>
      <vt:variant>
        <vt:i4>5</vt:i4>
      </vt:variant>
      <vt:variant>
        <vt:lpwstr/>
      </vt:variant>
      <vt:variant>
        <vt:lpwstr>_Toc279759572</vt:lpwstr>
      </vt:variant>
      <vt:variant>
        <vt:i4>1638459</vt:i4>
      </vt:variant>
      <vt:variant>
        <vt:i4>470</vt:i4>
      </vt:variant>
      <vt:variant>
        <vt:i4>0</vt:i4>
      </vt:variant>
      <vt:variant>
        <vt:i4>5</vt:i4>
      </vt:variant>
      <vt:variant>
        <vt:lpwstr/>
      </vt:variant>
      <vt:variant>
        <vt:lpwstr>_Toc279759571</vt:lpwstr>
      </vt:variant>
      <vt:variant>
        <vt:i4>1638459</vt:i4>
      </vt:variant>
      <vt:variant>
        <vt:i4>464</vt:i4>
      </vt:variant>
      <vt:variant>
        <vt:i4>0</vt:i4>
      </vt:variant>
      <vt:variant>
        <vt:i4>5</vt:i4>
      </vt:variant>
      <vt:variant>
        <vt:lpwstr/>
      </vt:variant>
      <vt:variant>
        <vt:lpwstr>_Toc279759570</vt:lpwstr>
      </vt:variant>
      <vt:variant>
        <vt:i4>1572923</vt:i4>
      </vt:variant>
      <vt:variant>
        <vt:i4>458</vt:i4>
      </vt:variant>
      <vt:variant>
        <vt:i4>0</vt:i4>
      </vt:variant>
      <vt:variant>
        <vt:i4>5</vt:i4>
      </vt:variant>
      <vt:variant>
        <vt:lpwstr/>
      </vt:variant>
      <vt:variant>
        <vt:lpwstr>_Toc279759569</vt:lpwstr>
      </vt:variant>
      <vt:variant>
        <vt:i4>1572923</vt:i4>
      </vt:variant>
      <vt:variant>
        <vt:i4>452</vt:i4>
      </vt:variant>
      <vt:variant>
        <vt:i4>0</vt:i4>
      </vt:variant>
      <vt:variant>
        <vt:i4>5</vt:i4>
      </vt:variant>
      <vt:variant>
        <vt:lpwstr/>
      </vt:variant>
      <vt:variant>
        <vt:lpwstr>_Toc279759568</vt:lpwstr>
      </vt:variant>
      <vt:variant>
        <vt:i4>1572923</vt:i4>
      </vt:variant>
      <vt:variant>
        <vt:i4>446</vt:i4>
      </vt:variant>
      <vt:variant>
        <vt:i4>0</vt:i4>
      </vt:variant>
      <vt:variant>
        <vt:i4>5</vt:i4>
      </vt:variant>
      <vt:variant>
        <vt:lpwstr/>
      </vt:variant>
      <vt:variant>
        <vt:lpwstr>_Toc279759567</vt:lpwstr>
      </vt:variant>
      <vt:variant>
        <vt:i4>1572923</vt:i4>
      </vt:variant>
      <vt:variant>
        <vt:i4>440</vt:i4>
      </vt:variant>
      <vt:variant>
        <vt:i4>0</vt:i4>
      </vt:variant>
      <vt:variant>
        <vt:i4>5</vt:i4>
      </vt:variant>
      <vt:variant>
        <vt:lpwstr/>
      </vt:variant>
      <vt:variant>
        <vt:lpwstr>_Toc279759566</vt:lpwstr>
      </vt:variant>
      <vt:variant>
        <vt:i4>1572923</vt:i4>
      </vt:variant>
      <vt:variant>
        <vt:i4>434</vt:i4>
      </vt:variant>
      <vt:variant>
        <vt:i4>0</vt:i4>
      </vt:variant>
      <vt:variant>
        <vt:i4>5</vt:i4>
      </vt:variant>
      <vt:variant>
        <vt:lpwstr/>
      </vt:variant>
      <vt:variant>
        <vt:lpwstr>_Toc279759565</vt:lpwstr>
      </vt:variant>
      <vt:variant>
        <vt:i4>1572923</vt:i4>
      </vt:variant>
      <vt:variant>
        <vt:i4>428</vt:i4>
      </vt:variant>
      <vt:variant>
        <vt:i4>0</vt:i4>
      </vt:variant>
      <vt:variant>
        <vt:i4>5</vt:i4>
      </vt:variant>
      <vt:variant>
        <vt:lpwstr/>
      </vt:variant>
      <vt:variant>
        <vt:lpwstr>_Toc279759564</vt:lpwstr>
      </vt:variant>
      <vt:variant>
        <vt:i4>1572923</vt:i4>
      </vt:variant>
      <vt:variant>
        <vt:i4>422</vt:i4>
      </vt:variant>
      <vt:variant>
        <vt:i4>0</vt:i4>
      </vt:variant>
      <vt:variant>
        <vt:i4>5</vt:i4>
      </vt:variant>
      <vt:variant>
        <vt:lpwstr/>
      </vt:variant>
      <vt:variant>
        <vt:lpwstr>_Toc279759563</vt:lpwstr>
      </vt:variant>
      <vt:variant>
        <vt:i4>1572923</vt:i4>
      </vt:variant>
      <vt:variant>
        <vt:i4>416</vt:i4>
      </vt:variant>
      <vt:variant>
        <vt:i4>0</vt:i4>
      </vt:variant>
      <vt:variant>
        <vt:i4>5</vt:i4>
      </vt:variant>
      <vt:variant>
        <vt:lpwstr/>
      </vt:variant>
      <vt:variant>
        <vt:lpwstr>_Toc279759562</vt:lpwstr>
      </vt:variant>
      <vt:variant>
        <vt:i4>1572923</vt:i4>
      </vt:variant>
      <vt:variant>
        <vt:i4>410</vt:i4>
      </vt:variant>
      <vt:variant>
        <vt:i4>0</vt:i4>
      </vt:variant>
      <vt:variant>
        <vt:i4>5</vt:i4>
      </vt:variant>
      <vt:variant>
        <vt:lpwstr/>
      </vt:variant>
      <vt:variant>
        <vt:lpwstr>_Toc279759561</vt:lpwstr>
      </vt:variant>
      <vt:variant>
        <vt:i4>1572923</vt:i4>
      </vt:variant>
      <vt:variant>
        <vt:i4>404</vt:i4>
      </vt:variant>
      <vt:variant>
        <vt:i4>0</vt:i4>
      </vt:variant>
      <vt:variant>
        <vt:i4>5</vt:i4>
      </vt:variant>
      <vt:variant>
        <vt:lpwstr/>
      </vt:variant>
      <vt:variant>
        <vt:lpwstr>_Toc279759560</vt:lpwstr>
      </vt:variant>
      <vt:variant>
        <vt:i4>1769531</vt:i4>
      </vt:variant>
      <vt:variant>
        <vt:i4>398</vt:i4>
      </vt:variant>
      <vt:variant>
        <vt:i4>0</vt:i4>
      </vt:variant>
      <vt:variant>
        <vt:i4>5</vt:i4>
      </vt:variant>
      <vt:variant>
        <vt:lpwstr/>
      </vt:variant>
      <vt:variant>
        <vt:lpwstr>_Toc279759559</vt:lpwstr>
      </vt:variant>
      <vt:variant>
        <vt:i4>1769531</vt:i4>
      </vt:variant>
      <vt:variant>
        <vt:i4>392</vt:i4>
      </vt:variant>
      <vt:variant>
        <vt:i4>0</vt:i4>
      </vt:variant>
      <vt:variant>
        <vt:i4>5</vt:i4>
      </vt:variant>
      <vt:variant>
        <vt:lpwstr/>
      </vt:variant>
      <vt:variant>
        <vt:lpwstr>_Toc279759558</vt:lpwstr>
      </vt:variant>
      <vt:variant>
        <vt:i4>1769531</vt:i4>
      </vt:variant>
      <vt:variant>
        <vt:i4>386</vt:i4>
      </vt:variant>
      <vt:variant>
        <vt:i4>0</vt:i4>
      </vt:variant>
      <vt:variant>
        <vt:i4>5</vt:i4>
      </vt:variant>
      <vt:variant>
        <vt:lpwstr/>
      </vt:variant>
      <vt:variant>
        <vt:lpwstr>_Toc279759557</vt:lpwstr>
      </vt:variant>
      <vt:variant>
        <vt:i4>1769531</vt:i4>
      </vt:variant>
      <vt:variant>
        <vt:i4>380</vt:i4>
      </vt:variant>
      <vt:variant>
        <vt:i4>0</vt:i4>
      </vt:variant>
      <vt:variant>
        <vt:i4>5</vt:i4>
      </vt:variant>
      <vt:variant>
        <vt:lpwstr/>
      </vt:variant>
      <vt:variant>
        <vt:lpwstr>_Toc279759556</vt:lpwstr>
      </vt:variant>
      <vt:variant>
        <vt:i4>1769531</vt:i4>
      </vt:variant>
      <vt:variant>
        <vt:i4>374</vt:i4>
      </vt:variant>
      <vt:variant>
        <vt:i4>0</vt:i4>
      </vt:variant>
      <vt:variant>
        <vt:i4>5</vt:i4>
      </vt:variant>
      <vt:variant>
        <vt:lpwstr/>
      </vt:variant>
      <vt:variant>
        <vt:lpwstr>_Toc279759555</vt:lpwstr>
      </vt:variant>
      <vt:variant>
        <vt:i4>1769531</vt:i4>
      </vt:variant>
      <vt:variant>
        <vt:i4>368</vt:i4>
      </vt:variant>
      <vt:variant>
        <vt:i4>0</vt:i4>
      </vt:variant>
      <vt:variant>
        <vt:i4>5</vt:i4>
      </vt:variant>
      <vt:variant>
        <vt:lpwstr/>
      </vt:variant>
      <vt:variant>
        <vt:lpwstr>_Toc279759554</vt:lpwstr>
      </vt:variant>
      <vt:variant>
        <vt:i4>1769531</vt:i4>
      </vt:variant>
      <vt:variant>
        <vt:i4>362</vt:i4>
      </vt:variant>
      <vt:variant>
        <vt:i4>0</vt:i4>
      </vt:variant>
      <vt:variant>
        <vt:i4>5</vt:i4>
      </vt:variant>
      <vt:variant>
        <vt:lpwstr/>
      </vt:variant>
      <vt:variant>
        <vt:lpwstr>_Toc279759553</vt:lpwstr>
      </vt:variant>
      <vt:variant>
        <vt:i4>1769531</vt:i4>
      </vt:variant>
      <vt:variant>
        <vt:i4>356</vt:i4>
      </vt:variant>
      <vt:variant>
        <vt:i4>0</vt:i4>
      </vt:variant>
      <vt:variant>
        <vt:i4>5</vt:i4>
      </vt:variant>
      <vt:variant>
        <vt:lpwstr/>
      </vt:variant>
      <vt:variant>
        <vt:lpwstr>_Toc279759552</vt:lpwstr>
      </vt:variant>
      <vt:variant>
        <vt:i4>1769531</vt:i4>
      </vt:variant>
      <vt:variant>
        <vt:i4>350</vt:i4>
      </vt:variant>
      <vt:variant>
        <vt:i4>0</vt:i4>
      </vt:variant>
      <vt:variant>
        <vt:i4>5</vt:i4>
      </vt:variant>
      <vt:variant>
        <vt:lpwstr/>
      </vt:variant>
      <vt:variant>
        <vt:lpwstr>_Toc279759551</vt:lpwstr>
      </vt:variant>
      <vt:variant>
        <vt:i4>1769531</vt:i4>
      </vt:variant>
      <vt:variant>
        <vt:i4>344</vt:i4>
      </vt:variant>
      <vt:variant>
        <vt:i4>0</vt:i4>
      </vt:variant>
      <vt:variant>
        <vt:i4>5</vt:i4>
      </vt:variant>
      <vt:variant>
        <vt:lpwstr/>
      </vt:variant>
      <vt:variant>
        <vt:lpwstr>_Toc279759550</vt:lpwstr>
      </vt:variant>
      <vt:variant>
        <vt:i4>1703995</vt:i4>
      </vt:variant>
      <vt:variant>
        <vt:i4>338</vt:i4>
      </vt:variant>
      <vt:variant>
        <vt:i4>0</vt:i4>
      </vt:variant>
      <vt:variant>
        <vt:i4>5</vt:i4>
      </vt:variant>
      <vt:variant>
        <vt:lpwstr/>
      </vt:variant>
      <vt:variant>
        <vt:lpwstr>_Toc279759549</vt:lpwstr>
      </vt:variant>
      <vt:variant>
        <vt:i4>1703995</vt:i4>
      </vt:variant>
      <vt:variant>
        <vt:i4>332</vt:i4>
      </vt:variant>
      <vt:variant>
        <vt:i4>0</vt:i4>
      </vt:variant>
      <vt:variant>
        <vt:i4>5</vt:i4>
      </vt:variant>
      <vt:variant>
        <vt:lpwstr/>
      </vt:variant>
      <vt:variant>
        <vt:lpwstr>_Toc279759548</vt:lpwstr>
      </vt:variant>
      <vt:variant>
        <vt:i4>1703995</vt:i4>
      </vt:variant>
      <vt:variant>
        <vt:i4>326</vt:i4>
      </vt:variant>
      <vt:variant>
        <vt:i4>0</vt:i4>
      </vt:variant>
      <vt:variant>
        <vt:i4>5</vt:i4>
      </vt:variant>
      <vt:variant>
        <vt:lpwstr/>
      </vt:variant>
      <vt:variant>
        <vt:lpwstr>_Toc279759547</vt:lpwstr>
      </vt:variant>
      <vt:variant>
        <vt:i4>1703995</vt:i4>
      </vt:variant>
      <vt:variant>
        <vt:i4>320</vt:i4>
      </vt:variant>
      <vt:variant>
        <vt:i4>0</vt:i4>
      </vt:variant>
      <vt:variant>
        <vt:i4>5</vt:i4>
      </vt:variant>
      <vt:variant>
        <vt:lpwstr/>
      </vt:variant>
      <vt:variant>
        <vt:lpwstr>_Toc279759546</vt:lpwstr>
      </vt:variant>
      <vt:variant>
        <vt:i4>1703995</vt:i4>
      </vt:variant>
      <vt:variant>
        <vt:i4>314</vt:i4>
      </vt:variant>
      <vt:variant>
        <vt:i4>0</vt:i4>
      </vt:variant>
      <vt:variant>
        <vt:i4>5</vt:i4>
      </vt:variant>
      <vt:variant>
        <vt:lpwstr/>
      </vt:variant>
      <vt:variant>
        <vt:lpwstr>_Toc279759545</vt:lpwstr>
      </vt:variant>
      <vt:variant>
        <vt:i4>1703995</vt:i4>
      </vt:variant>
      <vt:variant>
        <vt:i4>308</vt:i4>
      </vt:variant>
      <vt:variant>
        <vt:i4>0</vt:i4>
      </vt:variant>
      <vt:variant>
        <vt:i4>5</vt:i4>
      </vt:variant>
      <vt:variant>
        <vt:lpwstr/>
      </vt:variant>
      <vt:variant>
        <vt:lpwstr>_Toc279759544</vt:lpwstr>
      </vt:variant>
      <vt:variant>
        <vt:i4>1703995</vt:i4>
      </vt:variant>
      <vt:variant>
        <vt:i4>302</vt:i4>
      </vt:variant>
      <vt:variant>
        <vt:i4>0</vt:i4>
      </vt:variant>
      <vt:variant>
        <vt:i4>5</vt:i4>
      </vt:variant>
      <vt:variant>
        <vt:lpwstr/>
      </vt:variant>
      <vt:variant>
        <vt:lpwstr>_Toc279759543</vt:lpwstr>
      </vt:variant>
      <vt:variant>
        <vt:i4>1703995</vt:i4>
      </vt:variant>
      <vt:variant>
        <vt:i4>296</vt:i4>
      </vt:variant>
      <vt:variant>
        <vt:i4>0</vt:i4>
      </vt:variant>
      <vt:variant>
        <vt:i4>5</vt:i4>
      </vt:variant>
      <vt:variant>
        <vt:lpwstr/>
      </vt:variant>
      <vt:variant>
        <vt:lpwstr>_Toc279759542</vt:lpwstr>
      </vt:variant>
      <vt:variant>
        <vt:i4>1703995</vt:i4>
      </vt:variant>
      <vt:variant>
        <vt:i4>290</vt:i4>
      </vt:variant>
      <vt:variant>
        <vt:i4>0</vt:i4>
      </vt:variant>
      <vt:variant>
        <vt:i4>5</vt:i4>
      </vt:variant>
      <vt:variant>
        <vt:lpwstr/>
      </vt:variant>
      <vt:variant>
        <vt:lpwstr>_Toc279759541</vt:lpwstr>
      </vt:variant>
      <vt:variant>
        <vt:i4>1703995</vt:i4>
      </vt:variant>
      <vt:variant>
        <vt:i4>284</vt:i4>
      </vt:variant>
      <vt:variant>
        <vt:i4>0</vt:i4>
      </vt:variant>
      <vt:variant>
        <vt:i4>5</vt:i4>
      </vt:variant>
      <vt:variant>
        <vt:lpwstr/>
      </vt:variant>
      <vt:variant>
        <vt:lpwstr>_Toc279759540</vt:lpwstr>
      </vt:variant>
      <vt:variant>
        <vt:i4>1900603</vt:i4>
      </vt:variant>
      <vt:variant>
        <vt:i4>278</vt:i4>
      </vt:variant>
      <vt:variant>
        <vt:i4>0</vt:i4>
      </vt:variant>
      <vt:variant>
        <vt:i4>5</vt:i4>
      </vt:variant>
      <vt:variant>
        <vt:lpwstr/>
      </vt:variant>
      <vt:variant>
        <vt:lpwstr>_Toc279759539</vt:lpwstr>
      </vt:variant>
      <vt:variant>
        <vt:i4>1900603</vt:i4>
      </vt:variant>
      <vt:variant>
        <vt:i4>272</vt:i4>
      </vt:variant>
      <vt:variant>
        <vt:i4>0</vt:i4>
      </vt:variant>
      <vt:variant>
        <vt:i4>5</vt:i4>
      </vt:variant>
      <vt:variant>
        <vt:lpwstr/>
      </vt:variant>
      <vt:variant>
        <vt:lpwstr>_Toc279759538</vt:lpwstr>
      </vt:variant>
      <vt:variant>
        <vt:i4>1900603</vt:i4>
      </vt:variant>
      <vt:variant>
        <vt:i4>266</vt:i4>
      </vt:variant>
      <vt:variant>
        <vt:i4>0</vt:i4>
      </vt:variant>
      <vt:variant>
        <vt:i4>5</vt:i4>
      </vt:variant>
      <vt:variant>
        <vt:lpwstr/>
      </vt:variant>
      <vt:variant>
        <vt:lpwstr>_Toc279759537</vt:lpwstr>
      </vt:variant>
      <vt:variant>
        <vt:i4>1900603</vt:i4>
      </vt:variant>
      <vt:variant>
        <vt:i4>260</vt:i4>
      </vt:variant>
      <vt:variant>
        <vt:i4>0</vt:i4>
      </vt:variant>
      <vt:variant>
        <vt:i4>5</vt:i4>
      </vt:variant>
      <vt:variant>
        <vt:lpwstr/>
      </vt:variant>
      <vt:variant>
        <vt:lpwstr>_Toc279759536</vt:lpwstr>
      </vt:variant>
      <vt:variant>
        <vt:i4>1900603</vt:i4>
      </vt:variant>
      <vt:variant>
        <vt:i4>254</vt:i4>
      </vt:variant>
      <vt:variant>
        <vt:i4>0</vt:i4>
      </vt:variant>
      <vt:variant>
        <vt:i4>5</vt:i4>
      </vt:variant>
      <vt:variant>
        <vt:lpwstr/>
      </vt:variant>
      <vt:variant>
        <vt:lpwstr>_Toc279759535</vt:lpwstr>
      </vt:variant>
      <vt:variant>
        <vt:i4>1900603</vt:i4>
      </vt:variant>
      <vt:variant>
        <vt:i4>248</vt:i4>
      </vt:variant>
      <vt:variant>
        <vt:i4>0</vt:i4>
      </vt:variant>
      <vt:variant>
        <vt:i4>5</vt:i4>
      </vt:variant>
      <vt:variant>
        <vt:lpwstr/>
      </vt:variant>
      <vt:variant>
        <vt:lpwstr>_Toc279759534</vt:lpwstr>
      </vt:variant>
      <vt:variant>
        <vt:i4>1900603</vt:i4>
      </vt:variant>
      <vt:variant>
        <vt:i4>242</vt:i4>
      </vt:variant>
      <vt:variant>
        <vt:i4>0</vt:i4>
      </vt:variant>
      <vt:variant>
        <vt:i4>5</vt:i4>
      </vt:variant>
      <vt:variant>
        <vt:lpwstr/>
      </vt:variant>
      <vt:variant>
        <vt:lpwstr>_Toc279759533</vt:lpwstr>
      </vt:variant>
      <vt:variant>
        <vt:i4>1900603</vt:i4>
      </vt:variant>
      <vt:variant>
        <vt:i4>236</vt:i4>
      </vt:variant>
      <vt:variant>
        <vt:i4>0</vt:i4>
      </vt:variant>
      <vt:variant>
        <vt:i4>5</vt:i4>
      </vt:variant>
      <vt:variant>
        <vt:lpwstr/>
      </vt:variant>
      <vt:variant>
        <vt:lpwstr>_Toc279759532</vt:lpwstr>
      </vt:variant>
      <vt:variant>
        <vt:i4>1900603</vt:i4>
      </vt:variant>
      <vt:variant>
        <vt:i4>230</vt:i4>
      </vt:variant>
      <vt:variant>
        <vt:i4>0</vt:i4>
      </vt:variant>
      <vt:variant>
        <vt:i4>5</vt:i4>
      </vt:variant>
      <vt:variant>
        <vt:lpwstr/>
      </vt:variant>
      <vt:variant>
        <vt:lpwstr>_Toc279759531</vt:lpwstr>
      </vt:variant>
      <vt:variant>
        <vt:i4>1900603</vt:i4>
      </vt:variant>
      <vt:variant>
        <vt:i4>224</vt:i4>
      </vt:variant>
      <vt:variant>
        <vt:i4>0</vt:i4>
      </vt:variant>
      <vt:variant>
        <vt:i4>5</vt:i4>
      </vt:variant>
      <vt:variant>
        <vt:lpwstr/>
      </vt:variant>
      <vt:variant>
        <vt:lpwstr>_Toc279759530</vt:lpwstr>
      </vt:variant>
      <vt:variant>
        <vt:i4>1835067</vt:i4>
      </vt:variant>
      <vt:variant>
        <vt:i4>218</vt:i4>
      </vt:variant>
      <vt:variant>
        <vt:i4>0</vt:i4>
      </vt:variant>
      <vt:variant>
        <vt:i4>5</vt:i4>
      </vt:variant>
      <vt:variant>
        <vt:lpwstr/>
      </vt:variant>
      <vt:variant>
        <vt:lpwstr>_Toc279759529</vt:lpwstr>
      </vt:variant>
      <vt:variant>
        <vt:i4>1835067</vt:i4>
      </vt:variant>
      <vt:variant>
        <vt:i4>212</vt:i4>
      </vt:variant>
      <vt:variant>
        <vt:i4>0</vt:i4>
      </vt:variant>
      <vt:variant>
        <vt:i4>5</vt:i4>
      </vt:variant>
      <vt:variant>
        <vt:lpwstr/>
      </vt:variant>
      <vt:variant>
        <vt:lpwstr>_Toc279759528</vt:lpwstr>
      </vt:variant>
      <vt:variant>
        <vt:i4>1835067</vt:i4>
      </vt:variant>
      <vt:variant>
        <vt:i4>206</vt:i4>
      </vt:variant>
      <vt:variant>
        <vt:i4>0</vt:i4>
      </vt:variant>
      <vt:variant>
        <vt:i4>5</vt:i4>
      </vt:variant>
      <vt:variant>
        <vt:lpwstr/>
      </vt:variant>
      <vt:variant>
        <vt:lpwstr>_Toc279759527</vt:lpwstr>
      </vt:variant>
      <vt:variant>
        <vt:i4>1835067</vt:i4>
      </vt:variant>
      <vt:variant>
        <vt:i4>200</vt:i4>
      </vt:variant>
      <vt:variant>
        <vt:i4>0</vt:i4>
      </vt:variant>
      <vt:variant>
        <vt:i4>5</vt:i4>
      </vt:variant>
      <vt:variant>
        <vt:lpwstr/>
      </vt:variant>
      <vt:variant>
        <vt:lpwstr>_Toc279759526</vt:lpwstr>
      </vt:variant>
      <vt:variant>
        <vt:i4>1835067</vt:i4>
      </vt:variant>
      <vt:variant>
        <vt:i4>194</vt:i4>
      </vt:variant>
      <vt:variant>
        <vt:i4>0</vt:i4>
      </vt:variant>
      <vt:variant>
        <vt:i4>5</vt:i4>
      </vt:variant>
      <vt:variant>
        <vt:lpwstr/>
      </vt:variant>
      <vt:variant>
        <vt:lpwstr>_Toc279759525</vt:lpwstr>
      </vt:variant>
      <vt:variant>
        <vt:i4>1835067</vt:i4>
      </vt:variant>
      <vt:variant>
        <vt:i4>188</vt:i4>
      </vt:variant>
      <vt:variant>
        <vt:i4>0</vt:i4>
      </vt:variant>
      <vt:variant>
        <vt:i4>5</vt:i4>
      </vt:variant>
      <vt:variant>
        <vt:lpwstr/>
      </vt:variant>
      <vt:variant>
        <vt:lpwstr>_Toc279759524</vt:lpwstr>
      </vt:variant>
      <vt:variant>
        <vt:i4>1835067</vt:i4>
      </vt:variant>
      <vt:variant>
        <vt:i4>182</vt:i4>
      </vt:variant>
      <vt:variant>
        <vt:i4>0</vt:i4>
      </vt:variant>
      <vt:variant>
        <vt:i4>5</vt:i4>
      </vt:variant>
      <vt:variant>
        <vt:lpwstr/>
      </vt:variant>
      <vt:variant>
        <vt:lpwstr>_Toc279759523</vt:lpwstr>
      </vt:variant>
      <vt:variant>
        <vt:i4>1835067</vt:i4>
      </vt:variant>
      <vt:variant>
        <vt:i4>176</vt:i4>
      </vt:variant>
      <vt:variant>
        <vt:i4>0</vt:i4>
      </vt:variant>
      <vt:variant>
        <vt:i4>5</vt:i4>
      </vt:variant>
      <vt:variant>
        <vt:lpwstr/>
      </vt:variant>
      <vt:variant>
        <vt:lpwstr>_Toc279759522</vt:lpwstr>
      </vt:variant>
      <vt:variant>
        <vt:i4>1835067</vt:i4>
      </vt:variant>
      <vt:variant>
        <vt:i4>170</vt:i4>
      </vt:variant>
      <vt:variant>
        <vt:i4>0</vt:i4>
      </vt:variant>
      <vt:variant>
        <vt:i4>5</vt:i4>
      </vt:variant>
      <vt:variant>
        <vt:lpwstr/>
      </vt:variant>
      <vt:variant>
        <vt:lpwstr>_Toc279759521</vt:lpwstr>
      </vt:variant>
      <vt:variant>
        <vt:i4>1835067</vt:i4>
      </vt:variant>
      <vt:variant>
        <vt:i4>164</vt:i4>
      </vt:variant>
      <vt:variant>
        <vt:i4>0</vt:i4>
      </vt:variant>
      <vt:variant>
        <vt:i4>5</vt:i4>
      </vt:variant>
      <vt:variant>
        <vt:lpwstr/>
      </vt:variant>
      <vt:variant>
        <vt:lpwstr>_Toc279759520</vt:lpwstr>
      </vt:variant>
      <vt:variant>
        <vt:i4>2031675</vt:i4>
      </vt:variant>
      <vt:variant>
        <vt:i4>158</vt:i4>
      </vt:variant>
      <vt:variant>
        <vt:i4>0</vt:i4>
      </vt:variant>
      <vt:variant>
        <vt:i4>5</vt:i4>
      </vt:variant>
      <vt:variant>
        <vt:lpwstr/>
      </vt:variant>
      <vt:variant>
        <vt:lpwstr>_Toc279759519</vt:lpwstr>
      </vt:variant>
      <vt:variant>
        <vt:i4>2031675</vt:i4>
      </vt:variant>
      <vt:variant>
        <vt:i4>152</vt:i4>
      </vt:variant>
      <vt:variant>
        <vt:i4>0</vt:i4>
      </vt:variant>
      <vt:variant>
        <vt:i4>5</vt:i4>
      </vt:variant>
      <vt:variant>
        <vt:lpwstr/>
      </vt:variant>
      <vt:variant>
        <vt:lpwstr>_Toc279759518</vt:lpwstr>
      </vt:variant>
      <vt:variant>
        <vt:i4>2031675</vt:i4>
      </vt:variant>
      <vt:variant>
        <vt:i4>146</vt:i4>
      </vt:variant>
      <vt:variant>
        <vt:i4>0</vt:i4>
      </vt:variant>
      <vt:variant>
        <vt:i4>5</vt:i4>
      </vt:variant>
      <vt:variant>
        <vt:lpwstr/>
      </vt:variant>
      <vt:variant>
        <vt:lpwstr>_Toc279759517</vt:lpwstr>
      </vt:variant>
      <vt:variant>
        <vt:i4>2031675</vt:i4>
      </vt:variant>
      <vt:variant>
        <vt:i4>140</vt:i4>
      </vt:variant>
      <vt:variant>
        <vt:i4>0</vt:i4>
      </vt:variant>
      <vt:variant>
        <vt:i4>5</vt:i4>
      </vt:variant>
      <vt:variant>
        <vt:lpwstr/>
      </vt:variant>
      <vt:variant>
        <vt:lpwstr>_Toc279759516</vt:lpwstr>
      </vt:variant>
      <vt:variant>
        <vt:i4>2031675</vt:i4>
      </vt:variant>
      <vt:variant>
        <vt:i4>134</vt:i4>
      </vt:variant>
      <vt:variant>
        <vt:i4>0</vt:i4>
      </vt:variant>
      <vt:variant>
        <vt:i4>5</vt:i4>
      </vt:variant>
      <vt:variant>
        <vt:lpwstr/>
      </vt:variant>
      <vt:variant>
        <vt:lpwstr>_Toc279759515</vt:lpwstr>
      </vt:variant>
      <vt:variant>
        <vt:i4>2031675</vt:i4>
      </vt:variant>
      <vt:variant>
        <vt:i4>128</vt:i4>
      </vt:variant>
      <vt:variant>
        <vt:i4>0</vt:i4>
      </vt:variant>
      <vt:variant>
        <vt:i4>5</vt:i4>
      </vt:variant>
      <vt:variant>
        <vt:lpwstr/>
      </vt:variant>
      <vt:variant>
        <vt:lpwstr>_Toc279759514</vt:lpwstr>
      </vt:variant>
      <vt:variant>
        <vt:i4>2031675</vt:i4>
      </vt:variant>
      <vt:variant>
        <vt:i4>122</vt:i4>
      </vt:variant>
      <vt:variant>
        <vt:i4>0</vt:i4>
      </vt:variant>
      <vt:variant>
        <vt:i4>5</vt:i4>
      </vt:variant>
      <vt:variant>
        <vt:lpwstr/>
      </vt:variant>
      <vt:variant>
        <vt:lpwstr>_Toc279759513</vt:lpwstr>
      </vt:variant>
      <vt:variant>
        <vt:i4>2031675</vt:i4>
      </vt:variant>
      <vt:variant>
        <vt:i4>116</vt:i4>
      </vt:variant>
      <vt:variant>
        <vt:i4>0</vt:i4>
      </vt:variant>
      <vt:variant>
        <vt:i4>5</vt:i4>
      </vt:variant>
      <vt:variant>
        <vt:lpwstr/>
      </vt:variant>
      <vt:variant>
        <vt:lpwstr>_Toc279759512</vt:lpwstr>
      </vt:variant>
      <vt:variant>
        <vt:i4>2031675</vt:i4>
      </vt:variant>
      <vt:variant>
        <vt:i4>110</vt:i4>
      </vt:variant>
      <vt:variant>
        <vt:i4>0</vt:i4>
      </vt:variant>
      <vt:variant>
        <vt:i4>5</vt:i4>
      </vt:variant>
      <vt:variant>
        <vt:lpwstr/>
      </vt:variant>
      <vt:variant>
        <vt:lpwstr>_Toc279759511</vt:lpwstr>
      </vt:variant>
      <vt:variant>
        <vt:i4>2031675</vt:i4>
      </vt:variant>
      <vt:variant>
        <vt:i4>104</vt:i4>
      </vt:variant>
      <vt:variant>
        <vt:i4>0</vt:i4>
      </vt:variant>
      <vt:variant>
        <vt:i4>5</vt:i4>
      </vt:variant>
      <vt:variant>
        <vt:lpwstr/>
      </vt:variant>
      <vt:variant>
        <vt:lpwstr>_Toc279759510</vt:lpwstr>
      </vt:variant>
      <vt:variant>
        <vt:i4>1966139</vt:i4>
      </vt:variant>
      <vt:variant>
        <vt:i4>98</vt:i4>
      </vt:variant>
      <vt:variant>
        <vt:i4>0</vt:i4>
      </vt:variant>
      <vt:variant>
        <vt:i4>5</vt:i4>
      </vt:variant>
      <vt:variant>
        <vt:lpwstr/>
      </vt:variant>
      <vt:variant>
        <vt:lpwstr>_Toc279759509</vt:lpwstr>
      </vt:variant>
      <vt:variant>
        <vt:i4>1966139</vt:i4>
      </vt:variant>
      <vt:variant>
        <vt:i4>92</vt:i4>
      </vt:variant>
      <vt:variant>
        <vt:i4>0</vt:i4>
      </vt:variant>
      <vt:variant>
        <vt:i4>5</vt:i4>
      </vt:variant>
      <vt:variant>
        <vt:lpwstr/>
      </vt:variant>
      <vt:variant>
        <vt:lpwstr>_Toc279759508</vt:lpwstr>
      </vt:variant>
      <vt:variant>
        <vt:i4>1966139</vt:i4>
      </vt:variant>
      <vt:variant>
        <vt:i4>86</vt:i4>
      </vt:variant>
      <vt:variant>
        <vt:i4>0</vt:i4>
      </vt:variant>
      <vt:variant>
        <vt:i4>5</vt:i4>
      </vt:variant>
      <vt:variant>
        <vt:lpwstr/>
      </vt:variant>
      <vt:variant>
        <vt:lpwstr>_Toc279759507</vt:lpwstr>
      </vt:variant>
      <vt:variant>
        <vt:i4>1966139</vt:i4>
      </vt:variant>
      <vt:variant>
        <vt:i4>80</vt:i4>
      </vt:variant>
      <vt:variant>
        <vt:i4>0</vt:i4>
      </vt:variant>
      <vt:variant>
        <vt:i4>5</vt:i4>
      </vt:variant>
      <vt:variant>
        <vt:lpwstr/>
      </vt:variant>
      <vt:variant>
        <vt:lpwstr>_Toc279759506</vt:lpwstr>
      </vt:variant>
      <vt:variant>
        <vt:i4>1966139</vt:i4>
      </vt:variant>
      <vt:variant>
        <vt:i4>74</vt:i4>
      </vt:variant>
      <vt:variant>
        <vt:i4>0</vt:i4>
      </vt:variant>
      <vt:variant>
        <vt:i4>5</vt:i4>
      </vt:variant>
      <vt:variant>
        <vt:lpwstr/>
      </vt:variant>
      <vt:variant>
        <vt:lpwstr>_Toc279759505</vt:lpwstr>
      </vt:variant>
      <vt:variant>
        <vt:i4>1966139</vt:i4>
      </vt:variant>
      <vt:variant>
        <vt:i4>68</vt:i4>
      </vt:variant>
      <vt:variant>
        <vt:i4>0</vt:i4>
      </vt:variant>
      <vt:variant>
        <vt:i4>5</vt:i4>
      </vt:variant>
      <vt:variant>
        <vt:lpwstr/>
      </vt:variant>
      <vt:variant>
        <vt:lpwstr>_Toc279759504</vt:lpwstr>
      </vt:variant>
      <vt:variant>
        <vt:i4>1966139</vt:i4>
      </vt:variant>
      <vt:variant>
        <vt:i4>62</vt:i4>
      </vt:variant>
      <vt:variant>
        <vt:i4>0</vt:i4>
      </vt:variant>
      <vt:variant>
        <vt:i4>5</vt:i4>
      </vt:variant>
      <vt:variant>
        <vt:lpwstr/>
      </vt:variant>
      <vt:variant>
        <vt:lpwstr>_Toc279759503</vt:lpwstr>
      </vt:variant>
      <vt:variant>
        <vt:i4>1966139</vt:i4>
      </vt:variant>
      <vt:variant>
        <vt:i4>56</vt:i4>
      </vt:variant>
      <vt:variant>
        <vt:i4>0</vt:i4>
      </vt:variant>
      <vt:variant>
        <vt:i4>5</vt:i4>
      </vt:variant>
      <vt:variant>
        <vt:lpwstr/>
      </vt:variant>
      <vt:variant>
        <vt:lpwstr>_Toc279759502</vt:lpwstr>
      </vt:variant>
      <vt:variant>
        <vt:i4>1966139</vt:i4>
      </vt:variant>
      <vt:variant>
        <vt:i4>50</vt:i4>
      </vt:variant>
      <vt:variant>
        <vt:i4>0</vt:i4>
      </vt:variant>
      <vt:variant>
        <vt:i4>5</vt:i4>
      </vt:variant>
      <vt:variant>
        <vt:lpwstr/>
      </vt:variant>
      <vt:variant>
        <vt:lpwstr>_Toc279759501</vt:lpwstr>
      </vt:variant>
      <vt:variant>
        <vt:i4>1966139</vt:i4>
      </vt:variant>
      <vt:variant>
        <vt:i4>44</vt:i4>
      </vt:variant>
      <vt:variant>
        <vt:i4>0</vt:i4>
      </vt:variant>
      <vt:variant>
        <vt:i4>5</vt:i4>
      </vt:variant>
      <vt:variant>
        <vt:lpwstr/>
      </vt:variant>
      <vt:variant>
        <vt:lpwstr>_Toc279759500</vt:lpwstr>
      </vt:variant>
      <vt:variant>
        <vt:i4>1507386</vt:i4>
      </vt:variant>
      <vt:variant>
        <vt:i4>38</vt:i4>
      </vt:variant>
      <vt:variant>
        <vt:i4>0</vt:i4>
      </vt:variant>
      <vt:variant>
        <vt:i4>5</vt:i4>
      </vt:variant>
      <vt:variant>
        <vt:lpwstr/>
      </vt:variant>
      <vt:variant>
        <vt:lpwstr>_Toc279759499</vt:lpwstr>
      </vt:variant>
      <vt:variant>
        <vt:i4>1507386</vt:i4>
      </vt:variant>
      <vt:variant>
        <vt:i4>32</vt:i4>
      </vt:variant>
      <vt:variant>
        <vt:i4>0</vt:i4>
      </vt:variant>
      <vt:variant>
        <vt:i4>5</vt:i4>
      </vt:variant>
      <vt:variant>
        <vt:lpwstr/>
      </vt:variant>
      <vt:variant>
        <vt:lpwstr>_Toc279759498</vt:lpwstr>
      </vt:variant>
      <vt:variant>
        <vt:i4>1507386</vt:i4>
      </vt:variant>
      <vt:variant>
        <vt:i4>26</vt:i4>
      </vt:variant>
      <vt:variant>
        <vt:i4>0</vt:i4>
      </vt:variant>
      <vt:variant>
        <vt:i4>5</vt:i4>
      </vt:variant>
      <vt:variant>
        <vt:lpwstr/>
      </vt:variant>
      <vt:variant>
        <vt:lpwstr>_Toc279759497</vt:lpwstr>
      </vt:variant>
      <vt:variant>
        <vt:i4>1507386</vt:i4>
      </vt:variant>
      <vt:variant>
        <vt:i4>20</vt:i4>
      </vt:variant>
      <vt:variant>
        <vt:i4>0</vt:i4>
      </vt:variant>
      <vt:variant>
        <vt:i4>5</vt:i4>
      </vt:variant>
      <vt:variant>
        <vt:lpwstr/>
      </vt:variant>
      <vt:variant>
        <vt:lpwstr>_Toc279759496</vt:lpwstr>
      </vt:variant>
      <vt:variant>
        <vt:i4>1507386</vt:i4>
      </vt:variant>
      <vt:variant>
        <vt:i4>14</vt:i4>
      </vt:variant>
      <vt:variant>
        <vt:i4>0</vt:i4>
      </vt:variant>
      <vt:variant>
        <vt:i4>5</vt:i4>
      </vt:variant>
      <vt:variant>
        <vt:lpwstr/>
      </vt:variant>
      <vt:variant>
        <vt:lpwstr>_Toc279759495</vt:lpwstr>
      </vt:variant>
      <vt:variant>
        <vt:i4>1507386</vt:i4>
      </vt:variant>
      <vt:variant>
        <vt:i4>8</vt:i4>
      </vt:variant>
      <vt:variant>
        <vt:i4>0</vt:i4>
      </vt:variant>
      <vt:variant>
        <vt:i4>5</vt:i4>
      </vt:variant>
      <vt:variant>
        <vt:lpwstr/>
      </vt:variant>
      <vt:variant>
        <vt:lpwstr>_Toc279759494</vt:lpwstr>
      </vt:variant>
      <vt:variant>
        <vt:i4>1507386</vt:i4>
      </vt:variant>
      <vt:variant>
        <vt:i4>2</vt:i4>
      </vt:variant>
      <vt:variant>
        <vt:i4>0</vt:i4>
      </vt:variant>
      <vt:variant>
        <vt:i4>5</vt:i4>
      </vt:variant>
      <vt:variant>
        <vt:lpwstr/>
      </vt:variant>
      <vt:variant>
        <vt:lpwstr>_Toc279759493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9, 2004</dc:title>
  <dc:subject/>
  <dc:creator>KKK</dc:creator>
  <cp:keywords/>
  <dc:description/>
  <cp:lastModifiedBy>KKK</cp:lastModifiedBy>
  <cp:revision>15</cp:revision>
  <cp:lastPrinted>2010-01-06T02:38:00Z</cp:lastPrinted>
  <dcterms:created xsi:type="dcterms:W3CDTF">2012-04-10T19:19:00Z</dcterms:created>
  <dcterms:modified xsi:type="dcterms:W3CDTF">2012-09-19T20:31:00Z</dcterms:modified>
</cp:coreProperties>
</file>