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7655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  <w:t>课程学习心得与课程反馈建议</w:t>
      </w:r>
    </w:p>
    <w:p w14:paraId="0173DA3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  <w:t>学习心得</w:t>
      </w:r>
    </w:p>
    <w:p w14:paraId="22747B3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通过这门编程实践课程，我系统学习了 Linux 环境下 C++ 工程开发相关知识，掌握编译链接、GDB 调试、CMake、Git、多线程编程等实用技能。一系列分</w:t>
      </w:r>
      <w:bookmarkStart w:id="0" w:name="_GoBack"/>
      <w:bookmarkEnd w:id="0"/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层作业与日程管理大作业，让我跳出单纯写代码的思维，建立工程化开发意识。小组项目实践锻炼了需求设计、文件持久化、并发程序开发能力，同时也发现自己在程序容错、代码架构设计上仍存在短板，后续会继续加强练习。</w:t>
      </w:r>
    </w:p>
    <w:p w14:paraId="7910315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  <w:t>反馈与建议</w:t>
      </w:r>
    </w:p>
    <w:p w14:paraId="184572C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课程内容贴合实际开发场景，实用性很强。提出两点建议：</w:t>
      </w:r>
    </w:p>
    <w:p w14:paraId="5FE1B0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增加工程代码规范相关教学内容，帮助我们养成规范编码习惯；</w:t>
      </w:r>
    </w:p>
    <w:p w14:paraId="6C440B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大作业开发周期较长，可设置阶段性任务节点，便于及时排查开发问题。</w:t>
      </w:r>
    </w:p>
    <w:p w14:paraId="149343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216BA6"/>
    <w:multiLevelType w:val="multilevel"/>
    <w:tmpl w:val="3D216B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D1D84"/>
    <w:rsid w:val="47ED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2026-07-28T08:35:00Z</dcterms:created>
  <dc:creator>梦的倒影</dc:creator>
  <cp:lastModifiedBy>梦的倒影</cp:lastModifiedBy>
  <dcterms:modified xsi:type="dcterms:W3CDTF">2026-07-28T08:36:02Z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E596518F21834AAC847291E1E499A89D_11</vt:lpwstr>
  </property>
  <property fmtid="{D5CDD505-2E9C-101B-9397-08002B2CF9AE}" pid="4" name="KSOTemplateDocerSaveRecord">
    <vt:lpwstr>eyJoZGlkIjoiMDU5YzQzYjI5OWViOGY2ZDExYTY2NTQzNWVhNmJhZWYiLCJ1c2VySWQiOiIxMzUzNTEzOTA1In0=</vt:lpwstr>
  </property>
</Properties>
</file>