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color w:val="0969DA"/>
          <w:sz w:val="40"/>
          <w:szCs w:val="40"/>
        </w:rPr>
        <w:t xml:space="preserve">상동고등학교 야구부 투수 1차 측정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b/>
          <w:bCs/>
          <w:color w:val="1F2328"/>
          <w:sz w:val="32"/>
          <w:szCs w:val="32"/>
        </w:rPr>
        <w:t xml:space="preserve">데이터 수집 + 처리 매뉴얼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56D76"/>
          <w:sz w:val="16"/>
          <w:szCs w:val="16"/>
        </w:rPr>
        <w:t xml:space="preserve">Theia 마커리스 (Qualisys 카메라 8대) + AMTI 포스플레이트 (마운드 내장) + ForceDecks + Rapsodo 2.0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56D76"/>
          <w:sz w:val="18"/>
          <w:szCs w:val="18"/>
        </w:rPr>
        <w:t xml:space="preserve">v1.1  ·  2026-05-09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56D76"/>
          <w:sz w:val="16"/>
          <w:szCs w:val="16"/>
        </w:rPr>
        <w:t xml:space="preserve">바이오모션 베이스볼 랩 (BBL)  ·  국민대학교 바이오메카닉스 연구실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56D76"/>
          <w:sz w:val="16"/>
          <w:szCs w:val="16"/>
        </w:rPr>
        <w:t xml:space="preserve">문의: kklee@kookmin.ac.kr</w:t>
      </w:r>
    </w:p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color w:val="0969DA"/>
          <w:sz w:val="22"/>
          <w:szCs w:val="22"/>
        </w:rPr>
        <w:t xml:space="preserve">한 줄 요약</w:t>
      </w:r>
    </w:p>
    <w:p>
      <w:pPr>
        <w:spacing w:after="60" w:before="0" w:line="320"/>
        <w:ind w:left="600" w:right="600"/>
        <w:jc w:val="center"/>
      </w:pPr>
      <w:r>
        <w:rPr>
          <w:rFonts w:ascii="Malgun Gothic" w:cs="Malgun Gothic" w:eastAsia="Malgun Gothic" w:hAnsi="Malgun Gothic"/>
          <w:color w:val="1F2328"/>
          <w:sz w:val="18"/>
          <w:szCs w:val="18"/>
        </w:rPr>
        <w:t xml:space="preserve">20초 간격으로 측정 → P{번호}_{이름} 폴더에 c3d 그대로 → v3d ASCII export → 자동 처리 스크립트 1번 → 대시보드 인입.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i/>
          <w:iCs/>
          <w:color w:val="656D76"/>
          <w:sz w:val="16"/>
          <w:szCs w:val="16"/>
        </w:rPr>
        <w:t xml:space="preserve">운영자 추가 작업: 선수당 5초 + 검토 30초 (20명 약 2분).</w:t>
      </w:r>
    </w:p>
    <w:p>
      <w:pPr>
        <w:spacing w:after="0" w:before="80"/>
        <w:jc w:val="center"/>
      </w:pPr>
      <w:r>
        <w:rPr>
          <w:rFonts w:ascii="Malgun Gothic" w:cs="Malgun Gothic" w:eastAsia="Malgun Gothic" w:hAnsi="Malgun Gothic"/>
          <w:color w:val="1A7F37"/>
          <w:sz w:val="14"/>
          <w:szCs w:val="14"/>
        </w:rPr>
        <w:t xml:space="preserve">v1.1 갱신: Theia 시스템 정확화 · 카메라 8대 · FP1=축발/FP2=착지발 · Rapsodo 설치 위치 · roster 컬럼 최적화 (이기광 교수 검토 코멘트 5건 반영)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목차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측정 개요 + 데이터 흐름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측정 장비 + 환경 셋업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선수 등록 (roster.csv)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측정 프로토콜 — 20초 간격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Theia c3d → Visual3D ASCII export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폴더 구조 + 파일 명명 규칙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Rapsodo 2.0 측정 + 데이터 처리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VALD ForceDecks API (CMJ·SJ·Pogo·IMTP)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자동 처리 스크립트 사용법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검증 + 트러블슈팅 + FAQ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1. 측정 개요 + 데이터 흐름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상동고등학교 야구부 투수 약 20명을 대상으로 1차 측정을 진행합니다. 1차 측정은 ① Qualisys 비디오 카메라 8대로 수집한 영상을 Theia 마커리스 프로그램으로 분석한 후, AMTI 포스플레이트 2장이 내장된 투수 마운드의 GRF 데이터와 통합해 Visual3D로 키네매틱스 + 키네틱스를 산출 (Theia + GRF 시스템) ② ForceDecks 체력 측정 ③ Rapsodo 2.0 구속·회전 — 3개 시스템을 통합한 기록입니다. 측정 결과는 자동으로 통합 대시보드에 반영되어 선수별·팀별 리포트가 생성됩니다.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데이터 흐름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측정 현장 (선수 1명, 약 20분)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├─ Theia (Qualisys 카메라 8대) + AMTI FP 2장 (투수 마운드 내장)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│   → Visual3D 처리 → c3d 파일 (선수당 10~12 trial)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├─ Rapsodo 2.0 (단일 계정 누적)   →  CSV 파일 (전체 선수 throws 1개)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└─ ForceDecks (CMJ/SJ/Pogo/IMTP)  →  VALD Hub API → 28컬럼 CSV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운영자 정리 (선수당 약 1분 + 5초 메모)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처리 스크립트 (1번 실행, 약 1~2분)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├─ theia_batch.json    (대시보드 인입용)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├─ rapsodo_master.csv  (정규화·갭 분석 완료)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└─ validation.txt      (자동 진단 + 수작업 alert)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대시보드 (https://kkl0511.github.io/Dashboard_Pitching_Team/)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자동 리포트 생성 (선수별 PDF + 코치 종합 PDF)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1차 측정 핵심 산출물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시스템</w:t>
            </w:r>
          </w:p>
        </w:tc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핵심 측정값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대시보드 영역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Theia + AMTI GRF
(Qualisys 카메라 8대)</w:t>
            </w:r>
          </w:p>
        </w:tc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관절 각속도 (피크), Joint Power Scalar 8개, Mechanical Energy 3분절, X-factor, 지면반력 FP1/FP2, 이벤트 (FC, MaxER, Release)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에너지 분석 (생성·전달·누수) + GRF (LHEI)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Rapsodo 2.0</w:t>
            </w:r>
          </w:p>
        </w:tc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Velocity (max/avg), Spin (total/true/efficiency), 회전축, IVB/HB, VAA/HAA, Release height/side/extension, Bauer Units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랩소도 패스트볼 분석 6 카드 + Movement Profile + Stuff·Command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ForceDecks</w:t>
            </w:r>
          </w:p>
        </w:tc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CMJ (5변인), SJ (3변인) + EUR, Pogo (3변인), IMTP (5변인)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보조 측정 — 체력 (4 카드)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2. 측정 장비 + 환경 셋업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필요 장비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Theia 3D markerless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</w:t>
      </w:r>
      <w:r>
        <w:rPr>
          <w:rFonts w:ascii="Malgun Gothic" w:cs="Malgun Gothic" w:eastAsia="Malgun Gothic" w:hAnsi="Malgun Gothic"/>
          <w:sz w:val="18"/>
          <w:szCs w:val="18"/>
        </w:rPr>
        <w:t xml:space="preserve">마커 부착 없는 3D 모션 캡처. Qualisys 비디오 카메라 8대 동기화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Qualisys QTM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</w:t>
      </w:r>
      <w:r>
        <w:rPr>
          <w:rFonts w:ascii="Malgun Gothic" w:cs="Malgun Gothic" w:eastAsia="Malgun Gothic" w:hAnsi="Malgun Gothic"/>
          <w:sz w:val="18"/>
          <w:szCs w:val="18"/>
        </w:rPr>
        <w:t xml:space="preserve">비디오 카메라 8대 동기화 + Theia 캡처. .c3d 파일 자동 생성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AMTI Force plate × 2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</w:t>
      </w:r>
      <w:r>
        <w:rPr>
          <w:rFonts w:ascii="Malgun Gothic" w:cs="Malgun Gothic" w:eastAsia="Malgun Gothic" w:hAnsi="Malgun Gothic"/>
          <w:sz w:val="18"/>
          <w:szCs w:val="18"/>
        </w:rPr>
        <w:t xml:space="preserve">1200 Hz, 투수 마운드 내장. FP1=축발(뒷발), FP2=착지발(앞발) — 새 lab convention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Visual3D (v3d)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</w:t>
      </w:r>
      <w:r>
        <w:rPr>
          <w:rFonts w:ascii="Malgun Gothic" w:cs="Malgun Gothic" w:eastAsia="Malgun Gothic" w:hAnsi="Malgun Gothic"/>
          <w:sz w:val="18"/>
          <w:szCs w:val="18"/>
        </w:rPr>
        <w:t xml:space="preserve">c3d → ASCII (.c3d.txt) 변환 + 키네매틱스/키네틱스 변수 산출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Rapsodo 2.0 Pitching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</w:t>
      </w:r>
      <w:r>
        <w:rPr>
          <w:rFonts w:ascii="Malgun Gothic" w:cs="Malgun Gothic" w:eastAsia="Malgun Gothic" w:hAnsi="Malgun Gothic"/>
          <w:sz w:val="18"/>
          <w:szCs w:val="18"/>
        </w:rPr>
        <w:t xml:space="preserve">구속·회전·movement·release tracker. 멤버십 1명 등록 (단일 계정 누적)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VALD ForceDecks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</w:t>
      </w:r>
      <w:r>
        <w:rPr>
          <w:rFonts w:ascii="Malgun Gothic" w:cs="Malgun Gothic" w:eastAsia="Malgun Gothic" w:hAnsi="Malgun Gothic"/>
          <w:sz w:val="18"/>
          <w:szCs w:val="18"/>
        </w:rPr>
        <w:t xml:space="preserve">CMJ·SJ·Pogo·IMTP 측정. VALD Hub API 연동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측정 공간 셋업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마운드 + 홈플레이트 거리: 18.44 m (60.5 ft) — 표준 거리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Qualisys 카메라 8대: 마운드 좌·우·후면 분산 배치 (선수 + 마운드 force plate 모두 framing)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 plate (AMTI ×2): 투수 마운드 내장 — FP1(축발, 뒷발) + FP2(착지발, 앞발)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2.0: 홈플레이트에서 투수 방향으로 5~6m 지점에 설치, 투구 방향과 정렬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ForceDecks: 별도 측정 공간 — 측정 시작 전 CMJ/SJ/Pogo/IMTP 4 테스트 (선수당 7분)</w:t>
      </w:r>
    </w:p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측정 시작 전 모든 장비 timestamp 동기화 (가능한 같은 NTP 서버 사용 권장). Rapsodo Date와 c3d 파일 modified time 매칭에 사용됩니다.</w:t>
      </w:r>
    </w:p>
    <w:p>
      <w:pPr>
        <w:shd w:fill="FFF8C5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BC4C00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FP 정의 변경 (v1.1): 이전 매뉴얼의 "FP1=디딤발 / FP2=축발"에서 "FP1=축발 / FP2=착지발(디딤발)"로 변경. 처리 스크립트와 대시보드의 GRF 라벨도 동일 갱신.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3. 선수 등록 (roster.csv)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측정 전 선수 명단을 roster.csv 한 파일로 작성합니다. 이 파일이 모든 데이터 매칭의 master key 역할을 합니다.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2026-05-15_1차측정/00_meta/roster.csv (UTF-8 인코딩)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필수 컬럼 (5개) — 분석에 반드시 필요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예시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athlete_external_id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P01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PID — 두 자리 숫자, 모든 데이터 조인 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athlete_name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정예준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한글 이름 (띄어쓰기 없이)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height_cm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180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신장 (cm) — BW·BMI 계산 + 정규화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78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체중 (kg) — Joint Power, IMTP 정규화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handedness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 (우투) / L (좌투) — 파일명 LH/RH와 cross-check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선택 컬럼 (있으면 좋음)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예시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initials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JYJ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영문 이니셜 3글자 — 폴더명에 추가 시 사람이 빠르게 식별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2007-03-15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연령 계산 + 코호트 비교 (HS / KBO)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SP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SP / RP / CP — 그룹별 분석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uniform_no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등번호 — 리포트 표시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에이스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운영 메모</w:t>
            </w:r>
          </w:p>
        </w:tc>
      </w:tr>
    </w:tbl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필수 5개만 채워도 모든 분석 + 리포트 작동. 선택 컬럼은 없으면 자동으로 빈 값 처리. school·sex·bmi 등은 자동 산출되거나 불필요.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CSV 작성 예시 — 필수만 (간소화)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athlete_external_id,athlete_name,height_cm,weight_kg,handedness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P01,정예준,180,78,R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P02,김강대,178,75,R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P03,박명균,176,72,L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CSV 작성 예시 — 선택 컬럼 포함 (full)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athlete_external_id,athlete_name,height_cm,weight_kg,handedness,initials,date_of_birth,position,uniform_no,note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P01,정예준,180,78,R,JYJ,2007-03-15,SP,12,에이스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P02,김강대,178,75,R,KGD,2008-01-22,SP,21,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P03,박명균,176,72,L,PMG,2008-05-10,RP,7,좌완</w:t>
      </w:r>
    </w:p>
    <w:p>
      <w:pPr>
        <w:shd w:fill="FFEBE9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CF222E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실수 방지: PID는 항상 두 자리 (P01, P02 ... P20). P1, P2 같은 한 자리는 자동 처리에서 인식 못합니다.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4. 측정 프로토콜 — 20초 간격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누락 자동 감지를 위한 핵심 규칙: 매 throw 사이 20초 간격 유지.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선수 안내 문구 (측정 직전)</w:t>
      </w:r>
    </w:p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"매 투구 후 정확히 20초씩 쉬어 주세요. 자세 조정 등으로 길어져도 30초 넘기지 마세요. 무효 throw 후 재측정도 같은 20초 유지."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throw 간격에 따른 자동 처리 분류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700"/>
      </w:tblGrid>
      <w:tr>
        <w:trPr>
          <w:tblHeader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갭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분류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자동 처리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6"/>
                <w:szCs w:val="16"/>
              </w:rPr>
              <w:t xml:space="preserve">&lt; 30초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정상 throw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그대로 c3d trial과 1:1 매칭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BC4C00"/>
                <w:sz w:val="16"/>
                <w:szCs w:val="16"/>
              </w:rPr>
              <w:t xml:space="preserve">30~50초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Rapsodo 1개 누락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자동 마킹 → c3d trial 메카닉만 분석 (구속 N/A)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CF222E"/>
                <w:sz w:val="16"/>
                <w:szCs w:val="16"/>
              </w:rPr>
              <w:t xml:space="preserve">50~90초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수작업 검토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validation.txt에 alert → 운영자 1-click 결정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6E7781"/>
                <w:sz w:val="16"/>
                <w:szCs w:val="16"/>
              </w:rPr>
              <w:t xml:space="preserve">&gt; 90초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선수 경계 / 큰 휴식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단일 계정 누적 시 → 자동으로 선수 분할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측정 순서 (선수 1명, 약 20분)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warm-up + 측정 환경 설명 (약 5분)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ForceDecks 4 테스트 (CMJ x3 / SJ x3 / Pogo 1세트 / IMTP x3, 약 7분)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마운드 이동 + 투구 워밍업 (약 3분)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FB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10~12 trial</w:t>
      </w:r>
      <w:r>
        <w:rPr>
          <w:rFonts w:ascii="Malgun Gothic" w:cs="Malgun Gothic" w:eastAsia="Malgun Gothic" w:hAnsi="Malgun Gothic"/>
          <w:sz w:val="18"/>
          <w:szCs w:val="18"/>
        </w:rPr>
        <w:t xml:space="preserve"> (Theia + Rapsodo 동시 측정, throw 사이 </w:t>
      </w:r>
      <w:r>
        <w:rPr>
          <w:rFonts w:ascii="Malgun Gothic" w:cs="Malgun Gothic" w:eastAsia="Malgun Gothic" w:hAnsi="Malgun Gothic"/>
          <w:b/>
          <w:bCs/>
          <w:color w:val="0969DA"/>
          <w:sz w:val="18"/>
          <w:szCs w:val="18"/>
        </w:rPr>
        <w:t xml:space="preserve">20초 간격</w:t>
      </w:r>
      <w:r>
        <w:rPr>
          <w:rFonts w:ascii="Malgun Gothic" w:cs="Malgun Gothic" w:eastAsia="Malgun Gothic" w:hAnsi="Malgun Gothic"/>
          <w:sz w:val="18"/>
          <w:szCs w:val="18"/>
        </w:rPr>
        <w:t xml:space="preserve">, 약 4~5분)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(선택) 다른 구질 — Curveball·Slider 등 약 5 throw씩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운영자: c3d 파일 + Rapsodo 마지막 pitch_no 기록 (약 30초)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5. Theia c3d → Visual3D ASCII export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Qualisys QTM에서 카메라 8대로 자동 수집·동기화한 .c3d 파일을 Visual3D pipeline으로 처리하여 키네매틱스 + 키네틱스 변수를 산출, .c3d.txt (ASCII) 파일로 export합니다. 이 파일이 자동 처리 스크립트의 입력입니다.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Visual3D pipeline 설정 (1회만)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이름: BBL_Pitching_v0.41 (또는 최신)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Export 컬럼: 87 컬럼 풀 형식 (LANDMARK + Joint Power Scalar + Mechanical Energy + EVENT_LABEL 모두 포함)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필수 변수 (자동 추출 대상):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Pelvis_Ang_Vel / Thorax_Ang_Vel / Pitching_Humerus_Ang_Vel / Pitching_Hand_Ang_Vel — 분절 회전속도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Trunk_wrt_Pelvis_Angle — X-factor (분리각)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Pitching_Shoulder_Angle/Ang_Vel + Pitching_Elbow_Angle/Ang_Vel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Lead_Knee_Angle / Back_Knee_Angle / Lead_Hip_Angle / Back_Hip_Angle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COM_displacement (3축) + R_WRIST/R_Elbow/R_Shoulder/L_ANKLE/R_ANKLE — LANDMARK 좌표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STRIDE_LENGTH + STRIDE_LENGTH_MEAN_PERCENT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FP1 (축발) / FP2 (착지발) — Force (X/Y/Z), COFP, FREEMOMENT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EVENT_LABEL: MaxKneeHeight, Footstrike, MaxShoulderVel, Release, Release100msAfter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R/L_Shoulder/Elbow/Hip/Knee_Power_Scalar (8개 Joint Power)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Pelvis_Mechanical_Energy / Trunk_Mechanical_Energy / R_Humerus_ME (3 분절)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export 절차 (선수당 약 30초)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Visual3D에서 BBL_Pitching pipeline 로드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폴더 내 모든 .c3d 파일 일괄 추가 (drag·drop)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실행 (약 30초~1분)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Export Data to ASCII File 실행 — 같은 폴더에 .c3d.txt 자동 생성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파일 개수 확인: c3d 12개 ↔ c3d.txt 12개 일치 여부</w:t>
      </w:r>
    </w:p>
    <w:p>
      <w:pPr>
        <w:shd w:fill="FFEBE9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CF222E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파일명은 절대 변경하지 마세요. "Fastball RH Markerless 1.c3d" 형식 그대로 유지. 자동 처리 스크립트가 파일명에서 구질·투구손·trial 번호를 자동 추출합니다.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6. 폴더 구조 + 파일 명명 규칙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전체 디렉토리 구조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2026-05-15_1차측정/                          ← 측정일별 최상위 폴더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00_meta/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roster.csv                            ← 선수 명단 (필수)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measurement_log.csv                   ← 선수 경계 기록 (Rapsodo 누적용)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01_theia/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P01_정예준/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Fastball RH Markerless 1.c3d      ← 원본 (보존)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Fastball RH Markerless 1.c3d.txt  ← v3d export (분석용)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...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└── Fastball RH Markerless 12.c3d.txt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P02_김강대/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P03_박명균/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02_forcedecks/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all_forcedecks.csv                    ← VALD Hub API 통합 export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individual/                           ← 개별 시도 백업 (선택)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03_rapsodo/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all_rapsodo.csv                       ← Rapsodo 단일 export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└── 04_dashboard_import/                      ← 자동 처리 스크립트 출력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├── theia_batch.json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├── rapsodo_master.csv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└── validation.txt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명명 규칙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7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형식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예시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주의사항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측정일 폴더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YYYY-MM-DD_N차측정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2026-05-15_1차측정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YYYY-MM-DD ISO 형식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선수 폴더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P{NN}_{한글이름}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P01_정예준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PID 두 자리 + 언더스코어 + 한글 이름 (띄어쓰기 없이)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Theia c3d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Theia 자동 export 그대로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Fastball RH Markerless 1.c3d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절대 이름 변경 금지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ForceDecks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all_forcedecks.csv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단일 통합 파일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28컬럼 wide format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Rapsodo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all_rapsodo.csv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단일 누적 파일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메타 헤더 5줄 + 45컬럼 데이터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7. Rapsodo 2.0 측정 + 데이터 처리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Rapsodo 2.0 설치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홈플레이트에서 투수 방향으로 5~6m 지점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정렬: 투구 방향과 정렬 (홈플레이트와 마운드 일직선)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카메라 높이: 메이커 권장값 — 투수의 릴리스 높이 + 트랙킹 영역 모두 커버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Rapsodo 2.0 export CSV 구조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2.0이 자동 export하는 CSV는 메타 헤더 5줄 + 45컬럼 데이터로 구성됩니다. 자동 처리 스크립트와 대시보드 importRapsodoCSV가 이 형식을 자동 인식·정규화합니다.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[1줄] (빈 줄)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[2줄] "Player ID:",1454724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[3줄] "Player Name:",P 01                    ← 가능하면 PID로 설정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[4줄] (빈 줄)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[5줄] "No","Date","Pitch ID","Pitch Type",...   ← 헤더 (45컬럼)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[6줄~] 1,"Thu Dec 04 2025 5:21:58 AM",1764825718,"Fastball","N",-18.63,...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45컬럼 핵심 변수 매핑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800"/>
        <w:gridCol w:w="2300"/>
      </w:tblGrid>
      <w:tr>
        <w:trPr>
          <w:tblHeader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Rapsodo 컬럼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의미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단위 변환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Velocity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릴리스 구속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km/h (그대로)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Total Spin / True Spin / Spin Efficiency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총회전·유효회전·효율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rpm / rpm / %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Spin Direction / Gyro Degree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회전축 시계방향 / Gyro 각도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clock → deg, 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VB (trajectory) / HB (trajectory)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IVB (수직 라이즈) / HB (수평 무브)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cm (그대로)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Release Height / Side / Extension (ft)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릴리스 위치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m / m / ft → m (× 0.3048)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Vertical/Horizontal Approach Angle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VAA / HAA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Strike Zone Height / Side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플레이트 위치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Is Strike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존 적중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Y/N → 1/0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(자동 계산)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Bauer Units = spin / (velocity × 0.621)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spin·mph 비율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단일 계정 누적 운영 (멤버십 제한)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2.0 멤버십이 선수 1명만 등록 가능한 경우, 모든 선수의 throws가 단일 계정에 누적됩니다. 자동 처리 스크립트가 timestamp 갭 분석으로 선수 경계를 자동 분할합니다.</w:t>
      </w:r>
    </w:p>
    <w:p>
      <w:pPr>
        <w:pStyle w:val="Heading3"/>
        <w:spacing w:after="60" w:before="140"/>
      </w:pPr>
      <w:r>
        <w:rPr>
          <w:rFonts w:ascii="Malgun Gothic" w:cs="Malgun Gothic" w:eastAsia="Malgun Gothic" w:hAnsi="Malgun Gothic"/>
          <w:b/>
          <w:bCs/>
          <w:color w:val="1F2328"/>
          <w:sz w:val="22"/>
          <w:szCs w:val="22"/>
        </w:rPr>
        <w:t xml:space="preserve">운영 권장 사항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가능하면 매 선수 측정 전 Rapsodo 앱에서 Player Name을 P01, P02, P03 형식으로 변경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Player Name 변경 불가하면 — 선수 교체 시 2분 이상 휴식 시간 확보 (timestamp 갭으로 자동 분할 가능)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measurement_log.csv에 선수당 한 줄씩 first/last throw_no 기록 (5초/선수)</w:t>
      </w:r>
    </w:p>
    <w:p>
      <w:pPr>
        <w:pStyle w:val="Heading3"/>
        <w:spacing w:after="60" w:before="140"/>
      </w:pPr>
      <w:r>
        <w:rPr>
          <w:rFonts w:ascii="Malgun Gothic" w:cs="Malgun Gothic" w:eastAsia="Malgun Gothic" w:hAnsi="Malgun Gothic"/>
          <w:b/>
          <w:bCs/>
          <w:color w:val="1F2328"/>
          <w:sz w:val="22"/>
          <w:szCs w:val="22"/>
        </w:rPr>
        <w:t xml:space="preserve">measurement_log.csv 형식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athlete_external_id,athlete_name,first_throw_no,last_throw_no,note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P01,정예준,1,12,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P02,김강대,13,22,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P03,박명균,23,33,trial 4 자세불량 (제외)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8. VALD ForceDecks API (CMJ·SJ·Pogo·IMTP)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VALD Hub의 OAuth 2.0 + REST API를 통해 ForceDecks 측정 데이터를 자동 다운로드합니다. 측정 직후 또는 일괄로 받아 BBL 통합 28컬럼 CSV 형식으로 정리합니다.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인증 (OAuth 2.0 Client Credentials)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POST https://security.valdperformance.com/connect/token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Body (form-urlencoded):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grant_type=client_credentials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client_id=&lt;BBL_CLIENT_ID&gt;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client_secret=&lt;BBL_CLIENT_SECRET&gt;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Response: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access_token (JWT)  ← 1시간 유효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expires_in: 3600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token_type: Bearer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주요 엔드포인트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00"/>
      </w:tblGrid>
      <w:tr>
        <w:trPr>
          <w:tblHeader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엔드포인트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GET /v2/forcedecks/tests/modified-since/{datetime}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특정 시각 이후 수정된 모든 테스트 목록 (증분 동기화)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GET /v2/forcedecks/tests/{testId}/results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특정 테스트의 raw 결과 (모든 변수)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GET /v2/forcedecks/tests/{testId}/trials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시도별 결과 (CMJ 3회 등)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GET /v2/profiles/{profileId}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선수 프로필 (이름·생년·신장 등)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필요 권한 (scope)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forcedecks.read — ForceDecks 데이터 조회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profiles.read — 선수 프로필 조회</w:t>
      </w:r>
    </w:p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BBL client credentials는 VALD support에 별도 신청. 신청 후 발급까지 약 1~2주 소요. Phase 1에서는 수동 CSV export 사용 → Phase 2에서 API 자동 동기화로 전환.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통합 CSV 28컬럼 형식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1행 = 1선수의 4 테스트 통합. API 응답을 long → wide 변환하여 BBL 표준 28컬럼으로 정리합니다.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식별 (8): athlete_external_id, athlete_name, date_of_birth, sex,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height_cm, weight_kg, bmi, handedness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세션 (2): test_date, session_id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CMJ (6): cmj_jump_height_cm, cmj_peak_power_w, cmj_peak_power_bm_w_kg,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cmj_rsi_modified_ms, cmj_concentric_peak_force_bm_n_kg,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cmj_eccentric_concentric_force_ratio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SJ + EUR (4): sj_jump_height_cm, sj_peak_power_bm_w_kg,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sj_concentric_peak_force_bm_n_kg, eur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Pogo (3): pogo_rsi_ms, pogo_mean_contact_time_ms, pogo_mean_jump_height_cm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IMTP (5): imtp_peak_vertical_force_n, imtp_peak_vertical_force_bm_n_kg,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imtp_rfd_0_100ms_n_s, imtp_force_at_100ms_bm_n_kg, imtp_asymmetry_pct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API 자동 동기화 흐름 (Phase 2)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1. POST /connect/token  →  access_token 획득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2. GET /v2/forcedecks/tests/modified-since/{last_sync}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3. 각 testId에 대해 GET /v2/forcedecks/tests/{testId}/trials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4. 변환 로직 (long → wide format) → 28컬럼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5. python scripts/import_metrics.py 자동 호출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6. last_sync timestamp 갱신 (cron 또는 webhook)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QC 임계값 (재측정 기준)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600"/>
      </w:tblGrid>
      <w:tr>
        <w:trPr>
          <w:tblHeader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검사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임계값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CMJ Jump Height 3회 CV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&gt; 10%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1회 추가 측정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SJ Jump Height 3회 CV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&gt; 10%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1회 추가 측정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IMTP Peak Force 3회 CV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&gt; 5%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1회 추가 측정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arm swing / 카운터무브 위반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즉시 감지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시도 무효 → 재측정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9. 자동 처리 스크립트 사용법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Dashboard_Pitching_Team/scripts/process_pitching_session.py 한 파일이 모든 자동 처리를 담당합니다.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실행 명령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cd Dashboard_Pitching_Team/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python3 scripts/process_pitching_session.py 2026-05-15_1차측정/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출력 (04_dashboard_import/)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  theia_batch.json     선수별 Theia 통합 (대시보드 인입용)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  rapsodo_master.csv   정규화된 Rapsodo (단위 변환·갭 분석 포함)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  validation.txt       자동 진단 + 수작업 alert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자동 처리 항목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c3d.txt 87컬럼 자동 파싱 (선수당 10~12 trial)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Median + outlier-clip robust 처리 (Visual3D 일부 trial spike 제거)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roster.csv handedness ↔ 파일명 LH/RH cross-check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2.0 메타 헤더 5줄 자동 스킵 + 45컬럼 정규화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throw 간 timestamp 갭 분석 → 정상 / 누락 / 검토 / 선수 경계 자동 분류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단일 계정 누적 시 timestamp 갭(&gt;90초)으로 선수 자동 분할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단위 변환: clock → deg, ft → m, Y/N → 0/1, "-" → null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Bauer Units 자동 계산 (spin / velocity_mph)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합성지표: 출력·전달·누수관리·LHEI·종합점수 자동 산출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인과 분석 Top 3 (점수 낮은 ELI zone 우선순위)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대시보드 인입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처리 스크립트 출력 후, 대시보드의 데이터 관리 탭에 다음 두 파일을 끌어놓으면 자동 인입됩니다: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theia_batch.json — Theia 메카닉·GRF·인과 분석 (전 선수 1번에)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rapsodo_master.csv — 정규화된 Rapsodo 패스트볼 분석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all_forcedecks.csv — 체력 (선택, ForceDecks 폴더에서 직접 끌어놓기 가능)</w:t>
      </w:r>
    </w:p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원본 Rapsodo CSV (45컬럼 메타 헤더 형식)도 직접 끌어놓을 수 있습니다 — 대시보드의 detectAndNormalizeRapsodoV2가 자동 감지·정규화합니다.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10. 검증 + 트러블슈팅 + FAQ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validation.txt 읽는 법</w:t>
      </w:r>
    </w:p>
    <w:p>
      <w:pP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✅ P01 정예준 — 12 trial 정상 (c3d=12, rap=12)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모든 데이터 OK, 추가 작업 없음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⚠️ P03 박명균 — c3d 누락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c3d:  1,2,3, _ ,5,6,7,8,9,10,11,12  (n=11)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rap:  1,2,3,4,5,6,7,8,9,10,11,12   (n=12)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trial 4 자세불량 추정. Rapsodo throw 4 자동 제외.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⚠️ P04 이영하 — Rapsodo 누락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c3d:  1,2,3,4,5,6,7,8,9,10,11,12  (n=12)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rap:  1,2,3, _ ,5,6,7,8,9,10,11,12  (n=11)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trial 4 메카닉만 분석 (구속·회전 데이터 없음)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❌ P05 김민수 — 폴더명 ↔ 파일명 불일치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폴더: P05_김민수 (roster: R)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파일명: Fastball *LH* Markerless ...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다른 선수 파일이 섞였는지 확인 필요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빨간 ❌ 0개가 되어야 다음 단계 (대시보드 인입) 진행 가능. ⚠ 노란 alert는 자동 처리되었으므로 추가 작업 불필요.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자주 묻는 질문 (FAQ)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trial 4번이 무효라 다시 측정했어요. 번호를 다시 매길까요?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아니요. v3d export 그대로 두세요 (1, 2, 3, 5, 6, ...). 자동 처리가 trial 누락을 자동 감지합니다.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Rapsodo가 4번째 throw를 못 잡았어요.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아무것도 안 해도 됩니다. Rapsodo CSV 그대로 두세요. throw 간격이 30~50초로 표시되어 자동으로 누락 인식됩니다.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좌투수도 같은 형식인가요?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네. 파일명만 "Fastball LH Markerless N.c3d" 형식으로 자동 됩니다. 자동 처리 스크립트가 LH/RH ↔ roster handedness를 cross-check 합니다.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Curveball·Slider도 측정하면?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같은 폴더에 함께 넣으세요. 파일명 토큰 "Curveball/Slider"로 자동 분리됩니다. 단, 1차 측정 헤드라인은 Fastball 분석입니다.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Rapsodo Player Name이 모두 P 01로 되어 있어요. 분할 안 되나요?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됩니다. 자동 처리 스크립트가 timestamp 갭 (&gt;90초)으로 선수 경계를 자동 감지합니다. 단, 매 선수 교체 시 2분 이상 휴식이 권장됩니다.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ForceDecks API client credentials가 아직 없어요.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Phase 1: VALD Hub 웹에서 수동 CSV export → 28컬럼 형식으로 정리 → 02_forcedecks/all_forcedecks.csv로 저장. Phase 2 (API 자동 동기화)는 credentials 발급 후 전환.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measurement_log.csv를 안 쓰면 어떻게 되나요?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timestamp 갭 (&gt;90초)이 명확하면 자동 분할됩니다. 갭이 모호한 경우만 measurement_log.csv가 필요합니다 (전체 선수 중 평균 1~2명).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폴더명에 한글 사용 가능한가요?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네. P01_정예준 형식 권장. PID로 자동 매칭, 한글 이름은 사람이 보기 쉬운 라벨 역할. macOS↔Windows 간 GitHub sync 시 NFC/NFD 정규화 차이 주의 (c3d 원본은 .gitignore에 추가하여 GitHub 업로드 회피).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대시보드 어디서 확인하나요?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https://kkl0511.github.io/Dashboard_Pitching_Team/ — PC·모바일 모두 접속 가능. 데이터 관리 탭에서 처리 결과 인입.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FP1과 FP2 정의가 바뀌었다고요?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네. v1.1부터 FP1=축발(뒷발), FP2=착지발(앞발) 새 lab convention 적용. v3d pipeline에 force plate 라벨 매핑 확인 후 export. 처리 스크립트와 대시보드 GRF 라벨도 동일 갱신됨.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문의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데이터 입력·처리 관련: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kklee@kookmin.ac.kr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대시보드·자동화: </w:t>
      </w:r>
      <w:r>
        <w:rPr>
          <w:rFonts w:ascii="Consolas" w:cs="Consolas" w:eastAsia="Consolas" w:hAnsi="Consolas"/>
          <w:color w:val="0969DA"/>
          <w:sz w:val="18"/>
          <w:szCs w:val="18"/>
        </w:rPr>
        <w:t xml:space="preserve">github.com/kkl0511/Dashboard_Pitching_Team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관련 리포트 repo: Theia+GRF, Uplift (각각 Pitching_Report)</w:t>
      </w:r>
    </w:p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i/>
          <w:iCs/>
          <w:color w:val="656D76"/>
          <w:sz w:val="14"/>
          <w:szCs w:val="14"/>
        </w:rPr>
        <w:t xml:space="preserve">문서 버전 v1.1 (2026-05-09) · 이기광 교수 검토 코멘트 5건 반영 · 바이오모션 베이스볼 랩 · 국민대학교 바이오메카닉스 연구실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right"/>
    </w:pP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kklee@kookmin.ac.kr</w:t>
    </w:r>
    <w:r>
      <w:t xml:space="preserve">	</w:t>
    </w: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페이지 </w:t>
    </w:r>
    <w:r>
      <w:rPr>
        <w:rFonts w:ascii="Malgun Gothic" w:cs="Malgun Gothic" w:eastAsia="Malgun Gothic" w:hAnsi="Malgun Gothic"/>
        <w:color w:val="656D7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 / </w:t>
    </w:r>
    <w:r>
      <w:rPr>
        <w:rFonts w:ascii="Malgun Gothic" w:cs="Malgun Gothic" w:eastAsia="Malgun Gothic" w:hAnsi="Malgun Gothic"/>
        <w:color w:val="656D7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상동고 1차 측정 매뉴얼 v1.1</w:t>
    </w:r>
    <w:r>
      <w:t xml:space="preserve">	</w:t>
    </w: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BBL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328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b/>
      <w:bCs/>
      <w:color w:val="0969D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Malgun Gothic" w:cs="Malgun Gothic" w:eastAsia="Malgun Gothic" w:hAnsi="Malgun Gothic"/>
      <w:b/>
      <w:bCs/>
      <w:color w:val="1F23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상동고 1차 측정 매뉴얼 v1.1</dc:title>
  <dc:creator>BBL</dc:creator>
  <cp:lastModifiedBy>Un-named</cp:lastModifiedBy>
  <cp:revision>1</cp:revision>
  <dcterms:created xsi:type="dcterms:W3CDTF">2026-05-09T08:01:38.441Z</dcterms:created>
  <dcterms:modified xsi:type="dcterms:W3CDTF">2026-05-09T08:01:38.441Z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