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27BCDEAB" w14:textId="7CD44883" w:rsidR="00684A43" w:rsidRPr="0054662B" w:rsidRDefault="00B06235" w:rsidP="00490165">
      <w:pPr>
        <w:pStyle w:val="1"/>
        <w:ind w:firstLineChars="100" w:firstLine="210"/>
        <w:rPr>
          <w:color w:val="000000"/>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r w:rsidR="00490165">
        <w:rPr>
          <w:rStyle w:val="a8"/>
          <w:rFonts w:hint="eastAsia"/>
          <w:u w:val="none"/>
        </w:rPr>
        <w:t>算法设计</w:t>
      </w:r>
    </w:p>
    <w:p w14:paraId="5E6C8FFC" w14:textId="17F3C593" w:rsidR="00445359" w:rsidRPr="0054662B" w:rsidRDefault="00B06235" w:rsidP="00490165">
      <w:pPr>
        <w:pStyle w:val="1"/>
        <w:ind w:firstLineChars="100" w:firstLine="210"/>
        <w:rPr>
          <w:color w:val="000000"/>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r w:rsidR="00490165">
        <w:rPr>
          <w:rStyle w:val="a8"/>
          <w:rFonts w:hint="eastAsia"/>
          <w:u w:val="none"/>
        </w:rPr>
        <w:t>算法设计</w:t>
      </w:r>
    </w:p>
    <w:p w14:paraId="772F610B" w14:textId="77777777" w:rsidR="004A2A25" w:rsidRDefault="00B06235" w:rsidP="004A2A25">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r w:rsidR="00490165">
        <w:rPr>
          <w:rStyle w:val="a8"/>
          <w:rFonts w:hint="eastAsia"/>
          <w:u w:val="none"/>
        </w:rPr>
        <w:t>算法</w:t>
      </w:r>
      <w:r w:rsidR="004A2A25">
        <w:rPr>
          <w:rStyle w:val="a8"/>
          <w:rFonts w:hint="eastAsia"/>
          <w:u w:val="none"/>
        </w:rPr>
        <w:t>设计</w:t>
      </w:r>
    </w:p>
    <w:p w14:paraId="4272254F" w14:textId="583868F7" w:rsidR="004A2A25" w:rsidRDefault="004A2A25" w:rsidP="002679E9">
      <w:pPr>
        <w:pStyle w:val="1"/>
        <w:ind w:firstLineChars="200" w:firstLine="420"/>
        <w:rPr>
          <w:rStyle w:val="a8"/>
          <w:u w:val="none"/>
        </w:rPr>
      </w:pPr>
      <w:r>
        <w:rPr>
          <w:rStyle w:val="a8"/>
          <w:rFonts w:hint="eastAsia"/>
          <w:u w:val="none"/>
        </w:rPr>
        <w:t xml:space="preserve">3.4.1 </w:t>
      </w:r>
      <w:r>
        <w:rPr>
          <w:rStyle w:val="a8"/>
          <w:rFonts w:hint="eastAsia"/>
          <w:u w:val="none"/>
        </w:rPr>
        <w:t>语义分析方法</w:t>
      </w:r>
    </w:p>
    <w:p w14:paraId="63FA16D8" w14:textId="6459152B" w:rsidR="004A2A25" w:rsidRPr="004A2A25" w:rsidRDefault="004A2A25" w:rsidP="002679E9">
      <w:pPr>
        <w:pStyle w:val="1"/>
        <w:ind w:firstLineChars="200" w:firstLine="420"/>
        <w:rPr>
          <w:rFonts w:hint="eastAsia"/>
          <w:color w:val="000000"/>
        </w:rPr>
      </w:pPr>
      <w:r>
        <w:rPr>
          <w:rStyle w:val="a8"/>
          <w:rFonts w:hint="eastAsia"/>
          <w:u w:val="none"/>
        </w:rPr>
        <w:t xml:space="preserve">3.4.2 </w:t>
      </w:r>
      <w:r>
        <w:rPr>
          <w:rStyle w:val="a8"/>
          <w:rFonts w:hint="eastAsia"/>
          <w:u w:val="none"/>
        </w:rPr>
        <w:t>代码生成算法</w:t>
      </w:r>
      <w:r w:rsidR="00490165">
        <w:rPr>
          <w:rStyle w:val="a8"/>
          <w:rFonts w:hint="eastAsia"/>
          <w:u w:val="none"/>
        </w:rPr>
        <w:t>设计</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1893EFE0" w14:textId="35E4DB9B" w:rsidR="001C7327" w:rsidRDefault="00B06235" w:rsidP="00464EB8">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w:t>
      </w:r>
      <w:r w:rsidR="00633310">
        <w:rPr>
          <w:rStyle w:val="a8"/>
          <w:rFonts w:hint="eastAsia"/>
          <w:u w:val="none"/>
        </w:rPr>
        <w:t>实现</w:t>
      </w:r>
    </w:p>
    <w:p w14:paraId="1BF9A701" w14:textId="14992AF5" w:rsidR="001C7327" w:rsidRPr="001C7327" w:rsidRDefault="001C7327" w:rsidP="001C7327">
      <w:pPr>
        <w:pStyle w:val="1"/>
        <w:ind w:firstLineChars="200" w:firstLine="420"/>
        <w:rPr>
          <w:color w:val="000000"/>
        </w:rPr>
      </w:pPr>
      <w:r>
        <w:rPr>
          <w:rStyle w:val="a8"/>
          <w:rFonts w:hint="eastAsia"/>
          <w:u w:val="none"/>
        </w:rPr>
        <w:t xml:space="preserve">4.1.2 </w:t>
      </w:r>
      <w:r w:rsidR="003C03E3">
        <w:rPr>
          <w:rStyle w:val="a8"/>
          <w:rFonts w:hint="eastAsia"/>
          <w:u w:val="none"/>
        </w:rPr>
        <w:t>处理内建符号</w:t>
      </w:r>
    </w:p>
    <w:p w14:paraId="1D1CCB2A" w14:textId="75DC0C4C" w:rsidR="00D91B05" w:rsidRPr="0054662B" w:rsidRDefault="00B06235" w:rsidP="00F30340">
      <w:pPr>
        <w:pStyle w:val="1"/>
        <w:ind w:firstLineChars="200" w:firstLine="420"/>
        <w:rPr>
          <w:color w:val="000000"/>
        </w:rPr>
      </w:pPr>
      <w:r w:rsidRPr="0054662B">
        <w:rPr>
          <w:rStyle w:val="a8"/>
          <w:u w:val="none"/>
        </w:rPr>
        <w:t>4</w:t>
      </w:r>
      <w:r w:rsidR="00B34D38" w:rsidRPr="0054662B">
        <w:rPr>
          <w:rStyle w:val="a8"/>
          <w:u w:val="none"/>
        </w:rPr>
        <w:t>.</w:t>
      </w:r>
      <w:r w:rsidR="00D91B05" w:rsidRPr="0054662B">
        <w:rPr>
          <w:rStyle w:val="a8"/>
          <w:u w:val="none"/>
        </w:rPr>
        <w:t>1.</w:t>
      </w:r>
      <w:r w:rsidR="004A6323">
        <w:rPr>
          <w:rStyle w:val="a8"/>
          <w:u w:val="none"/>
        </w:rPr>
        <w:t>3</w:t>
      </w:r>
      <w:r w:rsidR="00D91B05" w:rsidRPr="0054662B">
        <w:rPr>
          <w:rStyle w:val="a8"/>
          <w:u w:val="none"/>
        </w:rPr>
        <w:t xml:space="preserve"> </w:t>
      </w:r>
      <w:r w:rsidR="007A179D">
        <w:rPr>
          <w:rStyle w:val="a8"/>
          <w:rFonts w:hint="eastAsia"/>
          <w:u w:val="none"/>
        </w:rPr>
        <w:t>符号</w:t>
      </w:r>
      <w:r w:rsidR="00D91B05" w:rsidRPr="0054662B">
        <w:rPr>
          <w:rStyle w:val="a8"/>
          <w:u w:val="none"/>
        </w:rPr>
        <w:t>的识别</w:t>
      </w:r>
    </w:p>
    <w:p w14:paraId="027C46CA" w14:textId="2793E16A"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2</w:t>
      </w:r>
      <w:r w:rsidR="00D91B05" w:rsidRPr="0054662B">
        <w:rPr>
          <w:rStyle w:val="a8"/>
          <w:u w:val="none"/>
        </w:rPr>
        <w:t>解析</w:t>
      </w:r>
      <w:r w:rsidR="001621FF">
        <w:rPr>
          <w:rStyle w:val="a8"/>
          <w:rFonts w:hint="eastAsia"/>
          <w:u w:val="none"/>
        </w:rPr>
        <w:t>程序</w:t>
      </w:r>
      <w:r w:rsidR="00DC191C">
        <w:rPr>
          <w:rStyle w:val="a8"/>
          <w:rFonts w:hint="eastAsia"/>
          <w:u w:val="none"/>
        </w:rPr>
        <w:t>的</w:t>
      </w:r>
      <w:r w:rsidR="00D91B05" w:rsidRPr="0054662B">
        <w:rPr>
          <w:rStyle w:val="a8"/>
          <w:u w:val="none"/>
        </w:rPr>
        <w:t>实现</w:t>
      </w:r>
    </w:p>
    <w:p w14:paraId="3C302C0E" w14:textId="77777777" w:rsidR="00803D11" w:rsidRDefault="00B06235" w:rsidP="00803D11">
      <w:pPr>
        <w:pStyle w:val="1"/>
        <w:ind w:firstLineChars="200" w:firstLine="420"/>
        <w:rPr>
          <w:rStyle w:val="a8"/>
          <w:u w:val="none"/>
        </w:rPr>
      </w:pPr>
      <w:r w:rsidRPr="0054662B">
        <w:rPr>
          <w:rStyle w:val="a8"/>
          <w:u w:val="none"/>
        </w:rPr>
        <w:t>4</w:t>
      </w:r>
      <w:r w:rsidR="00D91B05" w:rsidRPr="0054662B">
        <w:rPr>
          <w:rStyle w:val="a8"/>
          <w:u w:val="none"/>
        </w:rPr>
        <w:t xml:space="preserve">.2.1 </w:t>
      </w:r>
      <w:r w:rsidR="000028EF">
        <w:rPr>
          <w:rStyle w:val="a8"/>
          <w:rFonts w:hint="eastAsia"/>
          <w:u w:val="none"/>
        </w:rPr>
        <w:t>全局</w:t>
      </w:r>
      <w:r w:rsidR="00D91B05" w:rsidRPr="0054662B">
        <w:rPr>
          <w:rStyle w:val="a8"/>
          <w:u w:val="none"/>
        </w:rPr>
        <w:t>变量的</w:t>
      </w:r>
      <w:r w:rsidR="00803D11">
        <w:rPr>
          <w:rStyle w:val="a8"/>
          <w:rFonts w:hint="eastAsia"/>
          <w:u w:val="none"/>
        </w:rPr>
        <w:t>解析</w:t>
      </w:r>
    </w:p>
    <w:p w14:paraId="0338A45A" w14:textId="2CBE1D5D" w:rsidR="00803D11" w:rsidRPr="00803D11" w:rsidRDefault="00803D11" w:rsidP="00803D11">
      <w:pPr>
        <w:pStyle w:val="1"/>
        <w:ind w:firstLineChars="200" w:firstLine="420"/>
        <w:rPr>
          <w:color w:val="000000"/>
        </w:rPr>
      </w:pPr>
      <w:r>
        <w:rPr>
          <w:rStyle w:val="a8"/>
          <w:rFonts w:hint="eastAsia"/>
          <w:u w:val="none"/>
        </w:rPr>
        <w:t xml:space="preserve">4.2.2 </w:t>
      </w:r>
      <w:r>
        <w:rPr>
          <w:rStyle w:val="a8"/>
          <w:rFonts w:hint="eastAsia"/>
          <w:u w:val="none"/>
        </w:rPr>
        <w:t>全局数组的</w:t>
      </w:r>
      <w:r w:rsidR="00D91B05" w:rsidRPr="0054662B">
        <w:rPr>
          <w:rStyle w:val="a8"/>
          <w:u w:val="none"/>
        </w:rPr>
        <w:t>解析</w:t>
      </w:r>
    </w:p>
    <w:p w14:paraId="6DD7FB83" w14:textId="674693A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B335A6">
        <w:rPr>
          <w:rStyle w:val="a8"/>
          <w:u w:val="none"/>
        </w:rPr>
        <w:t>.3</w:t>
      </w:r>
      <w:r w:rsidR="00D91B05" w:rsidRPr="0054662B">
        <w:rPr>
          <w:rStyle w:val="a8"/>
          <w:u w:val="none"/>
        </w:rPr>
        <w:t xml:space="preserve"> </w:t>
      </w:r>
      <w:r w:rsidR="00FF7AD7">
        <w:rPr>
          <w:rStyle w:val="a8"/>
          <w:rFonts w:hint="eastAsia"/>
          <w:u w:val="none"/>
        </w:rPr>
        <w:t>全局</w:t>
      </w:r>
      <w:r w:rsidR="00D91B05" w:rsidRPr="0054662B">
        <w:rPr>
          <w:rStyle w:val="a8"/>
          <w:u w:val="none"/>
        </w:rPr>
        <w:t>enum</w:t>
      </w:r>
      <w:r w:rsidR="00D91B05" w:rsidRPr="0054662B">
        <w:rPr>
          <w:rStyle w:val="a8"/>
          <w:u w:val="none"/>
        </w:rPr>
        <w:t>的解析</w:t>
      </w:r>
    </w:p>
    <w:p w14:paraId="059A036D" w14:textId="2141DDDC"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.2.4</w:t>
      </w:r>
      <w:r w:rsidR="00D91B05" w:rsidRPr="0054662B">
        <w:rPr>
          <w:rStyle w:val="a8"/>
          <w:u w:val="none"/>
        </w:rPr>
        <w:t xml:space="preserve"> </w:t>
      </w:r>
      <w:r w:rsidR="00D91B05" w:rsidRPr="0054662B">
        <w:rPr>
          <w:rStyle w:val="a8"/>
          <w:u w:val="none"/>
        </w:rPr>
        <w:t>函数的解析</w:t>
      </w:r>
    </w:p>
    <w:p w14:paraId="0364CEC0" w14:textId="2A043DC9"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.2.5</w:t>
      </w:r>
      <w:r w:rsidR="00D91B05" w:rsidRPr="0054662B">
        <w:rPr>
          <w:rStyle w:val="a8"/>
          <w:u w:val="none"/>
        </w:rPr>
        <w:t xml:space="preserve"> </w:t>
      </w:r>
      <w:r w:rsidR="00D91B05" w:rsidRPr="0054662B">
        <w:rPr>
          <w:rStyle w:val="a8"/>
          <w:u w:val="none"/>
        </w:rPr>
        <w:t>语句的解析</w:t>
      </w:r>
    </w:p>
    <w:p w14:paraId="7ED837D4" w14:textId="14894321" w:rsidR="00D91B05" w:rsidRPr="0054662B" w:rsidRDefault="00B06235" w:rsidP="00D91B05">
      <w:pPr>
        <w:pStyle w:val="1"/>
        <w:ind w:firstLineChars="200" w:firstLine="420"/>
        <w:rPr>
          <w:rStyle w:val="a8"/>
          <w:u w:val="none"/>
        </w:rPr>
      </w:pPr>
      <w:r w:rsidRPr="0054662B">
        <w:rPr>
          <w:rStyle w:val="a8"/>
          <w:u w:val="none"/>
        </w:rPr>
        <w:lastRenderedPageBreak/>
        <w:t>4</w:t>
      </w:r>
      <w:r w:rsidR="00B335A6">
        <w:rPr>
          <w:rStyle w:val="a8"/>
          <w:u w:val="none"/>
        </w:rPr>
        <w:t>.2.6</w:t>
      </w:r>
      <w:r w:rsidR="00D91B05" w:rsidRPr="0054662B">
        <w:rPr>
          <w:rStyle w:val="a8"/>
          <w:u w:val="none"/>
        </w:rPr>
        <w:t xml:space="preserve"> </w:t>
      </w:r>
      <w:r w:rsidR="00D91B05" w:rsidRPr="0054662B">
        <w:rPr>
          <w:rStyle w:val="a8"/>
          <w:u w:val="none"/>
        </w:rPr>
        <w:t>编译错误</w:t>
      </w:r>
    </w:p>
    <w:p w14:paraId="7E60240A" w14:textId="2EE7B86C" w:rsidR="00B34D38"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6F3589">
        <w:rPr>
          <w:rStyle w:val="a8"/>
          <w:u w:val="none"/>
        </w:rPr>
        <w:t>7</w:t>
      </w:r>
      <w:r w:rsidR="00D91B05" w:rsidRPr="0054662B">
        <w:rPr>
          <w:rStyle w:val="a8"/>
          <w:u w:val="none"/>
        </w:rPr>
        <w:t xml:space="preserve"> </w:t>
      </w:r>
      <w:r w:rsidR="00D91B05" w:rsidRPr="0054662B">
        <w:rPr>
          <w:rStyle w:val="a8"/>
          <w:u w:val="none"/>
        </w:rPr>
        <w:t>编译警告</w:t>
      </w:r>
    </w:p>
    <w:p w14:paraId="49537CFB" w14:textId="63BC1281"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.3</w:t>
      </w:r>
      <w:r w:rsidR="00BC0438" w:rsidRPr="0054662B">
        <w:rPr>
          <w:rStyle w:val="a8"/>
          <w:u w:val="none"/>
        </w:rPr>
        <w:t>编译器</w:t>
      </w:r>
      <w:r w:rsidR="00B34D38" w:rsidRPr="0054662B">
        <w:rPr>
          <w:rStyle w:val="a8"/>
          <w:u w:val="none"/>
        </w:rPr>
        <w:t>测试</w:t>
      </w:r>
    </w:p>
    <w:p w14:paraId="3B19407C" w14:textId="52B7A207"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BC0438" w:rsidRPr="0054662B">
        <w:rPr>
          <w:rStyle w:val="a8"/>
          <w:u w:val="none"/>
        </w:rPr>
        <w:t xml:space="preserve">3.1 </w:t>
      </w:r>
      <w:r w:rsidR="00BC0438" w:rsidRPr="0054662B">
        <w:rPr>
          <w:rStyle w:val="a8"/>
          <w:u w:val="none"/>
        </w:rPr>
        <w:t>变量测试</w:t>
      </w:r>
    </w:p>
    <w:p w14:paraId="0ECB4C8C" w14:textId="62D1F8BC"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.3.2 enum</w:t>
      </w:r>
      <w:r w:rsidR="00BC0438" w:rsidRPr="0054662B">
        <w:rPr>
          <w:rStyle w:val="a8"/>
          <w:u w:val="none"/>
        </w:rPr>
        <w:t>测试</w:t>
      </w:r>
    </w:p>
    <w:p w14:paraId="4BD3B05C" w14:textId="37FB3AE6"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 xml:space="preserve">.3.3 </w:t>
      </w:r>
      <w:r w:rsidR="00BC0438" w:rsidRPr="0054662B">
        <w:rPr>
          <w:rStyle w:val="a8"/>
          <w:u w:val="none"/>
        </w:rPr>
        <w:t>函数测试</w:t>
      </w:r>
    </w:p>
    <w:p w14:paraId="34210F56" w14:textId="77777777"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 xml:space="preserve">.3.4 </w:t>
      </w:r>
      <w:r w:rsidR="00BC0438" w:rsidRPr="0054662B">
        <w:rPr>
          <w:rStyle w:val="a8"/>
          <w:u w:val="none"/>
        </w:rPr>
        <w:t>语句的</w:t>
      </w:r>
      <w:r w:rsidRPr="0054662B">
        <w:rPr>
          <w:rStyle w:val="a8"/>
          <w:u w:val="none"/>
        </w:rPr>
        <w:t>测试</w:t>
      </w:r>
    </w:p>
    <w:p w14:paraId="6163C85E" w14:textId="4BB5348F" w:rsidR="00B06235" w:rsidRPr="0054662B" w:rsidRDefault="00B06235" w:rsidP="00B06235">
      <w:pPr>
        <w:pStyle w:val="1"/>
        <w:ind w:firstLineChars="200" w:firstLine="420"/>
        <w:rPr>
          <w:color w:val="000000"/>
        </w:rPr>
      </w:pPr>
      <w:r w:rsidRPr="0054662B">
        <w:rPr>
          <w:rStyle w:val="a8"/>
          <w:u w:val="none"/>
        </w:rPr>
        <w:t xml:space="preserve">4.3.5 </w:t>
      </w:r>
      <w:r w:rsidRPr="0054662B">
        <w:rPr>
          <w:rStyle w:val="a8"/>
          <w:u w:val="none"/>
        </w:rPr>
        <w:t>整体</w:t>
      </w:r>
      <w:r w:rsidR="00BC0438" w:rsidRPr="0054662B">
        <w:rPr>
          <w:rStyle w:val="a8"/>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77777777" w:rsidR="00B62E63" w:rsidRDefault="00B62E63" w:rsidP="0054662B">
      <w:pPr>
        <w:ind w:firstLine="420"/>
        <w:jc w:val="center"/>
        <w:rPr>
          <w:rStyle w:val="a8"/>
          <w:rFonts w:ascii="Times New Roman" w:eastAsia="宋体" w:hAnsi="Times New Roman" w:cs="Times New Roman"/>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4D38C8C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w:t>
      </w:r>
      <w:r w:rsidRPr="0054662B">
        <w:rPr>
          <w:rStyle w:val="a8"/>
          <w:rFonts w:ascii="Times New Roman" w:eastAsia="宋体" w:hAnsi="Times New Roman" w:cs="Times New Roman"/>
          <w:szCs w:val="20"/>
          <w:u w:val="none"/>
        </w:rPr>
        <w:lastRenderedPageBreak/>
        <w:t>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语言子集的文法，定义一个实现变量定义、函数定义、各种语句支持的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534CFC4A"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）将语法分析、语义分析及代码生成融合在一起进行的程序，语法分析采用自顶向下的</w:t>
      </w:r>
      <w:r w:rsidRPr="0054662B">
        <w:rPr>
          <w:rStyle w:val="a8"/>
          <w:rFonts w:ascii="Times New Roman" w:eastAsia="宋体" w:hAnsi="Times New Roman" w:cs="Times New Roman"/>
          <w:szCs w:val="20"/>
          <w:u w:val="none"/>
        </w:rPr>
        <w:t>LL(1)</w:t>
      </w:r>
      <w:r w:rsidRPr="0054662B">
        <w:rPr>
          <w:rStyle w:val="a8"/>
          <w:rFonts w:ascii="Times New Roman"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42FB6657" w14:textId="6BB33DF4" w:rsidR="00820EBE" w:rsidRPr="00B659A2" w:rsidRDefault="00820EBE" w:rsidP="0054662B">
      <w:pPr>
        <w:ind w:firstLine="420"/>
        <w:rPr>
          <w:rStyle w:val="a8"/>
          <w:rFonts w:ascii="Times New Roman" w:eastAsia="宋体" w:hAnsi="Times New Roman" w:cs="Times New Roman"/>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0E3C2143" w14:textId="62D400EB" w:rsidR="008A4E2C"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092CAEEF" w14:textId="6C77F765"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上世纪</w:t>
      </w:r>
      <w:r w:rsidRPr="0054662B">
        <w:rPr>
          <w:rStyle w:val="a8"/>
          <w:rFonts w:ascii="Times New Roman" w:eastAsia="宋体" w:hAnsi="Times New Roman" w:cs="Times New Roman"/>
          <w:szCs w:val="20"/>
          <w:u w:val="none"/>
        </w:rPr>
        <w:t>50</w:t>
      </w:r>
      <w:r w:rsidRPr="0054662B">
        <w:rPr>
          <w:rStyle w:val="a8"/>
          <w:rFonts w:ascii="Times New Roman" w:eastAsia="宋体" w:hAnsi="Times New Roman" w:cs="Times New Roman"/>
          <w:szCs w:val="20"/>
          <w:u w:val="none"/>
        </w:rPr>
        <w:t>年代，</w:t>
      </w:r>
      <w:r w:rsidRPr="0054662B">
        <w:rPr>
          <w:rStyle w:val="a8"/>
          <w:rFonts w:ascii="Times New Roman" w:eastAsia="宋体" w:hAnsi="Times New Roman" w:cs="Times New Roman"/>
          <w:szCs w:val="20"/>
          <w:u w:val="none"/>
        </w:rPr>
        <w:t>IBM</w:t>
      </w:r>
      <w:r w:rsidRPr="0054662B">
        <w:rPr>
          <w:rStyle w:val="a8"/>
          <w:rFonts w:ascii="Times New Roman" w:eastAsia="宋体" w:hAnsi="Times New Roman" w:cs="Times New Roman"/>
          <w:szCs w:val="20"/>
          <w:u w:val="none"/>
        </w:rPr>
        <w:t>的</w:t>
      </w:r>
      <w:r w:rsidRPr="0054662B">
        <w:rPr>
          <w:rStyle w:val="a8"/>
          <w:rFonts w:ascii="Times New Roman" w:eastAsia="宋体" w:hAnsi="Times New Roman" w:cs="Times New Roman"/>
          <w:szCs w:val="20"/>
          <w:u w:val="none"/>
        </w:rPr>
        <w:t>John Backus</w:t>
      </w:r>
      <w:r w:rsidRPr="0054662B">
        <w:rPr>
          <w:rStyle w:val="a8"/>
          <w:rFonts w:ascii="Times New Roman" w:eastAsia="宋体" w:hAnsi="Times New Roman" w:cs="Times New Roman"/>
          <w:szCs w:val="20"/>
          <w:u w:val="none"/>
        </w:rPr>
        <w:t>带领了一个研究小组对</w:t>
      </w:r>
      <w:r w:rsidRPr="0054662B">
        <w:rPr>
          <w:rStyle w:val="a8"/>
          <w:rFonts w:ascii="Times New Roman" w:eastAsia="宋体" w:hAnsi="Times New Roman" w:cs="Times New Roman"/>
          <w:szCs w:val="20"/>
          <w:u w:val="none"/>
        </w:rPr>
        <w:t>FORTRAN</w:t>
      </w:r>
      <w:r w:rsidRPr="0054662B">
        <w:rPr>
          <w:rStyle w:val="a8"/>
          <w:rFonts w:ascii="Times New Roman" w:eastAsia="宋体" w:hAnsi="Times New Roman" w:cs="Times New Roman"/>
          <w:szCs w:val="20"/>
          <w:u w:val="none"/>
        </w:rPr>
        <w:t>语言及其编译器进行开发。由于当时人们对编译理论的了解不多，开发编译器既复杂又艰苦。与此同时</w:t>
      </w:r>
      <w:r w:rsidRPr="0054662B">
        <w:rPr>
          <w:rStyle w:val="a8"/>
          <w:rFonts w:ascii="Times New Roman" w:eastAsia="宋体" w:hAnsi="Times New Roman" w:cs="Times New Roman"/>
          <w:szCs w:val="20"/>
          <w:u w:val="none"/>
        </w:rPr>
        <w:t>Noam Chomsky</w:t>
      </w:r>
      <w:r w:rsidRPr="0054662B">
        <w:rPr>
          <w:rStyle w:val="a8"/>
          <w:rFonts w:ascii="Times New Roman" w:eastAsia="宋体" w:hAnsi="Times New Roman" w:cs="Times New Roman"/>
          <w:szCs w:val="20"/>
          <w:u w:val="none"/>
        </w:rPr>
        <w:t>也开始他对自然语言结构的研究。</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研究出根据语言文法的难易程度以及识别它们所需的算法来对语言分类，即</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架构。它包括了文法的四个层次：</w:t>
      </w:r>
      <w:r w:rsidRPr="0054662B">
        <w:rPr>
          <w:rStyle w:val="a8"/>
          <w:rFonts w:ascii="Times New Roman" w:eastAsia="宋体" w:hAnsi="Times New Roman" w:cs="Times New Roman"/>
          <w:szCs w:val="20"/>
          <w:u w:val="none"/>
        </w:rPr>
        <w:t>0</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型文法和</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型文法。其中</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型文法（上下文无关文法）被证明是程序设计语言中最有用的。解析问题（用于上下文无关文法识别的有效算法）的研究是在</w:t>
      </w:r>
      <w:r w:rsidRPr="0054662B">
        <w:rPr>
          <w:rStyle w:val="a8"/>
          <w:rFonts w:ascii="Times New Roman" w:eastAsia="宋体" w:hAnsi="Times New Roman" w:cs="Times New Roman"/>
          <w:szCs w:val="20"/>
          <w:u w:val="none"/>
        </w:rPr>
        <w:t>60</w:t>
      </w:r>
      <w:r w:rsidRPr="0054662B">
        <w:rPr>
          <w:rStyle w:val="a8"/>
          <w:rFonts w:ascii="Times New Roman" w:eastAsia="宋体" w:hAnsi="Times New Roman" w:cs="Times New Roman"/>
          <w:szCs w:val="20"/>
          <w:u w:val="none"/>
        </w:rPr>
        <w:t>年代和</w:t>
      </w:r>
      <w:r w:rsidRPr="0054662B">
        <w:rPr>
          <w:rStyle w:val="a8"/>
          <w:rFonts w:ascii="Times New Roman" w:eastAsia="宋体" w:hAnsi="Times New Roman" w:cs="Times New Roman"/>
          <w:szCs w:val="20"/>
          <w:u w:val="none"/>
        </w:rPr>
        <w:t>70</w:t>
      </w:r>
      <w:r w:rsidRPr="0054662B">
        <w:rPr>
          <w:rStyle w:val="a8"/>
          <w:rFonts w:ascii="Times New Roman"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23254CCA"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GUN Compiler Collection</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开发的编程语言编译器，是以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许可证发布的自由软件，现已被大多数操作系统采纳为标准的编译器。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4CA8E02B"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这个名字源于</w:t>
      </w:r>
      <w:r w:rsidRPr="00BD1CB7">
        <w:rPr>
          <w:rStyle w:val="a8"/>
          <w:rFonts w:ascii="Times New Roman" w:eastAsia="宋体" w:hAnsi="Times New Roman" w:cs="Times New Roman"/>
          <w:szCs w:val="20"/>
          <w:u w:val="none"/>
        </w:rPr>
        <w:t>Lower Level Virtual Machine</w:t>
      </w:r>
      <w:r w:rsidRPr="00BD1CB7">
        <w:rPr>
          <w:rStyle w:val="a8"/>
          <w:rFonts w:ascii="Times New Roman" w:eastAsia="宋体" w:hAnsi="Times New Roman" w:cs="Times New Roman"/>
          <w:szCs w:val="20"/>
          <w:u w:val="none"/>
        </w:rPr>
        <w:t>，但这个项目并不</w:t>
      </w:r>
      <w:r w:rsidRPr="00BD1CB7">
        <w:rPr>
          <w:rStyle w:val="a8"/>
          <w:rFonts w:ascii="Times New Roman" w:eastAsia="宋体" w:hAnsi="Times New Roman" w:cs="Times New Roman" w:hint="eastAsia"/>
          <w:szCs w:val="20"/>
          <w:u w:val="none"/>
        </w:rPr>
        <w:t>局限于创建一个虚拟机，它已经发展成为当今炙手可热的编译器基础框架。</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最初以</w:t>
      </w:r>
      <w:r w:rsidRPr="00BD1CB7">
        <w:rPr>
          <w:rStyle w:val="a8"/>
          <w:rFonts w:ascii="Times New Roman" w:eastAsia="宋体" w:hAnsi="Times New Roman" w:cs="Times New Roman"/>
          <w:szCs w:val="20"/>
          <w:u w:val="none"/>
        </w:rPr>
        <w:t>C/C++</w:t>
      </w:r>
      <w:r w:rsidRPr="00BD1CB7">
        <w:rPr>
          <w:rStyle w:val="a8"/>
          <w:rFonts w:ascii="Times New Roman" w:eastAsia="宋体" w:hAnsi="Times New Roman" w:cs="Times New Roman"/>
          <w:szCs w:val="20"/>
          <w:u w:val="none"/>
        </w:rPr>
        <w:t>为编译目标，近年来经过众多机构和开源社区</w:t>
      </w:r>
      <w:r w:rsidRPr="00BD1CB7">
        <w:rPr>
          <w:rStyle w:val="a8"/>
          <w:rFonts w:ascii="Times New Roman" w:eastAsia="宋体" w:hAnsi="Times New Roman" w:cs="Times New Roman" w:hint="eastAsia"/>
          <w:szCs w:val="20"/>
          <w:u w:val="none"/>
        </w:rPr>
        <w:t>的努力，</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已经能够为</w:t>
      </w:r>
      <w:r w:rsidRPr="00BD1CB7">
        <w:rPr>
          <w:rStyle w:val="a8"/>
          <w:rFonts w:ascii="Times New Roman" w:eastAsia="宋体" w:hAnsi="Times New Roman" w:cs="Times New Roman"/>
          <w:szCs w:val="20"/>
          <w:u w:val="none"/>
        </w:rPr>
        <w:t>ActionScript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D</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Fortran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Haskell</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Java</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Objective-C</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Swift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Python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Ruby</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Rust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Scala</w:t>
      </w:r>
      <w:r w:rsidRPr="00BD1CB7">
        <w:rPr>
          <w:rStyle w:val="a8"/>
          <w:rFonts w:ascii="Times New Roman" w:eastAsia="宋体" w:hAnsi="Times New Roman" w:cs="Times New Roman"/>
          <w:szCs w:val="20"/>
          <w:u w:val="none"/>
        </w:rPr>
        <w:t>等众多语言提供编译支</w:t>
      </w:r>
      <w:r w:rsidRPr="00BD1CB7">
        <w:rPr>
          <w:rStyle w:val="a8"/>
          <w:rFonts w:ascii="Times New Roman" w:eastAsia="宋体" w:hAnsi="Times New Roman" w:cs="Times New Roman" w:hint="eastAsia"/>
          <w:szCs w:val="20"/>
          <w:u w:val="none"/>
        </w:rPr>
        <w:t>持，而一些新兴语言则直接采用了</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作为后端。可以说，</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对</w:t>
      </w:r>
      <w:r w:rsidRPr="00BD1CB7">
        <w:rPr>
          <w:rStyle w:val="a8"/>
          <w:rFonts w:ascii="Times New Roman" w:eastAsia="宋体" w:hAnsi="Times New Roman" w:cs="Times New Roman" w:hint="eastAsia"/>
          <w:szCs w:val="20"/>
          <w:u w:val="none"/>
        </w:rPr>
        <w:t>编译器领域的发展起到了举足轻重的作用。</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LLVM</w:t>
      </w:r>
      <w:r w:rsidR="00C24326">
        <w:rPr>
          <w:rStyle w:val="a8"/>
          <w:rFonts w:ascii="Times New Roman" w:eastAsia="宋体" w:hAnsi="Times New Roman" w:cs="Times New Roman"/>
          <w:szCs w:val="20"/>
          <w:u w:val="none"/>
        </w:rPr>
        <w:t xml:space="preserve"> CookBook</w:t>
      </w:r>
      <w:r w:rsidR="006B32F5">
        <w:rPr>
          <w:rStyle w:val="a8"/>
          <w:rFonts w:ascii="Times New Roman" w:eastAsia="宋体" w:hAnsi="Times New Roman" w:cs="Times New Roman"/>
          <w:szCs w:val="20"/>
          <w:u w:val="none"/>
        </w:rPr>
        <w:t>---</w:t>
      </w:r>
      <w:r w:rsidR="006B32F5">
        <w:rPr>
          <w:rStyle w:val="a8"/>
          <w:rFonts w:ascii="Times New Roman" w:eastAsia="宋体" w:hAnsi="Times New Roman" w:cs="Times New Roman" w:hint="eastAsia"/>
          <w:szCs w:val="20"/>
          <w:u w:val="none"/>
        </w:rPr>
        <w:t>需要英文版引用，否则不是进</w:t>
      </w:r>
      <w:r w:rsidR="006B32F5">
        <w:rPr>
          <w:rStyle w:val="a8"/>
          <w:rFonts w:ascii="Times New Roman" w:eastAsia="宋体" w:hAnsi="Times New Roman" w:cs="Times New Roman" w:hint="eastAsia"/>
          <w:szCs w:val="20"/>
          <w:u w:val="none"/>
        </w:rPr>
        <w:t>5</w:t>
      </w:r>
      <w:r w:rsidR="006B32F5">
        <w:rPr>
          <w:rStyle w:val="a8"/>
          <w:rFonts w:ascii="Times New Roman" w:eastAsia="宋体" w:hAnsi="Times New Roman" w:cs="Times New Roman" w:hint="eastAsia"/>
          <w:szCs w:val="20"/>
          <w:u w:val="none"/>
        </w:rPr>
        <w:t>年英文文献</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p>
    <w:p w14:paraId="523826D2" w14:textId="51392FA8"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是一个词法分析器生成器，</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是一个语法分析器生成器，它们结合使用可以完成编译器前端的大部分工作，生成的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E40CAE3"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sidRPr="0054662B">
        <w:rPr>
          <w:rStyle w:val="a8"/>
          <w:rFonts w:ascii="Times New Roman" w:eastAsia="宋体" w:hAnsi="Times New Roman" w:cs="Times New Roman"/>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155E05E" w14:textId="1AC10F8F"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译器采用单趟式编译，没有语法树等内容，因此语义分析阶段的任务就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2.1 </w:t>
      </w:r>
      <w:r w:rsidRPr="0054662B">
        <w:rPr>
          <w:rStyle w:val="a8"/>
          <w:rFonts w:ascii="Times New Roman" w:eastAsia="宋体" w:hAnsi="Times New Roman" w:cs="Times New Roman"/>
          <w:szCs w:val="20"/>
          <w:u w:val="none"/>
        </w:rPr>
        <w:t>高级语言文法定义</w:t>
      </w:r>
    </w:p>
    <w:p w14:paraId="42A54E51" w14:textId="13FC642A" w:rsidR="005854D3" w:rsidRPr="0054662B" w:rsidRDefault="005854D3" w:rsidP="005854D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一个程序设计语言是一个记号系统，如同自然语言一样，它的完整定义应包括语法和语义方面。一个语言的语法是指一组规则，用它可以形成和产生一个合适的程序。自然语言存在不同程度的二义性，这种模糊、不确定的方式无法精确定义一门程序设计语言。必须设计一种准确无误地描述程序设计语言的语法结构，这种严谨、简洁、易读的形式规则描述的语言结构模型称为文法。</w:t>
      </w:r>
    </w:p>
    <w:p w14:paraId="3F05A934" w14:textId="48653AFE" w:rsidR="005E7985" w:rsidRPr="0054662B" w:rsidRDefault="005854D3" w:rsidP="001C2F7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目前广泛使用的手段是上下文无关文法，最著名的文法描述形式是</w:t>
      </w:r>
      <w:r w:rsidRPr="0054662B">
        <w:rPr>
          <w:rStyle w:val="a8"/>
          <w:rFonts w:ascii="Times New Roman" w:eastAsia="宋体" w:hAnsi="Times New Roman" w:cs="Times New Roman"/>
          <w:szCs w:val="20"/>
          <w:u w:val="none"/>
        </w:rPr>
        <w:t>Backus-Naur</w:t>
      </w:r>
      <w:r w:rsidRPr="0054662B">
        <w:rPr>
          <w:rStyle w:val="a8"/>
          <w:rFonts w:ascii="Times New Roman" w:eastAsia="宋体" w:hAnsi="Times New Roman" w:cs="Times New Roman"/>
          <w:szCs w:val="20"/>
          <w:u w:val="none"/>
        </w:rPr>
        <w:t>范式（</w:t>
      </w:r>
      <w:r w:rsidRPr="0054662B">
        <w:rPr>
          <w:rStyle w:val="a8"/>
          <w:rFonts w:ascii="Times New Roman" w:eastAsia="宋体" w:hAnsi="Times New Roman" w:cs="Times New Roman"/>
          <w:szCs w:val="20"/>
          <w:u w:val="none"/>
        </w:rPr>
        <w:t>BNF</w:t>
      </w:r>
      <w:r w:rsidRPr="0054662B">
        <w:rPr>
          <w:rStyle w:val="a8"/>
          <w:rFonts w:ascii="Times New Roman" w:eastAsia="宋体" w:hAnsi="Times New Roman" w:cs="Times New Roman"/>
          <w:szCs w:val="20"/>
          <w:u w:val="none"/>
        </w:rPr>
        <w:t>），而其扩展形式</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则更加简洁、灵活。因此本语言的文法使用</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文法来进</w:t>
      </w:r>
      <w:r w:rsidRPr="0054662B">
        <w:rPr>
          <w:rStyle w:val="a8"/>
          <w:rFonts w:ascii="Times New Roman" w:eastAsia="宋体" w:hAnsi="Times New Roman" w:cs="Times New Roman"/>
          <w:szCs w:val="20"/>
          <w:u w:val="none"/>
        </w:rPr>
        <w:lastRenderedPageBreak/>
        <w:t>行描述。本高级语言是</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语言的子集，因此参考</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语言的语法结构。</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7D5C0982"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在进行表达式文法定义之前，需要明确表达式中各种运算符的优先级。下面对高级语言中优先级进行了定义：</w:t>
      </w:r>
      <w:r w:rsidR="000941AE" w:rsidRPr="0054662B">
        <w:rPr>
          <w:rStyle w:val="a8"/>
          <w:rFonts w:ascii="Times New Roman" w:eastAsia="宋体" w:hAnsi="Times New Roman" w:cs="Times New Roman"/>
          <w:szCs w:val="20"/>
          <w:u w:val="none"/>
        </w:rPr>
        <w:t>（</w:t>
      </w:r>
      <w:r w:rsidR="000941AE" w:rsidRPr="0054662B">
        <w:rPr>
          <w:rStyle w:val="a8"/>
          <w:rFonts w:ascii="Times New Roman" w:eastAsia="宋体" w:hAnsi="Times New Roman" w:cs="Times New Roman"/>
          <w:szCs w:val="20"/>
          <w:u w:val="none"/>
        </w:rPr>
        <w:t>//TODO:</w:t>
      </w:r>
      <w:r w:rsidR="000941AE" w:rsidRPr="0054662B">
        <w:rPr>
          <w:rStyle w:val="a8"/>
          <w:rFonts w:ascii="Times New Roman" w:eastAsia="宋体" w:hAnsi="Times New Roman" w:cs="Times New Roman"/>
          <w:szCs w:val="20"/>
          <w:u w:val="none"/>
        </w:rPr>
        <w:t>三线表）</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280CFC71" w:rsidR="007D3B78" w:rsidRPr="007D3B78"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本文的虚拟机指的是高级语言虚拟机，其有自己的指令集架构，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2989CF3C"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，没有指定操作数，其约定两个操作数分别在栈顶和次栈顶，结果放于栈顶中。基于栈的虚拟机更加适合于内存和</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处理速度等方面有限的系统，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w:t>
      </w:r>
      <w:r w:rsidR="009F70E0">
        <w:rPr>
          <w:rStyle w:val="a8"/>
          <w:rFonts w:ascii="Times New Roman" w:eastAsia="宋体" w:hAnsi="Times New Roman" w:cs="Times New Roman" w:hint="eastAsia"/>
          <w:szCs w:val="20"/>
          <w:u w:val="none"/>
        </w:rPr>
        <w:lastRenderedPageBreak/>
        <w:t>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46DD5CF7"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7F9FBF98"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4BDFACFD"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CA24E3">
        <w:trPr>
          <w:trHeight w:val="328"/>
          <w:jc w:val="center"/>
        </w:trPr>
        <w:tc>
          <w:tcPr>
            <w:tcW w:w="5103" w:type="dxa"/>
            <w:tcBorders>
              <w:top w:val="single" w:sz="12" w:space="0" w:color="auto"/>
              <w:bottom w:val="single" w:sz="12" w:space="0" w:color="auto"/>
            </w:tcBorders>
          </w:tcPr>
          <w:p w14:paraId="6A9EC607" w14:textId="3D707177" w:rsidR="007B1CC1" w:rsidRDefault="003A055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CA24E3">
        <w:trPr>
          <w:trHeight w:val="339"/>
          <w:jc w:val="center"/>
        </w:trPr>
        <w:tc>
          <w:tcPr>
            <w:tcW w:w="5103" w:type="dxa"/>
            <w:tcBorders>
              <w:top w:val="single" w:sz="12" w:space="0" w:color="auto"/>
            </w:tcBorders>
          </w:tcPr>
          <w:p w14:paraId="1A3CEC5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CA24E3">
        <w:trPr>
          <w:trHeight w:val="328"/>
          <w:jc w:val="center"/>
        </w:trPr>
        <w:tc>
          <w:tcPr>
            <w:tcW w:w="5103" w:type="dxa"/>
          </w:tcPr>
          <w:p w14:paraId="2ABD58F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ERROR</w:t>
            </w:r>
          </w:p>
        </w:tc>
        <w:tc>
          <w:tcPr>
            <w:tcW w:w="2215" w:type="dxa"/>
          </w:tcPr>
          <w:p w14:paraId="3D0B715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CA24E3">
        <w:trPr>
          <w:trHeight w:val="339"/>
          <w:jc w:val="center"/>
        </w:trPr>
        <w:tc>
          <w:tcPr>
            <w:tcW w:w="5103" w:type="dxa"/>
          </w:tcPr>
          <w:p w14:paraId="02C6F9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CA24E3">
        <w:trPr>
          <w:trHeight w:val="328"/>
          <w:jc w:val="center"/>
        </w:trPr>
        <w:tc>
          <w:tcPr>
            <w:tcW w:w="5103" w:type="dxa"/>
          </w:tcPr>
          <w:p w14:paraId="06F056AA" w14:textId="77777777" w:rsidR="007B1CC1" w:rsidRPr="00016DE9"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CA24E3">
        <w:trPr>
          <w:trHeight w:val="339"/>
          <w:jc w:val="center"/>
        </w:trPr>
        <w:tc>
          <w:tcPr>
            <w:tcW w:w="5103" w:type="dxa"/>
          </w:tcPr>
          <w:p w14:paraId="32C2A92E"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CA24E3">
        <w:trPr>
          <w:trHeight w:val="339"/>
          <w:jc w:val="center"/>
        </w:trPr>
        <w:tc>
          <w:tcPr>
            <w:tcW w:w="5103" w:type="dxa"/>
          </w:tcPr>
          <w:p w14:paraId="6351F98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CA24E3">
        <w:trPr>
          <w:trHeight w:val="339"/>
          <w:jc w:val="center"/>
        </w:trPr>
        <w:tc>
          <w:tcPr>
            <w:tcW w:w="5103" w:type="dxa"/>
          </w:tcPr>
          <w:p w14:paraId="766DFDA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CA24E3">
        <w:trPr>
          <w:trHeight w:val="339"/>
          <w:jc w:val="center"/>
        </w:trPr>
        <w:tc>
          <w:tcPr>
            <w:tcW w:w="5103" w:type="dxa"/>
          </w:tcPr>
          <w:p w14:paraId="641A9DF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CA24E3">
        <w:trPr>
          <w:trHeight w:val="339"/>
          <w:jc w:val="center"/>
        </w:trPr>
        <w:tc>
          <w:tcPr>
            <w:tcW w:w="5103" w:type="dxa"/>
          </w:tcPr>
          <w:p w14:paraId="6420232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CA24E3">
        <w:trPr>
          <w:trHeight w:val="339"/>
          <w:jc w:val="center"/>
        </w:trPr>
        <w:tc>
          <w:tcPr>
            <w:tcW w:w="5103" w:type="dxa"/>
          </w:tcPr>
          <w:p w14:paraId="5A755F4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CA24E3">
        <w:trPr>
          <w:trHeight w:val="339"/>
          <w:jc w:val="center"/>
        </w:trPr>
        <w:tc>
          <w:tcPr>
            <w:tcW w:w="5103" w:type="dxa"/>
          </w:tcPr>
          <w:p w14:paraId="3058DE1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NOT / EQ / NE / LT / GT / LE / GE</w:t>
            </w:r>
          </w:p>
        </w:tc>
        <w:tc>
          <w:tcPr>
            <w:tcW w:w="2215" w:type="dxa"/>
          </w:tcPr>
          <w:p w14:paraId="5C4CB9D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CA24E3">
        <w:trPr>
          <w:trHeight w:val="339"/>
          <w:jc w:val="center"/>
        </w:trPr>
        <w:tc>
          <w:tcPr>
            <w:tcW w:w="5103" w:type="dxa"/>
          </w:tcPr>
          <w:p w14:paraId="5B84925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CA24E3">
        <w:trPr>
          <w:trHeight w:val="339"/>
          <w:jc w:val="center"/>
        </w:trPr>
        <w:tc>
          <w:tcPr>
            <w:tcW w:w="5103" w:type="dxa"/>
          </w:tcPr>
          <w:p w14:paraId="760C5BA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2A3EF2EE" w14:textId="77777777" w:rsidTr="00CA24E3">
        <w:trPr>
          <w:trHeight w:val="339"/>
          <w:jc w:val="center"/>
        </w:trPr>
        <w:tc>
          <w:tcPr>
            <w:tcW w:w="5103" w:type="dxa"/>
          </w:tcPr>
          <w:p w14:paraId="174B1DC7"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CA24E3">
        <w:trPr>
          <w:trHeight w:val="328"/>
          <w:jc w:val="center"/>
        </w:trPr>
        <w:tc>
          <w:tcPr>
            <w:tcW w:w="5103" w:type="dxa"/>
            <w:tcBorders>
              <w:top w:val="single" w:sz="12" w:space="0" w:color="auto"/>
              <w:bottom w:val="single" w:sz="12" w:space="0" w:color="auto"/>
            </w:tcBorders>
          </w:tcPr>
          <w:p w14:paraId="1C2ECD81" w14:textId="68E97B4D" w:rsidR="007B1CC1" w:rsidRDefault="00D90988"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CA24E3">
        <w:trPr>
          <w:trHeight w:val="339"/>
          <w:jc w:val="center"/>
        </w:trPr>
        <w:tc>
          <w:tcPr>
            <w:tcW w:w="5103" w:type="dxa"/>
            <w:tcBorders>
              <w:top w:val="single" w:sz="12" w:space="0" w:color="auto"/>
            </w:tcBorders>
          </w:tcPr>
          <w:p w14:paraId="0911C738"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CA24E3">
        <w:trPr>
          <w:trHeight w:val="328"/>
          <w:jc w:val="center"/>
        </w:trPr>
        <w:tc>
          <w:tcPr>
            <w:tcW w:w="5103" w:type="dxa"/>
          </w:tcPr>
          <w:p w14:paraId="21984ADE" w14:textId="07B7CFE4"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CA24E3">
        <w:trPr>
          <w:trHeight w:val="339"/>
          <w:jc w:val="center"/>
        </w:trPr>
        <w:tc>
          <w:tcPr>
            <w:tcW w:w="5103" w:type="dxa"/>
          </w:tcPr>
          <w:p w14:paraId="4592AC80" w14:textId="40B82251"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CA24E3">
        <w:trPr>
          <w:trHeight w:val="328"/>
          <w:jc w:val="center"/>
        </w:trPr>
        <w:tc>
          <w:tcPr>
            <w:tcW w:w="5103" w:type="dxa"/>
          </w:tcPr>
          <w:p w14:paraId="11A9C1A4" w14:textId="0A6616F3" w:rsidR="007B1CC1" w:rsidRPr="00016DE9"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CA24E3">
        <w:trPr>
          <w:trHeight w:val="339"/>
          <w:jc w:val="center"/>
        </w:trPr>
        <w:tc>
          <w:tcPr>
            <w:tcW w:w="5103" w:type="dxa"/>
          </w:tcPr>
          <w:p w14:paraId="5BE47FDC" w14:textId="3071BBB2"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CA24E3">
        <w:trPr>
          <w:trHeight w:val="328"/>
          <w:jc w:val="center"/>
        </w:trPr>
        <w:tc>
          <w:tcPr>
            <w:tcW w:w="5103" w:type="dxa"/>
            <w:tcBorders>
              <w:top w:val="single" w:sz="12" w:space="0" w:color="auto"/>
              <w:bottom w:val="single" w:sz="12" w:space="0" w:color="auto"/>
            </w:tcBorders>
          </w:tcPr>
          <w:p w14:paraId="38AE62CE" w14:textId="44511C04"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CA24E3">
        <w:trPr>
          <w:trHeight w:val="339"/>
          <w:jc w:val="center"/>
        </w:trPr>
        <w:tc>
          <w:tcPr>
            <w:tcW w:w="5103" w:type="dxa"/>
            <w:tcBorders>
              <w:top w:val="single" w:sz="12" w:space="0" w:color="auto"/>
            </w:tcBorders>
          </w:tcPr>
          <w:p w14:paraId="6FB7F208" w14:textId="466DD5C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CA24E3">
        <w:trPr>
          <w:trHeight w:val="328"/>
          <w:jc w:val="center"/>
        </w:trPr>
        <w:tc>
          <w:tcPr>
            <w:tcW w:w="5103" w:type="dxa"/>
          </w:tcPr>
          <w:p w14:paraId="5C82A264" w14:textId="0D3C5850"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CA24E3">
        <w:trPr>
          <w:trHeight w:val="339"/>
          <w:jc w:val="center"/>
        </w:trPr>
        <w:tc>
          <w:tcPr>
            <w:tcW w:w="5103" w:type="dxa"/>
          </w:tcPr>
          <w:p w14:paraId="3DAD3167" w14:textId="1147300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PTR_TYPE</w:t>
            </w:r>
          </w:p>
        </w:tc>
        <w:tc>
          <w:tcPr>
            <w:tcW w:w="2215" w:type="dxa"/>
          </w:tcPr>
          <w:p w14:paraId="384D2000" w14:textId="4640D4C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0BDC05B6"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428046AE" w:rsidR="00CE796F" w:rsidRPr="00A40F46" w:rsidRDefault="00CE796F" w:rsidP="00A40F46">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 xml:space="preserve">3.2 </w:t>
      </w:r>
      <w:r w:rsidRPr="00A40F46">
        <w:rPr>
          <w:rStyle w:val="a8"/>
          <w:rFonts w:ascii="Times New Roman" w:eastAsia="宋体" w:hAnsi="Times New Roman" w:cs="Times New Roman"/>
          <w:szCs w:val="20"/>
          <w:u w:val="none"/>
        </w:rPr>
        <w:t>词法分析</w:t>
      </w:r>
      <w:r w:rsidR="00550B9B">
        <w:rPr>
          <w:rStyle w:val="a8"/>
          <w:rFonts w:ascii="Times New Roman" w:eastAsia="宋体" w:hAnsi="Times New Roman" w:cs="Times New Roman" w:hint="eastAsia"/>
          <w:szCs w:val="20"/>
          <w:u w:val="none"/>
        </w:rPr>
        <w:t>算法的设计</w:t>
      </w:r>
    </w:p>
    <w:p w14:paraId="2A13847F" w14:textId="02038FC3" w:rsidR="00450A53" w:rsidRDefault="00C95E86"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r w:rsidR="00550B9B">
        <w:rPr>
          <w:rStyle w:val="a8"/>
          <w:rFonts w:ascii="Times New Roman" w:eastAsia="宋体" w:hAnsi="Times New Roman" w:cs="Times New Roman" w:hint="eastAsia"/>
          <w:szCs w:val="20"/>
          <w:u w:val="none"/>
        </w:rPr>
        <w:t>常用的</w:t>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550B9B">
        <w:rPr>
          <w:rStyle w:val="a8"/>
          <w:rFonts w:ascii="Times New Roman" w:eastAsia="宋体" w:hAnsi="Times New Roman" w:cs="Times New Roman" w:hint="eastAsia"/>
          <w:szCs w:val="20"/>
          <w:u w:val="none"/>
        </w:rPr>
        <w:t>有两种，分别是</w:t>
      </w:r>
      <w:r w:rsidR="00944602">
        <w:rPr>
          <w:rStyle w:val="a8"/>
          <w:rFonts w:ascii="Times New Roman" w:eastAsia="宋体" w:hAnsi="Times New Roman" w:cs="Times New Roman"/>
          <w:szCs w:val="20"/>
          <w:u w:val="none"/>
        </w:rPr>
        <w:t>基于有限自动机的</w:t>
      </w:r>
      <w:r w:rsidR="00944602">
        <w:rPr>
          <w:rStyle w:val="a8"/>
          <w:rFonts w:ascii="Times New Roman" w:eastAsia="宋体" w:hAnsi="Times New Roman" w:cs="Times New Roman" w:hint="eastAsia"/>
          <w:szCs w:val="20"/>
          <w:u w:val="none"/>
        </w:rPr>
        <w:t>词法分析算法，</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r w:rsidR="00944602">
        <w:rPr>
          <w:rStyle w:val="a8"/>
          <w:rFonts w:ascii="Times New Roman" w:eastAsia="宋体" w:hAnsi="Times New Roman" w:cs="Times New Roman" w:hint="eastAsia"/>
          <w:szCs w:val="20"/>
          <w:u w:val="none"/>
        </w:rPr>
        <w:t>的词法分析算法</w:t>
      </w:r>
      <w:r w:rsidR="00456590" w:rsidRPr="0054662B">
        <w:rPr>
          <w:rStyle w:val="a8"/>
          <w:rFonts w:ascii="Times New Roman" w:eastAsia="宋体" w:hAnsi="Times New Roman" w:cs="Times New Roman"/>
          <w:szCs w:val="20"/>
          <w:u w:val="none"/>
        </w:rPr>
        <w:t>。</w:t>
      </w:r>
    </w:p>
    <w:p w14:paraId="1AB21CF2" w14:textId="74D90168"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w:t>
      </w:r>
      <w:r w:rsidR="00F35A9C">
        <w:rPr>
          <w:rStyle w:val="a8"/>
          <w:rFonts w:ascii="Times New Roman" w:eastAsia="宋体" w:hAnsi="Times New Roman" w:cs="Times New Roman" w:hint="eastAsia"/>
          <w:szCs w:val="20"/>
          <w:u w:val="none"/>
        </w:rPr>
        <w:t>。</w:t>
      </w:r>
      <w:r w:rsidR="00845730">
        <w:rPr>
          <w:rStyle w:val="a8"/>
          <w:rFonts w:ascii="Times New Roman" w:eastAsia="宋体" w:hAnsi="Times New Roman" w:cs="Times New Roman" w:hint="eastAsia"/>
          <w:szCs w:val="20"/>
          <w:u w:val="none"/>
        </w:rPr>
        <w:t>对于一个词法单元，首先使用正则表达式对其进行表示，</w:t>
      </w:r>
      <w:r w:rsidR="009008E5">
        <w:rPr>
          <w:rStyle w:val="a8"/>
          <w:rFonts w:ascii="Times New Roman" w:eastAsia="宋体" w:hAnsi="Times New Roman" w:cs="Times New Roman" w:hint="eastAsia"/>
          <w:szCs w:val="20"/>
          <w:u w:val="none"/>
        </w:rPr>
        <w:t>然后将该正则表达式转换成等价的</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，进而再将</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转换成</w:t>
      </w:r>
      <w:r w:rsidR="009008E5">
        <w:rPr>
          <w:rStyle w:val="a8"/>
          <w:rFonts w:ascii="Times New Roman" w:eastAsia="宋体" w:hAnsi="Times New Roman" w:cs="Times New Roman" w:hint="eastAsia"/>
          <w:szCs w:val="20"/>
          <w:u w:val="none"/>
        </w:rPr>
        <w:t>DFA</w:t>
      </w:r>
      <w:r w:rsidR="009008E5">
        <w:rPr>
          <w:rStyle w:val="a8"/>
          <w:rFonts w:ascii="Times New Roman" w:eastAsia="宋体" w:hAnsi="Times New Roman" w:cs="Times New Roman" w:hint="eastAsia"/>
          <w:szCs w:val="20"/>
          <w:u w:val="none"/>
        </w:rPr>
        <w:t>，则可以实现对满足该正则表达式的词法单元进行识别</w:t>
      </w:r>
      <w:r w:rsidR="003304E9">
        <w:rPr>
          <w:rStyle w:val="a8"/>
          <w:rFonts w:ascii="Times New Roman" w:eastAsia="宋体" w:hAnsi="Times New Roman" w:cs="Times New Roman" w:hint="eastAsia"/>
          <w:szCs w:val="20"/>
          <w:u w:val="none"/>
        </w:rPr>
        <w:t>。</w:t>
      </w:r>
      <w:r w:rsidR="00193A19">
        <w:rPr>
          <w:rStyle w:val="a8"/>
          <w:rFonts w:ascii="Times New Roman" w:eastAsia="宋体" w:hAnsi="Times New Roman" w:cs="Times New Roman" w:hint="eastAsia"/>
          <w:szCs w:val="20"/>
          <w:u w:val="none"/>
        </w:rPr>
        <w:t>通过配置正则表达式来实现</w:t>
      </w:r>
      <w:r w:rsidR="00193A19" w:rsidRPr="0054662B">
        <w:rPr>
          <w:rStyle w:val="a8"/>
          <w:rFonts w:ascii="Times New Roman" w:eastAsia="宋体" w:hAnsi="Times New Roman" w:cs="Times New Roman"/>
          <w:szCs w:val="20"/>
          <w:u w:val="none"/>
        </w:rPr>
        <w:t>词法分析程序的自动构造</w:t>
      </w:r>
      <w:r w:rsidR="00193A19">
        <w:rPr>
          <w:rStyle w:val="a8"/>
          <w:rFonts w:ascii="Times New Roman" w:eastAsia="宋体" w:hAnsi="Times New Roman" w:cs="Times New Roman" w:hint="eastAsia"/>
          <w:szCs w:val="20"/>
          <w:u w:val="none"/>
        </w:rPr>
        <w:t>，具有很强的通用性。</w:t>
      </w:r>
    </w:p>
    <w:p w14:paraId="7E00B78A" w14:textId="77777777" w:rsidR="007B78CF" w:rsidRDefault="00456590" w:rsidP="00E50DE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7B78CF">
        <w:rPr>
          <w:rStyle w:val="a8"/>
          <w:rFonts w:ascii="Times New Roman" w:eastAsia="宋体" w:hAnsi="Times New Roman" w:cs="Times New Roman" w:hint="eastAsia"/>
          <w:szCs w:val="20"/>
          <w:u w:val="none"/>
        </w:rPr>
        <w:t>直接</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7B78CF">
        <w:rPr>
          <w:rStyle w:val="a8"/>
          <w:rFonts w:ascii="Times New Roman" w:eastAsia="宋体" w:hAnsi="Times New Roman" w:cs="Times New Roman" w:hint="eastAsia"/>
          <w:szCs w:val="20"/>
          <w:u w:val="none"/>
        </w:rPr>
        <w:t>，每一种词法单元都需要编写对应的识别代码</w:t>
      </w:r>
      <w:r w:rsidR="00D90BE8">
        <w:rPr>
          <w:rStyle w:val="a8"/>
          <w:rFonts w:ascii="Times New Roman" w:eastAsia="宋体" w:hAnsi="Times New Roman" w:cs="Times New Roman" w:hint="eastAsia"/>
          <w:szCs w:val="20"/>
          <w:u w:val="none"/>
        </w:rPr>
        <w:t>。</w:t>
      </w:r>
    </w:p>
    <w:p w14:paraId="5E0C2AC5" w14:textId="4ABE34E9" w:rsidR="00101F60" w:rsidRDefault="004C7AC9" w:rsidP="00E50DE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Pr>
          <w:rStyle w:val="a8"/>
          <w:rFonts w:ascii="Times New Roman" w:eastAsia="宋体" w:hAnsi="Times New Roman" w:cs="Times New Roman" w:hint="eastAsia"/>
          <w:szCs w:val="20"/>
          <w:u w:val="none"/>
        </w:rPr>
        <w:t>采用硬编码方式来实现。</w:t>
      </w:r>
    </w:p>
    <w:p w14:paraId="47FDCFBC" w14:textId="29D56DD2" w:rsidR="00C04CB8" w:rsidRDefault="00C04CB8" w:rsidP="0071039C">
      <w:pPr>
        <w:rPr>
          <w:rStyle w:val="a8"/>
          <w:rFonts w:ascii="Times New Roman" w:eastAsia="宋体" w:hAnsi="Times New Roman" w:cs="Times New Roman"/>
          <w:szCs w:val="20"/>
          <w:u w:val="none"/>
        </w:rPr>
      </w:pPr>
    </w:p>
    <w:p w14:paraId="689EA965" w14:textId="23B34E24" w:rsidR="00C04CB8" w:rsidRDefault="00C04CB8" w:rsidP="0014688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3.3</w:t>
      </w:r>
      <w:r w:rsidR="00573742">
        <w:rPr>
          <w:rStyle w:val="a8"/>
          <w:rFonts w:ascii="Times New Roman" w:eastAsia="宋体" w:hAnsi="Times New Roman" w:cs="Times New Roman"/>
          <w:szCs w:val="20"/>
          <w:u w:val="none"/>
        </w:rPr>
        <w:t xml:space="preserve"> </w:t>
      </w:r>
      <w:r w:rsidR="00EB15A9">
        <w:rPr>
          <w:rStyle w:val="a8"/>
          <w:rFonts w:ascii="Times New Roman" w:eastAsia="宋体" w:hAnsi="Times New Roman" w:cs="Times New Roman" w:hint="eastAsia"/>
          <w:szCs w:val="20"/>
          <w:u w:val="none"/>
        </w:rPr>
        <w:t>语法分析器算法</w:t>
      </w:r>
      <w:r w:rsidR="00573742">
        <w:rPr>
          <w:rStyle w:val="a8"/>
          <w:rFonts w:ascii="Times New Roman" w:eastAsia="宋体" w:hAnsi="Times New Roman" w:cs="Times New Roman" w:hint="eastAsia"/>
          <w:szCs w:val="20"/>
          <w:u w:val="none"/>
        </w:rPr>
        <w:t>设计</w:t>
      </w:r>
    </w:p>
    <w:p w14:paraId="1836F453" w14:textId="0F47C396" w:rsidR="00A17E3E" w:rsidRDefault="00F155A1" w:rsidP="00A17E3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437B8">
        <w:rPr>
          <w:rStyle w:val="a8"/>
          <w:rFonts w:ascii="Times New Roman" w:eastAsia="宋体" w:hAnsi="Times New Roman" w:cs="Times New Roman" w:hint="eastAsia"/>
          <w:szCs w:val="20"/>
          <w:u w:val="none"/>
        </w:rPr>
        <w:t>语法分析过程确认输入是否符合语言的文法规则，并建立输入源程序的内部表示。</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《可变目标</w:t>
      </w:r>
      <w:r w:rsidR="00394DFE">
        <w:rPr>
          <w:rStyle w:val="a8"/>
          <w:rFonts w:ascii="Times New Roman" w:eastAsia="宋体" w:hAnsi="Times New Roman" w:cs="Times New Roman" w:hint="eastAsia"/>
          <w:szCs w:val="20"/>
          <w:u w:val="none"/>
        </w:rPr>
        <w:t>C</w:t>
      </w:r>
      <w:r w:rsidR="00394DFE">
        <w:rPr>
          <w:rStyle w:val="a8"/>
          <w:rFonts w:ascii="Times New Roman" w:eastAsia="宋体" w:hAnsi="Times New Roman" w:cs="Times New Roman" w:hint="eastAsia"/>
          <w:szCs w:val="20"/>
          <w:u w:val="none"/>
        </w:rPr>
        <w:t>编译器</w:t>
      </w:r>
      <w:r w:rsidR="00394DFE">
        <w:rPr>
          <w:rStyle w:val="a8"/>
          <w:rFonts w:ascii="Times New Roman" w:eastAsia="宋体" w:hAnsi="Times New Roman" w:cs="Times New Roman"/>
          <w:szCs w:val="20"/>
          <w:u w:val="none"/>
        </w:rPr>
        <w:t>—</w:t>
      </w:r>
      <w:r w:rsidR="00394DFE">
        <w:rPr>
          <w:rStyle w:val="a8"/>
          <w:rFonts w:ascii="Times New Roman" w:eastAsia="宋体" w:hAnsi="Times New Roman" w:cs="Times New Roman" w:hint="eastAsia"/>
          <w:szCs w:val="20"/>
          <w:u w:val="none"/>
        </w:rPr>
        <w:t>设计与实现》</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w:t>
      </w:r>
    </w:p>
    <w:p w14:paraId="79A07626" w14:textId="66AF461D" w:rsidR="00806928" w:rsidRDefault="00C053C2" w:rsidP="00A17E3E">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目前常用的语法分析方法有自顶向下语法分析方法和自底向上语法分析方法。</w:t>
      </w:r>
      <w:r w:rsidR="00A17E3E">
        <w:rPr>
          <w:rStyle w:val="a8"/>
          <w:rFonts w:ascii="Times New Roman" w:eastAsia="宋体" w:hAnsi="Times New Roman" w:cs="Times New Roman" w:hint="eastAsia"/>
          <w:szCs w:val="20"/>
          <w:u w:val="none"/>
        </w:rPr>
        <w:t>自顶向下语法分析方法中，</w:t>
      </w:r>
      <w:r w:rsidR="00806928" w:rsidRPr="0054662B">
        <w:rPr>
          <w:rStyle w:val="a8"/>
          <w:rFonts w:ascii="Times New Roman" w:eastAsia="宋体" w:hAnsi="Times New Roman" w:cs="Times New Roman"/>
          <w:szCs w:val="20"/>
          <w:u w:val="none"/>
        </w:rPr>
        <w:t>递归下降方法</w:t>
      </w:r>
      <w:r w:rsidR="00A17E3E">
        <w:rPr>
          <w:rStyle w:val="a8"/>
          <w:rFonts w:ascii="Times New Roman" w:eastAsia="宋体" w:hAnsi="Times New Roman" w:cs="Times New Roman" w:hint="eastAsia"/>
          <w:szCs w:val="20"/>
          <w:u w:val="none"/>
        </w:rPr>
        <w:t>和预测分析法</w:t>
      </w:r>
      <w:r w:rsidR="00806928" w:rsidRPr="0054662B">
        <w:rPr>
          <w:rStyle w:val="a8"/>
          <w:rFonts w:ascii="Times New Roman" w:eastAsia="宋体" w:hAnsi="Times New Roman" w:cs="Times New Roman"/>
          <w:szCs w:val="20"/>
          <w:u w:val="none"/>
        </w:rPr>
        <w:t>是常用的语法分析方法</w:t>
      </w:r>
      <w:r w:rsidR="009E34E5">
        <w:rPr>
          <w:rStyle w:val="a8"/>
          <w:rFonts w:ascii="Times New Roman" w:eastAsia="宋体" w:hAnsi="Times New Roman" w:cs="Times New Roman" w:hint="eastAsia"/>
          <w:szCs w:val="20"/>
          <w:u w:val="none"/>
        </w:rPr>
        <w:t>。</w:t>
      </w:r>
      <w:r w:rsidR="00806928" w:rsidRPr="0054662B">
        <w:rPr>
          <w:rStyle w:val="a8"/>
          <w:rFonts w:ascii="Times New Roman" w:eastAsia="宋体" w:hAnsi="Times New Roman" w:cs="Times New Roman"/>
          <w:szCs w:val="20"/>
          <w:u w:val="none"/>
        </w:rPr>
        <w:t>自底向上分析又包括算符优先分析和</w:t>
      </w:r>
      <w:r w:rsidR="00806928" w:rsidRPr="0054662B">
        <w:rPr>
          <w:rStyle w:val="a8"/>
          <w:rFonts w:ascii="Times New Roman" w:eastAsia="宋体" w:hAnsi="Times New Roman" w:cs="Times New Roman"/>
          <w:szCs w:val="20"/>
          <w:u w:val="none"/>
        </w:rPr>
        <w:t>LR</w:t>
      </w:r>
      <w:r w:rsidR="00806928" w:rsidRPr="0054662B">
        <w:rPr>
          <w:rStyle w:val="a8"/>
          <w:rFonts w:ascii="Times New Roman" w:eastAsia="宋体" w:hAnsi="Times New Roman" w:cs="Times New Roman"/>
          <w:szCs w:val="20"/>
          <w:u w:val="none"/>
        </w:rPr>
        <w:t>分析。它们各有优缺点，分别适用于不同的场</w:t>
      </w:r>
      <w:r w:rsidR="00B36A41">
        <w:rPr>
          <w:rStyle w:val="a8"/>
          <w:rFonts w:ascii="Times New Roman" w:eastAsia="宋体" w:hAnsi="Times New Roman" w:cs="Times New Roman"/>
          <w:szCs w:val="20"/>
          <w:u w:val="none"/>
        </w:rPr>
        <w:t>景</w:t>
      </w:r>
      <w:r w:rsidR="00B36A41">
        <w:rPr>
          <w:rStyle w:val="a8"/>
          <w:rFonts w:ascii="Times New Roman" w:eastAsia="宋体" w:hAnsi="Times New Roman" w:cs="Times New Roman" w:hint="eastAsia"/>
          <w:szCs w:val="20"/>
          <w:u w:val="none"/>
        </w:rPr>
        <w:t>。</w:t>
      </w:r>
    </w:p>
    <w:p w14:paraId="6D21B68D" w14:textId="2AD5802E" w:rsidR="00B916CA" w:rsidRDefault="00B916CA" w:rsidP="00A17E3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递归下降法</w:t>
      </w:r>
      <w:r w:rsidRPr="0054662B">
        <w:rPr>
          <w:rStyle w:val="a8"/>
          <w:rFonts w:ascii="Times New Roman" w:eastAsia="宋体" w:hAnsi="Times New Roman" w:cs="Times New Roman"/>
          <w:szCs w:val="20"/>
          <w:u w:val="none"/>
        </w:rPr>
        <w:t>为每个非终结符编写一个递归过程，每个过程的功能是识别由</w:t>
      </w:r>
      <w:r w:rsidR="006E3D47">
        <w:rPr>
          <w:rStyle w:val="a8"/>
          <w:rFonts w:ascii="Times New Roman" w:eastAsia="宋体" w:hAnsi="Times New Roman" w:cs="Times New Roman"/>
          <w:szCs w:val="20"/>
          <w:u w:val="none"/>
        </w:rPr>
        <w:t>该非终结符推出的串，其递归调用多且运行速度慢，但是</w:t>
      </w:r>
      <w:r w:rsidR="006E3D47">
        <w:rPr>
          <w:rStyle w:val="a8"/>
          <w:rFonts w:ascii="Times New Roman" w:eastAsia="宋体" w:hAnsi="Times New Roman" w:cs="Times New Roman" w:hint="eastAsia"/>
          <w:szCs w:val="20"/>
          <w:u w:val="none"/>
        </w:rPr>
        <w:t>实现过程十分直观且容易编写，因此语法分析器模块采用递归下降方法进行实现。</w:t>
      </w:r>
    </w:p>
    <w:p w14:paraId="3064E153" w14:textId="0BEBF710" w:rsidR="0038034F" w:rsidRDefault="0038034F" w:rsidP="0038034F">
      <w:pPr>
        <w:rPr>
          <w:rStyle w:val="a8"/>
          <w:rFonts w:ascii="Times New Roman" w:eastAsia="宋体" w:hAnsi="Times New Roman" w:cs="Times New Roman"/>
          <w:szCs w:val="20"/>
          <w:u w:val="none"/>
        </w:rPr>
      </w:pPr>
    </w:p>
    <w:p w14:paraId="7671D050" w14:textId="5F83C19F" w:rsidR="0038034F" w:rsidRDefault="0038034F"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 </w:t>
      </w:r>
      <w:r w:rsidR="001C358E">
        <w:rPr>
          <w:rStyle w:val="a8"/>
          <w:rFonts w:ascii="Times New Roman" w:eastAsia="宋体" w:hAnsi="Times New Roman" w:cs="Times New Roman" w:hint="eastAsia"/>
          <w:szCs w:val="20"/>
          <w:u w:val="none"/>
        </w:rPr>
        <w:t>语义分析及代码生成算法设计</w:t>
      </w:r>
    </w:p>
    <w:p w14:paraId="5CA7DC95" w14:textId="65080040" w:rsidR="00712AD8" w:rsidRDefault="00712AD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3.4.1 </w:t>
      </w:r>
      <w:r>
        <w:rPr>
          <w:rStyle w:val="a8"/>
          <w:rFonts w:ascii="Times New Roman" w:eastAsia="宋体" w:hAnsi="Times New Roman" w:cs="Times New Roman" w:hint="eastAsia"/>
          <w:szCs w:val="20"/>
          <w:u w:val="none"/>
        </w:rPr>
        <w:t>语义分析方法</w:t>
      </w:r>
    </w:p>
    <w:p w14:paraId="3BE1BDA6" w14:textId="3DB08D0A" w:rsidR="00827C78" w:rsidRDefault="007B3DFB"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D6B71">
        <w:rPr>
          <w:rStyle w:val="a8"/>
          <w:rFonts w:ascii="Times New Roman" w:eastAsia="宋体" w:hAnsi="Times New Roman" w:cs="Times New Roman" w:hint="eastAsia"/>
          <w:szCs w:val="20"/>
          <w:u w:val="none"/>
        </w:rPr>
        <w:t>语义分析阶段需要对每个语法结构进行语义检查，验证程序是否具有真正的意义</w:t>
      </w:r>
      <w:r w:rsidR="003D471C">
        <w:rPr>
          <w:rStyle w:val="a8"/>
          <w:rFonts w:ascii="Times New Roman" w:eastAsia="宋体" w:hAnsi="Times New Roman" w:cs="Times New Roman" w:hint="eastAsia"/>
          <w:szCs w:val="20"/>
          <w:u w:val="none"/>
        </w:rPr>
        <w:t>。</w:t>
      </w:r>
      <w:r w:rsidR="00095B72">
        <w:rPr>
          <w:rStyle w:val="a8"/>
          <w:rFonts w:ascii="Times New Roman" w:eastAsia="宋体" w:hAnsi="Times New Roman" w:cs="Times New Roman" w:hint="eastAsia"/>
          <w:szCs w:val="20"/>
          <w:u w:val="none"/>
        </w:rPr>
        <w:t>如果语义正确</w:t>
      </w:r>
      <w:r w:rsidR="005A22E6">
        <w:rPr>
          <w:rStyle w:val="a8"/>
          <w:rFonts w:ascii="Times New Roman" w:eastAsia="宋体" w:hAnsi="Times New Roman" w:cs="Times New Roman" w:hint="eastAsia"/>
          <w:szCs w:val="20"/>
          <w:u w:val="none"/>
        </w:rPr>
        <w:t>，则需要执行翻译</w:t>
      </w:r>
      <w:r w:rsidR="00095B72">
        <w:rPr>
          <w:rStyle w:val="a8"/>
          <w:rFonts w:ascii="Times New Roman" w:eastAsia="宋体" w:hAnsi="Times New Roman" w:cs="Times New Roman" w:hint="eastAsia"/>
          <w:szCs w:val="20"/>
          <w:u w:val="none"/>
        </w:rPr>
        <w:t>生成代码，否则转到错误处理程序进行错误处理。</w:t>
      </w:r>
    </w:p>
    <w:p w14:paraId="391F81FD" w14:textId="338E9518" w:rsidR="00587BAC" w:rsidRDefault="00587BAC"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31225">
        <w:rPr>
          <w:rStyle w:val="a8"/>
          <w:rFonts w:ascii="Times New Roman" w:eastAsia="宋体" w:hAnsi="Times New Roman" w:cs="Times New Roman" w:hint="eastAsia"/>
          <w:szCs w:val="20"/>
          <w:u w:val="none"/>
        </w:rPr>
        <w:t>本编译器中，</w:t>
      </w:r>
      <w:r w:rsidR="00464A2B">
        <w:rPr>
          <w:rStyle w:val="a8"/>
          <w:rFonts w:ascii="Times New Roman" w:eastAsia="宋体" w:hAnsi="Times New Roman" w:cs="Times New Roman" w:hint="eastAsia"/>
          <w:szCs w:val="20"/>
          <w:u w:val="none"/>
        </w:rPr>
        <w:t>语义分析的</w:t>
      </w:r>
      <w:r w:rsidR="00685821">
        <w:rPr>
          <w:rStyle w:val="a8"/>
          <w:rFonts w:ascii="Times New Roman" w:eastAsia="宋体" w:hAnsi="Times New Roman" w:cs="Times New Roman" w:hint="eastAsia"/>
          <w:szCs w:val="20"/>
          <w:u w:val="none"/>
        </w:rPr>
        <w:t>任务是检查类型是否匹配，如加法表达式中左右操作数是否具有相同的类型</w:t>
      </w:r>
      <w:r w:rsidR="00C945E8">
        <w:rPr>
          <w:rStyle w:val="a8"/>
          <w:rFonts w:ascii="Times New Roman" w:eastAsia="宋体" w:hAnsi="Times New Roman" w:cs="Times New Roman" w:hint="eastAsia"/>
          <w:szCs w:val="20"/>
          <w:u w:val="none"/>
        </w:rPr>
        <w:t>，函数调用时参数个数是否相同</w:t>
      </w:r>
      <w:r w:rsidR="004A41FE">
        <w:rPr>
          <w:rStyle w:val="a8"/>
          <w:rFonts w:ascii="Times New Roman" w:eastAsia="宋体" w:hAnsi="Times New Roman" w:cs="Times New Roman" w:hint="eastAsia"/>
          <w:szCs w:val="20"/>
          <w:u w:val="none"/>
        </w:rPr>
        <w:t>，各个参数类型是否同函数定义一致等。</w:t>
      </w:r>
      <w:r w:rsidR="00A65A08">
        <w:rPr>
          <w:rStyle w:val="a8"/>
          <w:rFonts w:ascii="Times New Roman" w:eastAsia="宋体" w:hAnsi="Times New Roman" w:cs="Times New Roman" w:hint="eastAsia"/>
          <w:szCs w:val="20"/>
          <w:u w:val="none"/>
        </w:rPr>
        <w:t>表达式类型匹配可以通过一个全局的变量</w:t>
      </w:r>
      <w:r w:rsidR="00E12F9A">
        <w:rPr>
          <w:rStyle w:val="a8"/>
          <w:rFonts w:ascii="Times New Roman" w:eastAsia="宋体" w:hAnsi="Times New Roman" w:cs="Times New Roman" w:hint="eastAsia"/>
          <w:szCs w:val="20"/>
          <w:u w:val="none"/>
        </w:rPr>
        <w:t>exprType</w:t>
      </w:r>
      <w:r w:rsidR="00A65A08">
        <w:rPr>
          <w:rStyle w:val="a8"/>
          <w:rFonts w:ascii="Times New Roman" w:eastAsia="宋体" w:hAnsi="Times New Roman" w:cs="Times New Roman" w:hint="eastAsia"/>
          <w:szCs w:val="20"/>
          <w:u w:val="none"/>
        </w:rPr>
        <w:t>来记录</w:t>
      </w:r>
      <w:r w:rsidR="00814515">
        <w:rPr>
          <w:rStyle w:val="a8"/>
          <w:rFonts w:ascii="Times New Roman" w:eastAsia="宋体" w:hAnsi="Times New Roman" w:cs="Times New Roman" w:hint="eastAsia"/>
          <w:szCs w:val="20"/>
          <w:u w:val="none"/>
        </w:rPr>
        <w:t>，而函数参数个数及类型</w:t>
      </w:r>
      <w:r w:rsidR="00A65A08">
        <w:rPr>
          <w:rStyle w:val="a8"/>
          <w:rFonts w:ascii="Times New Roman" w:eastAsia="宋体" w:hAnsi="Times New Roman" w:cs="Times New Roman" w:hint="eastAsia"/>
          <w:szCs w:val="20"/>
          <w:u w:val="none"/>
        </w:rPr>
        <w:t>Token</w:t>
      </w:r>
      <w:r w:rsidR="00A65A08">
        <w:rPr>
          <w:rStyle w:val="a8"/>
          <w:rFonts w:ascii="Times New Roman" w:eastAsia="宋体" w:hAnsi="Times New Roman" w:cs="Times New Roman" w:hint="eastAsia"/>
          <w:szCs w:val="20"/>
          <w:u w:val="none"/>
        </w:rPr>
        <w:t>类已</w:t>
      </w:r>
      <w:r w:rsidR="00E15CA4">
        <w:rPr>
          <w:rStyle w:val="a8"/>
          <w:rFonts w:ascii="Times New Roman" w:eastAsia="宋体" w:hAnsi="Times New Roman" w:cs="Times New Roman" w:hint="eastAsia"/>
          <w:szCs w:val="20"/>
          <w:u w:val="none"/>
        </w:rPr>
        <w:t>设计</w:t>
      </w:r>
      <w:r w:rsidR="00A65A08">
        <w:rPr>
          <w:rStyle w:val="a8"/>
          <w:rFonts w:ascii="Times New Roman" w:eastAsia="宋体" w:hAnsi="Times New Roman" w:cs="Times New Roman" w:hint="eastAsia"/>
          <w:szCs w:val="20"/>
          <w:u w:val="none"/>
        </w:rPr>
        <w:t>有</w:t>
      </w:r>
      <w:r w:rsidR="00A65A08">
        <w:rPr>
          <w:rStyle w:val="a8"/>
          <w:rFonts w:ascii="Times New Roman" w:eastAsia="宋体" w:hAnsi="Times New Roman" w:cs="Times New Roman" w:hint="eastAsia"/>
          <w:szCs w:val="20"/>
          <w:u w:val="none"/>
        </w:rPr>
        <w:t>argsData</w:t>
      </w:r>
      <w:r w:rsidR="00A65A08">
        <w:rPr>
          <w:rStyle w:val="a8"/>
          <w:rFonts w:ascii="Times New Roman" w:eastAsia="宋体" w:hAnsi="Times New Roman" w:cs="Times New Roman" w:hint="eastAsia"/>
          <w:szCs w:val="20"/>
          <w:u w:val="none"/>
        </w:rPr>
        <w:t>属性</w:t>
      </w:r>
      <w:r w:rsidR="004C286B">
        <w:rPr>
          <w:rStyle w:val="a8"/>
          <w:rFonts w:ascii="Times New Roman" w:eastAsia="宋体" w:hAnsi="Times New Roman" w:cs="Times New Roman" w:hint="eastAsia"/>
          <w:szCs w:val="20"/>
          <w:u w:val="none"/>
        </w:rPr>
        <w:t>来</w:t>
      </w:r>
      <w:r w:rsidR="00A65A08">
        <w:rPr>
          <w:rStyle w:val="a8"/>
          <w:rFonts w:ascii="Times New Roman" w:eastAsia="宋体" w:hAnsi="Times New Roman" w:cs="Times New Roman" w:hint="eastAsia"/>
          <w:szCs w:val="20"/>
          <w:u w:val="none"/>
        </w:rPr>
        <w:t>进行记录</w:t>
      </w:r>
      <w:r w:rsidR="00840D4B">
        <w:rPr>
          <w:rStyle w:val="a8"/>
          <w:rFonts w:ascii="Times New Roman" w:eastAsia="宋体" w:hAnsi="Times New Roman" w:cs="Times New Roman" w:hint="eastAsia"/>
          <w:szCs w:val="20"/>
          <w:u w:val="none"/>
        </w:rPr>
        <w:t>，</w:t>
      </w:r>
      <w:r w:rsidR="00814515">
        <w:rPr>
          <w:rStyle w:val="a8"/>
          <w:rFonts w:ascii="Times New Roman" w:eastAsia="宋体" w:hAnsi="Times New Roman" w:cs="Times New Roman" w:hint="eastAsia"/>
          <w:szCs w:val="20"/>
          <w:u w:val="none"/>
        </w:rPr>
        <w:t>只需在解析函数时将函数参数正确地记录，函数调用时就可以方便地进行参数匹配</w:t>
      </w:r>
      <w:r w:rsidR="00A65A08">
        <w:rPr>
          <w:rStyle w:val="a8"/>
          <w:rFonts w:ascii="Times New Roman" w:eastAsia="宋体" w:hAnsi="Times New Roman" w:cs="Times New Roman" w:hint="eastAsia"/>
          <w:szCs w:val="20"/>
          <w:u w:val="none"/>
        </w:rPr>
        <w:t>。</w:t>
      </w:r>
    </w:p>
    <w:p w14:paraId="26E36A55" w14:textId="77777777" w:rsidR="007E5648" w:rsidRDefault="007E5648" w:rsidP="0038034F">
      <w:pPr>
        <w:rPr>
          <w:rStyle w:val="a8"/>
          <w:rFonts w:ascii="Times New Roman" w:eastAsia="宋体" w:hAnsi="Times New Roman" w:cs="Times New Roman"/>
          <w:szCs w:val="20"/>
          <w:u w:val="none"/>
        </w:rPr>
      </w:pPr>
    </w:p>
    <w:p w14:paraId="6CDE11C2" w14:textId="578BDD00" w:rsidR="00B15663" w:rsidRDefault="00A63F1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3.4.2 </w:t>
      </w:r>
      <w:r w:rsidR="00F74FD3">
        <w:rPr>
          <w:rStyle w:val="a8"/>
          <w:rFonts w:ascii="Times New Roman" w:eastAsia="宋体" w:hAnsi="Times New Roman" w:cs="Times New Roman" w:hint="eastAsia"/>
          <w:szCs w:val="20"/>
          <w:u w:val="none"/>
        </w:rPr>
        <w:t>代码生成算法设计</w:t>
      </w:r>
    </w:p>
    <w:p w14:paraId="68F86C37" w14:textId="1D5C710B" w:rsidR="00876B63" w:rsidRDefault="000B47D0"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7489F">
        <w:rPr>
          <w:rStyle w:val="a8"/>
          <w:rFonts w:ascii="Times New Roman" w:eastAsia="宋体" w:hAnsi="Times New Roman" w:cs="Times New Roman" w:hint="eastAsia"/>
          <w:szCs w:val="20"/>
          <w:u w:val="none"/>
        </w:rPr>
        <w:t>编译过程中涉及代码生成的只有函数</w:t>
      </w:r>
      <w:r w:rsidR="00401ECD">
        <w:rPr>
          <w:rStyle w:val="a8"/>
          <w:rFonts w:ascii="Times New Roman" w:eastAsia="宋体" w:hAnsi="Times New Roman" w:cs="Times New Roman" w:hint="eastAsia"/>
          <w:szCs w:val="20"/>
          <w:u w:val="none"/>
        </w:rPr>
        <w:t>。</w:t>
      </w:r>
      <w:r w:rsidR="009A26B9">
        <w:rPr>
          <w:rStyle w:val="a8"/>
          <w:rFonts w:ascii="Times New Roman" w:eastAsia="宋体" w:hAnsi="Times New Roman" w:cs="Times New Roman" w:hint="eastAsia"/>
          <w:szCs w:val="20"/>
          <w:u w:val="none"/>
        </w:rPr>
        <w:t>函数调用时虚拟机内部需要创建函数调用栈帧，</w:t>
      </w:r>
      <w:r w:rsidR="00C0520B">
        <w:rPr>
          <w:rStyle w:val="a8"/>
          <w:rFonts w:ascii="Times New Roman" w:eastAsia="宋体" w:hAnsi="Times New Roman" w:cs="Times New Roman" w:hint="eastAsia"/>
          <w:szCs w:val="20"/>
          <w:u w:val="none"/>
        </w:rPr>
        <w:t>对于</w:t>
      </w:r>
      <w:r w:rsidR="00876B63">
        <w:rPr>
          <w:rStyle w:val="a8"/>
          <w:rFonts w:ascii="Times New Roman" w:eastAsia="宋体" w:hAnsi="Times New Roman" w:cs="Times New Roman" w:hint="eastAsia"/>
          <w:szCs w:val="20"/>
          <w:u w:val="none"/>
        </w:rPr>
        <w:t>函数定义：</w:t>
      </w:r>
    </w:p>
    <w:p w14:paraId="1CAFA254" w14:textId="77777777" w:rsidR="00876B63" w:rsidRDefault="00876B6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void func(int arg1, int arg2, int arg3) {</w:t>
      </w:r>
    </w:p>
    <w:p w14:paraId="03B89E2D" w14:textId="77777777" w:rsidR="00EE5DB8"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i</w:t>
      </w:r>
      <w:r w:rsidR="00EE5DB8">
        <w:rPr>
          <w:rStyle w:val="a8"/>
          <w:rFonts w:ascii="Times New Roman" w:eastAsia="宋体" w:hAnsi="Times New Roman" w:cs="Times New Roman"/>
          <w:szCs w:val="20"/>
          <w:u w:val="none"/>
        </w:rPr>
        <w:t xml:space="preserve"> = 0;</w:t>
      </w:r>
    </w:p>
    <w:p w14:paraId="7E697E85" w14:textId="7CE3450F"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j</w:t>
      </w:r>
      <w:r w:rsidR="00EE5DB8">
        <w:rPr>
          <w:rStyle w:val="a8"/>
          <w:rFonts w:ascii="Times New Roman" w:eastAsia="宋体" w:hAnsi="Times New Roman" w:cs="Times New Roman"/>
          <w:szCs w:val="20"/>
          <w:u w:val="none"/>
        </w:rPr>
        <w:t xml:space="preserve"> = 1</w:t>
      </w:r>
      <w:r>
        <w:rPr>
          <w:rStyle w:val="a8"/>
          <w:rFonts w:ascii="Times New Roman" w:eastAsia="宋体" w:hAnsi="Times New Roman" w:cs="Times New Roman"/>
          <w:szCs w:val="20"/>
          <w:u w:val="none"/>
        </w:rPr>
        <w:t>;</w:t>
      </w:r>
    </w:p>
    <w:p w14:paraId="274C749D" w14:textId="2E0F7385"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w:t>
      </w:r>
    </w:p>
    <w:p w14:paraId="03219E61" w14:textId="172D948D" w:rsidR="00AF0639" w:rsidRDefault="00876B63" w:rsidP="00876B63">
      <w:pPr>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 xml:space="preserve">    }</w:t>
      </w:r>
    </w:p>
    <w:p w14:paraId="42AE20C3" w14:textId="520C423B" w:rsidR="009A26B9" w:rsidRDefault="008E511B" w:rsidP="00876B63">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若有函数调用：</w:t>
      </w:r>
      <w:r>
        <w:rPr>
          <w:rStyle w:val="a8"/>
          <w:rFonts w:ascii="Times New Roman" w:eastAsia="宋体" w:hAnsi="Times New Roman" w:cs="Times New Roman" w:hint="eastAsia"/>
          <w:szCs w:val="20"/>
          <w:u w:val="none"/>
        </w:rPr>
        <w:t xml:space="preserve">func(1, 2, 3); </w:t>
      </w:r>
      <w:r>
        <w:rPr>
          <w:rStyle w:val="a8"/>
          <w:rFonts w:ascii="Times New Roman" w:eastAsia="宋体" w:hAnsi="Times New Roman" w:cs="Times New Roman" w:hint="eastAsia"/>
          <w:szCs w:val="20"/>
          <w:u w:val="none"/>
        </w:rPr>
        <w:t>则创建的函数调用栈帧</w:t>
      </w:r>
      <w:r w:rsidR="009A26B9">
        <w:rPr>
          <w:rStyle w:val="a8"/>
          <w:rFonts w:ascii="Times New Roman" w:eastAsia="宋体" w:hAnsi="Times New Roman" w:cs="Times New Roman" w:hint="eastAsia"/>
          <w:szCs w:val="20"/>
          <w:u w:val="none"/>
        </w:rPr>
        <w:t>结构如图</w:t>
      </w:r>
      <w:r w:rsidR="009A26B9">
        <w:rPr>
          <w:rStyle w:val="a8"/>
          <w:rFonts w:ascii="Times New Roman" w:eastAsia="宋体" w:hAnsi="Times New Roman" w:cs="Times New Roman" w:hint="eastAsia"/>
          <w:szCs w:val="20"/>
          <w:u w:val="none"/>
        </w:rPr>
        <w:t>3-2</w:t>
      </w:r>
      <w:r w:rsidR="009A26B9">
        <w:rPr>
          <w:rStyle w:val="a8"/>
          <w:rFonts w:ascii="Times New Roman" w:eastAsia="宋体" w:hAnsi="Times New Roman" w:cs="Times New Roman" w:hint="eastAsia"/>
          <w:szCs w:val="20"/>
          <w:u w:val="none"/>
        </w:rPr>
        <w:t>所示：</w:t>
      </w:r>
    </w:p>
    <w:p w14:paraId="68ADA332" w14:textId="77A75FE4" w:rsidR="009A26B9" w:rsidRDefault="00F0219F" w:rsidP="00F0219F">
      <w:pPr>
        <w:jc w:val="center"/>
        <w:rPr>
          <w:rStyle w:val="a8"/>
          <w:rFonts w:ascii="Times New Roman" w:eastAsia="宋体" w:hAnsi="Times New Roman" w:cs="Times New Roman"/>
          <w:szCs w:val="20"/>
          <w:u w:val="none"/>
        </w:rPr>
      </w:pPr>
      <w:r>
        <w:rPr>
          <w:noProof/>
        </w:rPr>
        <w:drawing>
          <wp:inline distT="0" distB="0" distL="0" distR="0" wp14:anchorId="780659EE" wp14:editId="280F8D2B">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192" cy="1564085"/>
                    </a:xfrm>
                    <a:prstGeom prst="rect">
                      <a:avLst/>
                    </a:prstGeom>
                  </pic:spPr>
                </pic:pic>
              </a:graphicData>
            </a:graphic>
          </wp:inline>
        </w:drawing>
      </w:r>
    </w:p>
    <w:p w14:paraId="6B16B3A6" w14:textId="78CE67B0" w:rsidR="00F0219F" w:rsidRDefault="00F0219F" w:rsidP="00F0219F">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函数调用栈帧结构</w:t>
      </w:r>
    </w:p>
    <w:p w14:paraId="216CC0CD" w14:textId="784608C5" w:rsidR="00F0219F" w:rsidRDefault="00F1567F" w:rsidP="00162274">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lastRenderedPageBreak/>
        <w:t>参数顺序入栈，</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hint="eastAsia"/>
          <w:szCs w:val="20"/>
          <w:u w:val="none"/>
        </w:rPr>
        <w:t>指令完成保存返回地址、保存</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寄存器、更新</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寄存器与</w:t>
      </w:r>
      <w:r>
        <w:rPr>
          <w:rStyle w:val="a8"/>
          <w:rFonts w:ascii="Times New Roman" w:eastAsia="宋体" w:hAnsi="Times New Roman" w:cs="Times New Roman" w:hint="eastAsia"/>
          <w:szCs w:val="20"/>
          <w:u w:val="none"/>
        </w:rPr>
        <w:t>pc</w:t>
      </w:r>
      <w:r>
        <w:rPr>
          <w:rStyle w:val="a8"/>
          <w:rFonts w:ascii="Times New Roman" w:eastAsia="宋体" w:hAnsi="Times New Roman" w:cs="Times New Roman" w:hint="eastAsia"/>
          <w:szCs w:val="20"/>
          <w:u w:val="none"/>
        </w:rPr>
        <w:t>寄存器的功能，而</w:t>
      </w:r>
      <w:r>
        <w:rPr>
          <w:rStyle w:val="a8"/>
          <w:rFonts w:ascii="Times New Roman" w:eastAsia="宋体" w:hAnsi="Times New Roman" w:cs="Times New Roman" w:hint="eastAsia"/>
          <w:szCs w:val="20"/>
          <w:u w:val="none"/>
        </w:rPr>
        <w:t>I_ENT</w:t>
      </w:r>
      <w:r>
        <w:rPr>
          <w:rStyle w:val="a8"/>
          <w:rFonts w:ascii="Times New Roman" w:eastAsia="宋体" w:hAnsi="Times New Roman" w:cs="Times New Roman" w:hint="eastAsia"/>
          <w:szCs w:val="20"/>
          <w:u w:val="none"/>
        </w:rPr>
        <w:t>指令完成更新</w:t>
      </w:r>
      <w:r>
        <w:rPr>
          <w:rStyle w:val="a8"/>
          <w:rFonts w:ascii="Times New Roman" w:eastAsia="宋体" w:hAnsi="Times New Roman" w:cs="Times New Roman" w:hint="eastAsia"/>
          <w:szCs w:val="20"/>
          <w:u w:val="none"/>
        </w:rPr>
        <w:t>sp</w:t>
      </w:r>
      <w:r>
        <w:rPr>
          <w:rStyle w:val="a8"/>
          <w:rFonts w:ascii="Times New Roman" w:eastAsia="宋体" w:hAnsi="Times New Roman" w:cs="Times New Roman" w:hint="eastAsia"/>
          <w:szCs w:val="20"/>
          <w:u w:val="none"/>
        </w:rPr>
        <w:t>寄存器，以便为局部变量预留空间。</w:t>
      </w:r>
      <w:r w:rsidR="00A023C4">
        <w:rPr>
          <w:rStyle w:val="a8"/>
          <w:rFonts w:ascii="Times New Roman" w:eastAsia="宋体" w:hAnsi="Times New Roman" w:cs="Times New Roman"/>
          <w:szCs w:val="20"/>
          <w:u w:val="none"/>
        </w:rPr>
        <w:t>I_CALL</w:t>
      </w:r>
      <w:r w:rsidR="008302FC">
        <w:rPr>
          <w:rStyle w:val="a8"/>
          <w:rFonts w:ascii="Times New Roman" w:eastAsia="宋体" w:hAnsi="Times New Roman" w:cs="Times New Roman" w:hint="eastAsia"/>
          <w:szCs w:val="20"/>
          <w:u w:val="none"/>
        </w:rPr>
        <w:t>指令在函数调用语句中</w:t>
      </w:r>
      <w:r w:rsidR="00A023C4">
        <w:rPr>
          <w:rStyle w:val="a8"/>
          <w:rFonts w:ascii="Times New Roman" w:eastAsia="宋体" w:hAnsi="Times New Roman" w:cs="Times New Roman" w:hint="eastAsia"/>
          <w:szCs w:val="20"/>
          <w:u w:val="none"/>
        </w:rPr>
        <w:t>生成，而</w:t>
      </w:r>
      <w:r w:rsidR="00A023C4">
        <w:rPr>
          <w:rStyle w:val="a8"/>
          <w:rFonts w:ascii="Times New Roman" w:eastAsia="宋体" w:hAnsi="Times New Roman" w:cs="Times New Roman" w:hint="eastAsia"/>
          <w:szCs w:val="20"/>
          <w:u w:val="none"/>
        </w:rPr>
        <w:t>I_ENT</w:t>
      </w:r>
      <w:r w:rsidR="006908E8">
        <w:rPr>
          <w:rStyle w:val="a8"/>
          <w:rFonts w:ascii="Times New Roman" w:eastAsia="宋体" w:hAnsi="Times New Roman" w:cs="Times New Roman" w:hint="eastAsia"/>
          <w:szCs w:val="20"/>
          <w:u w:val="none"/>
        </w:rPr>
        <w:t>指令则需要在函数解析时生成在函数</w:t>
      </w:r>
      <w:r w:rsidR="00443FD3">
        <w:rPr>
          <w:rStyle w:val="a8"/>
          <w:rFonts w:ascii="Times New Roman" w:eastAsia="宋体" w:hAnsi="Times New Roman" w:cs="Times New Roman" w:hint="eastAsia"/>
          <w:szCs w:val="20"/>
          <w:u w:val="none"/>
        </w:rPr>
        <w:t>本身的</w:t>
      </w:r>
      <w:r w:rsidR="001A2A5D">
        <w:rPr>
          <w:rStyle w:val="a8"/>
          <w:rFonts w:ascii="Times New Roman" w:eastAsia="宋体" w:hAnsi="Times New Roman" w:cs="Times New Roman" w:hint="eastAsia"/>
          <w:szCs w:val="20"/>
          <w:u w:val="none"/>
        </w:rPr>
        <w:t>代码首部</w:t>
      </w:r>
      <w:r w:rsidR="00A023C4">
        <w:rPr>
          <w:rStyle w:val="a8"/>
          <w:rFonts w:ascii="Times New Roman" w:eastAsia="宋体" w:hAnsi="Times New Roman" w:cs="Times New Roman" w:hint="eastAsia"/>
          <w:szCs w:val="20"/>
          <w:u w:val="none"/>
        </w:rPr>
        <w:t>。</w:t>
      </w:r>
    </w:p>
    <w:p w14:paraId="73BC1D60" w14:textId="7E6FFA83" w:rsidR="00EF35C3" w:rsidRDefault="00235519" w:rsidP="00BE32D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在解析</w:t>
      </w:r>
      <w:r w:rsidR="005E173E">
        <w:rPr>
          <w:rStyle w:val="a8"/>
          <w:rFonts w:ascii="Times New Roman" w:eastAsia="宋体" w:hAnsi="Times New Roman" w:cs="Times New Roman" w:hint="eastAsia"/>
          <w:szCs w:val="20"/>
          <w:u w:val="none"/>
        </w:rPr>
        <w:t>完函数参数列表，并解析</w:t>
      </w:r>
      <w:r>
        <w:rPr>
          <w:rStyle w:val="a8"/>
          <w:rFonts w:ascii="Times New Roman" w:eastAsia="宋体" w:hAnsi="Times New Roman" w:cs="Times New Roman" w:hint="eastAsia"/>
          <w:szCs w:val="20"/>
          <w:u w:val="none"/>
        </w:rPr>
        <w:t>函数体前首先生成</w:t>
      </w:r>
      <w:r w:rsidR="008B044E">
        <w:rPr>
          <w:rStyle w:val="a8"/>
          <w:rFonts w:ascii="Times New Roman" w:eastAsia="宋体" w:hAnsi="Times New Roman" w:cs="Times New Roman" w:hint="eastAsia"/>
          <w:szCs w:val="20"/>
          <w:u w:val="none"/>
        </w:rPr>
        <w:t>I_ENT</w:t>
      </w:r>
      <w:r w:rsidR="008B044E">
        <w:rPr>
          <w:rStyle w:val="a8"/>
          <w:rFonts w:ascii="Times New Roman" w:eastAsia="宋体" w:hAnsi="Times New Roman" w:cs="Times New Roman" w:hint="eastAsia"/>
          <w:szCs w:val="20"/>
          <w:u w:val="none"/>
        </w:rPr>
        <w:t>指令用于为局部变量预留栈空间</w:t>
      </w:r>
      <w:r>
        <w:rPr>
          <w:rStyle w:val="a8"/>
          <w:rFonts w:ascii="Times New Roman" w:eastAsia="宋体" w:hAnsi="Times New Roman" w:cs="Times New Roman" w:hint="eastAsia"/>
          <w:szCs w:val="20"/>
          <w:u w:val="none"/>
        </w:rPr>
        <w:t>。完成函数体的解析并生成</w:t>
      </w:r>
      <w:r w:rsidR="00AB5823">
        <w:rPr>
          <w:rStyle w:val="a8"/>
          <w:rFonts w:ascii="Times New Roman" w:eastAsia="宋体" w:hAnsi="Times New Roman" w:cs="Times New Roman" w:hint="eastAsia"/>
          <w:szCs w:val="20"/>
          <w:u w:val="none"/>
        </w:rPr>
        <w:t>相应</w:t>
      </w:r>
      <w:r w:rsidR="00A215AC">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后，再生成一条</w:t>
      </w:r>
      <w:r w:rsidR="008B044E">
        <w:rPr>
          <w:rStyle w:val="a8"/>
          <w:rFonts w:ascii="Times New Roman" w:eastAsia="宋体" w:hAnsi="Times New Roman" w:cs="Times New Roman" w:hint="eastAsia"/>
          <w:szCs w:val="20"/>
          <w:u w:val="none"/>
        </w:rPr>
        <w:t>I_LEV</w:t>
      </w:r>
      <w:r w:rsidR="008B044E">
        <w:rPr>
          <w:rStyle w:val="a8"/>
          <w:rFonts w:ascii="Times New Roman" w:eastAsia="宋体" w:hAnsi="Times New Roman" w:cs="Times New Roman" w:hint="eastAsia"/>
          <w:szCs w:val="20"/>
          <w:u w:val="none"/>
        </w:rPr>
        <w:t>指令，用于离开函数体。</w:t>
      </w:r>
      <w:r w:rsidR="00B41F40">
        <w:rPr>
          <w:rStyle w:val="a8"/>
          <w:rFonts w:ascii="Times New Roman" w:eastAsia="宋体" w:hAnsi="Times New Roman" w:cs="Times New Roman" w:hint="eastAsia"/>
          <w:szCs w:val="20"/>
          <w:u w:val="none"/>
        </w:rPr>
        <w:t>函数</w:t>
      </w:r>
      <w:r w:rsidR="00A03714">
        <w:rPr>
          <w:rStyle w:val="a8"/>
          <w:rFonts w:ascii="Times New Roman" w:eastAsia="宋体" w:hAnsi="Times New Roman" w:cs="Times New Roman" w:hint="eastAsia"/>
          <w:szCs w:val="20"/>
          <w:u w:val="none"/>
        </w:rPr>
        <w:t>生成</w:t>
      </w:r>
      <w:r w:rsidR="00C9588A">
        <w:rPr>
          <w:rStyle w:val="a8"/>
          <w:rFonts w:ascii="Times New Roman" w:eastAsia="宋体" w:hAnsi="Times New Roman" w:cs="Times New Roman" w:hint="eastAsia"/>
          <w:szCs w:val="20"/>
          <w:u w:val="none"/>
        </w:rPr>
        <w:t>的</w:t>
      </w:r>
      <w:r w:rsidR="00A03714">
        <w:rPr>
          <w:rStyle w:val="a8"/>
          <w:rFonts w:ascii="Times New Roman" w:eastAsia="宋体" w:hAnsi="Times New Roman" w:cs="Times New Roman" w:hint="eastAsia"/>
          <w:szCs w:val="20"/>
          <w:u w:val="none"/>
        </w:rPr>
        <w:t>目标</w:t>
      </w:r>
      <w:r w:rsidR="00C9588A">
        <w:rPr>
          <w:rStyle w:val="a8"/>
          <w:rFonts w:ascii="Times New Roman" w:eastAsia="宋体" w:hAnsi="Times New Roman" w:cs="Times New Roman" w:hint="eastAsia"/>
          <w:szCs w:val="20"/>
          <w:u w:val="none"/>
        </w:rPr>
        <w:t>代码结构如图</w:t>
      </w:r>
      <w:r w:rsidR="00C9588A">
        <w:rPr>
          <w:rStyle w:val="a8"/>
          <w:rFonts w:ascii="Times New Roman" w:eastAsia="宋体" w:hAnsi="Times New Roman" w:cs="Times New Roman" w:hint="eastAsia"/>
          <w:szCs w:val="20"/>
          <w:u w:val="none"/>
        </w:rPr>
        <w:t>3-</w:t>
      </w:r>
      <w:r w:rsidR="00C9588A">
        <w:rPr>
          <w:rStyle w:val="a8"/>
          <w:rFonts w:ascii="Times New Roman" w:eastAsia="宋体" w:hAnsi="Times New Roman" w:cs="Times New Roman"/>
          <w:szCs w:val="20"/>
          <w:u w:val="none"/>
        </w:rPr>
        <w:t>2</w:t>
      </w:r>
      <w:r w:rsidR="00C9588A">
        <w:rPr>
          <w:rStyle w:val="a8"/>
          <w:rFonts w:ascii="Times New Roman" w:eastAsia="宋体" w:hAnsi="Times New Roman" w:cs="Times New Roman" w:hint="eastAsia"/>
          <w:szCs w:val="20"/>
          <w:u w:val="none"/>
        </w:rPr>
        <w:t>所示：</w:t>
      </w:r>
    </w:p>
    <w:p w14:paraId="3B9419E4" w14:textId="5C14C4D7" w:rsidR="00B74E37" w:rsidRDefault="002B0CD6" w:rsidP="00D36E31">
      <w:pPr>
        <w:jc w:val="center"/>
        <w:rPr>
          <w:rStyle w:val="a8"/>
          <w:rFonts w:ascii="Times New Roman" w:eastAsia="宋体" w:hAnsi="Times New Roman" w:cs="Times New Roman"/>
          <w:szCs w:val="20"/>
          <w:u w:val="none"/>
        </w:rPr>
      </w:pPr>
      <w:r>
        <w:rPr>
          <w:noProof/>
        </w:rPr>
        <w:drawing>
          <wp:inline distT="0" distB="0" distL="0" distR="0" wp14:anchorId="23D05B9A" wp14:editId="6FD5B40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3843" cy="844767"/>
                    </a:xfrm>
                    <a:prstGeom prst="rect">
                      <a:avLst/>
                    </a:prstGeom>
                  </pic:spPr>
                </pic:pic>
              </a:graphicData>
            </a:graphic>
          </wp:inline>
        </w:drawing>
      </w:r>
    </w:p>
    <w:p w14:paraId="684EE0DF" w14:textId="78FDE53E" w:rsidR="00D36E31" w:rsidRDefault="00D36E31" w:rsidP="00D36E3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sidR="00590D17">
        <w:rPr>
          <w:rStyle w:val="a8"/>
          <w:rFonts w:ascii="Times New Roman" w:eastAsia="宋体" w:hAnsi="Times New Roman" w:cs="Times New Roman" w:hint="eastAsia"/>
          <w:szCs w:val="20"/>
          <w:u w:val="none"/>
        </w:rPr>
        <w:t>函数</w:t>
      </w:r>
      <w:r w:rsidR="00451764">
        <w:rPr>
          <w:rStyle w:val="a8"/>
          <w:rFonts w:ascii="Times New Roman" w:eastAsia="宋体" w:hAnsi="Times New Roman" w:cs="Times New Roman" w:hint="eastAsia"/>
          <w:szCs w:val="20"/>
          <w:u w:val="none"/>
        </w:rPr>
        <w:t>生成</w:t>
      </w:r>
      <w:r w:rsidR="00F70148">
        <w:rPr>
          <w:rStyle w:val="a8"/>
          <w:rFonts w:ascii="Times New Roman" w:eastAsia="宋体" w:hAnsi="Times New Roman" w:cs="Times New Roman" w:hint="eastAsia"/>
          <w:szCs w:val="20"/>
          <w:u w:val="none"/>
        </w:rPr>
        <w:t>的</w:t>
      </w:r>
      <w:r w:rsidR="00E7066D">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代码结构</w:t>
      </w:r>
    </w:p>
    <w:p w14:paraId="3F508731" w14:textId="722D60D7" w:rsidR="006D39DC" w:rsidRDefault="001B21E9"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47D50">
        <w:rPr>
          <w:rStyle w:val="a8"/>
          <w:rFonts w:ascii="Times New Roman" w:eastAsia="宋体" w:hAnsi="Times New Roman" w:cs="Times New Roman" w:hint="eastAsia"/>
          <w:szCs w:val="20"/>
          <w:u w:val="none"/>
        </w:rPr>
        <w:t>函数体由各种语句组成，语句包括</w:t>
      </w:r>
      <w:r w:rsidR="00A47D50">
        <w:rPr>
          <w:rStyle w:val="a8"/>
          <w:rFonts w:ascii="Times New Roman" w:eastAsia="宋体" w:hAnsi="Times New Roman" w:cs="Times New Roman" w:hint="eastAsia"/>
          <w:szCs w:val="20"/>
          <w:u w:val="none"/>
        </w:rPr>
        <w:t>if</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while</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return</w:t>
      </w:r>
      <w:r w:rsidR="00A47D50">
        <w:rPr>
          <w:rStyle w:val="a8"/>
          <w:rFonts w:ascii="Times New Roman" w:eastAsia="宋体" w:hAnsi="Times New Roman" w:cs="Times New Roman" w:hint="eastAsia"/>
          <w:szCs w:val="20"/>
          <w:u w:val="none"/>
        </w:rPr>
        <w:t>语句、块语句、表达式语句。</w:t>
      </w:r>
    </w:p>
    <w:p w14:paraId="51E9172F" w14:textId="58DAC411" w:rsidR="002E495E" w:rsidRDefault="002E495E"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w:t>
      </w:r>
      <w:r w:rsidR="00477947">
        <w:rPr>
          <w:rStyle w:val="a8"/>
          <w:rFonts w:ascii="Times New Roman" w:eastAsia="宋体" w:hAnsi="Times New Roman" w:cs="Times New Roman" w:hint="eastAsia"/>
          <w:szCs w:val="20"/>
          <w:u w:val="none"/>
        </w:rPr>
        <w:t>有两种格式：</w:t>
      </w:r>
      <w:r w:rsidR="008D23CB">
        <w:rPr>
          <w:rStyle w:val="a8"/>
          <w:rFonts w:ascii="Times New Roman" w:eastAsia="宋体" w:hAnsi="Times New Roman" w:cs="Times New Roman" w:hint="eastAsia"/>
          <w:szCs w:val="20"/>
          <w:u w:val="none"/>
        </w:rPr>
        <w:t>if(E)</w:t>
      </w:r>
      <w:r w:rsidR="008D23CB">
        <w:rPr>
          <w:rStyle w:val="a8"/>
          <w:rFonts w:ascii="Times New Roman" w:eastAsia="宋体" w:hAnsi="Times New Roman" w:cs="Times New Roman"/>
          <w:szCs w:val="20"/>
          <w:u w:val="none"/>
        </w:rPr>
        <w:t xml:space="preserve"> </w:t>
      </w:r>
      <w:r w:rsidR="00477947">
        <w:rPr>
          <w:rStyle w:val="a8"/>
          <w:rFonts w:ascii="Times New Roman" w:eastAsia="宋体" w:hAnsi="Times New Roman" w:cs="Times New Roman" w:hint="eastAsia"/>
          <w:szCs w:val="20"/>
          <w:u w:val="none"/>
        </w:rPr>
        <w:t>S</w:t>
      </w:r>
      <w:r w:rsidR="00477947">
        <w:rPr>
          <w:rStyle w:val="a8"/>
          <w:rFonts w:ascii="Times New Roman" w:eastAsia="宋体" w:hAnsi="Times New Roman" w:cs="Times New Roman" w:hint="eastAsia"/>
          <w:szCs w:val="20"/>
          <w:u w:val="none"/>
        </w:rPr>
        <w:t>以及</w:t>
      </w:r>
      <w:r w:rsidR="0072626E">
        <w:rPr>
          <w:rStyle w:val="a8"/>
          <w:rFonts w:ascii="Times New Roman" w:eastAsia="宋体" w:hAnsi="Times New Roman" w:cs="Times New Roman" w:hint="eastAsia"/>
          <w:szCs w:val="20"/>
          <w:u w:val="none"/>
        </w:rPr>
        <w:t>if(</w:t>
      </w:r>
      <w:r w:rsidR="00477947">
        <w:rPr>
          <w:rStyle w:val="a8"/>
          <w:rFonts w:ascii="Times New Roman" w:eastAsia="宋体" w:hAnsi="Times New Roman" w:cs="Times New Roman" w:hint="eastAsia"/>
          <w:szCs w:val="20"/>
          <w:u w:val="none"/>
        </w:rPr>
        <w:t>E</w:t>
      </w:r>
      <w:r w:rsidR="0072626E">
        <w:rPr>
          <w:rStyle w:val="a8"/>
          <w:rFonts w:ascii="Times New Roman" w:eastAsia="宋体" w:hAnsi="Times New Roman" w:cs="Times New Roman"/>
          <w:szCs w:val="20"/>
          <w:u w:val="none"/>
        </w:rPr>
        <w:t>)</w:t>
      </w:r>
      <w:r w:rsidR="00477947">
        <w:rPr>
          <w:rStyle w:val="a8"/>
          <w:rFonts w:ascii="Times New Roman" w:eastAsia="宋体" w:hAnsi="Times New Roman" w:cs="Times New Roman" w:hint="eastAsia"/>
          <w:szCs w:val="20"/>
          <w:u w:val="none"/>
        </w:rPr>
        <w:t xml:space="preserve"> S1 else S2</w:t>
      </w:r>
      <w:r w:rsidR="00730436">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hint="eastAsia"/>
          <w:szCs w:val="20"/>
          <w:u w:val="none"/>
        </w:rPr>
        <w:t>（</w:t>
      </w:r>
      <w:r w:rsidR="00103A0F">
        <w:rPr>
          <w:rStyle w:val="a8"/>
          <w:rFonts w:ascii="Times New Roman" w:eastAsia="宋体" w:hAnsi="Times New Roman" w:cs="Times New Roman" w:hint="eastAsia"/>
          <w:szCs w:val="20"/>
          <w:u w:val="none"/>
        </w:rPr>
        <w:t>以及</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1</w:t>
      </w:r>
      <w:r w:rsidR="005C4005">
        <w:rPr>
          <w:rStyle w:val="a8"/>
          <w:rFonts w:ascii="Times New Roman" w:eastAsia="宋体" w:hAnsi="Times New Roman" w:cs="Times New Roman" w:hint="eastAsia"/>
          <w:szCs w:val="20"/>
          <w:u w:val="none"/>
        </w:rPr>
        <w:t>和</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2</w:t>
      </w:r>
      <w:r w:rsidR="005C4005">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可以是任意语句</w:t>
      </w:r>
      <w:r w:rsidR="00AE53B2">
        <w:rPr>
          <w:rStyle w:val="a8"/>
          <w:rFonts w:ascii="Times New Roman" w:eastAsia="宋体" w:hAnsi="Times New Roman" w:cs="Times New Roman" w:hint="eastAsia"/>
          <w:szCs w:val="20"/>
          <w:u w:val="none"/>
        </w:rPr>
        <w:t>。</w:t>
      </w:r>
      <w:bookmarkStart w:id="1" w:name="_GoBack"/>
      <w:bookmarkEnd w:id="1"/>
      <w:r w:rsidR="009A17C4">
        <w:rPr>
          <w:rStyle w:val="a8"/>
          <w:rFonts w:ascii="Times New Roman" w:eastAsia="宋体" w:hAnsi="Times New Roman" w:cs="Times New Roman" w:hint="eastAsia"/>
          <w:szCs w:val="20"/>
          <w:u w:val="none"/>
        </w:rPr>
        <w:t>对于第一种格式</w:t>
      </w:r>
      <w:r w:rsidR="00D62DD2">
        <w:rPr>
          <w:rStyle w:val="a8"/>
          <w:rFonts w:ascii="Times New Roman" w:eastAsia="宋体" w:hAnsi="Times New Roman" w:cs="Times New Roman" w:hint="eastAsia"/>
          <w:szCs w:val="20"/>
          <w:u w:val="none"/>
        </w:rPr>
        <w:t>，其代码生成结构</w:t>
      </w:r>
      <w:r w:rsidR="009A17C4">
        <w:rPr>
          <w:rStyle w:val="a8"/>
          <w:rFonts w:ascii="Times New Roman" w:eastAsia="宋体" w:hAnsi="Times New Roman" w:cs="Times New Roman" w:hint="eastAsia"/>
          <w:szCs w:val="20"/>
          <w:u w:val="none"/>
        </w:rPr>
        <w:t>如图</w:t>
      </w:r>
      <w:r w:rsidR="009A17C4">
        <w:rPr>
          <w:rStyle w:val="a8"/>
          <w:rFonts w:ascii="Times New Roman" w:eastAsia="宋体" w:hAnsi="Times New Roman" w:cs="Times New Roman" w:hint="eastAsia"/>
          <w:szCs w:val="20"/>
          <w:u w:val="none"/>
        </w:rPr>
        <w:t>3-</w:t>
      </w:r>
      <w:r w:rsidR="009A17C4">
        <w:rPr>
          <w:rStyle w:val="a8"/>
          <w:rFonts w:ascii="Times New Roman" w:eastAsia="宋体" w:hAnsi="Times New Roman" w:cs="Times New Roman"/>
          <w:szCs w:val="20"/>
          <w:u w:val="none"/>
        </w:rPr>
        <w:t>3</w:t>
      </w:r>
      <w:r w:rsidR="009A17C4">
        <w:rPr>
          <w:rStyle w:val="a8"/>
          <w:rFonts w:ascii="Times New Roman" w:eastAsia="宋体" w:hAnsi="Times New Roman" w:cs="Times New Roman" w:hint="eastAsia"/>
          <w:szCs w:val="20"/>
          <w:u w:val="none"/>
        </w:rPr>
        <w:t>所示：</w:t>
      </w:r>
    </w:p>
    <w:p w14:paraId="1E9363AF" w14:textId="04C7BAFB" w:rsidR="009A17C4" w:rsidRDefault="00CB2EE1" w:rsidP="00CB2EE1">
      <w:pPr>
        <w:jc w:val="center"/>
        <w:rPr>
          <w:rStyle w:val="a8"/>
          <w:rFonts w:ascii="Times New Roman" w:eastAsia="宋体" w:hAnsi="Times New Roman" w:cs="Times New Roman"/>
          <w:szCs w:val="20"/>
          <w:u w:val="none"/>
        </w:rPr>
      </w:pPr>
      <w:r w:rsidRPr="00CB2EE1">
        <w:drawing>
          <wp:inline distT="0" distB="0" distL="0" distR="0" wp14:anchorId="443FB57B" wp14:editId="5E69329E">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327" cy="1783907"/>
                    </a:xfrm>
                    <a:prstGeom prst="rect">
                      <a:avLst/>
                    </a:prstGeom>
                  </pic:spPr>
                </pic:pic>
              </a:graphicData>
            </a:graphic>
          </wp:inline>
        </w:drawing>
      </w:r>
    </w:p>
    <w:p w14:paraId="7D5CF204" w14:textId="42231B91" w:rsidR="00CB2EE1" w:rsidRDefault="00CB2EE1" w:rsidP="00CB2EE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3-3 if</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0EC1FD77" w14:textId="6CD3AA4F" w:rsidR="00C40786" w:rsidRDefault="00774F5C" w:rsidP="00C407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如果表达式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的运算结果为</w:t>
      </w:r>
      <w:r>
        <w:rPr>
          <w:rStyle w:val="a8"/>
          <w:rFonts w:ascii="Times New Roman" w:eastAsia="宋体" w:hAnsi="Times New Roman" w:cs="Times New Roman" w:hint="eastAsia"/>
          <w:szCs w:val="20"/>
          <w:u w:val="none"/>
        </w:rPr>
        <w:t>true</w:t>
      </w:r>
      <w:r>
        <w:rPr>
          <w:rStyle w:val="a8"/>
          <w:rFonts w:ascii="Times New Roman" w:eastAsia="宋体" w:hAnsi="Times New Roman" w:cs="Times New Roman" w:hint="eastAsia"/>
          <w:szCs w:val="20"/>
          <w:u w:val="none"/>
        </w:rPr>
        <w:t>，则执行语句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生成的代码，否则不执行语句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w:t>
      </w:r>
      <w:r w:rsidR="00D62DD2">
        <w:rPr>
          <w:rStyle w:val="a8"/>
          <w:rFonts w:ascii="Times New Roman" w:eastAsia="宋体" w:hAnsi="Times New Roman" w:cs="Times New Roman" w:hint="eastAsia"/>
          <w:szCs w:val="20"/>
          <w:u w:val="none"/>
        </w:rPr>
        <w:t>对于有</w:t>
      </w:r>
      <w:r w:rsidR="00D62DD2">
        <w:rPr>
          <w:rStyle w:val="a8"/>
          <w:rFonts w:ascii="Times New Roman" w:eastAsia="宋体" w:hAnsi="Times New Roman" w:cs="Times New Roman" w:hint="eastAsia"/>
          <w:szCs w:val="20"/>
          <w:u w:val="none"/>
        </w:rPr>
        <w:t>else</w:t>
      </w:r>
      <w:r w:rsidR="00D62DD2">
        <w:rPr>
          <w:rStyle w:val="a8"/>
          <w:rFonts w:ascii="Times New Roman" w:eastAsia="宋体" w:hAnsi="Times New Roman" w:cs="Times New Roman" w:hint="eastAsia"/>
          <w:szCs w:val="20"/>
          <w:u w:val="none"/>
        </w:rPr>
        <w:t>分支的</w:t>
      </w:r>
      <w:r w:rsidR="00D62DD2">
        <w:rPr>
          <w:rStyle w:val="a8"/>
          <w:rFonts w:ascii="Times New Roman" w:eastAsia="宋体" w:hAnsi="Times New Roman" w:cs="Times New Roman" w:hint="eastAsia"/>
          <w:szCs w:val="20"/>
          <w:u w:val="none"/>
        </w:rPr>
        <w:t>if</w:t>
      </w:r>
      <w:r w:rsidR="00D62DD2">
        <w:rPr>
          <w:rStyle w:val="a8"/>
          <w:rFonts w:ascii="Times New Roman" w:eastAsia="宋体" w:hAnsi="Times New Roman" w:cs="Times New Roman" w:hint="eastAsia"/>
          <w:szCs w:val="20"/>
          <w:u w:val="none"/>
        </w:rPr>
        <w:t>语句，</w:t>
      </w:r>
      <w:r w:rsidR="009C6109">
        <w:rPr>
          <w:rStyle w:val="a8"/>
          <w:rFonts w:ascii="Times New Roman" w:eastAsia="宋体" w:hAnsi="Times New Roman" w:cs="Times New Roman" w:hint="eastAsia"/>
          <w:szCs w:val="20"/>
          <w:u w:val="none"/>
        </w:rPr>
        <w:t>会根据表达式</w:t>
      </w:r>
      <w:r w:rsidR="009C6109">
        <w:rPr>
          <w:rStyle w:val="a8"/>
          <w:rFonts w:ascii="Times New Roman" w:eastAsia="宋体" w:hAnsi="Times New Roman" w:cs="Times New Roman" w:hint="eastAsia"/>
          <w:szCs w:val="20"/>
          <w:u w:val="none"/>
        </w:rPr>
        <w:t>E</w:t>
      </w:r>
      <w:r w:rsidR="009C6109">
        <w:rPr>
          <w:rStyle w:val="a8"/>
          <w:rFonts w:ascii="Times New Roman" w:eastAsia="宋体" w:hAnsi="Times New Roman" w:cs="Times New Roman" w:hint="eastAsia"/>
          <w:szCs w:val="20"/>
          <w:u w:val="none"/>
        </w:rPr>
        <w:t>的运算结果选择</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1</w:t>
      </w:r>
      <w:r w:rsidR="009C6109">
        <w:rPr>
          <w:rStyle w:val="a8"/>
          <w:rFonts w:ascii="Times New Roman" w:eastAsia="宋体" w:hAnsi="Times New Roman" w:cs="Times New Roman" w:hint="eastAsia"/>
          <w:szCs w:val="20"/>
          <w:u w:val="none"/>
        </w:rPr>
        <w:t>或</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2</w:t>
      </w:r>
      <w:r w:rsidR="009C6109">
        <w:rPr>
          <w:rStyle w:val="a8"/>
          <w:rFonts w:ascii="Times New Roman" w:eastAsia="宋体" w:hAnsi="Times New Roman" w:cs="Times New Roman" w:hint="eastAsia"/>
          <w:szCs w:val="20"/>
          <w:u w:val="none"/>
        </w:rPr>
        <w:t>的代码执行。</w:t>
      </w:r>
      <w:r w:rsidR="00D62DD2">
        <w:rPr>
          <w:rStyle w:val="a8"/>
          <w:rFonts w:ascii="Times New Roman" w:eastAsia="宋体" w:hAnsi="Times New Roman" w:cs="Times New Roman" w:hint="eastAsia"/>
          <w:szCs w:val="20"/>
          <w:u w:val="none"/>
        </w:rPr>
        <w:t>其代码生成结构如图</w:t>
      </w:r>
      <w:r w:rsidR="00D62DD2">
        <w:rPr>
          <w:rStyle w:val="a8"/>
          <w:rFonts w:ascii="Times New Roman" w:eastAsia="宋体" w:hAnsi="Times New Roman" w:cs="Times New Roman" w:hint="eastAsia"/>
          <w:szCs w:val="20"/>
          <w:u w:val="none"/>
        </w:rPr>
        <w:t>3-</w:t>
      </w:r>
      <w:r w:rsidR="00D62DD2">
        <w:rPr>
          <w:rStyle w:val="a8"/>
          <w:rFonts w:ascii="Times New Roman" w:eastAsia="宋体" w:hAnsi="Times New Roman" w:cs="Times New Roman"/>
          <w:szCs w:val="20"/>
          <w:u w:val="none"/>
        </w:rPr>
        <w:t>4</w:t>
      </w:r>
      <w:r w:rsidR="00D62DD2">
        <w:rPr>
          <w:rStyle w:val="a8"/>
          <w:rFonts w:ascii="Times New Roman" w:eastAsia="宋体" w:hAnsi="Times New Roman" w:cs="Times New Roman" w:hint="eastAsia"/>
          <w:szCs w:val="20"/>
          <w:u w:val="none"/>
        </w:rPr>
        <w:t>所示：</w:t>
      </w:r>
    </w:p>
    <w:p w14:paraId="20CCD98D" w14:textId="40EE1A3B" w:rsidR="007312E5" w:rsidRDefault="007312E5" w:rsidP="007312E5">
      <w:pPr>
        <w:jc w:val="center"/>
        <w:rPr>
          <w:rStyle w:val="a8"/>
          <w:rFonts w:ascii="Times New Roman" w:eastAsia="宋体" w:hAnsi="Times New Roman" w:cs="Times New Roman"/>
          <w:szCs w:val="20"/>
          <w:u w:val="none"/>
        </w:rPr>
      </w:pPr>
      <w:r>
        <w:rPr>
          <w:noProof/>
        </w:rPr>
        <w:drawing>
          <wp:inline distT="0" distB="0" distL="0" distR="0" wp14:anchorId="4E3377BA" wp14:editId="2CF18244">
            <wp:extent cx="2563091" cy="251506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5688" cy="2537242"/>
                    </a:xfrm>
                    <a:prstGeom prst="rect">
                      <a:avLst/>
                    </a:prstGeom>
                  </pic:spPr>
                </pic:pic>
              </a:graphicData>
            </a:graphic>
          </wp:inline>
        </w:drawing>
      </w:r>
    </w:p>
    <w:p w14:paraId="09711304" w14:textId="4AEB5B87" w:rsidR="007312E5" w:rsidRDefault="007312E5" w:rsidP="007312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szCs w:val="20"/>
          <w:u w:val="none"/>
        </w:rPr>
        <w:t>-else</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656CD112" w14:textId="77777777" w:rsidR="00132B2F" w:rsidRDefault="00132B2F" w:rsidP="00132B2F">
      <w:pPr>
        <w:jc w:val="left"/>
        <w:rPr>
          <w:rStyle w:val="a8"/>
          <w:rFonts w:ascii="Times New Roman" w:eastAsia="宋体" w:hAnsi="Times New Roman" w:cs="Times New Roman" w:hint="eastAsia"/>
          <w:szCs w:val="20"/>
          <w:u w:val="none"/>
        </w:rPr>
      </w:pPr>
    </w:p>
    <w:p w14:paraId="68F935BF" w14:textId="18EAB13A" w:rsidR="000B47D0" w:rsidRDefault="00CC250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t>while</w:t>
      </w:r>
      <w:r>
        <w:rPr>
          <w:rStyle w:val="a8"/>
          <w:rFonts w:ascii="Times New Roman" w:eastAsia="宋体" w:hAnsi="Times New Roman" w:cs="Times New Roman" w:hint="eastAsia"/>
          <w:szCs w:val="20"/>
          <w:u w:val="none"/>
        </w:rPr>
        <w:t>语句</w:t>
      </w:r>
      <w:r w:rsidR="00860AB0">
        <w:rPr>
          <w:rStyle w:val="a8"/>
          <w:rFonts w:ascii="Times New Roman" w:eastAsia="宋体" w:hAnsi="Times New Roman" w:cs="Times New Roman" w:hint="eastAsia"/>
          <w:szCs w:val="20"/>
          <w:u w:val="none"/>
        </w:rPr>
        <w:t>与</w:t>
      </w:r>
      <w:r w:rsidR="00860AB0">
        <w:rPr>
          <w:rStyle w:val="a8"/>
          <w:rFonts w:ascii="Times New Roman" w:eastAsia="宋体" w:hAnsi="Times New Roman" w:cs="Times New Roman" w:hint="eastAsia"/>
          <w:szCs w:val="20"/>
          <w:u w:val="none"/>
        </w:rPr>
        <w:t>if</w:t>
      </w:r>
      <w:r w:rsidR="00860AB0">
        <w:rPr>
          <w:rStyle w:val="a8"/>
          <w:rFonts w:ascii="Times New Roman" w:eastAsia="宋体" w:hAnsi="Times New Roman" w:cs="Times New Roman"/>
          <w:szCs w:val="20"/>
          <w:u w:val="none"/>
        </w:rPr>
        <w:t>(E) S</w:t>
      </w:r>
      <w:r w:rsidR="00860AB0">
        <w:rPr>
          <w:rStyle w:val="a8"/>
          <w:rFonts w:ascii="Times New Roman" w:eastAsia="宋体" w:hAnsi="Times New Roman" w:cs="Times New Roman" w:hint="eastAsia"/>
          <w:szCs w:val="20"/>
          <w:u w:val="none"/>
        </w:rPr>
        <w:t>语句类似，但是</w:t>
      </w:r>
      <w:r w:rsidR="00860AB0">
        <w:rPr>
          <w:rStyle w:val="a8"/>
          <w:rFonts w:ascii="Times New Roman" w:eastAsia="宋体" w:hAnsi="Times New Roman" w:cs="Times New Roman" w:hint="eastAsia"/>
          <w:szCs w:val="20"/>
          <w:u w:val="none"/>
        </w:rPr>
        <w:t>while</w:t>
      </w:r>
      <w:r w:rsidR="00860AB0">
        <w:rPr>
          <w:rStyle w:val="a8"/>
          <w:rFonts w:ascii="Times New Roman" w:eastAsia="宋体" w:hAnsi="Times New Roman" w:cs="Times New Roman" w:hint="eastAsia"/>
          <w:szCs w:val="20"/>
          <w:u w:val="none"/>
        </w:rPr>
        <w:t>语句在执行了</w:t>
      </w:r>
      <w:r w:rsidR="00860AB0">
        <w:rPr>
          <w:rStyle w:val="a8"/>
          <w:rFonts w:ascii="Times New Roman" w:eastAsia="宋体" w:hAnsi="Times New Roman" w:cs="Times New Roman" w:hint="eastAsia"/>
          <w:szCs w:val="20"/>
          <w:u w:val="none"/>
        </w:rPr>
        <w:t>S</w:t>
      </w:r>
      <w:r w:rsidR="007A039C">
        <w:rPr>
          <w:rStyle w:val="a8"/>
          <w:rFonts w:ascii="Times New Roman" w:eastAsia="宋体" w:hAnsi="Times New Roman" w:cs="Times New Roman" w:hint="eastAsia"/>
          <w:szCs w:val="20"/>
          <w:u w:val="none"/>
        </w:rPr>
        <w:t>语句会再次回到其代码开始，直到表达式</w:t>
      </w:r>
      <w:r w:rsidR="007A039C">
        <w:rPr>
          <w:rStyle w:val="a8"/>
          <w:rFonts w:ascii="Times New Roman" w:eastAsia="宋体" w:hAnsi="Times New Roman" w:cs="Times New Roman" w:hint="eastAsia"/>
          <w:szCs w:val="20"/>
          <w:u w:val="none"/>
        </w:rPr>
        <w:t>E</w:t>
      </w:r>
      <w:r w:rsidR="007A039C">
        <w:rPr>
          <w:rStyle w:val="a8"/>
          <w:rFonts w:ascii="Times New Roman" w:eastAsia="宋体" w:hAnsi="Times New Roman" w:cs="Times New Roman" w:hint="eastAsia"/>
          <w:szCs w:val="20"/>
          <w:u w:val="none"/>
        </w:rPr>
        <w:t>的运算结果为</w:t>
      </w:r>
      <w:r w:rsidR="007A039C">
        <w:rPr>
          <w:rStyle w:val="a8"/>
          <w:rFonts w:ascii="Times New Roman" w:eastAsia="宋体" w:hAnsi="Times New Roman" w:cs="Times New Roman" w:hint="eastAsia"/>
          <w:szCs w:val="20"/>
          <w:u w:val="none"/>
        </w:rPr>
        <w:t>false</w:t>
      </w:r>
      <w:r w:rsidR="007A039C">
        <w:rPr>
          <w:rStyle w:val="a8"/>
          <w:rFonts w:ascii="Times New Roman" w:eastAsia="宋体" w:hAnsi="Times New Roman" w:cs="Times New Roman" w:hint="eastAsia"/>
          <w:szCs w:val="20"/>
          <w:u w:val="none"/>
        </w:rPr>
        <w:t>。</w:t>
      </w:r>
      <w:r w:rsidR="001E01E1">
        <w:rPr>
          <w:rStyle w:val="a8"/>
          <w:rFonts w:ascii="Times New Roman" w:eastAsia="宋体" w:hAnsi="Times New Roman" w:cs="Times New Roman" w:hint="eastAsia"/>
          <w:szCs w:val="20"/>
          <w:u w:val="none"/>
        </w:rPr>
        <w:t>其代码结构如图</w:t>
      </w:r>
      <w:r w:rsidR="001E01E1">
        <w:rPr>
          <w:rStyle w:val="a8"/>
          <w:rFonts w:ascii="Times New Roman" w:eastAsia="宋体" w:hAnsi="Times New Roman" w:cs="Times New Roman" w:hint="eastAsia"/>
          <w:szCs w:val="20"/>
          <w:u w:val="none"/>
        </w:rPr>
        <w:t>3-</w:t>
      </w:r>
      <w:r w:rsidR="001E01E1">
        <w:rPr>
          <w:rStyle w:val="a8"/>
          <w:rFonts w:ascii="Times New Roman" w:eastAsia="宋体" w:hAnsi="Times New Roman" w:cs="Times New Roman"/>
          <w:szCs w:val="20"/>
          <w:u w:val="none"/>
        </w:rPr>
        <w:t>5</w:t>
      </w:r>
      <w:r w:rsidR="001E01E1">
        <w:rPr>
          <w:rStyle w:val="a8"/>
          <w:rFonts w:ascii="Times New Roman" w:eastAsia="宋体" w:hAnsi="Times New Roman" w:cs="Times New Roman" w:hint="eastAsia"/>
          <w:szCs w:val="20"/>
          <w:u w:val="none"/>
        </w:rPr>
        <w:t>所示：</w:t>
      </w:r>
    </w:p>
    <w:p w14:paraId="7E9DCE9D" w14:textId="3372A513" w:rsidR="001E01E1" w:rsidRDefault="004A4B53" w:rsidP="004A4B53">
      <w:pPr>
        <w:jc w:val="center"/>
        <w:rPr>
          <w:rStyle w:val="a8"/>
          <w:rFonts w:ascii="Times New Roman" w:eastAsia="宋体" w:hAnsi="Times New Roman" w:cs="Times New Roman"/>
          <w:szCs w:val="20"/>
          <w:u w:val="none"/>
        </w:rPr>
      </w:pPr>
      <w:r>
        <w:rPr>
          <w:noProof/>
        </w:rPr>
        <w:drawing>
          <wp:inline distT="0" distB="0" distL="0" distR="0" wp14:anchorId="2CCDF2A1" wp14:editId="78FD960F">
            <wp:extent cx="3241964" cy="21394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444" cy="2143051"/>
                    </a:xfrm>
                    <a:prstGeom prst="rect">
                      <a:avLst/>
                    </a:prstGeom>
                  </pic:spPr>
                </pic:pic>
              </a:graphicData>
            </a:graphic>
          </wp:inline>
        </w:drawing>
      </w:r>
    </w:p>
    <w:p w14:paraId="5033ABD5" w14:textId="279C5814" w:rsidR="004A4B53" w:rsidRDefault="004A4B53" w:rsidP="004A4B5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语句的代码结构</w:t>
      </w:r>
    </w:p>
    <w:p w14:paraId="33EBBDC6" w14:textId="524AF087" w:rsidR="00FC2881" w:rsidRDefault="00950ABD"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Pr>
          <w:rStyle w:val="a8"/>
          <w:rFonts w:ascii="Times New Roman" w:eastAsia="宋体" w:hAnsi="Times New Roman" w:cs="Times New Roman"/>
          <w:szCs w:val="20"/>
          <w:u w:val="none"/>
        </w:rPr>
        <w:t>return</w:t>
      </w:r>
      <w:r>
        <w:rPr>
          <w:rStyle w:val="a8"/>
          <w:rFonts w:ascii="Times New Roman" w:eastAsia="宋体" w:hAnsi="Times New Roman" w:cs="Times New Roman" w:hint="eastAsia"/>
          <w:szCs w:val="20"/>
          <w:u w:val="none"/>
        </w:rPr>
        <w:t>语句的格式为</w:t>
      </w:r>
      <w:r>
        <w:rPr>
          <w:rStyle w:val="a8"/>
          <w:rFonts w:ascii="Times New Roman" w:eastAsia="宋体" w:hAnsi="Times New Roman" w:cs="Times New Roman" w:hint="eastAsia"/>
          <w:szCs w:val="20"/>
          <w:u w:val="none"/>
        </w:rPr>
        <w:t>return E</w:t>
      </w:r>
      <w:r>
        <w:rPr>
          <w:rStyle w:val="a8"/>
          <w:rFonts w:ascii="Times New Roman" w:eastAsia="宋体" w:hAnsi="Times New Roman" w:cs="Times New Roman" w:hint="eastAsia"/>
          <w:szCs w:val="20"/>
          <w:u w:val="none"/>
        </w:rPr>
        <w:t>，会先计算表达式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的值，将其存储在虚拟机内</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寄存器中，然后生成</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指令，退出函数调用。</w:t>
      </w:r>
    </w:p>
    <w:p w14:paraId="1FFA45DC" w14:textId="0AE10313" w:rsidR="001D3AAE" w:rsidRDefault="001D3AAE" w:rsidP="00FC288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块语句的格式为</w:t>
      </w:r>
      <w:r>
        <w:rPr>
          <w:rStyle w:val="a8"/>
          <w:rFonts w:ascii="Times New Roman" w:eastAsia="宋体" w:hAnsi="Times New Roman" w:cs="Times New Roman" w:hint="eastAsia"/>
          <w:szCs w:val="20"/>
          <w:u w:val="none"/>
        </w:rPr>
        <w:t xml:space="preserve"> { S }</w:t>
      </w:r>
      <w:r>
        <w:rPr>
          <w:rStyle w:val="a8"/>
          <w:rFonts w:ascii="Times New Roman" w:eastAsia="宋体" w:hAnsi="Times New Roman" w:cs="Times New Roman" w:hint="eastAsia"/>
          <w:szCs w:val="20"/>
          <w:u w:val="none"/>
        </w:rPr>
        <w:t>，</w:t>
      </w:r>
      <w:r w:rsidR="003D51A4">
        <w:rPr>
          <w:rStyle w:val="a8"/>
          <w:rFonts w:ascii="Times New Roman" w:eastAsia="宋体" w:hAnsi="Times New Roman" w:cs="Times New Roman" w:hint="eastAsia"/>
          <w:szCs w:val="20"/>
          <w:u w:val="none"/>
        </w:rPr>
        <w:t>括号内是更深层的作用域</w:t>
      </w:r>
      <w:r w:rsidR="00AD49EC">
        <w:rPr>
          <w:rStyle w:val="a8"/>
          <w:rFonts w:ascii="Times New Roman" w:eastAsia="宋体" w:hAnsi="Times New Roman" w:cs="Times New Roman" w:hint="eastAsia"/>
          <w:szCs w:val="20"/>
          <w:u w:val="none"/>
        </w:rPr>
        <w:t>。</w:t>
      </w:r>
    </w:p>
    <w:p w14:paraId="02E1A4E5" w14:textId="6811D0D1" w:rsidR="00126423" w:rsidRDefault="00F80C5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第四章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编译器实现与测试</w:t>
      </w:r>
    </w:p>
    <w:p w14:paraId="0FF671DD" w14:textId="2C45BDD9"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4.1 </w:t>
      </w:r>
      <w:r>
        <w:rPr>
          <w:rStyle w:val="a8"/>
          <w:rFonts w:ascii="Times New Roman" w:eastAsia="宋体" w:hAnsi="Times New Roman" w:cs="Times New Roman" w:hint="eastAsia"/>
          <w:szCs w:val="20"/>
          <w:u w:val="none"/>
        </w:rPr>
        <w:t>词法分析器的实现</w:t>
      </w:r>
    </w:p>
    <w:p w14:paraId="0A90FB29" w14:textId="75FBD2E8"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词法分析器采用硬编码方式实现</w:t>
      </w:r>
      <w:r w:rsidR="00917B3E">
        <w:rPr>
          <w:rStyle w:val="a8"/>
          <w:rFonts w:ascii="Times New Roman" w:eastAsia="宋体" w:hAnsi="Times New Roman" w:cs="Times New Roman" w:hint="eastAsia"/>
          <w:szCs w:val="20"/>
          <w:u w:val="none"/>
        </w:rPr>
        <w:t>，根据各个词法单元的符号组成，直接进行匹配截取出词法单元，并完善符号的信息。</w:t>
      </w:r>
    </w:p>
    <w:p w14:paraId="3C10EDFA" w14:textId="77777777" w:rsidR="004023EE" w:rsidRDefault="004023EE" w:rsidP="0071039C">
      <w:pPr>
        <w:rPr>
          <w:rStyle w:val="a8"/>
          <w:rFonts w:ascii="Times New Roman" w:eastAsia="宋体" w:hAnsi="Times New Roman" w:cs="Times New Roman"/>
          <w:szCs w:val="20"/>
          <w:u w:val="none"/>
        </w:rPr>
      </w:pPr>
    </w:p>
    <w:p w14:paraId="55947CF0" w14:textId="15801BBD" w:rsidR="00236334" w:rsidRDefault="004023E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4.1.</w:t>
      </w:r>
      <w:r w:rsidR="00464EB8">
        <w:rPr>
          <w:rStyle w:val="a8"/>
          <w:rFonts w:ascii="Times New Roman" w:eastAsia="宋体" w:hAnsi="Times New Roman" w:cs="Times New Roman"/>
          <w:szCs w:val="20"/>
          <w:u w:val="none"/>
        </w:rPr>
        <w:t>1</w:t>
      </w:r>
      <w:r w:rsidR="001774FA">
        <w:rPr>
          <w:rStyle w:val="a8"/>
          <w:rFonts w:ascii="Times New Roman" w:eastAsia="宋体" w:hAnsi="Times New Roman" w:cs="Times New Roman" w:hint="eastAsia"/>
          <w:szCs w:val="20"/>
          <w:u w:val="none"/>
        </w:rPr>
        <w:t xml:space="preserve"> </w:t>
      </w:r>
      <w:r w:rsidR="001774FA">
        <w:rPr>
          <w:rStyle w:val="a8"/>
          <w:rFonts w:ascii="Times New Roman" w:eastAsia="宋体" w:hAnsi="Times New Roman" w:cs="Times New Roman" w:hint="eastAsia"/>
          <w:szCs w:val="20"/>
          <w:u w:val="none"/>
        </w:rPr>
        <w:t>处理内建符号</w:t>
      </w:r>
    </w:p>
    <w:p w14:paraId="6C6D43AA" w14:textId="3F34D2C8" w:rsidR="00826679" w:rsidRDefault="00AF0AA5"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3813D1">
        <w:rPr>
          <w:rStyle w:val="a8"/>
          <w:rFonts w:ascii="Times New Roman" w:eastAsia="宋体" w:hAnsi="Times New Roman" w:cs="Times New Roman" w:hint="eastAsia"/>
          <w:szCs w:val="20"/>
          <w:u w:val="none"/>
        </w:rPr>
        <w:t>本语言包括一些关键字及内建函数</w:t>
      </w:r>
      <w:r w:rsidR="002370BB">
        <w:rPr>
          <w:rStyle w:val="a8"/>
          <w:rFonts w:ascii="Times New Roman" w:eastAsia="宋体" w:hAnsi="Times New Roman" w:cs="Times New Roman" w:hint="eastAsia"/>
          <w:szCs w:val="20"/>
          <w:u w:val="none"/>
        </w:rPr>
        <w:t>，不允许用户对这些符号进行定义，否则将</w:t>
      </w:r>
      <w:r w:rsidR="00646465">
        <w:rPr>
          <w:rStyle w:val="a8"/>
          <w:rFonts w:ascii="Times New Roman" w:eastAsia="宋体" w:hAnsi="Times New Roman" w:cs="Times New Roman" w:hint="eastAsia"/>
          <w:szCs w:val="20"/>
          <w:u w:val="none"/>
        </w:rPr>
        <w:t>提示错误。</w:t>
      </w:r>
      <w:r w:rsidR="00C66DCA">
        <w:rPr>
          <w:rStyle w:val="a8"/>
          <w:rFonts w:ascii="Times New Roman" w:eastAsia="宋体" w:hAnsi="Times New Roman" w:cs="Times New Roman" w:hint="eastAsia"/>
          <w:szCs w:val="20"/>
          <w:u w:val="none"/>
        </w:rPr>
        <w:t>在对源代码进行词法分析之前，预先对这些符号进行解析，</w:t>
      </w:r>
      <w:r w:rsidR="00997E17">
        <w:rPr>
          <w:rStyle w:val="a8"/>
          <w:rFonts w:ascii="Times New Roman" w:eastAsia="宋体" w:hAnsi="Times New Roman" w:cs="Times New Roman" w:hint="eastAsia"/>
          <w:szCs w:val="20"/>
          <w:u w:val="none"/>
        </w:rPr>
        <w:t>分别写入各自的信息，</w:t>
      </w:r>
      <w:r w:rsidR="00C66DCA">
        <w:rPr>
          <w:rStyle w:val="a8"/>
          <w:rFonts w:ascii="Times New Roman" w:eastAsia="宋体" w:hAnsi="Times New Roman" w:cs="Times New Roman" w:hint="eastAsia"/>
          <w:szCs w:val="20"/>
          <w:u w:val="none"/>
        </w:rPr>
        <w:t>并插入到符号表</w:t>
      </w:r>
      <w:r w:rsidR="00480EF3">
        <w:rPr>
          <w:rStyle w:val="a8"/>
          <w:rFonts w:ascii="Times New Roman" w:eastAsia="宋体" w:hAnsi="Times New Roman" w:cs="Times New Roman" w:hint="eastAsia"/>
          <w:szCs w:val="20"/>
          <w:u w:val="none"/>
        </w:rPr>
        <w:t>中</w:t>
      </w:r>
      <w:r w:rsidR="007734C4">
        <w:rPr>
          <w:rStyle w:val="a8"/>
          <w:rFonts w:ascii="Times New Roman" w:eastAsia="宋体" w:hAnsi="Times New Roman" w:cs="Times New Roman" w:hint="eastAsia"/>
          <w:szCs w:val="20"/>
          <w:u w:val="none"/>
        </w:rPr>
        <w:t>。</w:t>
      </w:r>
    </w:p>
    <w:p w14:paraId="6E762FB2" w14:textId="77777777" w:rsidR="007734C4" w:rsidRDefault="007734C4" w:rsidP="0071039C">
      <w:pPr>
        <w:rPr>
          <w:rStyle w:val="a8"/>
          <w:rFonts w:ascii="Times New Roman" w:eastAsia="宋体" w:hAnsi="Times New Roman" w:cs="Times New Roman"/>
          <w:szCs w:val="20"/>
          <w:u w:val="none"/>
        </w:rPr>
      </w:pPr>
    </w:p>
    <w:p w14:paraId="62C053FD" w14:textId="5B561C8A" w:rsidR="005E3DE4"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4.1</w:t>
      </w:r>
      <w:r>
        <w:rPr>
          <w:rStyle w:val="a8"/>
          <w:rFonts w:ascii="Times New Roman" w:eastAsia="宋体" w:hAnsi="Times New Roman" w:cs="Times New Roman" w:hint="eastAsia"/>
          <w:szCs w:val="20"/>
          <w:u w:val="none"/>
        </w:rPr>
        <w:t>.</w:t>
      </w:r>
      <w:r w:rsidR="008E25E5">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 xml:space="preserve"> </w:t>
      </w:r>
      <w:r w:rsidR="00FF670D">
        <w:rPr>
          <w:rStyle w:val="a8"/>
          <w:rFonts w:ascii="Times New Roman" w:eastAsia="宋体" w:hAnsi="Times New Roman" w:cs="Times New Roman" w:hint="eastAsia"/>
          <w:szCs w:val="20"/>
          <w:u w:val="none"/>
        </w:rPr>
        <w:t>符号</w:t>
      </w:r>
      <w:r>
        <w:rPr>
          <w:rStyle w:val="a8"/>
          <w:rFonts w:ascii="Times New Roman" w:eastAsia="宋体" w:hAnsi="Times New Roman" w:cs="Times New Roman" w:hint="eastAsia"/>
          <w:szCs w:val="20"/>
          <w:u w:val="none"/>
        </w:rPr>
        <w:t>的识别</w:t>
      </w:r>
    </w:p>
    <w:p w14:paraId="6D0FB2E3" w14:textId="128678A5" w:rsidR="00EC4016"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71E16">
        <w:rPr>
          <w:rStyle w:val="a8"/>
          <w:rFonts w:ascii="Times New Roman" w:eastAsia="宋体" w:hAnsi="Times New Roman" w:cs="Times New Roman" w:hint="eastAsia"/>
          <w:szCs w:val="20"/>
          <w:u w:val="none"/>
        </w:rPr>
        <w:t>标识符的符号组成规则为</w:t>
      </w:r>
      <w:r w:rsidR="00B06CB5">
        <w:rPr>
          <w:rStyle w:val="a8"/>
          <w:rFonts w:ascii="Times New Roman" w:eastAsia="宋体" w:hAnsi="Times New Roman" w:cs="Times New Roman" w:hint="eastAsia"/>
          <w:szCs w:val="20"/>
          <w:u w:val="none"/>
        </w:rPr>
        <w:t>：以字母、数字和下划线组成的序列，第一个字符不能是数字。</w:t>
      </w:r>
      <w:r w:rsidR="004D3F9B">
        <w:rPr>
          <w:rStyle w:val="a8"/>
          <w:rFonts w:ascii="Times New Roman" w:eastAsia="宋体" w:hAnsi="Times New Roman" w:cs="Times New Roman" w:hint="eastAsia"/>
          <w:szCs w:val="20"/>
          <w:u w:val="none"/>
        </w:rPr>
        <w:t>因此其实现逻辑</w:t>
      </w:r>
      <w:r w:rsidR="007C05EB">
        <w:rPr>
          <w:rStyle w:val="a8"/>
          <w:rFonts w:ascii="Times New Roman" w:eastAsia="宋体" w:hAnsi="Times New Roman" w:cs="Times New Roman" w:hint="eastAsia"/>
          <w:szCs w:val="20"/>
          <w:u w:val="none"/>
        </w:rPr>
        <w:t>如图</w:t>
      </w:r>
      <w:r w:rsidR="007C05EB">
        <w:rPr>
          <w:rStyle w:val="a8"/>
          <w:rFonts w:ascii="Times New Roman" w:eastAsia="宋体" w:hAnsi="Times New Roman" w:cs="Times New Roman" w:hint="eastAsia"/>
          <w:szCs w:val="20"/>
          <w:u w:val="none"/>
        </w:rPr>
        <w:t>4-</w:t>
      </w:r>
      <w:r w:rsidR="007C05EB">
        <w:rPr>
          <w:rStyle w:val="a8"/>
          <w:rFonts w:ascii="Times New Roman" w:eastAsia="宋体" w:hAnsi="Times New Roman" w:cs="Times New Roman"/>
          <w:szCs w:val="20"/>
          <w:u w:val="none"/>
        </w:rPr>
        <w:t>1</w:t>
      </w:r>
      <w:r w:rsidR="007C05EB">
        <w:rPr>
          <w:rStyle w:val="a8"/>
          <w:rFonts w:ascii="Times New Roman" w:eastAsia="宋体" w:hAnsi="Times New Roman" w:cs="Times New Roman" w:hint="eastAsia"/>
          <w:szCs w:val="20"/>
          <w:u w:val="none"/>
        </w:rPr>
        <w:t>所示</w:t>
      </w:r>
      <w:r w:rsidR="004D3F9B">
        <w:rPr>
          <w:rStyle w:val="a8"/>
          <w:rFonts w:ascii="Times New Roman" w:eastAsia="宋体" w:hAnsi="Times New Roman" w:cs="Times New Roman" w:hint="eastAsia"/>
          <w:szCs w:val="20"/>
          <w:u w:val="none"/>
        </w:rPr>
        <w:t>：</w:t>
      </w:r>
    </w:p>
    <w:p w14:paraId="05F36124" w14:textId="4D38A639" w:rsidR="000D5795" w:rsidRDefault="007C05EB" w:rsidP="008270A4">
      <w:pPr>
        <w:jc w:val="center"/>
        <w:rPr>
          <w:rStyle w:val="a8"/>
          <w:rFonts w:ascii="Times New Roman" w:eastAsia="宋体" w:hAnsi="Times New Roman" w:cs="Times New Roman"/>
          <w:szCs w:val="20"/>
          <w:u w:val="none"/>
        </w:rPr>
      </w:pPr>
      <w:r>
        <w:rPr>
          <w:noProof/>
        </w:rPr>
        <w:drawing>
          <wp:inline distT="0" distB="0" distL="0" distR="0" wp14:anchorId="443CA280" wp14:editId="14599F15">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318" cy="1235816"/>
                    </a:xfrm>
                    <a:prstGeom prst="rect">
                      <a:avLst/>
                    </a:prstGeom>
                  </pic:spPr>
                </pic:pic>
              </a:graphicData>
            </a:graphic>
          </wp:inline>
        </w:drawing>
      </w:r>
    </w:p>
    <w:p w14:paraId="4055D059" w14:textId="46CC0455" w:rsidR="008270A4" w:rsidRDefault="008270A4" w:rsidP="00F0020E">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标识符的识别</w:t>
      </w:r>
    </w:p>
    <w:p w14:paraId="1BCF0314" w14:textId="77777777" w:rsidR="00F0020E" w:rsidRDefault="00F0020E" w:rsidP="00F0020E">
      <w:pPr>
        <w:ind w:firstLine="420"/>
        <w:jc w:val="center"/>
        <w:rPr>
          <w:rStyle w:val="a8"/>
          <w:rFonts w:ascii="Times New Roman" w:eastAsia="宋体" w:hAnsi="Times New Roman" w:cs="Times New Roman"/>
          <w:szCs w:val="20"/>
          <w:u w:val="none"/>
        </w:rPr>
      </w:pPr>
    </w:p>
    <w:p w14:paraId="64F0E7C5" w14:textId="0253C93F" w:rsidR="00730259" w:rsidRDefault="00730259" w:rsidP="00F63C8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6053">
        <w:rPr>
          <w:rStyle w:val="a8"/>
          <w:rFonts w:ascii="Times New Roman" w:eastAsia="宋体" w:hAnsi="Times New Roman" w:cs="Times New Roman" w:hint="eastAsia"/>
          <w:szCs w:val="20"/>
          <w:u w:val="none"/>
        </w:rPr>
        <w:t>本</w:t>
      </w:r>
      <w:r w:rsidR="0047448E">
        <w:rPr>
          <w:rStyle w:val="a8"/>
          <w:rFonts w:ascii="Times New Roman" w:eastAsia="宋体" w:hAnsi="Times New Roman" w:cs="Times New Roman" w:hint="eastAsia"/>
          <w:szCs w:val="20"/>
          <w:u w:val="none"/>
        </w:rPr>
        <w:t>语言</w:t>
      </w:r>
      <w:r w:rsidR="00BC6053">
        <w:rPr>
          <w:rStyle w:val="a8"/>
          <w:rFonts w:ascii="Times New Roman" w:eastAsia="宋体" w:hAnsi="Times New Roman" w:cs="Times New Roman" w:hint="eastAsia"/>
          <w:szCs w:val="20"/>
          <w:u w:val="none"/>
        </w:rPr>
        <w:t>支持的数字格式有八进制、十进制和十六进制。</w:t>
      </w:r>
      <w:r w:rsidR="000B453A">
        <w:rPr>
          <w:rStyle w:val="a8"/>
          <w:rFonts w:ascii="Times New Roman" w:eastAsia="宋体" w:hAnsi="Times New Roman" w:cs="Times New Roman" w:hint="eastAsia"/>
          <w:szCs w:val="20"/>
          <w:u w:val="none"/>
        </w:rPr>
        <w:t>八进制由</w:t>
      </w:r>
      <w:r w:rsidR="000B453A">
        <w:rPr>
          <w:rStyle w:val="a8"/>
          <w:rFonts w:ascii="Times New Roman" w:eastAsia="宋体" w:hAnsi="Times New Roman" w:cs="Times New Roman" w:hint="eastAsia"/>
          <w:szCs w:val="20"/>
          <w:u w:val="none"/>
        </w:rPr>
        <w:t>0</w:t>
      </w:r>
      <w:r w:rsidR="000B453A">
        <w:rPr>
          <w:rStyle w:val="a8"/>
          <w:rFonts w:ascii="Times New Roman" w:eastAsia="宋体" w:hAnsi="Times New Roman" w:cs="Times New Roman" w:hint="eastAsia"/>
          <w:szCs w:val="20"/>
          <w:u w:val="none"/>
        </w:rPr>
        <w:t>开始，十六进制由</w:t>
      </w:r>
      <w:r w:rsidR="000B453A">
        <w:rPr>
          <w:rStyle w:val="a8"/>
          <w:rFonts w:ascii="Times New Roman" w:eastAsia="宋体" w:hAnsi="Times New Roman" w:cs="Times New Roman" w:hint="eastAsia"/>
          <w:szCs w:val="20"/>
          <w:u w:val="none"/>
        </w:rPr>
        <w:t>0x</w:t>
      </w:r>
      <w:r w:rsidR="000B453A">
        <w:rPr>
          <w:rStyle w:val="a8"/>
          <w:rFonts w:ascii="Times New Roman" w:eastAsia="宋体" w:hAnsi="Times New Roman" w:cs="Times New Roman" w:hint="eastAsia"/>
          <w:szCs w:val="20"/>
          <w:u w:val="none"/>
        </w:rPr>
        <w:t>开始</w:t>
      </w:r>
      <w:r w:rsidR="00CE0801">
        <w:rPr>
          <w:rStyle w:val="a8"/>
          <w:rFonts w:ascii="Times New Roman" w:eastAsia="宋体" w:hAnsi="Times New Roman" w:cs="Times New Roman" w:hint="eastAsia"/>
          <w:szCs w:val="20"/>
          <w:u w:val="none"/>
        </w:rPr>
        <w:t>，</w:t>
      </w:r>
      <w:r w:rsidR="00E3735F">
        <w:rPr>
          <w:rStyle w:val="a8"/>
          <w:rFonts w:ascii="Times New Roman" w:eastAsia="宋体" w:hAnsi="Times New Roman" w:cs="Times New Roman" w:hint="eastAsia"/>
          <w:szCs w:val="20"/>
          <w:u w:val="none"/>
        </w:rPr>
        <w:t>并且将识别后的值转化成十进制返回</w:t>
      </w:r>
      <w:r w:rsidR="007348E2">
        <w:rPr>
          <w:rStyle w:val="a8"/>
          <w:rFonts w:ascii="Times New Roman" w:eastAsia="宋体" w:hAnsi="Times New Roman" w:cs="Times New Roman" w:hint="eastAsia"/>
          <w:szCs w:val="20"/>
          <w:u w:val="none"/>
        </w:rPr>
        <w:t>。</w:t>
      </w:r>
      <w:r w:rsidR="00950CF4">
        <w:rPr>
          <w:rStyle w:val="a8"/>
          <w:rFonts w:ascii="Times New Roman" w:eastAsia="宋体" w:hAnsi="Times New Roman" w:cs="Times New Roman" w:hint="eastAsia"/>
          <w:szCs w:val="20"/>
          <w:u w:val="none"/>
        </w:rPr>
        <w:t>其实现逻辑如图</w:t>
      </w:r>
      <w:r w:rsidR="00950CF4">
        <w:rPr>
          <w:rStyle w:val="a8"/>
          <w:rFonts w:ascii="Times New Roman" w:eastAsia="宋体" w:hAnsi="Times New Roman" w:cs="Times New Roman" w:hint="eastAsia"/>
          <w:szCs w:val="20"/>
          <w:u w:val="none"/>
        </w:rPr>
        <w:t>4-</w:t>
      </w:r>
      <w:r w:rsidR="00950CF4">
        <w:rPr>
          <w:rStyle w:val="a8"/>
          <w:rFonts w:ascii="Times New Roman" w:eastAsia="宋体" w:hAnsi="Times New Roman" w:cs="Times New Roman"/>
          <w:szCs w:val="20"/>
          <w:u w:val="none"/>
        </w:rPr>
        <w:t>2</w:t>
      </w:r>
      <w:r w:rsidR="00950CF4">
        <w:rPr>
          <w:rStyle w:val="a8"/>
          <w:rFonts w:ascii="Times New Roman" w:eastAsia="宋体" w:hAnsi="Times New Roman" w:cs="Times New Roman" w:hint="eastAsia"/>
          <w:szCs w:val="20"/>
          <w:u w:val="none"/>
        </w:rPr>
        <w:t>所示：</w:t>
      </w:r>
    </w:p>
    <w:p w14:paraId="45F8F308" w14:textId="75044975" w:rsidR="00950CF4" w:rsidRDefault="009A0063" w:rsidP="007B6B7A">
      <w:pPr>
        <w:jc w:val="center"/>
        <w:rPr>
          <w:rStyle w:val="a8"/>
          <w:rFonts w:ascii="Times New Roman" w:eastAsia="宋体" w:hAnsi="Times New Roman" w:cs="Times New Roman"/>
          <w:szCs w:val="20"/>
          <w:u w:val="none"/>
        </w:rPr>
      </w:pPr>
      <w:r>
        <w:rPr>
          <w:noProof/>
        </w:rPr>
        <w:lastRenderedPageBreak/>
        <w:drawing>
          <wp:inline distT="0" distB="0" distL="0" distR="0" wp14:anchorId="4082F92D" wp14:editId="02238766">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7018" cy="3393913"/>
                    </a:xfrm>
                    <a:prstGeom prst="rect">
                      <a:avLst/>
                    </a:prstGeom>
                  </pic:spPr>
                </pic:pic>
              </a:graphicData>
            </a:graphic>
          </wp:inline>
        </w:drawing>
      </w:r>
    </w:p>
    <w:p w14:paraId="06267CC7" w14:textId="6480B7FA" w:rsidR="007B6B7A" w:rsidRDefault="007B6B7A" w:rsidP="007B6B7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数字的识别</w:t>
      </w:r>
    </w:p>
    <w:p w14:paraId="2E0A8851" w14:textId="2D879E7F" w:rsidR="00071F00" w:rsidRDefault="00071F00" w:rsidP="004D5D05">
      <w:pPr>
        <w:jc w:val="left"/>
        <w:rPr>
          <w:rStyle w:val="a8"/>
          <w:rFonts w:ascii="Times New Roman" w:eastAsia="宋体" w:hAnsi="Times New Roman" w:cs="Times New Roman"/>
          <w:szCs w:val="20"/>
          <w:u w:val="none"/>
        </w:rPr>
      </w:pPr>
    </w:p>
    <w:p w14:paraId="140E66A7" w14:textId="36BA7150" w:rsidR="00071F00" w:rsidRDefault="00071F00" w:rsidP="004D5D05">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注释包含两种类型，行注释由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开始直到行结尾，块注释则由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包裹</w:t>
      </w:r>
      <w:r w:rsidR="00584D52">
        <w:rPr>
          <w:rStyle w:val="a8"/>
          <w:rFonts w:ascii="Times New Roman" w:eastAsia="宋体" w:hAnsi="Times New Roman" w:cs="Times New Roman" w:hint="eastAsia"/>
          <w:szCs w:val="20"/>
          <w:u w:val="none"/>
        </w:rPr>
        <w:t>。</w:t>
      </w:r>
      <w:r w:rsidR="00452DDA">
        <w:rPr>
          <w:rStyle w:val="a8"/>
          <w:rFonts w:ascii="Times New Roman" w:eastAsia="宋体" w:hAnsi="Times New Roman" w:cs="Times New Roman" w:hint="eastAsia"/>
          <w:szCs w:val="20"/>
          <w:u w:val="none"/>
        </w:rPr>
        <w:t>注释的识别逻辑如图</w:t>
      </w:r>
      <w:r w:rsidR="00452DDA">
        <w:rPr>
          <w:rStyle w:val="a8"/>
          <w:rFonts w:ascii="Times New Roman" w:eastAsia="宋体" w:hAnsi="Times New Roman" w:cs="Times New Roman" w:hint="eastAsia"/>
          <w:szCs w:val="20"/>
          <w:u w:val="none"/>
        </w:rPr>
        <w:t>4-3</w:t>
      </w:r>
      <w:r w:rsidR="00452DDA">
        <w:rPr>
          <w:rStyle w:val="a8"/>
          <w:rFonts w:ascii="Times New Roman" w:eastAsia="宋体" w:hAnsi="Times New Roman" w:cs="Times New Roman" w:hint="eastAsia"/>
          <w:szCs w:val="20"/>
          <w:u w:val="none"/>
        </w:rPr>
        <w:t>所示：</w:t>
      </w:r>
    </w:p>
    <w:p w14:paraId="2999E062" w14:textId="1D21B6C8" w:rsidR="00452DDA" w:rsidRDefault="00292BE4" w:rsidP="00292BE4">
      <w:pPr>
        <w:jc w:val="center"/>
        <w:rPr>
          <w:rStyle w:val="a8"/>
          <w:rFonts w:ascii="Times New Roman" w:eastAsia="宋体" w:hAnsi="Times New Roman" w:cs="Times New Roman"/>
          <w:szCs w:val="20"/>
          <w:u w:val="none"/>
        </w:rPr>
      </w:pPr>
      <w:r w:rsidRPr="00292BE4">
        <w:rPr>
          <w:noProof/>
        </w:rPr>
        <w:drawing>
          <wp:inline distT="0" distB="0" distL="0" distR="0" wp14:anchorId="206D4E71" wp14:editId="23F8DC21">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427" cy="2376825"/>
                    </a:xfrm>
                    <a:prstGeom prst="rect">
                      <a:avLst/>
                    </a:prstGeom>
                  </pic:spPr>
                </pic:pic>
              </a:graphicData>
            </a:graphic>
          </wp:inline>
        </w:drawing>
      </w:r>
    </w:p>
    <w:p w14:paraId="316DD380" w14:textId="3781DE8F" w:rsidR="00292BE4" w:rsidRDefault="00292BE4" w:rsidP="00292BE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注释的识别</w:t>
      </w:r>
    </w:p>
    <w:p w14:paraId="70992726" w14:textId="77777777" w:rsidR="00F0020E" w:rsidRDefault="00F0020E" w:rsidP="000C5504">
      <w:pPr>
        <w:jc w:val="left"/>
        <w:rPr>
          <w:rStyle w:val="a8"/>
          <w:rFonts w:ascii="Times New Roman" w:eastAsia="宋体" w:hAnsi="Times New Roman" w:cs="Times New Roman"/>
          <w:szCs w:val="20"/>
          <w:u w:val="none"/>
        </w:rPr>
      </w:pPr>
    </w:p>
    <w:p w14:paraId="67B945CF" w14:textId="46D83C96" w:rsidR="00414B4D" w:rsidRDefault="00255DA6"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395A95">
        <w:rPr>
          <w:rStyle w:val="a8"/>
          <w:rFonts w:ascii="Times New Roman" w:eastAsia="宋体" w:hAnsi="Times New Roman" w:cs="Times New Roman" w:hint="eastAsia"/>
          <w:szCs w:val="20"/>
          <w:u w:val="none"/>
        </w:rPr>
        <w:t>字符由</w:t>
      </w:r>
      <w:r>
        <w:rPr>
          <w:rStyle w:val="a8"/>
          <w:rFonts w:ascii="Times New Roman" w:eastAsia="宋体" w:hAnsi="Times New Roman" w:cs="Times New Roman" w:hint="eastAsia"/>
          <w:szCs w:val="20"/>
          <w:u w:val="none"/>
        </w:rPr>
        <w:t>单引号包裹，中间可以是任意的字符，如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，或者以反斜杠</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字符的形式</w:t>
      </w:r>
      <w:r w:rsidR="007F4708">
        <w:rPr>
          <w:rStyle w:val="a8"/>
          <w:rFonts w:ascii="Times New Roman" w:eastAsia="宋体" w:hAnsi="Times New Roman" w:cs="Times New Roman" w:hint="eastAsia"/>
          <w:szCs w:val="20"/>
          <w:u w:val="none"/>
        </w:rPr>
        <w:t>表示转义字符</w:t>
      </w:r>
      <w:r>
        <w:rPr>
          <w:rStyle w:val="a8"/>
          <w:rFonts w:ascii="Times New Roman" w:eastAsia="宋体" w:hAnsi="Times New Roman" w:cs="Times New Roman" w:hint="eastAsia"/>
          <w:szCs w:val="20"/>
          <w:u w:val="none"/>
        </w:rPr>
        <w:t>，如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w:t>
      </w:r>
      <w:r w:rsidR="007F4708">
        <w:rPr>
          <w:rStyle w:val="a8"/>
          <w:rFonts w:ascii="Times New Roman" w:eastAsia="宋体" w:hAnsi="Times New Roman" w:cs="Times New Roman" w:hint="eastAsia"/>
          <w:szCs w:val="20"/>
          <w:u w:val="none"/>
        </w:rPr>
        <w:t>本语言只支持</w:t>
      </w:r>
      <w:r w:rsidR="007F4708">
        <w:rPr>
          <w:rStyle w:val="a8"/>
          <w:rFonts w:ascii="Times New Roman" w:eastAsia="宋体" w:hAnsi="Times New Roman" w:cs="Times New Roman"/>
          <w:szCs w:val="20"/>
          <w:u w:val="none"/>
        </w:rPr>
        <w:t>’\n’</w:t>
      </w:r>
      <w:r w:rsidR="007F4708">
        <w:rPr>
          <w:rStyle w:val="a8"/>
          <w:rFonts w:ascii="Times New Roman" w:eastAsia="宋体" w:hAnsi="Times New Roman" w:cs="Times New Roman" w:hint="eastAsia"/>
          <w:szCs w:val="20"/>
          <w:u w:val="none"/>
        </w:rPr>
        <w:t>表示换行，以及</w:t>
      </w:r>
      <w:r w:rsidR="007F4708">
        <w:rPr>
          <w:rStyle w:val="a8"/>
          <w:rFonts w:ascii="Times New Roman" w:eastAsia="宋体" w:hAnsi="Times New Roman" w:cs="Times New Roman"/>
          <w:szCs w:val="20"/>
          <w:u w:val="none"/>
        </w:rPr>
        <w:t>’\0’</w:t>
      </w:r>
      <w:r w:rsidR="007F4708">
        <w:rPr>
          <w:rStyle w:val="a8"/>
          <w:rFonts w:ascii="Times New Roman" w:eastAsia="宋体" w:hAnsi="Times New Roman" w:cs="Times New Roman" w:hint="eastAsia"/>
          <w:szCs w:val="20"/>
          <w:u w:val="none"/>
        </w:rPr>
        <w:t>表示字符</w:t>
      </w:r>
      <w:r w:rsidR="007F4708">
        <w:rPr>
          <w:rStyle w:val="a8"/>
          <w:rFonts w:ascii="Times New Roman" w:eastAsia="宋体" w:hAnsi="Times New Roman" w:cs="Times New Roman" w:hint="eastAsia"/>
          <w:szCs w:val="20"/>
          <w:u w:val="none"/>
        </w:rPr>
        <w:t>0</w:t>
      </w:r>
      <w:r w:rsidR="007F4708">
        <w:rPr>
          <w:rStyle w:val="a8"/>
          <w:rFonts w:ascii="Times New Roman" w:eastAsia="宋体" w:hAnsi="Times New Roman" w:cs="Times New Roman" w:hint="eastAsia"/>
          <w:szCs w:val="20"/>
          <w:u w:val="none"/>
        </w:rPr>
        <w:t>，其他转义字符形式都看做字符本身。</w:t>
      </w:r>
    </w:p>
    <w:p w14:paraId="599E930D" w14:textId="122E9EC5" w:rsidR="00395A95" w:rsidRDefault="00395A95"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字符串则以双引号包裹</w:t>
      </w:r>
      <w:r w:rsidR="00EF56D3">
        <w:rPr>
          <w:rStyle w:val="a8"/>
          <w:rFonts w:ascii="Times New Roman" w:eastAsia="宋体" w:hAnsi="Times New Roman" w:cs="Times New Roman" w:hint="eastAsia"/>
          <w:szCs w:val="20"/>
          <w:u w:val="none"/>
        </w:rPr>
        <w:t>，内部可以由多个字符组成，包括转义字符。</w:t>
      </w:r>
    </w:p>
    <w:p w14:paraId="4F91C3F6" w14:textId="1FE748A3" w:rsidR="00163064" w:rsidRDefault="00163064"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A732BF">
        <w:rPr>
          <w:rStyle w:val="a8"/>
          <w:rFonts w:ascii="Times New Roman" w:eastAsia="宋体" w:hAnsi="Times New Roman" w:cs="Times New Roman" w:hint="eastAsia"/>
          <w:szCs w:val="20"/>
          <w:u w:val="none"/>
        </w:rPr>
        <w:t>其余的符号都比较简单，</w:t>
      </w:r>
      <w:r w:rsidR="00DF115F">
        <w:rPr>
          <w:rStyle w:val="a8"/>
          <w:rFonts w:ascii="Times New Roman" w:eastAsia="宋体" w:hAnsi="Times New Roman" w:cs="Times New Roman" w:hint="eastAsia"/>
          <w:szCs w:val="20"/>
          <w:u w:val="none"/>
        </w:rPr>
        <w:t>对于仅由单个符号组成的词法单元，识别到则直接视为识别成功。对于部分运算符，如</w:t>
      </w:r>
      <w:r w:rsidR="00271BB3">
        <w:rPr>
          <w:rStyle w:val="a8"/>
          <w:rFonts w:ascii="Times New Roman" w:eastAsia="宋体" w:hAnsi="Times New Roman" w:cs="Times New Roman"/>
          <w:szCs w:val="20"/>
          <w:u w:val="none"/>
        </w:rPr>
        <w:t>=</w:t>
      </w:r>
      <w:r w:rsidR="00271BB3">
        <w:rPr>
          <w:rStyle w:val="a8"/>
          <w:rFonts w:ascii="Times New Roman" w:eastAsia="宋体" w:hAnsi="Times New Roman" w:cs="Times New Roman" w:hint="eastAsia"/>
          <w:szCs w:val="20"/>
          <w:u w:val="none"/>
        </w:rPr>
        <w:t>和</w:t>
      </w:r>
      <w:r w:rsidR="00271BB3">
        <w:rPr>
          <w:rStyle w:val="a8"/>
          <w:rFonts w:ascii="Times New Roman" w:eastAsia="宋体" w:hAnsi="Times New Roman" w:cs="Times New Roman" w:hint="eastAsia"/>
          <w:szCs w:val="20"/>
          <w:u w:val="none"/>
        </w:rPr>
        <w:t>==</w:t>
      </w:r>
      <w:r w:rsidR="00271BB3">
        <w:rPr>
          <w:rStyle w:val="a8"/>
          <w:rFonts w:ascii="Times New Roman" w:eastAsia="宋体" w:hAnsi="Times New Roman" w:cs="Times New Roman" w:hint="eastAsia"/>
          <w:szCs w:val="20"/>
          <w:u w:val="none"/>
        </w:rPr>
        <w:t>，</w:t>
      </w:r>
      <w:r w:rsidR="00CE41AC">
        <w:rPr>
          <w:rStyle w:val="a8"/>
          <w:rFonts w:ascii="Times New Roman" w:eastAsia="宋体" w:hAnsi="Times New Roman" w:cs="Times New Roman" w:hint="eastAsia"/>
          <w:szCs w:val="20"/>
          <w:u w:val="none"/>
        </w:rPr>
        <w:t>首字符相同，因则</w:t>
      </w:r>
      <w:r w:rsidR="00272E2F">
        <w:rPr>
          <w:rStyle w:val="a8"/>
          <w:rFonts w:ascii="Times New Roman" w:eastAsia="宋体" w:hAnsi="Times New Roman" w:cs="Times New Roman" w:hint="eastAsia"/>
          <w:szCs w:val="20"/>
          <w:u w:val="none"/>
        </w:rPr>
        <w:t>需要判断后一个字符</w:t>
      </w:r>
      <w:r w:rsidR="00271BB3">
        <w:rPr>
          <w:rStyle w:val="a8"/>
          <w:rFonts w:ascii="Times New Roman" w:eastAsia="宋体" w:hAnsi="Times New Roman" w:cs="Times New Roman" w:hint="eastAsia"/>
          <w:szCs w:val="20"/>
          <w:u w:val="none"/>
        </w:rPr>
        <w:t>来确定。</w:t>
      </w:r>
      <w:r w:rsidR="00097550">
        <w:rPr>
          <w:rStyle w:val="a8"/>
          <w:rFonts w:ascii="Times New Roman" w:eastAsia="宋体" w:hAnsi="Times New Roman" w:cs="Times New Roman" w:hint="eastAsia"/>
          <w:szCs w:val="20"/>
          <w:u w:val="none"/>
        </w:rPr>
        <w:t>遇到换行符时，需要对行号加</w:t>
      </w:r>
      <w:r w:rsidR="00097550">
        <w:rPr>
          <w:rStyle w:val="a8"/>
          <w:rFonts w:ascii="Times New Roman" w:eastAsia="宋体" w:hAnsi="Times New Roman" w:cs="Times New Roman" w:hint="eastAsia"/>
          <w:szCs w:val="20"/>
          <w:u w:val="none"/>
        </w:rPr>
        <w:t>1</w:t>
      </w:r>
      <w:r w:rsidR="00097550">
        <w:rPr>
          <w:rStyle w:val="a8"/>
          <w:rFonts w:ascii="Times New Roman" w:eastAsia="宋体" w:hAnsi="Times New Roman" w:cs="Times New Roman" w:hint="eastAsia"/>
          <w:szCs w:val="20"/>
          <w:u w:val="none"/>
        </w:rPr>
        <w:t>，便于后续阶段报错时能够指明错误出现的行号，其余</w:t>
      </w:r>
      <w:r w:rsidR="00DF115F">
        <w:rPr>
          <w:rStyle w:val="a8"/>
          <w:rFonts w:ascii="Times New Roman" w:eastAsia="宋体" w:hAnsi="Times New Roman" w:cs="Times New Roman" w:hint="eastAsia"/>
          <w:szCs w:val="20"/>
          <w:u w:val="none"/>
        </w:rPr>
        <w:t>空白符则直接跳过，不视作任何词法单元</w:t>
      </w:r>
      <w:r w:rsidR="00097550">
        <w:rPr>
          <w:rStyle w:val="a8"/>
          <w:rFonts w:ascii="Times New Roman" w:eastAsia="宋体" w:hAnsi="Times New Roman" w:cs="Times New Roman" w:hint="eastAsia"/>
          <w:szCs w:val="20"/>
          <w:u w:val="none"/>
        </w:rPr>
        <w:t>。</w:t>
      </w:r>
    </w:p>
    <w:p w14:paraId="06DA6744" w14:textId="03B84B36" w:rsidR="00956BCF" w:rsidRDefault="00956BCF" w:rsidP="000C5504">
      <w:pPr>
        <w:jc w:val="left"/>
        <w:rPr>
          <w:rStyle w:val="a8"/>
          <w:rFonts w:ascii="Times New Roman" w:eastAsia="宋体" w:hAnsi="Times New Roman" w:cs="Times New Roman"/>
          <w:szCs w:val="20"/>
          <w:u w:val="none"/>
        </w:rPr>
      </w:pPr>
    </w:p>
    <w:p w14:paraId="502A103D" w14:textId="6FB16540" w:rsidR="00956BCF" w:rsidRDefault="00956BC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 </w:t>
      </w:r>
      <w:r>
        <w:rPr>
          <w:rStyle w:val="a8"/>
          <w:rFonts w:ascii="Times New Roman" w:eastAsia="宋体" w:hAnsi="Times New Roman" w:cs="Times New Roman" w:hint="eastAsia"/>
          <w:szCs w:val="20"/>
          <w:u w:val="none"/>
        </w:rPr>
        <w:t>解析程序的实现</w:t>
      </w:r>
    </w:p>
    <w:p w14:paraId="03862DA2" w14:textId="6AA9D068" w:rsidR="00956BCF" w:rsidRDefault="00787AB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因为本编译器采用单趟式实现，因此语法分析、语义分析及代码生成同时进行</w:t>
      </w:r>
      <w:r w:rsidR="00535612">
        <w:rPr>
          <w:rStyle w:val="a8"/>
          <w:rFonts w:ascii="Times New Roman" w:eastAsia="宋体" w:hAnsi="Times New Roman" w:cs="Times New Roman" w:hint="eastAsia"/>
          <w:szCs w:val="20"/>
          <w:u w:val="none"/>
        </w:rPr>
        <w:t>，在进行语法分析的同时，</w:t>
      </w:r>
      <w:r>
        <w:rPr>
          <w:rStyle w:val="a8"/>
          <w:rFonts w:ascii="Times New Roman" w:eastAsia="宋体" w:hAnsi="Times New Roman" w:cs="Times New Roman" w:hint="eastAsia"/>
          <w:szCs w:val="20"/>
          <w:u w:val="none"/>
        </w:rPr>
        <w:t>通过</w:t>
      </w:r>
      <w:r w:rsidR="00535612">
        <w:rPr>
          <w:rStyle w:val="a8"/>
          <w:rFonts w:ascii="Times New Roman" w:eastAsia="宋体" w:hAnsi="Times New Roman" w:cs="Times New Roman" w:hint="eastAsia"/>
          <w:szCs w:val="20"/>
          <w:u w:val="none"/>
        </w:rPr>
        <w:t>查看</w:t>
      </w:r>
      <w:r>
        <w:rPr>
          <w:rStyle w:val="a8"/>
          <w:rFonts w:ascii="Times New Roman" w:eastAsia="宋体" w:hAnsi="Times New Roman" w:cs="Times New Roman" w:hint="eastAsia"/>
          <w:szCs w:val="20"/>
          <w:u w:val="none"/>
        </w:rPr>
        <w:t>符号表中的信息进行语义分析，并在合适的位置生成目标代码。</w:t>
      </w:r>
    </w:p>
    <w:p w14:paraId="13C98150" w14:textId="28F095AF" w:rsidR="004648E3" w:rsidRDefault="00B21B6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全局定义中，变量定义、数组定义及</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定义不会生成任何代码，它们的初始化在编译时完成。函数定义会生成函数自身的代码。</w:t>
      </w:r>
    </w:p>
    <w:p w14:paraId="30AB10E6" w14:textId="77777777" w:rsidR="00576226" w:rsidRDefault="00576226" w:rsidP="005E3DE4">
      <w:pPr>
        <w:rPr>
          <w:rStyle w:val="a8"/>
          <w:rFonts w:ascii="Times New Roman" w:eastAsia="宋体" w:hAnsi="Times New Roman" w:cs="Times New Roman" w:hint="eastAsia"/>
          <w:szCs w:val="20"/>
          <w:u w:val="none"/>
        </w:rPr>
      </w:pPr>
    </w:p>
    <w:p w14:paraId="1EFA89D6" w14:textId="6F15A95C" w:rsidR="006B4BCD" w:rsidRDefault="006B4BCD"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4.2.1 </w:t>
      </w:r>
      <w:r w:rsidR="00563439">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变量的解析</w:t>
      </w:r>
    </w:p>
    <w:p w14:paraId="7149DDB7" w14:textId="7DF19E53" w:rsidR="002C5D85" w:rsidRDefault="007F5F2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D67B9C">
        <w:rPr>
          <w:rStyle w:val="a8"/>
          <w:rFonts w:ascii="Times New Roman" w:eastAsia="宋体" w:hAnsi="Times New Roman" w:cs="Times New Roman" w:hint="eastAsia"/>
          <w:szCs w:val="20"/>
          <w:u w:val="none"/>
        </w:rPr>
        <w:t>全局变量</w:t>
      </w:r>
      <w:r w:rsidR="0019471F">
        <w:rPr>
          <w:rStyle w:val="a8"/>
          <w:rFonts w:ascii="Times New Roman" w:eastAsia="宋体" w:hAnsi="Times New Roman" w:cs="Times New Roman" w:hint="eastAsia"/>
          <w:szCs w:val="20"/>
          <w:u w:val="none"/>
        </w:rPr>
        <w:t>的定义</w:t>
      </w:r>
      <w:r w:rsidR="00D67B9C">
        <w:rPr>
          <w:rStyle w:val="a8"/>
          <w:rFonts w:ascii="Times New Roman" w:eastAsia="宋体" w:hAnsi="Times New Roman" w:cs="Times New Roman" w:hint="eastAsia"/>
          <w:szCs w:val="20"/>
          <w:u w:val="none"/>
        </w:rPr>
        <w:t>不在任何函数体内，</w:t>
      </w:r>
      <w:r w:rsidR="0019471F">
        <w:rPr>
          <w:rStyle w:val="a8"/>
          <w:rFonts w:ascii="Times New Roman" w:eastAsia="宋体" w:hAnsi="Times New Roman" w:cs="Times New Roman" w:hint="eastAsia"/>
          <w:szCs w:val="20"/>
          <w:u w:val="none"/>
        </w:rPr>
        <w:t>编译时必须完善其所有信息，如存放位置、初始值等。若是变量定义</w:t>
      </w:r>
      <w:r w:rsidR="00D67B9C">
        <w:rPr>
          <w:rStyle w:val="a8"/>
          <w:rFonts w:ascii="Times New Roman" w:eastAsia="宋体" w:hAnsi="Times New Roman" w:cs="Times New Roman" w:hint="eastAsia"/>
          <w:szCs w:val="20"/>
          <w:u w:val="none"/>
        </w:rPr>
        <w:t>，则</w:t>
      </w:r>
      <w:r w:rsidR="0019471F">
        <w:rPr>
          <w:rStyle w:val="a8"/>
          <w:rFonts w:ascii="Times New Roman" w:eastAsia="宋体" w:hAnsi="Times New Roman" w:cs="Times New Roman" w:hint="eastAsia"/>
          <w:szCs w:val="20"/>
          <w:u w:val="none"/>
        </w:rPr>
        <w:t>初始值</w:t>
      </w:r>
      <w:r w:rsidR="00D67B9C">
        <w:rPr>
          <w:rStyle w:val="a8"/>
          <w:rFonts w:ascii="Times New Roman" w:eastAsia="宋体" w:hAnsi="Times New Roman" w:cs="Times New Roman" w:hint="eastAsia"/>
          <w:szCs w:val="20"/>
          <w:u w:val="none"/>
        </w:rPr>
        <w:t>必须为常量</w:t>
      </w:r>
      <w:r w:rsidR="002200A9">
        <w:rPr>
          <w:rStyle w:val="a8"/>
          <w:rFonts w:ascii="Times New Roman" w:eastAsia="宋体" w:hAnsi="Times New Roman" w:cs="Times New Roman" w:hint="eastAsia"/>
          <w:szCs w:val="20"/>
          <w:u w:val="none"/>
        </w:rPr>
        <w:t>，或已定义的全局变量。</w:t>
      </w:r>
      <w:r w:rsidR="0052360D">
        <w:rPr>
          <w:rStyle w:val="a8"/>
          <w:rFonts w:ascii="Times New Roman" w:eastAsia="宋体" w:hAnsi="Times New Roman" w:cs="Times New Roman" w:hint="eastAsia"/>
          <w:szCs w:val="20"/>
          <w:u w:val="none"/>
        </w:rPr>
        <w:t>全局变量的存储在虚拟机数据段中，其</w:t>
      </w:r>
      <w:r w:rsidR="0052360D">
        <w:rPr>
          <w:rStyle w:val="a8"/>
          <w:rFonts w:ascii="Times New Roman" w:eastAsia="宋体" w:hAnsi="Times New Roman" w:cs="Times New Roman" w:hint="eastAsia"/>
          <w:szCs w:val="20"/>
          <w:u w:val="none"/>
        </w:rPr>
        <w:t>Token</w:t>
      </w:r>
      <w:r w:rsidR="0052360D">
        <w:rPr>
          <w:rStyle w:val="a8"/>
          <w:rFonts w:ascii="Times New Roman" w:eastAsia="宋体" w:hAnsi="Times New Roman" w:cs="Times New Roman" w:hint="eastAsia"/>
          <w:szCs w:val="20"/>
          <w:u w:val="none"/>
        </w:rPr>
        <w:t>的</w:t>
      </w:r>
      <w:r w:rsidR="0052360D">
        <w:rPr>
          <w:rStyle w:val="a8"/>
          <w:rFonts w:ascii="Times New Roman" w:eastAsia="宋体" w:hAnsi="Times New Roman" w:cs="Times New Roman" w:hint="eastAsia"/>
          <w:szCs w:val="20"/>
          <w:u w:val="none"/>
        </w:rPr>
        <w:t>value</w:t>
      </w:r>
      <w:r w:rsidR="0052360D">
        <w:rPr>
          <w:rStyle w:val="a8"/>
          <w:rFonts w:ascii="Times New Roman" w:eastAsia="宋体" w:hAnsi="Times New Roman" w:cs="Times New Roman" w:hint="eastAsia"/>
          <w:szCs w:val="20"/>
          <w:u w:val="none"/>
        </w:rPr>
        <w:t>域存放的是其存储位置的地址</w:t>
      </w:r>
      <w:r w:rsidR="00573440">
        <w:rPr>
          <w:rStyle w:val="a8"/>
          <w:rFonts w:ascii="Times New Roman" w:eastAsia="宋体" w:hAnsi="Times New Roman" w:cs="Times New Roman" w:hint="eastAsia"/>
          <w:szCs w:val="20"/>
          <w:u w:val="none"/>
        </w:rPr>
        <w:t>。</w:t>
      </w:r>
    </w:p>
    <w:p w14:paraId="509F9923" w14:textId="48472451" w:rsidR="00F4330F" w:rsidRDefault="00F4330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对于全局</w:t>
      </w:r>
      <w:r w:rsidR="00FE7B93">
        <w:rPr>
          <w:rStyle w:val="a8"/>
          <w:rFonts w:ascii="Times New Roman" w:eastAsia="宋体" w:hAnsi="Times New Roman" w:cs="Times New Roman" w:hint="eastAsia"/>
          <w:szCs w:val="20"/>
          <w:u w:val="none"/>
        </w:rPr>
        <w:t>变量</w:t>
      </w:r>
      <w:r>
        <w:rPr>
          <w:rStyle w:val="a8"/>
          <w:rFonts w:ascii="Times New Roman" w:eastAsia="宋体" w:hAnsi="Times New Roman" w:cs="Times New Roman" w:hint="eastAsia"/>
          <w:szCs w:val="20"/>
          <w:u w:val="none"/>
        </w:rPr>
        <w:t>定义语句：</w:t>
      </w:r>
      <w:r w:rsidR="008940DF">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 xml:space="preserve">=1; </w:t>
      </w:r>
      <w:r>
        <w:rPr>
          <w:rStyle w:val="a8"/>
          <w:rFonts w:ascii="Times New Roman" w:eastAsia="宋体" w:hAnsi="Times New Roman" w:cs="Times New Roman" w:hint="eastAsia"/>
          <w:szCs w:val="20"/>
          <w:u w:val="none"/>
        </w:rPr>
        <w:t>解析完</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w:t>
      </w:r>
      <w:r w:rsidR="00657DA0">
        <w:rPr>
          <w:rStyle w:val="a8"/>
          <w:rFonts w:ascii="Times New Roman" w:eastAsia="宋体" w:hAnsi="Times New Roman" w:cs="Times New Roman" w:hint="eastAsia"/>
          <w:szCs w:val="20"/>
          <w:u w:val="none"/>
        </w:rPr>
        <w:t>，发现后续不是</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’或者‘</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’，则判定</w:t>
      </w:r>
      <w:r>
        <w:rPr>
          <w:rStyle w:val="a8"/>
          <w:rFonts w:ascii="Times New Roman" w:eastAsia="宋体" w:hAnsi="Times New Roman" w:cs="Times New Roman" w:hint="eastAsia"/>
          <w:szCs w:val="20"/>
          <w:u w:val="none"/>
        </w:rPr>
        <w:t>a</w:t>
      </w:r>
      <w:r w:rsidR="00803EB4">
        <w:rPr>
          <w:rStyle w:val="a8"/>
          <w:rFonts w:ascii="Times New Roman" w:eastAsia="宋体" w:hAnsi="Times New Roman" w:cs="Times New Roman" w:hint="eastAsia"/>
          <w:szCs w:val="20"/>
          <w:u w:val="none"/>
        </w:rPr>
        <w:t>不是函数定义或数组定义，而</w:t>
      </w:r>
      <w:r>
        <w:rPr>
          <w:rStyle w:val="a8"/>
          <w:rFonts w:ascii="Times New Roman" w:eastAsia="宋体" w:hAnsi="Times New Roman" w:cs="Times New Roman" w:hint="eastAsia"/>
          <w:szCs w:val="20"/>
          <w:u w:val="none"/>
        </w:rPr>
        <w:t>是全局变量声明或定义</w:t>
      </w:r>
      <w:r w:rsidR="003D2E25">
        <w:rPr>
          <w:rStyle w:val="a8"/>
          <w:rFonts w:ascii="Times New Roman" w:eastAsia="宋体" w:hAnsi="Times New Roman" w:cs="Times New Roman" w:hint="eastAsia"/>
          <w:szCs w:val="20"/>
          <w:u w:val="none"/>
        </w:rPr>
        <w:t>，</w:t>
      </w:r>
      <w:r w:rsidR="00803EB4">
        <w:rPr>
          <w:rStyle w:val="a8"/>
          <w:rFonts w:ascii="Times New Roman" w:eastAsia="宋体" w:hAnsi="Times New Roman" w:cs="Times New Roman" w:hint="eastAsia"/>
          <w:szCs w:val="20"/>
          <w:u w:val="none"/>
        </w:rPr>
        <w:t>这会在虚拟机数据段中请求一个</w:t>
      </w:r>
      <w:r w:rsidR="00803EB4">
        <w:rPr>
          <w:rStyle w:val="a8"/>
          <w:rFonts w:ascii="Times New Roman" w:eastAsia="宋体" w:hAnsi="Times New Roman" w:cs="Times New Roman" w:hint="eastAsia"/>
          <w:szCs w:val="20"/>
          <w:u w:val="none"/>
        </w:rPr>
        <w:t>4</w:t>
      </w:r>
      <w:r w:rsidR="00803EB4">
        <w:rPr>
          <w:rStyle w:val="a8"/>
          <w:rFonts w:ascii="Times New Roman" w:eastAsia="宋体" w:hAnsi="Times New Roman" w:cs="Times New Roman" w:hint="eastAsia"/>
          <w:szCs w:val="20"/>
          <w:u w:val="none"/>
        </w:rPr>
        <w:t>字节大小的空间作为该变量的存储空间</w:t>
      </w:r>
      <w:r w:rsidR="00657DA0">
        <w:rPr>
          <w:rStyle w:val="a8"/>
          <w:rFonts w:ascii="Times New Roman" w:eastAsia="宋体" w:hAnsi="Times New Roman" w:cs="Times New Roman" w:hint="eastAsia"/>
          <w:szCs w:val="20"/>
          <w:u w:val="none"/>
        </w:rPr>
        <w:t>。发现后续是</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’，则</w:t>
      </w:r>
      <w:r w:rsidR="00990CF4">
        <w:rPr>
          <w:rStyle w:val="a8"/>
          <w:rFonts w:ascii="Times New Roman" w:eastAsia="宋体" w:hAnsi="Times New Roman" w:cs="Times New Roman" w:hint="eastAsia"/>
          <w:szCs w:val="20"/>
          <w:u w:val="none"/>
        </w:rPr>
        <w:t>继续进行变量初始化。</w:t>
      </w:r>
    </w:p>
    <w:p w14:paraId="3054ADA8" w14:textId="3B96C5B9" w:rsidR="00B335A6" w:rsidRDefault="00B335A6" w:rsidP="005E3DE4">
      <w:pPr>
        <w:rPr>
          <w:rStyle w:val="a8"/>
          <w:rFonts w:ascii="Times New Roman" w:eastAsia="宋体" w:hAnsi="Times New Roman" w:cs="Times New Roman"/>
          <w:szCs w:val="20"/>
          <w:u w:val="none"/>
        </w:rPr>
      </w:pPr>
    </w:p>
    <w:p w14:paraId="222C0CD2" w14:textId="0C867C3A" w:rsidR="00B335A6" w:rsidRDefault="00B335A6"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4.2.2 </w:t>
      </w:r>
      <w:r>
        <w:rPr>
          <w:rStyle w:val="a8"/>
          <w:rFonts w:ascii="Times New Roman" w:eastAsia="宋体" w:hAnsi="Times New Roman" w:cs="Times New Roman" w:hint="eastAsia"/>
          <w:szCs w:val="20"/>
          <w:u w:val="none"/>
        </w:rPr>
        <w:t>全局数组的解析</w:t>
      </w:r>
    </w:p>
    <w:p w14:paraId="672E277A" w14:textId="2642F02A" w:rsidR="00B1380E" w:rsidRDefault="006E621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C3F19">
        <w:rPr>
          <w:rStyle w:val="a8"/>
          <w:rFonts w:ascii="Times New Roman" w:eastAsia="宋体" w:hAnsi="Times New Roman" w:cs="Times New Roman" w:hint="eastAsia"/>
          <w:szCs w:val="20"/>
          <w:u w:val="none"/>
        </w:rPr>
        <w:t>数组是多个同类数据的集合，定义时需要指定数量，可以提供初始化列表。</w:t>
      </w:r>
      <w:r w:rsidR="00B1380E">
        <w:rPr>
          <w:rStyle w:val="a8"/>
          <w:rFonts w:ascii="Times New Roman" w:eastAsia="宋体" w:hAnsi="Times New Roman" w:cs="Times New Roman" w:hint="eastAsia"/>
          <w:szCs w:val="20"/>
          <w:u w:val="none"/>
        </w:rPr>
        <w:t>数组</w:t>
      </w:r>
      <w:r w:rsidR="00265DAD">
        <w:rPr>
          <w:rStyle w:val="a8"/>
          <w:rFonts w:ascii="Times New Roman" w:eastAsia="宋体" w:hAnsi="Times New Roman" w:cs="Times New Roman" w:hint="eastAsia"/>
          <w:szCs w:val="20"/>
          <w:u w:val="none"/>
        </w:rPr>
        <w:t>在存储时，第一个空间存放其首元素的地址，每个元素在其后相邻存储</w:t>
      </w:r>
      <w:r w:rsidR="00665B7B">
        <w:rPr>
          <w:rStyle w:val="a8"/>
          <w:rFonts w:ascii="Times New Roman" w:eastAsia="宋体" w:hAnsi="Times New Roman" w:cs="Times New Roman" w:hint="eastAsia"/>
          <w:szCs w:val="20"/>
          <w:u w:val="none"/>
        </w:rPr>
        <w:t>，因此其占用的存储空间是所有元素占用的存储空间再加上</w:t>
      </w:r>
      <w:r w:rsidR="00665B7B">
        <w:rPr>
          <w:rStyle w:val="a8"/>
          <w:rFonts w:ascii="Times New Roman" w:eastAsia="宋体" w:hAnsi="Times New Roman" w:cs="Times New Roman" w:hint="eastAsia"/>
          <w:szCs w:val="20"/>
          <w:u w:val="none"/>
        </w:rPr>
        <w:t>4</w:t>
      </w:r>
      <w:r w:rsidR="00665B7B">
        <w:rPr>
          <w:rStyle w:val="a8"/>
          <w:rFonts w:ascii="Times New Roman" w:eastAsia="宋体" w:hAnsi="Times New Roman" w:cs="Times New Roman" w:hint="eastAsia"/>
          <w:szCs w:val="20"/>
          <w:u w:val="none"/>
        </w:rPr>
        <w:t>个字节</w:t>
      </w:r>
      <w:r w:rsidR="00265DAD">
        <w:rPr>
          <w:rStyle w:val="a8"/>
          <w:rFonts w:ascii="Times New Roman" w:eastAsia="宋体" w:hAnsi="Times New Roman" w:cs="Times New Roman" w:hint="eastAsia"/>
          <w:szCs w:val="20"/>
          <w:u w:val="none"/>
        </w:rPr>
        <w:t>。</w:t>
      </w:r>
      <w:r w:rsidR="00932CE1">
        <w:rPr>
          <w:rStyle w:val="a8"/>
          <w:rFonts w:ascii="Times New Roman" w:eastAsia="宋体" w:hAnsi="Times New Roman" w:cs="Times New Roman" w:hint="eastAsia"/>
          <w:szCs w:val="20"/>
          <w:u w:val="none"/>
        </w:rPr>
        <w:t>因为变量和数组的</w:t>
      </w:r>
      <w:r w:rsidR="00932CE1">
        <w:rPr>
          <w:rStyle w:val="a8"/>
          <w:rFonts w:ascii="Times New Roman" w:eastAsia="宋体" w:hAnsi="Times New Roman" w:cs="Times New Roman" w:hint="eastAsia"/>
          <w:szCs w:val="20"/>
          <w:u w:val="none"/>
        </w:rPr>
        <w:t>Token.value</w:t>
      </w:r>
      <w:r w:rsidR="00932CE1">
        <w:rPr>
          <w:rStyle w:val="a8"/>
          <w:rFonts w:ascii="Times New Roman" w:eastAsia="宋体" w:hAnsi="Times New Roman" w:cs="Times New Roman" w:hint="eastAsia"/>
          <w:szCs w:val="20"/>
          <w:u w:val="none"/>
        </w:rPr>
        <w:t>属性记录的是其位置，</w:t>
      </w:r>
      <w:r w:rsidR="003F10A4">
        <w:rPr>
          <w:rStyle w:val="a8"/>
          <w:rFonts w:ascii="Times New Roman" w:eastAsia="宋体" w:hAnsi="Times New Roman" w:cs="Times New Roman" w:hint="eastAsia"/>
          <w:szCs w:val="20"/>
          <w:u w:val="none"/>
        </w:rPr>
        <w:t>因此在使用它们时，都是获取</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所指内存的值，因此数组变量的</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需要是数组的指针的指针。</w:t>
      </w:r>
      <w:r w:rsidR="006E3D5A">
        <w:rPr>
          <w:rStyle w:val="a8"/>
          <w:rFonts w:ascii="Times New Roman" w:eastAsia="宋体" w:hAnsi="Times New Roman" w:cs="Times New Roman" w:hint="eastAsia"/>
          <w:szCs w:val="20"/>
          <w:u w:val="none"/>
        </w:rPr>
        <w:t>例如有数组定义：</w:t>
      </w:r>
      <w:r w:rsidR="006E3D5A">
        <w:rPr>
          <w:rStyle w:val="a8"/>
          <w:rFonts w:ascii="Times New Roman" w:eastAsia="宋体" w:hAnsi="Times New Roman" w:cs="Times New Roman" w:hint="eastAsia"/>
          <w:szCs w:val="20"/>
          <w:u w:val="none"/>
        </w:rPr>
        <w:t xml:space="preserve">int arr[4] = {1, 2, 3, 4}; </w:t>
      </w:r>
      <w:r w:rsidR="006E3D5A">
        <w:rPr>
          <w:rStyle w:val="a8"/>
          <w:rFonts w:ascii="Times New Roman" w:eastAsia="宋体" w:hAnsi="Times New Roman" w:cs="Times New Roman" w:hint="eastAsia"/>
          <w:szCs w:val="20"/>
          <w:u w:val="none"/>
        </w:rPr>
        <w:t>则</w:t>
      </w:r>
      <w:r w:rsidR="00B1380E">
        <w:rPr>
          <w:rStyle w:val="a8"/>
          <w:rFonts w:ascii="Times New Roman" w:eastAsia="宋体" w:hAnsi="Times New Roman" w:cs="Times New Roman" w:hint="eastAsia"/>
          <w:szCs w:val="20"/>
          <w:u w:val="none"/>
        </w:rPr>
        <w:t>在虚拟机数据段中的存放格式如图</w:t>
      </w:r>
      <w:r w:rsidR="00B1380E">
        <w:rPr>
          <w:rStyle w:val="a8"/>
          <w:rFonts w:ascii="Times New Roman" w:eastAsia="宋体" w:hAnsi="Times New Roman" w:cs="Times New Roman" w:hint="eastAsia"/>
          <w:szCs w:val="20"/>
          <w:u w:val="none"/>
        </w:rPr>
        <w:t>4-</w:t>
      </w:r>
      <w:r w:rsidR="00B1380E">
        <w:rPr>
          <w:rStyle w:val="a8"/>
          <w:rFonts w:ascii="Times New Roman" w:eastAsia="宋体" w:hAnsi="Times New Roman" w:cs="Times New Roman"/>
          <w:szCs w:val="20"/>
          <w:u w:val="none"/>
        </w:rPr>
        <w:t>4</w:t>
      </w:r>
      <w:r w:rsidR="00B1380E">
        <w:rPr>
          <w:rStyle w:val="a8"/>
          <w:rFonts w:ascii="Times New Roman" w:eastAsia="宋体" w:hAnsi="Times New Roman" w:cs="Times New Roman" w:hint="eastAsia"/>
          <w:szCs w:val="20"/>
          <w:u w:val="none"/>
        </w:rPr>
        <w:t>所示：</w:t>
      </w:r>
    </w:p>
    <w:p w14:paraId="492FED9C" w14:textId="38E5030E" w:rsidR="00B1380E" w:rsidRDefault="00B1380E" w:rsidP="00B1380E">
      <w:pPr>
        <w:jc w:val="center"/>
        <w:rPr>
          <w:rStyle w:val="a8"/>
          <w:rFonts w:ascii="Times New Roman" w:eastAsia="宋体" w:hAnsi="Times New Roman" w:cs="Times New Roman"/>
          <w:szCs w:val="20"/>
          <w:u w:val="none"/>
        </w:rPr>
      </w:pPr>
      <w:r>
        <w:rPr>
          <w:noProof/>
        </w:rPr>
        <w:drawing>
          <wp:inline distT="0" distB="0" distL="0" distR="0" wp14:anchorId="2CA3BBF2" wp14:editId="24BB1A19">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439" cy="1287265"/>
                    </a:xfrm>
                    <a:prstGeom prst="rect">
                      <a:avLst/>
                    </a:prstGeom>
                  </pic:spPr>
                </pic:pic>
              </a:graphicData>
            </a:graphic>
          </wp:inline>
        </w:drawing>
      </w:r>
    </w:p>
    <w:p w14:paraId="22C68E13" w14:textId="5313C26B" w:rsidR="00D31DF1" w:rsidRDefault="00B1380E" w:rsidP="0084621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数组的存储</w:t>
      </w:r>
    </w:p>
    <w:p w14:paraId="0AFE3F5C" w14:textId="7C1BD867" w:rsidR="00117220" w:rsidRDefault="0011722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C73A6">
        <w:rPr>
          <w:rStyle w:val="a8"/>
          <w:rFonts w:ascii="Times New Roman" w:eastAsia="宋体" w:hAnsi="Times New Roman" w:cs="Times New Roman" w:hint="eastAsia"/>
          <w:szCs w:val="20"/>
          <w:u w:val="none"/>
        </w:rPr>
        <w:t>对于数组定义语句：</w:t>
      </w:r>
      <w:r w:rsidR="007C73A6">
        <w:rPr>
          <w:rStyle w:val="a8"/>
          <w:rFonts w:ascii="Times New Roman" w:eastAsia="宋体" w:hAnsi="Times New Roman" w:cs="Times New Roman" w:hint="eastAsia"/>
          <w:szCs w:val="20"/>
          <w:u w:val="none"/>
        </w:rPr>
        <w:t xml:space="preserve">int arr[4] = {1, 2, 3, 4}; </w:t>
      </w:r>
      <w:r w:rsidR="007C73A6">
        <w:rPr>
          <w:rStyle w:val="a8"/>
          <w:rFonts w:ascii="Times New Roman" w:eastAsia="宋体" w:hAnsi="Times New Roman" w:cs="Times New Roman" w:hint="eastAsia"/>
          <w:szCs w:val="20"/>
          <w:u w:val="none"/>
        </w:rPr>
        <w:t>解析完</w:t>
      </w:r>
      <w:r w:rsidR="007C73A6">
        <w:rPr>
          <w:rStyle w:val="a8"/>
          <w:rFonts w:ascii="Times New Roman" w:eastAsia="宋体" w:hAnsi="Times New Roman" w:cs="Times New Roman" w:hint="eastAsia"/>
          <w:szCs w:val="20"/>
          <w:u w:val="none"/>
        </w:rPr>
        <w:t>arr</w:t>
      </w:r>
      <w:r w:rsidR="007C73A6">
        <w:rPr>
          <w:rStyle w:val="a8"/>
          <w:rFonts w:ascii="Times New Roman" w:eastAsia="宋体" w:hAnsi="Times New Roman" w:cs="Times New Roman" w:hint="eastAsia"/>
          <w:szCs w:val="20"/>
          <w:u w:val="none"/>
        </w:rPr>
        <w:t>后，发现后续符号是</w:t>
      </w:r>
      <w:r w:rsidR="00535612">
        <w:rPr>
          <w:rStyle w:val="a8"/>
          <w:rFonts w:ascii="Times New Roman" w:eastAsia="宋体" w:hAnsi="Times New Roman" w:cs="Times New Roman" w:hint="eastAsia"/>
          <w:szCs w:val="20"/>
          <w:u w:val="none"/>
        </w:rPr>
        <w:t>左方括号‘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’，则判定为数组定义，解析完</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后，会在虚拟机数据段中请求</w:t>
      </w:r>
      <w:r w:rsidR="00FD6F42">
        <w:rPr>
          <w:rStyle w:val="a8"/>
          <w:rFonts w:ascii="Times New Roman" w:eastAsia="宋体" w:hAnsi="Times New Roman" w:cs="Times New Roman"/>
          <w:szCs w:val="20"/>
          <w:u w:val="none"/>
        </w:rPr>
        <w:t>5</w:t>
      </w:r>
      <w:r w:rsidR="00A95FEA">
        <w:rPr>
          <w:rStyle w:val="a8"/>
          <w:rFonts w:ascii="Times New Roman" w:eastAsia="宋体" w:hAnsi="Times New Roman" w:cs="Times New Roman" w:hint="eastAsia"/>
          <w:szCs w:val="20"/>
          <w:u w:val="none"/>
        </w:rPr>
        <w:t>（</w:t>
      </w:r>
      <w:r w:rsidR="00A95FEA">
        <w:rPr>
          <w:rStyle w:val="a8"/>
          <w:rFonts w:ascii="Times New Roman" w:eastAsia="宋体" w:hAnsi="Times New Roman" w:cs="Times New Roman"/>
          <w:szCs w:val="20"/>
          <w:u w:val="none"/>
        </w:rPr>
        <w:t>1</w:t>
      </w:r>
      <w:r w:rsidR="0082361D">
        <w:rPr>
          <w:rStyle w:val="a8"/>
          <w:rFonts w:ascii="Times New Roman" w:eastAsia="宋体" w:hAnsi="Times New Roman" w:cs="Times New Roman" w:hint="eastAsia"/>
          <w:szCs w:val="20"/>
          <w:u w:val="none"/>
        </w:rPr>
        <w:t>个数组首元素指针加上</w:t>
      </w:r>
      <w:r w:rsidR="0082361D">
        <w:rPr>
          <w:rStyle w:val="a8"/>
          <w:rFonts w:ascii="Times New Roman" w:eastAsia="宋体" w:hAnsi="Times New Roman" w:cs="Times New Roman" w:hint="eastAsia"/>
          <w:szCs w:val="20"/>
          <w:u w:val="none"/>
        </w:rPr>
        <w:t>4</w:t>
      </w:r>
      <w:r w:rsidR="0082361D">
        <w:rPr>
          <w:rStyle w:val="a8"/>
          <w:rFonts w:ascii="Times New Roman" w:eastAsia="宋体" w:hAnsi="Times New Roman" w:cs="Times New Roman" w:hint="eastAsia"/>
          <w:szCs w:val="20"/>
          <w:u w:val="none"/>
        </w:rPr>
        <w:t>个元素</w:t>
      </w:r>
      <w:r w:rsidR="00A95FEA">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个</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字节大小的连续空间。发现后续是等于符号‘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’，则继续解析数组的初始化列表，并将初始化列表中的值写入对应的数组元素中。</w:t>
      </w:r>
    </w:p>
    <w:p w14:paraId="5349E393" w14:textId="54AC577E" w:rsidR="006A2390" w:rsidRDefault="006A2390" w:rsidP="005E3DE4">
      <w:pPr>
        <w:rPr>
          <w:rStyle w:val="a8"/>
          <w:rFonts w:ascii="Times New Roman" w:eastAsia="宋体" w:hAnsi="Times New Roman" w:cs="Times New Roman"/>
          <w:szCs w:val="20"/>
          <w:u w:val="none"/>
        </w:rPr>
      </w:pPr>
    </w:p>
    <w:p w14:paraId="72A5557C" w14:textId="21A5CFFE"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4.2.3 </w:t>
      </w:r>
      <w:r w:rsidR="009C6306">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的解析</w:t>
      </w:r>
    </w:p>
    <w:p w14:paraId="6EFE1521" w14:textId="55F265BC"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76729">
        <w:rPr>
          <w:rStyle w:val="a8"/>
          <w:rFonts w:ascii="Times New Roman" w:eastAsia="宋体" w:hAnsi="Times New Roman" w:cs="Times New Roman" w:hint="eastAsia"/>
          <w:szCs w:val="20"/>
          <w:u w:val="none"/>
        </w:rPr>
        <w:t>本语言中，</w:t>
      </w:r>
      <w:r w:rsidR="00B76729">
        <w:rPr>
          <w:rStyle w:val="a8"/>
          <w:rFonts w:ascii="Times New Roman" w:eastAsia="宋体" w:hAnsi="Times New Roman" w:cs="Times New Roman" w:hint="eastAsia"/>
          <w:szCs w:val="20"/>
          <w:u w:val="none"/>
        </w:rPr>
        <w:t>enum</w:t>
      </w:r>
      <w:r w:rsidR="00B76729">
        <w:rPr>
          <w:rStyle w:val="a8"/>
          <w:rFonts w:ascii="Times New Roman" w:eastAsia="宋体" w:hAnsi="Times New Roman" w:cs="Times New Roman" w:hint="eastAsia"/>
          <w:szCs w:val="20"/>
          <w:u w:val="none"/>
        </w:rPr>
        <w:t>的作用仅仅是定义多个值自增长的全局变量</w:t>
      </w:r>
      <w:r w:rsidR="00FB256B">
        <w:rPr>
          <w:rStyle w:val="a8"/>
          <w:rFonts w:ascii="Times New Roman" w:eastAsia="宋体" w:hAnsi="Times New Roman" w:cs="Times New Roman" w:hint="eastAsia"/>
          <w:szCs w:val="20"/>
          <w:u w:val="none"/>
        </w:rPr>
        <w:t>。</w:t>
      </w:r>
      <w:r w:rsidR="00CF2046">
        <w:rPr>
          <w:rStyle w:val="a8"/>
          <w:rFonts w:ascii="Times New Roman" w:eastAsia="宋体" w:hAnsi="Times New Roman" w:cs="Times New Roman" w:hint="eastAsia"/>
          <w:szCs w:val="20"/>
          <w:u w:val="none"/>
        </w:rPr>
        <w:t>第一个变量默认为</w:t>
      </w:r>
      <w:r w:rsidR="00CF2046">
        <w:rPr>
          <w:rStyle w:val="a8"/>
          <w:rFonts w:ascii="Times New Roman" w:eastAsia="宋体" w:hAnsi="Times New Roman" w:cs="Times New Roman" w:hint="eastAsia"/>
          <w:szCs w:val="20"/>
          <w:u w:val="none"/>
        </w:rPr>
        <w:t>0</w:t>
      </w:r>
      <w:r w:rsidR="00CF2046">
        <w:rPr>
          <w:rStyle w:val="a8"/>
          <w:rFonts w:ascii="Times New Roman" w:eastAsia="宋体" w:hAnsi="Times New Roman" w:cs="Times New Roman" w:hint="eastAsia"/>
          <w:szCs w:val="20"/>
          <w:u w:val="none"/>
        </w:rPr>
        <w:t>，若设定了初始值，则值为初始值，在解析过程中需要记录上一个变量的值，若后一个变量没有提供初始化值，则使用上一个变量的值加</w:t>
      </w:r>
      <w:r w:rsidR="00CF2046">
        <w:rPr>
          <w:rStyle w:val="a8"/>
          <w:rFonts w:ascii="Times New Roman" w:eastAsia="宋体" w:hAnsi="Times New Roman" w:cs="Times New Roman" w:hint="eastAsia"/>
          <w:szCs w:val="20"/>
          <w:u w:val="none"/>
        </w:rPr>
        <w:t>1</w:t>
      </w:r>
      <w:r w:rsidR="00CF2046">
        <w:rPr>
          <w:rStyle w:val="a8"/>
          <w:rFonts w:ascii="Times New Roman" w:eastAsia="宋体" w:hAnsi="Times New Roman" w:cs="Times New Roman" w:hint="eastAsia"/>
          <w:szCs w:val="20"/>
          <w:u w:val="none"/>
        </w:rPr>
        <w:t>，否则，使用初始化值</w:t>
      </w:r>
      <w:r w:rsidR="006D4BD5">
        <w:rPr>
          <w:rStyle w:val="a8"/>
          <w:rFonts w:ascii="Times New Roman" w:eastAsia="宋体" w:hAnsi="Times New Roman" w:cs="Times New Roman" w:hint="eastAsia"/>
          <w:szCs w:val="20"/>
          <w:u w:val="none"/>
        </w:rPr>
        <w:t>。例如</w:t>
      </w:r>
      <w:r w:rsidR="006D4BD5">
        <w:rPr>
          <w:rStyle w:val="a8"/>
          <w:rFonts w:ascii="Times New Roman" w:eastAsia="宋体" w:hAnsi="Times New Roman" w:cs="Times New Roman" w:hint="eastAsia"/>
          <w:szCs w:val="20"/>
          <w:u w:val="none"/>
        </w:rPr>
        <w:t>enum</w:t>
      </w:r>
      <w:r w:rsidR="006D4BD5">
        <w:rPr>
          <w:rStyle w:val="a8"/>
          <w:rFonts w:ascii="Times New Roman" w:eastAsia="宋体" w:hAnsi="Times New Roman" w:cs="Times New Roman" w:hint="eastAsia"/>
          <w:szCs w:val="20"/>
          <w:u w:val="none"/>
        </w:rPr>
        <w:t>定义：</w:t>
      </w:r>
    </w:p>
    <w:p w14:paraId="4F35B76F" w14:textId="50D4F2DA" w:rsidR="006D4BD5" w:rsidRDefault="006D4BD5" w:rsidP="006D4BD5">
      <w:pPr>
        <w:ind w:firstLine="420"/>
        <w:rPr>
          <w:rStyle w:val="a8"/>
          <w:rFonts w:ascii="Times New Roman" w:eastAsia="宋体" w:hAnsi="Times New Roman" w:cs="Times New Roman" w:hint="eastAsia"/>
          <w:szCs w:val="20"/>
          <w:u w:val="none"/>
        </w:rPr>
      </w:pPr>
      <w:r w:rsidRPr="006D4BD5">
        <w:rPr>
          <w:rStyle w:val="a8"/>
          <w:rFonts w:ascii="Times New Roman" w:eastAsia="宋体" w:hAnsi="Times New Roman" w:cs="Times New Roman"/>
          <w:szCs w:val="20"/>
          <w:u w:val="none"/>
        </w:rPr>
        <w:t>enum {a, b=2, c, d=1, e, f, g=10000};</w:t>
      </w:r>
    </w:p>
    <w:p w14:paraId="249A42DC" w14:textId="4887FD11" w:rsidR="006A2390" w:rsidRDefault="006D4BD5"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默认值为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因为提供初始值，因此值为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没有提供初始值，值为</w:t>
      </w:r>
      <w:r>
        <w:rPr>
          <w:rStyle w:val="a8"/>
          <w:rFonts w:ascii="Times New Roman" w:eastAsia="宋体" w:hAnsi="Times New Roman" w:cs="Times New Roman" w:hint="eastAsia"/>
          <w:szCs w:val="20"/>
          <w:u w:val="none"/>
        </w:rPr>
        <w:t>b+1</w:t>
      </w:r>
      <w:r>
        <w:rPr>
          <w:rStyle w:val="a8"/>
          <w:rFonts w:ascii="Times New Roman" w:eastAsia="宋体" w:hAnsi="Times New Roman" w:cs="Times New Roman" w:hint="eastAsia"/>
          <w:szCs w:val="20"/>
          <w:u w:val="none"/>
        </w:rPr>
        <w:t>即</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d</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f</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g</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10000</w:t>
      </w:r>
      <w:r>
        <w:rPr>
          <w:rStyle w:val="a8"/>
          <w:rFonts w:ascii="Times New Roman" w:eastAsia="宋体" w:hAnsi="Times New Roman" w:cs="Times New Roman" w:hint="eastAsia"/>
          <w:szCs w:val="20"/>
          <w:u w:val="none"/>
        </w:rPr>
        <w:t>。</w:t>
      </w:r>
    </w:p>
    <w:p w14:paraId="2404467A" w14:textId="53106CDE" w:rsidR="00286869" w:rsidRDefault="00286869" w:rsidP="005E3DE4">
      <w:pPr>
        <w:rPr>
          <w:rStyle w:val="a8"/>
          <w:rFonts w:ascii="Times New Roman" w:eastAsia="宋体" w:hAnsi="Times New Roman" w:cs="Times New Roman"/>
          <w:szCs w:val="20"/>
          <w:u w:val="none"/>
        </w:rPr>
      </w:pPr>
    </w:p>
    <w:p w14:paraId="777F45F5" w14:textId="19E9709E" w:rsidR="006D4BD5" w:rsidRDefault="00286869"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 xml:space="preserve">4.2.4 </w:t>
      </w:r>
      <w:r>
        <w:rPr>
          <w:rStyle w:val="a8"/>
          <w:rFonts w:ascii="Times New Roman" w:eastAsia="宋体" w:hAnsi="Times New Roman" w:cs="Times New Roman" w:hint="eastAsia"/>
          <w:szCs w:val="20"/>
          <w:u w:val="none"/>
        </w:rPr>
        <w:t>函数的解析</w:t>
      </w:r>
    </w:p>
    <w:p w14:paraId="0C0CD983" w14:textId="66BE299C" w:rsidR="00D206B5" w:rsidRDefault="001D1C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函数包括参数列表和函数体。</w:t>
      </w:r>
      <w:r w:rsidR="0085197C">
        <w:rPr>
          <w:rStyle w:val="a8"/>
          <w:rFonts w:ascii="Times New Roman" w:eastAsia="宋体" w:hAnsi="Times New Roman" w:cs="Times New Roman" w:hint="eastAsia"/>
          <w:szCs w:val="20"/>
          <w:u w:val="none"/>
        </w:rPr>
        <w:t>在进入参数列表的解析时进入函数的作用域，在完成函数体解析后离开函数的作用域。</w:t>
      </w:r>
    </w:p>
    <w:p w14:paraId="2E452850" w14:textId="0586A75D" w:rsidR="00EC5B71" w:rsidRDefault="00D206B5" w:rsidP="00D206B5">
      <w:pPr>
        <w:ind w:firstLine="420"/>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函数</w:t>
      </w:r>
      <w:r w:rsidR="001C4F8E">
        <w:rPr>
          <w:rStyle w:val="a8"/>
          <w:rFonts w:ascii="Times New Roman" w:eastAsia="宋体" w:hAnsi="Times New Roman" w:cs="Times New Roman" w:hint="eastAsia"/>
          <w:szCs w:val="20"/>
          <w:u w:val="none"/>
        </w:rPr>
        <w:t>参数列表中定义的参数作为函数的局部变量</w:t>
      </w:r>
      <w:r w:rsidR="00F76A75">
        <w:rPr>
          <w:rStyle w:val="a8"/>
          <w:rFonts w:ascii="Times New Roman" w:eastAsia="宋体" w:hAnsi="Times New Roman" w:cs="Times New Roman" w:hint="eastAsia"/>
          <w:szCs w:val="20"/>
          <w:u w:val="none"/>
        </w:rPr>
        <w:t>，在解析参数时，需要记录参数的类型，并写入记录该函数信息的</w:t>
      </w:r>
      <w:r w:rsidR="00F76A75">
        <w:rPr>
          <w:rStyle w:val="a8"/>
          <w:rFonts w:ascii="Times New Roman" w:eastAsia="宋体" w:hAnsi="Times New Roman" w:cs="Times New Roman" w:hint="eastAsia"/>
          <w:szCs w:val="20"/>
          <w:u w:val="none"/>
        </w:rPr>
        <w:t>Token</w:t>
      </w:r>
      <w:r w:rsidR="00F76A75">
        <w:rPr>
          <w:rStyle w:val="a8"/>
          <w:rFonts w:ascii="Times New Roman" w:eastAsia="宋体" w:hAnsi="Times New Roman" w:cs="Times New Roman" w:hint="eastAsia"/>
          <w:szCs w:val="20"/>
          <w:u w:val="none"/>
        </w:rPr>
        <w:t>内</w:t>
      </w:r>
      <w:r w:rsidR="00F76A75">
        <w:rPr>
          <w:rStyle w:val="a8"/>
          <w:rFonts w:ascii="Times New Roman" w:eastAsia="宋体" w:hAnsi="Times New Roman" w:cs="Times New Roman" w:hint="eastAsia"/>
          <w:szCs w:val="20"/>
          <w:u w:val="none"/>
        </w:rPr>
        <w:t>args</w:t>
      </w:r>
      <w:r w:rsidR="00F76A75">
        <w:rPr>
          <w:rStyle w:val="a8"/>
          <w:rFonts w:ascii="Times New Roman" w:eastAsia="宋体" w:hAnsi="Times New Roman" w:cs="Times New Roman"/>
          <w:szCs w:val="20"/>
          <w:u w:val="none"/>
        </w:rPr>
        <w:t>DataType</w:t>
      </w:r>
      <w:r w:rsidR="00F76A75">
        <w:rPr>
          <w:rStyle w:val="a8"/>
          <w:rFonts w:ascii="Times New Roman" w:eastAsia="宋体" w:hAnsi="Times New Roman" w:cs="Times New Roman" w:hint="eastAsia"/>
          <w:szCs w:val="20"/>
          <w:u w:val="none"/>
        </w:rPr>
        <w:t>属性中</w:t>
      </w:r>
      <w:r w:rsidR="00D20DA7">
        <w:rPr>
          <w:rStyle w:val="a8"/>
          <w:rFonts w:ascii="Times New Roman" w:eastAsia="宋体" w:hAnsi="Times New Roman" w:cs="Times New Roman" w:hint="eastAsia"/>
          <w:szCs w:val="20"/>
          <w:u w:val="none"/>
        </w:rPr>
        <w:t>，以便在函数调用时能够对参数数量及类型进行语义检查。</w:t>
      </w:r>
    </w:p>
    <w:p w14:paraId="2B922183" w14:textId="24EF2B35" w:rsidR="001D1C10" w:rsidRDefault="009E6213" w:rsidP="00D206B5">
      <w:pPr>
        <w:ind w:firstLine="420"/>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函数体由各种语句组成，包括局部变量定义语句、</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语句、块语句、表达式语句。</w:t>
      </w:r>
      <w:r w:rsidR="00EC5B71">
        <w:rPr>
          <w:rStyle w:val="a8"/>
          <w:rFonts w:ascii="Times New Roman" w:eastAsia="宋体" w:hAnsi="Times New Roman" w:cs="Times New Roman" w:hint="eastAsia"/>
          <w:szCs w:val="20"/>
          <w:u w:val="none"/>
        </w:rPr>
        <w:t>在</w:t>
      </w:r>
      <w:r w:rsidR="00472226">
        <w:rPr>
          <w:rStyle w:val="a8"/>
          <w:rFonts w:ascii="Times New Roman" w:eastAsia="宋体" w:hAnsi="Times New Roman" w:cs="Times New Roman" w:hint="eastAsia"/>
          <w:szCs w:val="20"/>
          <w:u w:val="none"/>
        </w:rPr>
        <w:t>为函数生成目标代码时，</w:t>
      </w:r>
      <w:r w:rsidR="00981963">
        <w:rPr>
          <w:rStyle w:val="a8"/>
          <w:rFonts w:ascii="Times New Roman" w:eastAsia="宋体" w:hAnsi="Times New Roman" w:cs="Times New Roman" w:hint="eastAsia"/>
          <w:szCs w:val="20"/>
          <w:u w:val="none"/>
        </w:rPr>
        <w:t>需要先生成</w:t>
      </w:r>
      <w:r w:rsidR="00981963">
        <w:rPr>
          <w:rStyle w:val="a8"/>
          <w:rFonts w:ascii="Times New Roman" w:eastAsia="宋体" w:hAnsi="Times New Roman" w:cs="Times New Roman" w:hint="eastAsia"/>
          <w:szCs w:val="20"/>
          <w:u w:val="none"/>
        </w:rPr>
        <w:t>I_ENT</w:t>
      </w:r>
      <w:r w:rsidR="00981963">
        <w:rPr>
          <w:rStyle w:val="a8"/>
          <w:rFonts w:ascii="Times New Roman" w:eastAsia="宋体" w:hAnsi="Times New Roman" w:cs="Times New Roman" w:hint="eastAsia"/>
          <w:szCs w:val="20"/>
          <w:u w:val="none"/>
        </w:rPr>
        <w:t>指令为函数局部变量预留栈空间，但</w:t>
      </w:r>
      <w:r w:rsidR="00977966">
        <w:rPr>
          <w:rStyle w:val="a8"/>
          <w:rFonts w:ascii="Times New Roman" w:eastAsia="宋体" w:hAnsi="Times New Roman" w:cs="Times New Roman" w:hint="eastAsia"/>
          <w:szCs w:val="20"/>
          <w:u w:val="none"/>
        </w:rPr>
        <w:t>因为局部变量可以在函数体内部任意位置定义</w:t>
      </w:r>
      <w:r w:rsidR="00472226">
        <w:rPr>
          <w:rStyle w:val="a8"/>
          <w:rFonts w:ascii="Times New Roman" w:eastAsia="宋体" w:hAnsi="Times New Roman" w:cs="Times New Roman" w:hint="eastAsia"/>
          <w:szCs w:val="20"/>
          <w:u w:val="none"/>
        </w:rPr>
        <w:t>，因此需要在解析</w:t>
      </w:r>
      <w:r w:rsidR="00EE13FE">
        <w:rPr>
          <w:rStyle w:val="a8"/>
          <w:rFonts w:ascii="Times New Roman" w:eastAsia="宋体" w:hAnsi="Times New Roman" w:cs="Times New Roman" w:hint="eastAsia"/>
          <w:szCs w:val="20"/>
          <w:u w:val="none"/>
        </w:rPr>
        <w:t>函数体</w:t>
      </w:r>
      <w:r w:rsidR="00472226">
        <w:rPr>
          <w:rStyle w:val="a8"/>
          <w:rFonts w:ascii="Times New Roman" w:eastAsia="宋体" w:hAnsi="Times New Roman" w:cs="Times New Roman" w:hint="eastAsia"/>
          <w:szCs w:val="20"/>
          <w:u w:val="none"/>
        </w:rPr>
        <w:t>时记录变量的个数，解析完函数体后</w:t>
      </w:r>
      <w:r w:rsidR="00EE13FE">
        <w:rPr>
          <w:rStyle w:val="a8"/>
          <w:rFonts w:ascii="Times New Roman" w:eastAsia="宋体" w:hAnsi="Times New Roman" w:cs="Times New Roman" w:hint="eastAsia"/>
          <w:szCs w:val="20"/>
          <w:u w:val="none"/>
        </w:rPr>
        <w:t>对</w:t>
      </w:r>
      <w:r w:rsidR="00EE13FE">
        <w:rPr>
          <w:rStyle w:val="a8"/>
          <w:rFonts w:ascii="Times New Roman" w:eastAsia="宋体" w:hAnsi="Times New Roman" w:cs="Times New Roman" w:hint="eastAsia"/>
          <w:szCs w:val="20"/>
          <w:u w:val="none"/>
        </w:rPr>
        <w:t>I_ENT</w:t>
      </w:r>
      <w:r w:rsidR="00EE13FE">
        <w:rPr>
          <w:rStyle w:val="a8"/>
          <w:rFonts w:ascii="Times New Roman" w:eastAsia="宋体" w:hAnsi="Times New Roman" w:cs="Times New Roman" w:hint="eastAsia"/>
          <w:szCs w:val="20"/>
          <w:u w:val="none"/>
        </w:rPr>
        <w:t>指令的操作数进行回填。</w:t>
      </w:r>
    </w:p>
    <w:p w14:paraId="25A9B76E" w14:textId="44D5A457" w:rsidR="00090D9E" w:rsidRDefault="007C4E45" w:rsidP="005E3DE4">
      <w:pPr>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sidR="00090D9E">
        <w:rPr>
          <w:rStyle w:val="a8"/>
          <w:rFonts w:ascii="Times New Roman" w:eastAsia="宋体" w:hAnsi="Times New Roman" w:cs="Times New Roman" w:hint="eastAsia"/>
          <w:szCs w:val="20"/>
          <w:u w:val="none"/>
        </w:rPr>
        <w:t>局部变量定义语句同全局变量定义语句类似，但是其</w:t>
      </w:r>
      <w:r w:rsidR="00090D9E">
        <w:rPr>
          <w:rStyle w:val="a8"/>
          <w:rFonts w:ascii="Times New Roman" w:eastAsia="宋体" w:hAnsi="Times New Roman" w:cs="Times New Roman" w:hint="eastAsia"/>
          <w:szCs w:val="20"/>
          <w:u w:val="none"/>
        </w:rPr>
        <w:t>Token</w:t>
      </w:r>
      <w:r w:rsidR="00090D9E">
        <w:rPr>
          <w:rStyle w:val="a8"/>
          <w:rFonts w:ascii="Times New Roman" w:eastAsia="宋体" w:hAnsi="Times New Roman" w:cs="Times New Roman" w:hint="eastAsia"/>
          <w:szCs w:val="20"/>
          <w:u w:val="none"/>
        </w:rPr>
        <w:t>的</w:t>
      </w:r>
      <w:r w:rsidR="00090D9E">
        <w:rPr>
          <w:rStyle w:val="a8"/>
          <w:rFonts w:ascii="Times New Roman" w:eastAsia="宋体" w:hAnsi="Times New Roman" w:cs="Times New Roman" w:hint="eastAsia"/>
          <w:szCs w:val="20"/>
          <w:u w:val="none"/>
        </w:rPr>
        <w:t>value</w:t>
      </w:r>
      <w:r w:rsidR="00090D9E">
        <w:rPr>
          <w:rStyle w:val="a8"/>
          <w:rFonts w:ascii="Times New Roman" w:eastAsia="宋体" w:hAnsi="Times New Roman" w:cs="Times New Roman" w:hint="eastAsia"/>
          <w:szCs w:val="20"/>
          <w:u w:val="none"/>
        </w:rPr>
        <w:t>属性存储的是相对于</w:t>
      </w:r>
      <w:r w:rsidR="00090D9E">
        <w:rPr>
          <w:rStyle w:val="a8"/>
          <w:rFonts w:ascii="Times New Roman" w:eastAsia="宋体" w:hAnsi="Times New Roman" w:cs="Times New Roman" w:hint="eastAsia"/>
          <w:szCs w:val="20"/>
          <w:u w:val="none"/>
        </w:rPr>
        <w:t>bp</w:t>
      </w:r>
      <w:r w:rsidR="00584BA7">
        <w:rPr>
          <w:rStyle w:val="a8"/>
          <w:rFonts w:ascii="Times New Roman" w:eastAsia="宋体" w:hAnsi="Times New Roman" w:cs="Times New Roman" w:hint="eastAsia"/>
          <w:szCs w:val="20"/>
          <w:u w:val="none"/>
        </w:rPr>
        <w:t>寄存器的位置。</w:t>
      </w:r>
    </w:p>
    <w:p w14:paraId="4091DD70" w14:textId="77777777" w:rsidR="0022330E" w:rsidRPr="0054662B" w:rsidRDefault="0022330E" w:rsidP="0022330E">
      <w:pPr>
        <w:pStyle w:val="1"/>
        <w:rPr>
          <w:rStyle w:val="a8"/>
          <w:u w:val="none"/>
        </w:rPr>
      </w:pPr>
      <w:r w:rsidRPr="0054662B">
        <w:rPr>
          <w:rStyle w:val="a8"/>
          <w:u w:val="none"/>
        </w:rPr>
        <w:t>4.2</w:t>
      </w:r>
      <w:r w:rsidRPr="0054662B">
        <w:rPr>
          <w:rStyle w:val="a8"/>
          <w:u w:val="none"/>
        </w:rPr>
        <w:t>解析</w:t>
      </w:r>
      <w:r>
        <w:rPr>
          <w:rStyle w:val="a8"/>
          <w:rFonts w:hint="eastAsia"/>
          <w:u w:val="none"/>
        </w:rPr>
        <w:t>程序的</w:t>
      </w:r>
      <w:r w:rsidRPr="0054662B">
        <w:rPr>
          <w:rStyle w:val="a8"/>
          <w:u w:val="none"/>
        </w:rPr>
        <w:t>实现</w:t>
      </w:r>
    </w:p>
    <w:p w14:paraId="2FD649E1" w14:textId="77777777" w:rsidR="002D2DA9" w:rsidRDefault="0022330E" w:rsidP="002D2DA9">
      <w:pPr>
        <w:pStyle w:val="1"/>
        <w:ind w:firstLineChars="100" w:firstLine="210"/>
        <w:rPr>
          <w:rStyle w:val="a8"/>
          <w:u w:val="none"/>
        </w:rPr>
      </w:pPr>
      <w:r w:rsidRPr="0054662B">
        <w:rPr>
          <w:rStyle w:val="a8"/>
          <w:u w:val="none"/>
        </w:rPr>
        <w:t xml:space="preserve">4.2.1 </w:t>
      </w:r>
      <w:r w:rsidR="00563439">
        <w:rPr>
          <w:rStyle w:val="a8"/>
          <w:rFonts w:hint="eastAsia"/>
          <w:u w:val="none"/>
        </w:rPr>
        <w:t>全局</w:t>
      </w:r>
      <w:r w:rsidRPr="0054662B">
        <w:rPr>
          <w:rStyle w:val="a8"/>
          <w:u w:val="none"/>
        </w:rPr>
        <w:t>变量的</w:t>
      </w:r>
      <w:r w:rsidR="002D2DA9">
        <w:rPr>
          <w:rStyle w:val="a8"/>
          <w:rFonts w:hint="eastAsia"/>
          <w:u w:val="none"/>
        </w:rPr>
        <w:t>解析</w:t>
      </w:r>
    </w:p>
    <w:p w14:paraId="6C7EFC87" w14:textId="36D08606" w:rsidR="002D2DA9" w:rsidRPr="002D2DA9" w:rsidRDefault="002D2DA9" w:rsidP="002D2DA9">
      <w:pPr>
        <w:pStyle w:val="1"/>
        <w:ind w:firstLineChars="100" w:firstLine="210"/>
        <w:rPr>
          <w:color w:val="000000"/>
        </w:rPr>
      </w:pPr>
      <w:r>
        <w:rPr>
          <w:rStyle w:val="a8"/>
          <w:rFonts w:hint="eastAsia"/>
          <w:u w:val="none"/>
        </w:rPr>
        <w:t xml:space="preserve">4.2.2 </w:t>
      </w:r>
      <w:r>
        <w:rPr>
          <w:rStyle w:val="a8"/>
          <w:rFonts w:hint="eastAsia"/>
          <w:u w:val="none"/>
        </w:rPr>
        <w:t>全局数组的</w:t>
      </w:r>
      <w:r w:rsidR="0022330E" w:rsidRPr="0054662B">
        <w:rPr>
          <w:rStyle w:val="a8"/>
          <w:u w:val="none"/>
        </w:rPr>
        <w:t>解析</w:t>
      </w:r>
    </w:p>
    <w:p w14:paraId="22F370F2" w14:textId="0D83314E" w:rsidR="0022330E" w:rsidRPr="0054662B" w:rsidRDefault="0022330E" w:rsidP="0022330E">
      <w:pPr>
        <w:pStyle w:val="1"/>
        <w:ind w:firstLineChars="100" w:firstLine="210"/>
        <w:rPr>
          <w:rStyle w:val="a8"/>
          <w:u w:val="none"/>
        </w:rPr>
      </w:pPr>
      <w:r w:rsidRPr="0054662B">
        <w:rPr>
          <w:rStyle w:val="a8"/>
          <w:u w:val="none"/>
        </w:rPr>
        <w:t>4</w:t>
      </w:r>
      <w:r w:rsidR="002D2DA9">
        <w:rPr>
          <w:rStyle w:val="a8"/>
          <w:u w:val="none"/>
        </w:rPr>
        <w:t>.2.3</w:t>
      </w:r>
      <w:r w:rsidRPr="0054662B">
        <w:rPr>
          <w:rStyle w:val="a8"/>
          <w:u w:val="none"/>
        </w:rPr>
        <w:t xml:space="preserve"> enum</w:t>
      </w:r>
      <w:r w:rsidRPr="0054662B">
        <w:rPr>
          <w:rStyle w:val="a8"/>
          <w:u w:val="none"/>
        </w:rPr>
        <w:t>的解析</w:t>
      </w:r>
    </w:p>
    <w:p w14:paraId="7040C43C" w14:textId="274043F8" w:rsidR="0022330E" w:rsidRPr="0054662B" w:rsidRDefault="0022330E" w:rsidP="0022330E">
      <w:pPr>
        <w:pStyle w:val="1"/>
        <w:ind w:firstLineChars="100" w:firstLine="210"/>
        <w:rPr>
          <w:rStyle w:val="a8"/>
          <w:u w:val="none"/>
        </w:rPr>
      </w:pPr>
      <w:r w:rsidRPr="0054662B">
        <w:rPr>
          <w:rStyle w:val="a8"/>
          <w:u w:val="none"/>
        </w:rPr>
        <w:t>4</w:t>
      </w:r>
      <w:r w:rsidR="002D2DA9">
        <w:rPr>
          <w:rStyle w:val="a8"/>
          <w:u w:val="none"/>
        </w:rPr>
        <w:t>.2.4</w:t>
      </w:r>
      <w:r w:rsidRPr="0054662B">
        <w:rPr>
          <w:rStyle w:val="a8"/>
          <w:u w:val="none"/>
        </w:rPr>
        <w:t xml:space="preserve"> </w:t>
      </w:r>
      <w:r w:rsidRPr="0054662B">
        <w:rPr>
          <w:rStyle w:val="a8"/>
          <w:u w:val="none"/>
        </w:rPr>
        <w:t>函数的解析</w:t>
      </w:r>
    </w:p>
    <w:p w14:paraId="7FB52735" w14:textId="73096B61" w:rsidR="0022330E" w:rsidRPr="0054662B" w:rsidRDefault="0022330E" w:rsidP="0022330E">
      <w:pPr>
        <w:pStyle w:val="1"/>
        <w:ind w:firstLineChars="100" w:firstLine="210"/>
        <w:rPr>
          <w:rStyle w:val="a8"/>
          <w:u w:val="none"/>
        </w:rPr>
      </w:pPr>
      <w:r w:rsidRPr="0054662B">
        <w:rPr>
          <w:rStyle w:val="a8"/>
          <w:u w:val="none"/>
        </w:rPr>
        <w:t>4</w:t>
      </w:r>
      <w:r w:rsidR="002D2DA9">
        <w:rPr>
          <w:rStyle w:val="a8"/>
          <w:u w:val="none"/>
        </w:rPr>
        <w:t>.2.5</w:t>
      </w:r>
      <w:r w:rsidRPr="0054662B">
        <w:rPr>
          <w:rStyle w:val="a8"/>
          <w:u w:val="none"/>
        </w:rPr>
        <w:t xml:space="preserve"> </w:t>
      </w:r>
      <w:r w:rsidRPr="0054662B">
        <w:rPr>
          <w:rStyle w:val="a8"/>
          <w:u w:val="none"/>
        </w:rPr>
        <w:t>语句的解析</w:t>
      </w:r>
    </w:p>
    <w:p w14:paraId="63AE0E5E" w14:textId="6601A5AE" w:rsidR="0022330E" w:rsidRPr="0054662B" w:rsidRDefault="0022330E" w:rsidP="0022330E">
      <w:pPr>
        <w:pStyle w:val="1"/>
        <w:ind w:firstLineChars="100" w:firstLine="210"/>
        <w:rPr>
          <w:rStyle w:val="a8"/>
          <w:u w:val="none"/>
        </w:rPr>
      </w:pPr>
      <w:r w:rsidRPr="0054662B">
        <w:rPr>
          <w:rStyle w:val="a8"/>
          <w:u w:val="none"/>
        </w:rPr>
        <w:t>4</w:t>
      </w:r>
      <w:r w:rsidR="002D2DA9">
        <w:rPr>
          <w:rStyle w:val="a8"/>
          <w:u w:val="none"/>
        </w:rPr>
        <w:t>.2.6</w:t>
      </w:r>
      <w:r w:rsidRPr="0054662B">
        <w:rPr>
          <w:rStyle w:val="a8"/>
          <w:u w:val="none"/>
        </w:rPr>
        <w:t xml:space="preserve"> </w:t>
      </w:r>
      <w:r w:rsidRPr="0054662B">
        <w:rPr>
          <w:rStyle w:val="a8"/>
          <w:u w:val="none"/>
        </w:rPr>
        <w:t>编译错误</w:t>
      </w:r>
    </w:p>
    <w:p w14:paraId="276A1E91" w14:textId="6F6A8F88" w:rsidR="0022330E" w:rsidRPr="0054662B" w:rsidRDefault="0022330E" w:rsidP="0022330E">
      <w:pPr>
        <w:pStyle w:val="1"/>
        <w:ind w:firstLineChars="100" w:firstLine="210"/>
        <w:rPr>
          <w:rStyle w:val="a8"/>
          <w:u w:val="none"/>
        </w:rPr>
      </w:pPr>
      <w:r w:rsidRPr="0054662B">
        <w:rPr>
          <w:rStyle w:val="a8"/>
          <w:u w:val="none"/>
        </w:rPr>
        <w:t>4</w:t>
      </w:r>
      <w:r w:rsidR="002D2DA9">
        <w:rPr>
          <w:rStyle w:val="a8"/>
          <w:u w:val="none"/>
        </w:rPr>
        <w:t>.2.7</w:t>
      </w:r>
      <w:r w:rsidRPr="0054662B">
        <w:rPr>
          <w:rStyle w:val="a8"/>
          <w:u w:val="none"/>
        </w:rPr>
        <w:t xml:space="preserve"> </w:t>
      </w:r>
      <w:r w:rsidRPr="0054662B">
        <w:rPr>
          <w:rStyle w:val="a8"/>
          <w:u w:val="none"/>
        </w:rPr>
        <w:t>编译警告</w:t>
      </w:r>
    </w:p>
    <w:p w14:paraId="7C49BE20" w14:textId="77777777" w:rsidR="00E00D9E" w:rsidRPr="005E3DE4" w:rsidRDefault="00E00D9E" w:rsidP="005E3DE4">
      <w:pPr>
        <w:rPr>
          <w:rStyle w:val="a8"/>
          <w:rFonts w:ascii="Times New Roman" w:eastAsia="宋体" w:hAnsi="Times New Roman" w:cs="Times New Roman"/>
          <w:szCs w:val="20"/>
          <w:u w:val="none"/>
        </w:rPr>
      </w:pPr>
    </w:p>
    <w:p w14:paraId="60CC0492"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4.3</w:t>
      </w:r>
      <w:r w:rsidRPr="005E3DE4">
        <w:rPr>
          <w:rStyle w:val="a8"/>
          <w:rFonts w:ascii="Times New Roman" w:eastAsia="宋体" w:hAnsi="Times New Roman" w:cs="Times New Roman"/>
          <w:szCs w:val="20"/>
          <w:u w:val="none"/>
        </w:rPr>
        <w:t>编译器测试</w:t>
      </w:r>
    </w:p>
    <w:p w14:paraId="0DD84223"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4.3.1 </w:t>
      </w:r>
      <w:r w:rsidRPr="005E3DE4">
        <w:rPr>
          <w:rStyle w:val="a8"/>
          <w:rFonts w:ascii="Times New Roman" w:eastAsia="宋体" w:hAnsi="Times New Roman" w:cs="Times New Roman"/>
          <w:szCs w:val="20"/>
          <w:u w:val="none"/>
        </w:rPr>
        <w:t>变量测试</w:t>
      </w:r>
    </w:p>
    <w:p w14:paraId="3C6DFE2D"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4.3.2 enum</w:t>
      </w:r>
      <w:r w:rsidRPr="005E3DE4">
        <w:rPr>
          <w:rStyle w:val="a8"/>
          <w:rFonts w:ascii="Times New Roman" w:eastAsia="宋体" w:hAnsi="Times New Roman" w:cs="Times New Roman"/>
          <w:szCs w:val="20"/>
          <w:u w:val="none"/>
        </w:rPr>
        <w:t>测试</w:t>
      </w:r>
    </w:p>
    <w:p w14:paraId="62BCC66F"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4.3.3 </w:t>
      </w:r>
      <w:r w:rsidRPr="005E3DE4">
        <w:rPr>
          <w:rStyle w:val="a8"/>
          <w:rFonts w:ascii="Times New Roman" w:eastAsia="宋体" w:hAnsi="Times New Roman" w:cs="Times New Roman"/>
          <w:szCs w:val="20"/>
          <w:u w:val="none"/>
        </w:rPr>
        <w:t>函数测试</w:t>
      </w:r>
    </w:p>
    <w:p w14:paraId="7F15721A"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4.3.4 </w:t>
      </w:r>
      <w:r w:rsidRPr="005E3DE4">
        <w:rPr>
          <w:rStyle w:val="a8"/>
          <w:rFonts w:ascii="Times New Roman" w:eastAsia="宋体" w:hAnsi="Times New Roman" w:cs="Times New Roman"/>
          <w:szCs w:val="20"/>
          <w:u w:val="none"/>
        </w:rPr>
        <w:t>语句的测试</w:t>
      </w:r>
    </w:p>
    <w:p w14:paraId="239E7F1E" w14:textId="74C75138" w:rsidR="002F74E5"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4.3.5 </w:t>
      </w:r>
      <w:r w:rsidRPr="005E3DE4">
        <w:rPr>
          <w:rStyle w:val="a8"/>
          <w:rFonts w:ascii="Times New Roman" w:eastAsia="宋体" w:hAnsi="Times New Roman" w:cs="Times New Roman"/>
          <w:szCs w:val="20"/>
          <w:u w:val="none"/>
        </w:rPr>
        <w:t>整体测试</w:t>
      </w:r>
    </w:p>
    <w:p w14:paraId="681869B4" w14:textId="77777777" w:rsidR="00EF35C3" w:rsidRDefault="00EF35C3" w:rsidP="0071039C">
      <w:pPr>
        <w:rPr>
          <w:rStyle w:val="a8"/>
          <w:rFonts w:ascii="Times New Roman" w:eastAsia="宋体" w:hAnsi="Times New Roman" w:cs="Times New Roman"/>
          <w:szCs w:val="20"/>
          <w:u w:val="none"/>
        </w:rPr>
      </w:pPr>
    </w:p>
    <w:p w14:paraId="0D8D6CF4" w14:textId="6F1736D0"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程序设计语言》</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学习</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语言基本语法</w:t>
      </w:r>
    </w:p>
    <w:p w14:paraId="059982AB" w14:textId="62DAE32A"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 Primer</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语言的使用</w:t>
      </w:r>
    </w:p>
    <w:p w14:paraId="6D368C2C" w14:textId="6206A26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The C++ Standard Library: A Tutorial and Reference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标准库的使用</w:t>
      </w:r>
    </w:p>
    <w:p w14:paraId="60AC5AB6" w14:textId="079D328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4F20D328" w14:textId="46BAAF6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Modern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12339BA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《数据结构与算法</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语言描述》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60E6D04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《算法导论》</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2B8447A1" w14:textId="7E259D0E"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Computer Systems: A Programmer's Perspective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指令集的设计参考</w:t>
      </w:r>
    </w:p>
    <w:p w14:paraId="0CBCA7CF" w14:textId="1FAD25B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《汇编语言》：指令集的设计参考</w:t>
      </w:r>
    </w:p>
    <w:p w14:paraId="3C7E6C24" w14:textId="4084406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LLVM Cookbook</w:t>
      </w:r>
      <w:r w:rsidRPr="0071039C">
        <w:rPr>
          <w:rStyle w:val="a8"/>
          <w:rFonts w:ascii="Times New Roman" w:eastAsia="宋体" w:hAnsi="Times New Roman" w:cs="Times New Roman"/>
          <w:szCs w:val="20"/>
          <w:u w:val="none"/>
        </w:rPr>
        <w:t>》：指令集设计参考</w:t>
      </w:r>
    </w:p>
    <w:p w14:paraId="3E312598" w14:textId="2CA82CA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《深度探索</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对象模型》</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编程语言中功能的实现方式</w:t>
      </w:r>
    </w:p>
    <w:p w14:paraId="7E7C11E8" w14:textId="45D72F3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Compiler: Principles, Techniques, and Tools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编译器的介绍与实现</w:t>
      </w:r>
    </w:p>
    <w:p w14:paraId="78C7DB60" w14:textId="6EDFC35C"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《可变目标</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编译器：设计与实现》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编译器的实现</w:t>
      </w:r>
    </w:p>
    <w:p w14:paraId="2637F9DF" w14:textId="26C820A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Parsing Techniques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编译器前端</w:t>
      </w:r>
    </w:p>
    <w:p w14:paraId="4C79AD90" w14:textId="12E1F5E4"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lastRenderedPageBreak/>
        <w:t>《自己动手构造编译系统：编译、汇编与链接》：编译器实现</w:t>
      </w:r>
    </w:p>
    <w:p w14:paraId="140EA9DC" w14:textId="721F01F1" w:rsidR="00B221C1" w:rsidRPr="00A40F46"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《自己动手写编译器、链接器》：编译器实现</w:t>
      </w:r>
    </w:p>
    <w:sectPr w:rsidR="00B221C1"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135C0" w14:textId="77777777" w:rsidR="00446795" w:rsidRDefault="00446795" w:rsidP="00445359">
      <w:r>
        <w:separator/>
      </w:r>
    </w:p>
  </w:endnote>
  <w:endnote w:type="continuationSeparator" w:id="0">
    <w:p w14:paraId="018E3C4A" w14:textId="77777777" w:rsidR="00446795" w:rsidRDefault="00446795"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3A96A" w14:textId="77777777" w:rsidR="00446795" w:rsidRDefault="00446795" w:rsidP="00445359">
      <w:r>
        <w:separator/>
      </w:r>
    </w:p>
  </w:footnote>
  <w:footnote w:type="continuationSeparator" w:id="0">
    <w:p w14:paraId="03015F1E" w14:textId="77777777" w:rsidR="00446795" w:rsidRDefault="00446795"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9449E"/>
    <w:multiLevelType w:val="hybridMultilevel"/>
    <w:tmpl w:val="D09EC306"/>
    <w:lvl w:ilvl="0" w:tplc="9488A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28EF"/>
    <w:rsid w:val="000044DE"/>
    <w:rsid w:val="000054FF"/>
    <w:rsid w:val="00007514"/>
    <w:rsid w:val="00010050"/>
    <w:rsid w:val="000107EC"/>
    <w:rsid w:val="00010AB9"/>
    <w:rsid w:val="000113BE"/>
    <w:rsid w:val="00012604"/>
    <w:rsid w:val="00015DF5"/>
    <w:rsid w:val="000160B2"/>
    <w:rsid w:val="000163EF"/>
    <w:rsid w:val="00016504"/>
    <w:rsid w:val="00016DE9"/>
    <w:rsid w:val="0002056B"/>
    <w:rsid w:val="00020A79"/>
    <w:rsid w:val="00020EED"/>
    <w:rsid w:val="00022948"/>
    <w:rsid w:val="0002434D"/>
    <w:rsid w:val="000254D7"/>
    <w:rsid w:val="00026F54"/>
    <w:rsid w:val="00027939"/>
    <w:rsid w:val="00031E76"/>
    <w:rsid w:val="00035814"/>
    <w:rsid w:val="0003593C"/>
    <w:rsid w:val="000367DE"/>
    <w:rsid w:val="000400F7"/>
    <w:rsid w:val="0004210F"/>
    <w:rsid w:val="00046D64"/>
    <w:rsid w:val="00054193"/>
    <w:rsid w:val="00055B38"/>
    <w:rsid w:val="000620BC"/>
    <w:rsid w:val="00062D3A"/>
    <w:rsid w:val="000640B1"/>
    <w:rsid w:val="000643BB"/>
    <w:rsid w:val="0006505F"/>
    <w:rsid w:val="000666E1"/>
    <w:rsid w:val="0006760D"/>
    <w:rsid w:val="0007081B"/>
    <w:rsid w:val="00071F00"/>
    <w:rsid w:val="000735F5"/>
    <w:rsid w:val="00074042"/>
    <w:rsid w:val="00075D6C"/>
    <w:rsid w:val="000808FF"/>
    <w:rsid w:val="00087DE2"/>
    <w:rsid w:val="00090D9E"/>
    <w:rsid w:val="00092B81"/>
    <w:rsid w:val="000941AE"/>
    <w:rsid w:val="0009578D"/>
    <w:rsid w:val="00095B72"/>
    <w:rsid w:val="00097550"/>
    <w:rsid w:val="000A0F86"/>
    <w:rsid w:val="000A3607"/>
    <w:rsid w:val="000A4244"/>
    <w:rsid w:val="000A71C8"/>
    <w:rsid w:val="000A75D6"/>
    <w:rsid w:val="000B26C0"/>
    <w:rsid w:val="000B29DE"/>
    <w:rsid w:val="000B2AB6"/>
    <w:rsid w:val="000B453A"/>
    <w:rsid w:val="000B47D0"/>
    <w:rsid w:val="000B5396"/>
    <w:rsid w:val="000B75E0"/>
    <w:rsid w:val="000C1027"/>
    <w:rsid w:val="000C1B2F"/>
    <w:rsid w:val="000C1E33"/>
    <w:rsid w:val="000C2B12"/>
    <w:rsid w:val="000C3919"/>
    <w:rsid w:val="000C5504"/>
    <w:rsid w:val="000C578D"/>
    <w:rsid w:val="000C5BDA"/>
    <w:rsid w:val="000C5C19"/>
    <w:rsid w:val="000C6B84"/>
    <w:rsid w:val="000C727A"/>
    <w:rsid w:val="000D5795"/>
    <w:rsid w:val="000D623D"/>
    <w:rsid w:val="000D74CD"/>
    <w:rsid w:val="000F4DA4"/>
    <w:rsid w:val="000F7AD6"/>
    <w:rsid w:val="00101F60"/>
    <w:rsid w:val="00102689"/>
    <w:rsid w:val="00103A0F"/>
    <w:rsid w:val="00106B12"/>
    <w:rsid w:val="00106F84"/>
    <w:rsid w:val="00106FC1"/>
    <w:rsid w:val="00107099"/>
    <w:rsid w:val="001114C4"/>
    <w:rsid w:val="0011258F"/>
    <w:rsid w:val="00112C34"/>
    <w:rsid w:val="00113101"/>
    <w:rsid w:val="00114A1A"/>
    <w:rsid w:val="00117220"/>
    <w:rsid w:val="00120998"/>
    <w:rsid w:val="00121315"/>
    <w:rsid w:val="00123B56"/>
    <w:rsid w:val="00124010"/>
    <w:rsid w:val="00126423"/>
    <w:rsid w:val="0013249C"/>
    <w:rsid w:val="00132B2F"/>
    <w:rsid w:val="00132FF3"/>
    <w:rsid w:val="00136831"/>
    <w:rsid w:val="00136F23"/>
    <w:rsid w:val="00137DA9"/>
    <w:rsid w:val="00141A79"/>
    <w:rsid w:val="00143056"/>
    <w:rsid w:val="00143194"/>
    <w:rsid w:val="0014688F"/>
    <w:rsid w:val="00151B78"/>
    <w:rsid w:val="0015284B"/>
    <w:rsid w:val="001540FF"/>
    <w:rsid w:val="00154A01"/>
    <w:rsid w:val="001621FF"/>
    <w:rsid w:val="00162274"/>
    <w:rsid w:val="001629D9"/>
    <w:rsid w:val="00162D1F"/>
    <w:rsid w:val="00163064"/>
    <w:rsid w:val="00164731"/>
    <w:rsid w:val="00165233"/>
    <w:rsid w:val="001656E0"/>
    <w:rsid w:val="00166258"/>
    <w:rsid w:val="00167A1C"/>
    <w:rsid w:val="00167C50"/>
    <w:rsid w:val="001720D5"/>
    <w:rsid w:val="00173DA0"/>
    <w:rsid w:val="001772A8"/>
    <w:rsid w:val="001774E2"/>
    <w:rsid w:val="001774FA"/>
    <w:rsid w:val="00185060"/>
    <w:rsid w:val="00185A82"/>
    <w:rsid w:val="001867DF"/>
    <w:rsid w:val="00186A74"/>
    <w:rsid w:val="00187C4F"/>
    <w:rsid w:val="001917A4"/>
    <w:rsid w:val="001919C2"/>
    <w:rsid w:val="001923FB"/>
    <w:rsid w:val="00193A19"/>
    <w:rsid w:val="00194019"/>
    <w:rsid w:val="0019471F"/>
    <w:rsid w:val="00195ECD"/>
    <w:rsid w:val="001A2A5D"/>
    <w:rsid w:val="001A2F99"/>
    <w:rsid w:val="001A3247"/>
    <w:rsid w:val="001B21E9"/>
    <w:rsid w:val="001B4068"/>
    <w:rsid w:val="001B6E0C"/>
    <w:rsid w:val="001C2F75"/>
    <w:rsid w:val="001C301E"/>
    <w:rsid w:val="001C358E"/>
    <w:rsid w:val="001C4F8E"/>
    <w:rsid w:val="001C5ED3"/>
    <w:rsid w:val="001C6849"/>
    <w:rsid w:val="001C7327"/>
    <w:rsid w:val="001D120B"/>
    <w:rsid w:val="001D1C10"/>
    <w:rsid w:val="001D22E3"/>
    <w:rsid w:val="001D3AAE"/>
    <w:rsid w:val="001D3C91"/>
    <w:rsid w:val="001E01E1"/>
    <w:rsid w:val="001E28BC"/>
    <w:rsid w:val="001E304B"/>
    <w:rsid w:val="001E3A2F"/>
    <w:rsid w:val="001E46BD"/>
    <w:rsid w:val="001E6841"/>
    <w:rsid w:val="001F006B"/>
    <w:rsid w:val="001F230F"/>
    <w:rsid w:val="001F3725"/>
    <w:rsid w:val="001F3FCF"/>
    <w:rsid w:val="001F4606"/>
    <w:rsid w:val="001F6927"/>
    <w:rsid w:val="002122DE"/>
    <w:rsid w:val="00215F76"/>
    <w:rsid w:val="002200A9"/>
    <w:rsid w:val="00221C87"/>
    <w:rsid w:val="0022330E"/>
    <w:rsid w:val="00231225"/>
    <w:rsid w:val="00235519"/>
    <w:rsid w:val="00235635"/>
    <w:rsid w:val="00236334"/>
    <w:rsid w:val="002367A7"/>
    <w:rsid w:val="002370BB"/>
    <w:rsid w:val="00242602"/>
    <w:rsid w:val="00242B5F"/>
    <w:rsid w:val="00243944"/>
    <w:rsid w:val="00243CE5"/>
    <w:rsid w:val="002451D4"/>
    <w:rsid w:val="00250037"/>
    <w:rsid w:val="00251FF3"/>
    <w:rsid w:val="00254894"/>
    <w:rsid w:val="00255DA6"/>
    <w:rsid w:val="0025694E"/>
    <w:rsid w:val="00261AD4"/>
    <w:rsid w:val="00262F00"/>
    <w:rsid w:val="0026494C"/>
    <w:rsid w:val="0026528A"/>
    <w:rsid w:val="00265DAD"/>
    <w:rsid w:val="00266B71"/>
    <w:rsid w:val="002679E9"/>
    <w:rsid w:val="002708FB"/>
    <w:rsid w:val="00271BB3"/>
    <w:rsid w:val="0027249F"/>
    <w:rsid w:val="00272E2F"/>
    <w:rsid w:val="00275DA8"/>
    <w:rsid w:val="00277BB6"/>
    <w:rsid w:val="00283206"/>
    <w:rsid w:val="00286869"/>
    <w:rsid w:val="00290808"/>
    <w:rsid w:val="0029118E"/>
    <w:rsid w:val="00291779"/>
    <w:rsid w:val="00292BE4"/>
    <w:rsid w:val="00292CC0"/>
    <w:rsid w:val="00296684"/>
    <w:rsid w:val="002979C1"/>
    <w:rsid w:val="002A1F92"/>
    <w:rsid w:val="002A5027"/>
    <w:rsid w:val="002B0789"/>
    <w:rsid w:val="002B0CD6"/>
    <w:rsid w:val="002B2445"/>
    <w:rsid w:val="002B2792"/>
    <w:rsid w:val="002B3D66"/>
    <w:rsid w:val="002B7D75"/>
    <w:rsid w:val="002C0B7F"/>
    <w:rsid w:val="002C0F56"/>
    <w:rsid w:val="002C20BF"/>
    <w:rsid w:val="002C58D0"/>
    <w:rsid w:val="002C5D85"/>
    <w:rsid w:val="002C6F27"/>
    <w:rsid w:val="002D2DA9"/>
    <w:rsid w:val="002D4F3C"/>
    <w:rsid w:val="002D6B71"/>
    <w:rsid w:val="002E01DF"/>
    <w:rsid w:val="002E028D"/>
    <w:rsid w:val="002E144A"/>
    <w:rsid w:val="002E1F51"/>
    <w:rsid w:val="002E3BC6"/>
    <w:rsid w:val="002E495E"/>
    <w:rsid w:val="002E7FE3"/>
    <w:rsid w:val="002F26C4"/>
    <w:rsid w:val="002F354A"/>
    <w:rsid w:val="002F74E5"/>
    <w:rsid w:val="003008A9"/>
    <w:rsid w:val="003041BD"/>
    <w:rsid w:val="00305125"/>
    <w:rsid w:val="003142EA"/>
    <w:rsid w:val="003144D4"/>
    <w:rsid w:val="003151A7"/>
    <w:rsid w:val="00317DC5"/>
    <w:rsid w:val="0032053E"/>
    <w:rsid w:val="003304E9"/>
    <w:rsid w:val="00330B51"/>
    <w:rsid w:val="00331636"/>
    <w:rsid w:val="00331B09"/>
    <w:rsid w:val="00334018"/>
    <w:rsid w:val="00335179"/>
    <w:rsid w:val="003359BE"/>
    <w:rsid w:val="0033631E"/>
    <w:rsid w:val="0034256D"/>
    <w:rsid w:val="00347621"/>
    <w:rsid w:val="00353246"/>
    <w:rsid w:val="00357694"/>
    <w:rsid w:val="00360AB3"/>
    <w:rsid w:val="003729C8"/>
    <w:rsid w:val="00373007"/>
    <w:rsid w:val="003743CB"/>
    <w:rsid w:val="0037513A"/>
    <w:rsid w:val="00375FC2"/>
    <w:rsid w:val="003775DE"/>
    <w:rsid w:val="0038034F"/>
    <w:rsid w:val="003808F8"/>
    <w:rsid w:val="003813D1"/>
    <w:rsid w:val="00381597"/>
    <w:rsid w:val="003827ED"/>
    <w:rsid w:val="00386072"/>
    <w:rsid w:val="00390F16"/>
    <w:rsid w:val="003912A2"/>
    <w:rsid w:val="003945E3"/>
    <w:rsid w:val="00394DFE"/>
    <w:rsid w:val="00394E02"/>
    <w:rsid w:val="00395A95"/>
    <w:rsid w:val="00396A98"/>
    <w:rsid w:val="003A055C"/>
    <w:rsid w:val="003A0808"/>
    <w:rsid w:val="003A0889"/>
    <w:rsid w:val="003A1A42"/>
    <w:rsid w:val="003A1A98"/>
    <w:rsid w:val="003A2A64"/>
    <w:rsid w:val="003A3CFE"/>
    <w:rsid w:val="003B0BC3"/>
    <w:rsid w:val="003B16D7"/>
    <w:rsid w:val="003B472B"/>
    <w:rsid w:val="003B4CB4"/>
    <w:rsid w:val="003B7814"/>
    <w:rsid w:val="003B7843"/>
    <w:rsid w:val="003C0070"/>
    <w:rsid w:val="003C03E3"/>
    <w:rsid w:val="003C3A77"/>
    <w:rsid w:val="003C405B"/>
    <w:rsid w:val="003C4076"/>
    <w:rsid w:val="003C48F8"/>
    <w:rsid w:val="003C5918"/>
    <w:rsid w:val="003D2CD4"/>
    <w:rsid w:val="003D2E25"/>
    <w:rsid w:val="003D38FA"/>
    <w:rsid w:val="003D471C"/>
    <w:rsid w:val="003D51A4"/>
    <w:rsid w:val="003E7003"/>
    <w:rsid w:val="003E7AC3"/>
    <w:rsid w:val="003F00AF"/>
    <w:rsid w:val="003F0370"/>
    <w:rsid w:val="003F10A4"/>
    <w:rsid w:val="003F2827"/>
    <w:rsid w:val="003F3BA6"/>
    <w:rsid w:val="003F6BA3"/>
    <w:rsid w:val="0040031D"/>
    <w:rsid w:val="00401ECD"/>
    <w:rsid w:val="004023EE"/>
    <w:rsid w:val="0040714C"/>
    <w:rsid w:val="004100D6"/>
    <w:rsid w:val="00410F55"/>
    <w:rsid w:val="004110C6"/>
    <w:rsid w:val="004120AC"/>
    <w:rsid w:val="00412E3C"/>
    <w:rsid w:val="00413CAF"/>
    <w:rsid w:val="004148C1"/>
    <w:rsid w:val="00414B4D"/>
    <w:rsid w:val="00421373"/>
    <w:rsid w:val="004240A2"/>
    <w:rsid w:val="004247D4"/>
    <w:rsid w:val="00430DE3"/>
    <w:rsid w:val="004335F3"/>
    <w:rsid w:val="00436C91"/>
    <w:rsid w:val="0044064E"/>
    <w:rsid w:val="00440AC2"/>
    <w:rsid w:val="00442A32"/>
    <w:rsid w:val="00443FD3"/>
    <w:rsid w:val="00445359"/>
    <w:rsid w:val="00446039"/>
    <w:rsid w:val="00446795"/>
    <w:rsid w:val="00446BE1"/>
    <w:rsid w:val="00447BFC"/>
    <w:rsid w:val="00450A53"/>
    <w:rsid w:val="00451764"/>
    <w:rsid w:val="00451E35"/>
    <w:rsid w:val="00452DDA"/>
    <w:rsid w:val="004532E1"/>
    <w:rsid w:val="00454831"/>
    <w:rsid w:val="004556A6"/>
    <w:rsid w:val="00456590"/>
    <w:rsid w:val="00457014"/>
    <w:rsid w:val="0046100C"/>
    <w:rsid w:val="004648E3"/>
    <w:rsid w:val="00464A2B"/>
    <w:rsid w:val="00464EB8"/>
    <w:rsid w:val="00472226"/>
    <w:rsid w:val="0047448E"/>
    <w:rsid w:val="00477947"/>
    <w:rsid w:val="00477EDF"/>
    <w:rsid w:val="004802FD"/>
    <w:rsid w:val="00480EF3"/>
    <w:rsid w:val="00482BF9"/>
    <w:rsid w:val="00483267"/>
    <w:rsid w:val="00483EA4"/>
    <w:rsid w:val="00485857"/>
    <w:rsid w:val="004858AA"/>
    <w:rsid w:val="00490165"/>
    <w:rsid w:val="0049738D"/>
    <w:rsid w:val="00497CEA"/>
    <w:rsid w:val="004A2A25"/>
    <w:rsid w:val="004A35AD"/>
    <w:rsid w:val="004A41FE"/>
    <w:rsid w:val="004A4B53"/>
    <w:rsid w:val="004A532C"/>
    <w:rsid w:val="004A6323"/>
    <w:rsid w:val="004A6C37"/>
    <w:rsid w:val="004B0850"/>
    <w:rsid w:val="004B22C9"/>
    <w:rsid w:val="004B2A98"/>
    <w:rsid w:val="004B3753"/>
    <w:rsid w:val="004B6EC4"/>
    <w:rsid w:val="004C03E0"/>
    <w:rsid w:val="004C065C"/>
    <w:rsid w:val="004C286B"/>
    <w:rsid w:val="004C47F9"/>
    <w:rsid w:val="004C68FC"/>
    <w:rsid w:val="004C7AC9"/>
    <w:rsid w:val="004D1D6B"/>
    <w:rsid w:val="004D251F"/>
    <w:rsid w:val="004D2BCD"/>
    <w:rsid w:val="004D3F9B"/>
    <w:rsid w:val="004D5D05"/>
    <w:rsid w:val="004D6B4A"/>
    <w:rsid w:val="004D7812"/>
    <w:rsid w:val="004E1276"/>
    <w:rsid w:val="004E1454"/>
    <w:rsid w:val="004F10CA"/>
    <w:rsid w:val="004F14F9"/>
    <w:rsid w:val="004F20CB"/>
    <w:rsid w:val="004F25A4"/>
    <w:rsid w:val="004F520A"/>
    <w:rsid w:val="004F6524"/>
    <w:rsid w:val="004F7957"/>
    <w:rsid w:val="004F7DFA"/>
    <w:rsid w:val="00500E48"/>
    <w:rsid w:val="005014B2"/>
    <w:rsid w:val="00502555"/>
    <w:rsid w:val="00506E04"/>
    <w:rsid w:val="00507853"/>
    <w:rsid w:val="00513E22"/>
    <w:rsid w:val="00514E1F"/>
    <w:rsid w:val="00515DF4"/>
    <w:rsid w:val="00517F8E"/>
    <w:rsid w:val="005221C4"/>
    <w:rsid w:val="0052360D"/>
    <w:rsid w:val="00526F81"/>
    <w:rsid w:val="0053072B"/>
    <w:rsid w:val="00535612"/>
    <w:rsid w:val="005368BC"/>
    <w:rsid w:val="0053711A"/>
    <w:rsid w:val="0054662B"/>
    <w:rsid w:val="00546898"/>
    <w:rsid w:val="00547609"/>
    <w:rsid w:val="00550B9B"/>
    <w:rsid w:val="00552723"/>
    <w:rsid w:val="00553A0E"/>
    <w:rsid w:val="00554BC6"/>
    <w:rsid w:val="00554D9E"/>
    <w:rsid w:val="00556BDB"/>
    <w:rsid w:val="00557162"/>
    <w:rsid w:val="005633E9"/>
    <w:rsid w:val="00563439"/>
    <w:rsid w:val="005701B7"/>
    <w:rsid w:val="00573440"/>
    <w:rsid w:val="00573742"/>
    <w:rsid w:val="00573DDE"/>
    <w:rsid w:val="00574A4D"/>
    <w:rsid w:val="00575B0A"/>
    <w:rsid w:val="00576226"/>
    <w:rsid w:val="00577CC6"/>
    <w:rsid w:val="00580C1F"/>
    <w:rsid w:val="0058185C"/>
    <w:rsid w:val="00584BA7"/>
    <w:rsid w:val="00584D52"/>
    <w:rsid w:val="005854D3"/>
    <w:rsid w:val="0058648F"/>
    <w:rsid w:val="00586ADF"/>
    <w:rsid w:val="00586AE9"/>
    <w:rsid w:val="00587BAC"/>
    <w:rsid w:val="00590363"/>
    <w:rsid w:val="00590D17"/>
    <w:rsid w:val="005910EC"/>
    <w:rsid w:val="00591F86"/>
    <w:rsid w:val="0059573D"/>
    <w:rsid w:val="0059606C"/>
    <w:rsid w:val="00597A86"/>
    <w:rsid w:val="005A1816"/>
    <w:rsid w:val="005A22E6"/>
    <w:rsid w:val="005A3A82"/>
    <w:rsid w:val="005B00A8"/>
    <w:rsid w:val="005B0773"/>
    <w:rsid w:val="005B0AA6"/>
    <w:rsid w:val="005B4DA3"/>
    <w:rsid w:val="005B6BAE"/>
    <w:rsid w:val="005C4005"/>
    <w:rsid w:val="005C5BB8"/>
    <w:rsid w:val="005C5EBD"/>
    <w:rsid w:val="005D54ED"/>
    <w:rsid w:val="005D571A"/>
    <w:rsid w:val="005E0111"/>
    <w:rsid w:val="005E173E"/>
    <w:rsid w:val="005E2707"/>
    <w:rsid w:val="005E396F"/>
    <w:rsid w:val="005E3DE4"/>
    <w:rsid w:val="005E51AA"/>
    <w:rsid w:val="005E6FE6"/>
    <w:rsid w:val="005E783E"/>
    <w:rsid w:val="005E7985"/>
    <w:rsid w:val="005F1AA5"/>
    <w:rsid w:val="005F294D"/>
    <w:rsid w:val="005F2F01"/>
    <w:rsid w:val="005F480C"/>
    <w:rsid w:val="005F6892"/>
    <w:rsid w:val="00600A66"/>
    <w:rsid w:val="006024DF"/>
    <w:rsid w:val="006073BC"/>
    <w:rsid w:val="006113B2"/>
    <w:rsid w:val="0061316F"/>
    <w:rsid w:val="00617A17"/>
    <w:rsid w:val="00622CD0"/>
    <w:rsid w:val="00623E4D"/>
    <w:rsid w:val="00630515"/>
    <w:rsid w:val="00633310"/>
    <w:rsid w:val="006357F0"/>
    <w:rsid w:val="00641F4A"/>
    <w:rsid w:val="00642764"/>
    <w:rsid w:val="00643AF6"/>
    <w:rsid w:val="00643B56"/>
    <w:rsid w:val="00644624"/>
    <w:rsid w:val="006449A2"/>
    <w:rsid w:val="00645C26"/>
    <w:rsid w:val="00646465"/>
    <w:rsid w:val="0064679A"/>
    <w:rsid w:val="006501CD"/>
    <w:rsid w:val="00655DE2"/>
    <w:rsid w:val="00656B3E"/>
    <w:rsid w:val="00657DA0"/>
    <w:rsid w:val="006609D4"/>
    <w:rsid w:val="006618D8"/>
    <w:rsid w:val="00665B7B"/>
    <w:rsid w:val="0066627F"/>
    <w:rsid w:val="006672A7"/>
    <w:rsid w:val="0067138B"/>
    <w:rsid w:val="00673ABC"/>
    <w:rsid w:val="00673F96"/>
    <w:rsid w:val="00676CFC"/>
    <w:rsid w:val="00677E5B"/>
    <w:rsid w:val="00677E6E"/>
    <w:rsid w:val="00680CDC"/>
    <w:rsid w:val="00680E69"/>
    <w:rsid w:val="00682054"/>
    <w:rsid w:val="00682B2A"/>
    <w:rsid w:val="0068461F"/>
    <w:rsid w:val="00684A43"/>
    <w:rsid w:val="00684E4C"/>
    <w:rsid w:val="00685821"/>
    <w:rsid w:val="006908E8"/>
    <w:rsid w:val="00692CBC"/>
    <w:rsid w:val="00693546"/>
    <w:rsid w:val="00696575"/>
    <w:rsid w:val="00696F9F"/>
    <w:rsid w:val="006A1305"/>
    <w:rsid w:val="006A1FE1"/>
    <w:rsid w:val="006A2390"/>
    <w:rsid w:val="006A40AE"/>
    <w:rsid w:val="006A44EC"/>
    <w:rsid w:val="006A7DFC"/>
    <w:rsid w:val="006B0915"/>
    <w:rsid w:val="006B1331"/>
    <w:rsid w:val="006B139D"/>
    <w:rsid w:val="006B25B7"/>
    <w:rsid w:val="006B32F5"/>
    <w:rsid w:val="006B4BCD"/>
    <w:rsid w:val="006B648B"/>
    <w:rsid w:val="006C1C67"/>
    <w:rsid w:val="006C61D5"/>
    <w:rsid w:val="006D0239"/>
    <w:rsid w:val="006D2203"/>
    <w:rsid w:val="006D2D98"/>
    <w:rsid w:val="006D39DC"/>
    <w:rsid w:val="006D41C6"/>
    <w:rsid w:val="006D4BD5"/>
    <w:rsid w:val="006D5EF8"/>
    <w:rsid w:val="006D650C"/>
    <w:rsid w:val="006D7137"/>
    <w:rsid w:val="006E1138"/>
    <w:rsid w:val="006E287F"/>
    <w:rsid w:val="006E383A"/>
    <w:rsid w:val="006E3D47"/>
    <w:rsid w:val="006E3D5A"/>
    <w:rsid w:val="006E60F4"/>
    <w:rsid w:val="006E6139"/>
    <w:rsid w:val="006E621C"/>
    <w:rsid w:val="006E6595"/>
    <w:rsid w:val="006E748C"/>
    <w:rsid w:val="006E7C91"/>
    <w:rsid w:val="006F0C3E"/>
    <w:rsid w:val="006F290E"/>
    <w:rsid w:val="006F3589"/>
    <w:rsid w:val="006F6560"/>
    <w:rsid w:val="0070395B"/>
    <w:rsid w:val="0071039C"/>
    <w:rsid w:val="0071055C"/>
    <w:rsid w:val="007109FB"/>
    <w:rsid w:val="00712AD8"/>
    <w:rsid w:val="0071472B"/>
    <w:rsid w:val="0071480A"/>
    <w:rsid w:val="00717BC0"/>
    <w:rsid w:val="00717C85"/>
    <w:rsid w:val="00724774"/>
    <w:rsid w:val="00725FA4"/>
    <w:rsid w:val="0072626E"/>
    <w:rsid w:val="007269C1"/>
    <w:rsid w:val="00730259"/>
    <w:rsid w:val="00730436"/>
    <w:rsid w:val="007312E5"/>
    <w:rsid w:val="00732F14"/>
    <w:rsid w:val="007345D4"/>
    <w:rsid w:val="007348E2"/>
    <w:rsid w:val="00736341"/>
    <w:rsid w:val="007369B1"/>
    <w:rsid w:val="00741463"/>
    <w:rsid w:val="00744C39"/>
    <w:rsid w:val="00750B80"/>
    <w:rsid w:val="007535CF"/>
    <w:rsid w:val="0075462D"/>
    <w:rsid w:val="007556AC"/>
    <w:rsid w:val="00755C96"/>
    <w:rsid w:val="007568EE"/>
    <w:rsid w:val="00756C72"/>
    <w:rsid w:val="007578F9"/>
    <w:rsid w:val="0076216F"/>
    <w:rsid w:val="007675D6"/>
    <w:rsid w:val="00770C24"/>
    <w:rsid w:val="00771488"/>
    <w:rsid w:val="007734C4"/>
    <w:rsid w:val="00773557"/>
    <w:rsid w:val="00774F5C"/>
    <w:rsid w:val="00775806"/>
    <w:rsid w:val="00785DFC"/>
    <w:rsid w:val="0078630F"/>
    <w:rsid w:val="00786FB2"/>
    <w:rsid w:val="00787ABF"/>
    <w:rsid w:val="00795906"/>
    <w:rsid w:val="00796231"/>
    <w:rsid w:val="007966F8"/>
    <w:rsid w:val="00796811"/>
    <w:rsid w:val="00797184"/>
    <w:rsid w:val="007A031C"/>
    <w:rsid w:val="007A039C"/>
    <w:rsid w:val="007A179D"/>
    <w:rsid w:val="007A3107"/>
    <w:rsid w:val="007A3886"/>
    <w:rsid w:val="007A5C4B"/>
    <w:rsid w:val="007A7AF5"/>
    <w:rsid w:val="007B1087"/>
    <w:rsid w:val="007B18A7"/>
    <w:rsid w:val="007B1CC1"/>
    <w:rsid w:val="007B254D"/>
    <w:rsid w:val="007B388C"/>
    <w:rsid w:val="007B3DFB"/>
    <w:rsid w:val="007B5839"/>
    <w:rsid w:val="007B6682"/>
    <w:rsid w:val="007B6B7A"/>
    <w:rsid w:val="007B6EC5"/>
    <w:rsid w:val="007B741C"/>
    <w:rsid w:val="007B78CF"/>
    <w:rsid w:val="007B7CDB"/>
    <w:rsid w:val="007C05EB"/>
    <w:rsid w:val="007C0AD6"/>
    <w:rsid w:val="007C2428"/>
    <w:rsid w:val="007C2FD0"/>
    <w:rsid w:val="007C4E45"/>
    <w:rsid w:val="007C7393"/>
    <w:rsid w:val="007C73A6"/>
    <w:rsid w:val="007D3AE0"/>
    <w:rsid w:val="007D3B78"/>
    <w:rsid w:val="007D6D58"/>
    <w:rsid w:val="007E10E6"/>
    <w:rsid w:val="007E242E"/>
    <w:rsid w:val="007E43B9"/>
    <w:rsid w:val="007E5648"/>
    <w:rsid w:val="007E59DC"/>
    <w:rsid w:val="007E6C82"/>
    <w:rsid w:val="007F048E"/>
    <w:rsid w:val="007F1F2C"/>
    <w:rsid w:val="007F4708"/>
    <w:rsid w:val="007F5F2F"/>
    <w:rsid w:val="007F7416"/>
    <w:rsid w:val="0080096F"/>
    <w:rsid w:val="0080116D"/>
    <w:rsid w:val="0080367D"/>
    <w:rsid w:val="00803D11"/>
    <w:rsid w:val="00803EB4"/>
    <w:rsid w:val="008064EA"/>
    <w:rsid w:val="00806928"/>
    <w:rsid w:val="008108E5"/>
    <w:rsid w:val="00812606"/>
    <w:rsid w:val="00812E8F"/>
    <w:rsid w:val="00814515"/>
    <w:rsid w:val="00816757"/>
    <w:rsid w:val="00816990"/>
    <w:rsid w:val="00817EAA"/>
    <w:rsid w:val="008201D5"/>
    <w:rsid w:val="00820EBE"/>
    <w:rsid w:val="00821792"/>
    <w:rsid w:val="00823365"/>
    <w:rsid w:val="0082361D"/>
    <w:rsid w:val="008244B2"/>
    <w:rsid w:val="00825619"/>
    <w:rsid w:val="00826679"/>
    <w:rsid w:val="008270A4"/>
    <w:rsid w:val="00827C78"/>
    <w:rsid w:val="008302FC"/>
    <w:rsid w:val="008322AB"/>
    <w:rsid w:val="008327AB"/>
    <w:rsid w:val="00836659"/>
    <w:rsid w:val="008403BA"/>
    <w:rsid w:val="00840D4B"/>
    <w:rsid w:val="0084368A"/>
    <w:rsid w:val="00843AC0"/>
    <w:rsid w:val="00843AF5"/>
    <w:rsid w:val="00845730"/>
    <w:rsid w:val="00846210"/>
    <w:rsid w:val="00847BB7"/>
    <w:rsid w:val="0085197C"/>
    <w:rsid w:val="00851D20"/>
    <w:rsid w:val="00852B01"/>
    <w:rsid w:val="008537A6"/>
    <w:rsid w:val="00853905"/>
    <w:rsid w:val="00855EA0"/>
    <w:rsid w:val="00856B70"/>
    <w:rsid w:val="00856FD4"/>
    <w:rsid w:val="00860507"/>
    <w:rsid w:val="00860AB0"/>
    <w:rsid w:val="00862418"/>
    <w:rsid w:val="008625D3"/>
    <w:rsid w:val="00862CB6"/>
    <w:rsid w:val="00863BAE"/>
    <w:rsid w:val="008673AD"/>
    <w:rsid w:val="00867BD6"/>
    <w:rsid w:val="00867E7C"/>
    <w:rsid w:val="008706AA"/>
    <w:rsid w:val="00872CDF"/>
    <w:rsid w:val="008733B8"/>
    <w:rsid w:val="008739D6"/>
    <w:rsid w:val="00874F9F"/>
    <w:rsid w:val="00876B63"/>
    <w:rsid w:val="0088493B"/>
    <w:rsid w:val="00887A70"/>
    <w:rsid w:val="008940DF"/>
    <w:rsid w:val="008965DE"/>
    <w:rsid w:val="008A1441"/>
    <w:rsid w:val="008A1DC0"/>
    <w:rsid w:val="008A2883"/>
    <w:rsid w:val="008A4E2C"/>
    <w:rsid w:val="008B044E"/>
    <w:rsid w:val="008B1F09"/>
    <w:rsid w:val="008B3DB7"/>
    <w:rsid w:val="008B43AD"/>
    <w:rsid w:val="008B4AA4"/>
    <w:rsid w:val="008B4BCD"/>
    <w:rsid w:val="008B59C3"/>
    <w:rsid w:val="008B5ED5"/>
    <w:rsid w:val="008B7582"/>
    <w:rsid w:val="008D230F"/>
    <w:rsid w:val="008D23CB"/>
    <w:rsid w:val="008D3372"/>
    <w:rsid w:val="008D337C"/>
    <w:rsid w:val="008E25E5"/>
    <w:rsid w:val="008E4C73"/>
    <w:rsid w:val="008E4F9A"/>
    <w:rsid w:val="008E511B"/>
    <w:rsid w:val="008E61B0"/>
    <w:rsid w:val="008E75A2"/>
    <w:rsid w:val="008E7C7E"/>
    <w:rsid w:val="008F01D6"/>
    <w:rsid w:val="008F2FF4"/>
    <w:rsid w:val="008F6108"/>
    <w:rsid w:val="008F6D86"/>
    <w:rsid w:val="009008E5"/>
    <w:rsid w:val="00900B21"/>
    <w:rsid w:val="00902FE9"/>
    <w:rsid w:val="009058F5"/>
    <w:rsid w:val="009066A7"/>
    <w:rsid w:val="00907E1C"/>
    <w:rsid w:val="0091083D"/>
    <w:rsid w:val="00911D8B"/>
    <w:rsid w:val="00911E9C"/>
    <w:rsid w:val="0091313D"/>
    <w:rsid w:val="00914781"/>
    <w:rsid w:val="00915B78"/>
    <w:rsid w:val="00917B3E"/>
    <w:rsid w:val="00921587"/>
    <w:rsid w:val="00921B1F"/>
    <w:rsid w:val="00921EE3"/>
    <w:rsid w:val="0092216A"/>
    <w:rsid w:val="0092289A"/>
    <w:rsid w:val="00923299"/>
    <w:rsid w:val="009232FE"/>
    <w:rsid w:val="009238B4"/>
    <w:rsid w:val="009253BD"/>
    <w:rsid w:val="00927B59"/>
    <w:rsid w:val="00931451"/>
    <w:rsid w:val="00931C35"/>
    <w:rsid w:val="00932B6D"/>
    <w:rsid w:val="00932CE1"/>
    <w:rsid w:val="009338EC"/>
    <w:rsid w:val="00935AC8"/>
    <w:rsid w:val="009378A1"/>
    <w:rsid w:val="0094013E"/>
    <w:rsid w:val="00944602"/>
    <w:rsid w:val="00944F35"/>
    <w:rsid w:val="00946A5F"/>
    <w:rsid w:val="00950ABD"/>
    <w:rsid w:val="00950CF4"/>
    <w:rsid w:val="009539CF"/>
    <w:rsid w:val="00955443"/>
    <w:rsid w:val="00955BB0"/>
    <w:rsid w:val="00956BCF"/>
    <w:rsid w:val="00957981"/>
    <w:rsid w:val="009579B2"/>
    <w:rsid w:val="009600A6"/>
    <w:rsid w:val="00962EBC"/>
    <w:rsid w:val="00971D70"/>
    <w:rsid w:val="009735C2"/>
    <w:rsid w:val="009756DD"/>
    <w:rsid w:val="00977966"/>
    <w:rsid w:val="00981963"/>
    <w:rsid w:val="00981C18"/>
    <w:rsid w:val="00983E0B"/>
    <w:rsid w:val="00985AFE"/>
    <w:rsid w:val="00986985"/>
    <w:rsid w:val="00990CF4"/>
    <w:rsid w:val="00991531"/>
    <w:rsid w:val="009939E9"/>
    <w:rsid w:val="00993FA0"/>
    <w:rsid w:val="00994AC0"/>
    <w:rsid w:val="00995A97"/>
    <w:rsid w:val="00995F95"/>
    <w:rsid w:val="00997E17"/>
    <w:rsid w:val="009A0063"/>
    <w:rsid w:val="009A0591"/>
    <w:rsid w:val="009A17C4"/>
    <w:rsid w:val="009A26B9"/>
    <w:rsid w:val="009A54F9"/>
    <w:rsid w:val="009A5A07"/>
    <w:rsid w:val="009A6687"/>
    <w:rsid w:val="009A6DD0"/>
    <w:rsid w:val="009B29B6"/>
    <w:rsid w:val="009B3353"/>
    <w:rsid w:val="009B360B"/>
    <w:rsid w:val="009B365F"/>
    <w:rsid w:val="009B4070"/>
    <w:rsid w:val="009B7036"/>
    <w:rsid w:val="009C028B"/>
    <w:rsid w:val="009C1570"/>
    <w:rsid w:val="009C1F53"/>
    <w:rsid w:val="009C3F19"/>
    <w:rsid w:val="009C491B"/>
    <w:rsid w:val="009C6109"/>
    <w:rsid w:val="009C6306"/>
    <w:rsid w:val="009C7B7E"/>
    <w:rsid w:val="009D1CCC"/>
    <w:rsid w:val="009D2835"/>
    <w:rsid w:val="009D671E"/>
    <w:rsid w:val="009E02FC"/>
    <w:rsid w:val="009E0C5F"/>
    <w:rsid w:val="009E0F5E"/>
    <w:rsid w:val="009E34E5"/>
    <w:rsid w:val="009E3C81"/>
    <w:rsid w:val="009E485B"/>
    <w:rsid w:val="009E6213"/>
    <w:rsid w:val="009E69A5"/>
    <w:rsid w:val="009E6A67"/>
    <w:rsid w:val="009E7689"/>
    <w:rsid w:val="009F3EE4"/>
    <w:rsid w:val="009F70E0"/>
    <w:rsid w:val="00A023C4"/>
    <w:rsid w:val="00A02C1C"/>
    <w:rsid w:val="00A03714"/>
    <w:rsid w:val="00A051FC"/>
    <w:rsid w:val="00A05F0D"/>
    <w:rsid w:val="00A06856"/>
    <w:rsid w:val="00A1009B"/>
    <w:rsid w:val="00A10549"/>
    <w:rsid w:val="00A12A3C"/>
    <w:rsid w:val="00A159B2"/>
    <w:rsid w:val="00A17E3E"/>
    <w:rsid w:val="00A212E4"/>
    <w:rsid w:val="00A215AC"/>
    <w:rsid w:val="00A22C1E"/>
    <w:rsid w:val="00A246DE"/>
    <w:rsid w:val="00A24841"/>
    <w:rsid w:val="00A27085"/>
    <w:rsid w:val="00A27AD8"/>
    <w:rsid w:val="00A32EBC"/>
    <w:rsid w:val="00A366E7"/>
    <w:rsid w:val="00A36F10"/>
    <w:rsid w:val="00A37646"/>
    <w:rsid w:val="00A40F46"/>
    <w:rsid w:val="00A41BFF"/>
    <w:rsid w:val="00A45301"/>
    <w:rsid w:val="00A45313"/>
    <w:rsid w:val="00A47079"/>
    <w:rsid w:val="00A472DB"/>
    <w:rsid w:val="00A47D50"/>
    <w:rsid w:val="00A47FD1"/>
    <w:rsid w:val="00A5025B"/>
    <w:rsid w:val="00A51D22"/>
    <w:rsid w:val="00A53BF7"/>
    <w:rsid w:val="00A62522"/>
    <w:rsid w:val="00A63E20"/>
    <w:rsid w:val="00A63F18"/>
    <w:rsid w:val="00A647A5"/>
    <w:rsid w:val="00A65A08"/>
    <w:rsid w:val="00A666D9"/>
    <w:rsid w:val="00A7031C"/>
    <w:rsid w:val="00A7173B"/>
    <w:rsid w:val="00A72BA2"/>
    <w:rsid w:val="00A732BF"/>
    <w:rsid w:val="00A73525"/>
    <w:rsid w:val="00A73C50"/>
    <w:rsid w:val="00A758DE"/>
    <w:rsid w:val="00A807C0"/>
    <w:rsid w:val="00A80AF3"/>
    <w:rsid w:val="00A8178E"/>
    <w:rsid w:val="00A817F4"/>
    <w:rsid w:val="00A81E89"/>
    <w:rsid w:val="00A83C2C"/>
    <w:rsid w:val="00A84046"/>
    <w:rsid w:val="00A85C36"/>
    <w:rsid w:val="00A95FEA"/>
    <w:rsid w:val="00A961D8"/>
    <w:rsid w:val="00A97050"/>
    <w:rsid w:val="00A97D82"/>
    <w:rsid w:val="00AB38FC"/>
    <w:rsid w:val="00AB5823"/>
    <w:rsid w:val="00AB77CF"/>
    <w:rsid w:val="00AB7B90"/>
    <w:rsid w:val="00AB7CAD"/>
    <w:rsid w:val="00AC3E34"/>
    <w:rsid w:val="00AC52A2"/>
    <w:rsid w:val="00AC737C"/>
    <w:rsid w:val="00AD2A1B"/>
    <w:rsid w:val="00AD49EC"/>
    <w:rsid w:val="00AE1426"/>
    <w:rsid w:val="00AE3A6A"/>
    <w:rsid w:val="00AE449B"/>
    <w:rsid w:val="00AE53B2"/>
    <w:rsid w:val="00AE59F4"/>
    <w:rsid w:val="00AF0639"/>
    <w:rsid w:val="00AF0AA5"/>
    <w:rsid w:val="00AF14BE"/>
    <w:rsid w:val="00AF2B33"/>
    <w:rsid w:val="00AF5962"/>
    <w:rsid w:val="00AF759E"/>
    <w:rsid w:val="00AF775F"/>
    <w:rsid w:val="00B018E3"/>
    <w:rsid w:val="00B03CD3"/>
    <w:rsid w:val="00B054A2"/>
    <w:rsid w:val="00B06235"/>
    <w:rsid w:val="00B062D3"/>
    <w:rsid w:val="00B06814"/>
    <w:rsid w:val="00B06CB5"/>
    <w:rsid w:val="00B07116"/>
    <w:rsid w:val="00B12CB1"/>
    <w:rsid w:val="00B13805"/>
    <w:rsid w:val="00B1380E"/>
    <w:rsid w:val="00B15663"/>
    <w:rsid w:val="00B20CFA"/>
    <w:rsid w:val="00B21B6F"/>
    <w:rsid w:val="00B221C1"/>
    <w:rsid w:val="00B2458E"/>
    <w:rsid w:val="00B25CED"/>
    <w:rsid w:val="00B26161"/>
    <w:rsid w:val="00B26410"/>
    <w:rsid w:val="00B335A6"/>
    <w:rsid w:val="00B341F4"/>
    <w:rsid w:val="00B34D38"/>
    <w:rsid w:val="00B36A41"/>
    <w:rsid w:val="00B37C88"/>
    <w:rsid w:val="00B41F40"/>
    <w:rsid w:val="00B43079"/>
    <w:rsid w:val="00B447FB"/>
    <w:rsid w:val="00B528EC"/>
    <w:rsid w:val="00B52B1E"/>
    <w:rsid w:val="00B52D96"/>
    <w:rsid w:val="00B562BB"/>
    <w:rsid w:val="00B60191"/>
    <w:rsid w:val="00B62E63"/>
    <w:rsid w:val="00B659A2"/>
    <w:rsid w:val="00B70E1F"/>
    <w:rsid w:val="00B72A43"/>
    <w:rsid w:val="00B745F7"/>
    <w:rsid w:val="00B74BC6"/>
    <w:rsid w:val="00B74E37"/>
    <w:rsid w:val="00B76729"/>
    <w:rsid w:val="00B7676F"/>
    <w:rsid w:val="00B77FF1"/>
    <w:rsid w:val="00B8171D"/>
    <w:rsid w:val="00B81B0D"/>
    <w:rsid w:val="00B82415"/>
    <w:rsid w:val="00B85126"/>
    <w:rsid w:val="00B853D7"/>
    <w:rsid w:val="00B86DA0"/>
    <w:rsid w:val="00B916CA"/>
    <w:rsid w:val="00B93553"/>
    <w:rsid w:val="00B95327"/>
    <w:rsid w:val="00B95B75"/>
    <w:rsid w:val="00B95CD7"/>
    <w:rsid w:val="00B9734E"/>
    <w:rsid w:val="00BA2916"/>
    <w:rsid w:val="00BA4384"/>
    <w:rsid w:val="00BA5043"/>
    <w:rsid w:val="00BA63D4"/>
    <w:rsid w:val="00BB0336"/>
    <w:rsid w:val="00BC0438"/>
    <w:rsid w:val="00BC2E5A"/>
    <w:rsid w:val="00BC2F5D"/>
    <w:rsid w:val="00BC6053"/>
    <w:rsid w:val="00BC6718"/>
    <w:rsid w:val="00BD1CB7"/>
    <w:rsid w:val="00BD3080"/>
    <w:rsid w:val="00BD4DA5"/>
    <w:rsid w:val="00BD651B"/>
    <w:rsid w:val="00BD6B3D"/>
    <w:rsid w:val="00BE08E7"/>
    <w:rsid w:val="00BE32DE"/>
    <w:rsid w:val="00BE336E"/>
    <w:rsid w:val="00BE38D1"/>
    <w:rsid w:val="00BE58AE"/>
    <w:rsid w:val="00BF0032"/>
    <w:rsid w:val="00BF0969"/>
    <w:rsid w:val="00BF36F7"/>
    <w:rsid w:val="00BF6706"/>
    <w:rsid w:val="00BF7EE8"/>
    <w:rsid w:val="00C00178"/>
    <w:rsid w:val="00C011FE"/>
    <w:rsid w:val="00C01EBF"/>
    <w:rsid w:val="00C03402"/>
    <w:rsid w:val="00C040A5"/>
    <w:rsid w:val="00C047D0"/>
    <w:rsid w:val="00C04861"/>
    <w:rsid w:val="00C04CB8"/>
    <w:rsid w:val="00C0520B"/>
    <w:rsid w:val="00C053C2"/>
    <w:rsid w:val="00C0678B"/>
    <w:rsid w:val="00C06B40"/>
    <w:rsid w:val="00C109BD"/>
    <w:rsid w:val="00C1513F"/>
    <w:rsid w:val="00C15D51"/>
    <w:rsid w:val="00C16C3D"/>
    <w:rsid w:val="00C203B1"/>
    <w:rsid w:val="00C24326"/>
    <w:rsid w:val="00C2692F"/>
    <w:rsid w:val="00C27E03"/>
    <w:rsid w:val="00C30AFE"/>
    <w:rsid w:val="00C40786"/>
    <w:rsid w:val="00C418E8"/>
    <w:rsid w:val="00C422CA"/>
    <w:rsid w:val="00C44072"/>
    <w:rsid w:val="00C47416"/>
    <w:rsid w:val="00C47AA7"/>
    <w:rsid w:val="00C54FD2"/>
    <w:rsid w:val="00C6554D"/>
    <w:rsid w:val="00C66DCA"/>
    <w:rsid w:val="00C7489F"/>
    <w:rsid w:val="00C80A04"/>
    <w:rsid w:val="00C81E30"/>
    <w:rsid w:val="00C8426F"/>
    <w:rsid w:val="00C90473"/>
    <w:rsid w:val="00C9117B"/>
    <w:rsid w:val="00C9183D"/>
    <w:rsid w:val="00C928C9"/>
    <w:rsid w:val="00C93155"/>
    <w:rsid w:val="00C93FFA"/>
    <w:rsid w:val="00C94116"/>
    <w:rsid w:val="00C945E8"/>
    <w:rsid w:val="00C9588A"/>
    <w:rsid w:val="00C95E86"/>
    <w:rsid w:val="00CA24E3"/>
    <w:rsid w:val="00CA29D2"/>
    <w:rsid w:val="00CA5B6A"/>
    <w:rsid w:val="00CA60AF"/>
    <w:rsid w:val="00CB1645"/>
    <w:rsid w:val="00CB1E87"/>
    <w:rsid w:val="00CB2EE1"/>
    <w:rsid w:val="00CB4D41"/>
    <w:rsid w:val="00CB7D94"/>
    <w:rsid w:val="00CC2503"/>
    <w:rsid w:val="00CC29CF"/>
    <w:rsid w:val="00CC33EA"/>
    <w:rsid w:val="00CD2A83"/>
    <w:rsid w:val="00CD46FC"/>
    <w:rsid w:val="00CD6CD6"/>
    <w:rsid w:val="00CD6F3C"/>
    <w:rsid w:val="00CE0801"/>
    <w:rsid w:val="00CE24D7"/>
    <w:rsid w:val="00CE41AC"/>
    <w:rsid w:val="00CE66A1"/>
    <w:rsid w:val="00CE73E0"/>
    <w:rsid w:val="00CE796F"/>
    <w:rsid w:val="00CF04B1"/>
    <w:rsid w:val="00CF15EA"/>
    <w:rsid w:val="00CF2046"/>
    <w:rsid w:val="00CF3028"/>
    <w:rsid w:val="00CF6B23"/>
    <w:rsid w:val="00D010CE"/>
    <w:rsid w:val="00D021A7"/>
    <w:rsid w:val="00D03F15"/>
    <w:rsid w:val="00D04A10"/>
    <w:rsid w:val="00D07358"/>
    <w:rsid w:val="00D07452"/>
    <w:rsid w:val="00D122A1"/>
    <w:rsid w:val="00D1642C"/>
    <w:rsid w:val="00D206B5"/>
    <w:rsid w:val="00D20DA7"/>
    <w:rsid w:val="00D21B21"/>
    <w:rsid w:val="00D232EA"/>
    <w:rsid w:val="00D24A00"/>
    <w:rsid w:val="00D31A95"/>
    <w:rsid w:val="00D31DF1"/>
    <w:rsid w:val="00D34DBE"/>
    <w:rsid w:val="00D35FBA"/>
    <w:rsid w:val="00D36730"/>
    <w:rsid w:val="00D36E31"/>
    <w:rsid w:val="00D4750E"/>
    <w:rsid w:val="00D52948"/>
    <w:rsid w:val="00D5318E"/>
    <w:rsid w:val="00D5347C"/>
    <w:rsid w:val="00D540E5"/>
    <w:rsid w:val="00D57C2B"/>
    <w:rsid w:val="00D62DD2"/>
    <w:rsid w:val="00D6355E"/>
    <w:rsid w:val="00D643F1"/>
    <w:rsid w:val="00D66AE7"/>
    <w:rsid w:val="00D67B9C"/>
    <w:rsid w:val="00D70F5F"/>
    <w:rsid w:val="00D7109F"/>
    <w:rsid w:val="00D74E51"/>
    <w:rsid w:val="00D81AD1"/>
    <w:rsid w:val="00D82C81"/>
    <w:rsid w:val="00D82DAB"/>
    <w:rsid w:val="00D8521B"/>
    <w:rsid w:val="00D85CF2"/>
    <w:rsid w:val="00D87C08"/>
    <w:rsid w:val="00D90988"/>
    <w:rsid w:val="00D90BE8"/>
    <w:rsid w:val="00D90F1F"/>
    <w:rsid w:val="00D91B05"/>
    <w:rsid w:val="00D94A75"/>
    <w:rsid w:val="00DA2122"/>
    <w:rsid w:val="00DA3984"/>
    <w:rsid w:val="00DA465F"/>
    <w:rsid w:val="00DA508A"/>
    <w:rsid w:val="00DA5BFF"/>
    <w:rsid w:val="00DA66D3"/>
    <w:rsid w:val="00DA6FF3"/>
    <w:rsid w:val="00DB226C"/>
    <w:rsid w:val="00DB4BB8"/>
    <w:rsid w:val="00DB56B2"/>
    <w:rsid w:val="00DC08AF"/>
    <w:rsid w:val="00DC191C"/>
    <w:rsid w:val="00DC65FC"/>
    <w:rsid w:val="00DD5103"/>
    <w:rsid w:val="00DE15EA"/>
    <w:rsid w:val="00DE4177"/>
    <w:rsid w:val="00DF0C2A"/>
    <w:rsid w:val="00DF115F"/>
    <w:rsid w:val="00DF2BEB"/>
    <w:rsid w:val="00E00D9E"/>
    <w:rsid w:val="00E03824"/>
    <w:rsid w:val="00E0706A"/>
    <w:rsid w:val="00E07139"/>
    <w:rsid w:val="00E12F00"/>
    <w:rsid w:val="00E12F9A"/>
    <w:rsid w:val="00E14F7E"/>
    <w:rsid w:val="00E15CA4"/>
    <w:rsid w:val="00E17EC7"/>
    <w:rsid w:val="00E20793"/>
    <w:rsid w:val="00E20904"/>
    <w:rsid w:val="00E2175E"/>
    <w:rsid w:val="00E23674"/>
    <w:rsid w:val="00E306E2"/>
    <w:rsid w:val="00E30CB7"/>
    <w:rsid w:val="00E3735F"/>
    <w:rsid w:val="00E40A54"/>
    <w:rsid w:val="00E40D66"/>
    <w:rsid w:val="00E40DAD"/>
    <w:rsid w:val="00E41EE2"/>
    <w:rsid w:val="00E42F3D"/>
    <w:rsid w:val="00E45C13"/>
    <w:rsid w:val="00E45EB7"/>
    <w:rsid w:val="00E505EB"/>
    <w:rsid w:val="00E50DEF"/>
    <w:rsid w:val="00E5203B"/>
    <w:rsid w:val="00E532C0"/>
    <w:rsid w:val="00E554B9"/>
    <w:rsid w:val="00E624F3"/>
    <w:rsid w:val="00E6333D"/>
    <w:rsid w:val="00E654B9"/>
    <w:rsid w:val="00E66888"/>
    <w:rsid w:val="00E67261"/>
    <w:rsid w:val="00E7066D"/>
    <w:rsid w:val="00E70AB4"/>
    <w:rsid w:val="00E70C68"/>
    <w:rsid w:val="00E71939"/>
    <w:rsid w:val="00E719A0"/>
    <w:rsid w:val="00E740BE"/>
    <w:rsid w:val="00E772AB"/>
    <w:rsid w:val="00E84EE7"/>
    <w:rsid w:val="00E93501"/>
    <w:rsid w:val="00E9465C"/>
    <w:rsid w:val="00E94EFB"/>
    <w:rsid w:val="00E9682A"/>
    <w:rsid w:val="00E977CF"/>
    <w:rsid w:val="00EA5E6D"/>
    <w:rsid w:val="00EB1354"/>
    <w:rsid w:val="00EB14DB"/>
    <w:rsid w:val="00EB15A9"/>
    <w:rsid w:val="00EB1FF9"/>
    <w:rsid w:val="00EB23DE"/>
    <w:rsid w:val="00EC1154"/>
    <w:rsid w:val="00EC1535"/>
    <w:rsid w:val="00EC4016"/>
    <w:rsid w:val="00EC439B"/>
    <w:rsid w:val="00EC5B71"/>
    <w:rsid w:val="00EC7246"/>
    <w:rsid w:val="00ED4313"/>
    <w:rsid w:val="00ED7EC2"/>
    <w:rsid w:val="00EE09F3"/>
    <w:rsid w:val="00EE0A75"/>
    <w:rsid w:val="00EE13FE"/>
    <w:rsid w:val="00EE306D"/>
    <w:rsid w:val="00EE5DB8"/>
    <w:rsid w:val="00EE5F80"/>
    <w:rsid w:val="00EF2398"/>
    <w:rsid w:val="00EF260E"/>
    <w:rsid w:val="00EF2926"/>
    <w:rsid w:val="00EF3303"/>
    <w:rsid w:val="00EF35C3"/>
    <w:rsid w:val="00EF4779"/>
    <w:rsid w:val="00EF56D3"/>
    <w:rsid w:val="00F0020E"/>
    <w:rsid w:val="00F0219F"/>
    <w:rsid w:val="00F035B8"/>
    <w:rsid w:val="00F04AAD"/>
    <w:rsid w:val="00F06D6D"/>
    <w:rsid w:val="00F07270"/>
    <w:rsid w:val="00F1378F"/>
    <w:rsid w:val="00F145FD"/>
    <w:rsid w:val="00F1510E"/>
    <w:rsid w:val="00F155A1"/>
    <w:rsid w:val="00F1567F"/>
    <w:rsid w:val="00F16A96"/>
    <w:rsid w:val="00F17E39"/>
    <w:rsid w:val="00F221B7"/>
    <w:rsid w:val="00F241B3"/>
    <w:rsid w:val="00F24DEE"/>
    <w:rsid w:val="00F26B15"/>
    <w:rsid w:val="00F30340"/>
    <w:rsid w:val="00F3377C"/>
    <w:rsid w:val="00F340C1"/>
    <w:rsid w:val="00F35950"/>
    <w:rsid w:val="00F35A9C"/>
    <w:rsid w:val="00F4220E"/>
    <w:rsid w:val="00F4227E"/>
    <w:rsid w:val="00F4330F"/>
    <w:rsid w:val="00F4344E"/>
    <w:rsid w:val="00F437B8"/>
    <w:rsid w:val="00F45631"/>
    <w:rsid w:val="00F45E1D"/>
    <w:rsid w:val="00F46500"/>
    <w:rsid w:val="00F511DD"/>
    <w:rsid w:val="00F519A3"/>
    <w:rsid w:val="00F53508"/>
    <w:rsid w:val="00F54E95"/>
    <w:rsid w:val="00F63C88"/>
    <w:rsid w:val="00F63CB0"/>
    <w:rsid w:val="00F64C96"/>
    <w:rsid w:val="00F65A6E"/>
    <w:rsid w:val="00F671DF"/>
    <w:rsid w:val="00F70148"/>
    <w:rsid w:val="00F71E16"/>
    <w:rsid w:val="00F728B9"/>
    <w:rsid w:val="00F72D85"/>
    <w:rsid w:val="00F72FA0"/>
    <w:rsid w:val="00F74FD3"/>
    <w:rsid w:val="00F75E38"/>
    <w:rsid w:val="00F76A75"/>
    <w:rsid w:val="00F80C5E"/>
    <w:rsid w:val="00F82F94"/>
    <w:rsid w:val="00F83A15"/>
    <w:rsid w:val="00F9358A"/>
    <w:rsid w:val="00FA48AF"/>
    <w:rsid w:val="00FA5B8C"/>
    <w:rsid w:val="00FA625E"/>
    <w:rsid w:val="00FA7028"/>
    <w:rsid w:val="00FA76DA"/>
    <w:rsid w:val="00FA7F11"/>
    <w:rsid w:val="00FB1576"/>
    <w:rsid w:val="00FB18CF"/>
    <w:rsid w:val="00FB256B"/>
    <w:rsid w:val="00FB407E"/>
    <w:rsid w:val="00FB5CDB"/>
    <w:rsid w:val="00FB7828"/>
    <w:rsid w:val="00FC1B2B"/>
    <w:rsid w:val="00FC2881"/>
    <w:rsid w:val="00FC4116"/>
    <w:rsid w:val="00FC4231"/>
    <w:rsid w:val="00FC660F"/>
    <w:rsid w:val="00FD4CB6"/>
    <w:rsid w:val="00FD6F42"/>
    <w:rsid w:val="00FE003F"/>
    <w:rsid w:val="00FE02E0"/>
    <w:rsid w:val="00FE4687"/>
    <w:rsid w:val="00FE6C11"/>
    <w:rsid w:val="00FE7B93"/>
    <w:rsid w:val="00FF283C"/>
    <w:rsid w:val="00FF29AB"/>
    <w:rsid w:val="00FF670D"/>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F2B16-E1CA-4CAC-80D5-3F457073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17</Pages>
  <Words>2381</Words>
  <Characters>13574</Characters>
  <Application>Microsoft Office Word</Application>
  <DocSecurity>0</DocSecurity>
  <Lines>113</Lines>
  <Paragraphs>31</Paragraphs>
  <ScaleCrop>false</ScaleCrop>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1519</cp:revision>
  <dcterms:created xsi:type="dcterms:W3CDTF">2018-04-14T02:23:00Z</dcterms:created>
  <dcterms:modified xsi:type="dcterms:W3CDTF">2018-05-11T09:47:00Z</dcterms:modified>
</cp:coreProperties>
</file>