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Task list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buy groceries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pay rent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call dentist</w:t>
      </w:r>
    </w:p>
    <w:p>
      <w:pPr>
        <w:numPr>
          <w:ilvl w:val="0"/>
          <w:numId w:val="1"/>
        </w:numPr>
      </w:pPr>
      <w:r>
        <w:t xml:space="preserve">regular reminder</w:t>
      </w:r>
    </w:p>
    <w:p>
      <w:pPr>
        <w:numPr>
          <w:ilvl w:val="1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r/>
          <w:r>
            <w:t>☒</w:t>
          </w:r>
        </w:sdtContent>
      </w:sdt>
      <w:r>
        <w:t xml:space="preserve"> </w:t>
      </w:r>
      <w:r>
        <w:t xml:space="preserve">nested done item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2026-05-24T00:11:36.246Z</dcterms:created>
  <dcterms:modified xsi:type="dcterms:W3CDTF">2026-05-24T00:11:36.246Z</dcterms:modified>
</cp:coreProperties>
</file>