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D6E33" w14:textId="77777777" w:rsidR="003F5D42" w:rsidRPr="003F5D42" w:rsidRDefault="003F5D42" w:rsidP="003F5D42">
      <w:pPr>
        <w:widowControl/>
        <w:shd w:val="clear" w:color="auto" w:fill="FFFFFF"/>
        <w:jc w:val="left"/>
        <w:textAlignment w:val="baseline"/>
        <w:outlineLvl w:val="0"/>
        <w:rPr>
          <w:rFonts w:ascii="Montserrat SemiBold" w:eastAsia="宋体" w:hAnsi="Montserrat SemiBold" w:cs="宋体"/>
          <w:color w:val="000000"/>
          <w:kern w:val="36"/>
          <w:sz w:val="48"/>
          <w:szCs w:val="48"/>
        </w:rPr>
      </w:pPr>
      <w:r w:rsidRPr="003F5D42">
        <w:rPr>
          <w:rFonts w:ascii="Montserrat SemiBold" w:eastAsia="宋体" w:hAnsi="Montserrat SemiBold" w:cs="宋体"/>
          <w:color w:val="000000"/>
          <w:kern w:val="36"/>
          <w:sz w:val="48"/>
          <w:szCs w:val="48"/>
        </w:rPr>
        <w:t>怀孕</w:t>
      </w:r>
    </w:p>
    <w:p w14:paraId="543986DF" w14:textId="77777777" w:rsidR="003F5D42" w:rsidRPr="003F5D42" w:rsidRDefault="003F5D42" w:rsidP="003F5D42">
      <w:pPr>
        <w:widowControl/>
        <w:shd w:val="clear" w:color="auto" w:fill="FFFFFF"/>
        <w:spacing w:before="100" w:beforeAutospacing="1" w:after="100" w:afterAutospacing="1"/>
        <w:jc w:val="left"/>
        <w:textAlignment w:val="baseline"/>
        <w:outlineLvl w:val="1"/>
        <w:rPr>
          <w:rFonts w:ascii="inherit" w:eastAsia="宋体" w:hAnsi="inherit" w:cs="宋体"/>
          <w:color w:val="000000"/>
          <w:kern w:val="0"/>
          <w:sz w:val="36"/>
          <w:szCs w:val="36"/>
        </w:rPr>
      </w:pPr>
      <w:r w:rsidRPr="003F5D42">
        <w:rPr>
          <w:rFonts w:ascii="inherit" w:eastAsia="宋体" w:hAnsi="inherit" w:cs="宋体"/>
          <w:color w:val="000000"/>
          <w:kern w:val="0"/>
          <w:sz w:val="36"/>
          <w:szCs w:val="36"/>
        </w:rPr>
        <w:t>要点</w:t>
      </w:r>
    </w:p>
    <w:p w14:paraId="3DF80BE1" w14:textId="77777777" w:rsidR="003F5D42" w:rsidRPr="003F5D42" w:rsidRDefault="003F5D42" w:rsidP="003F5D42">
      <w:pPr>
        <w:widowControl/>
        <w:numPr>
          <w:ilvl w:val="0"/>
          <w:numId w:val="1"/>
        </w:numPr>
        <w:shd w:val="clear" w:color="auto" w:fill="FFFFFF"/>
        <w:spacing w:before="100" w:beforeAutospacing="1" w:after="100" w:afterAutospacing="1"/>
        <w:ind w:left="495"/>
        <w:jc w:val="left"/>
        <w:textAlignment w:val="baseline"/>
        <w:rPr>
          <w:rFonts w:ascii="Montserrat" w:eastAsia="宋体" w:hAnsi="Montserrat" w:cs="宋体"/>
          <w:color w:val="000000"/>
          <w:kern w:val="0"/>
          <w:sz w:val="24"/>
          <w:szCs w:val="24"/>
        </w:rPr>
      </w:pPr>
      <w:r w:rsidRPr="003F5D42">
        <w:rPr>
          <w:rFonts w:ascii="Montserrat" w:eastAsia="宋体" w:hAnsi="Montserrat" w:cs="宋体"/>
          <w:color w:val="000000"/>
          <w:kern w:val="0"/>
          <w:sz w:val="24"/>
          <w:szCs w:val="24"/>
        </w:rPr>
        <w:t>在整个怀孕期间，预防性、诊断性和修复性牙科治疗是安全的。</w:t>
      </w:r>
    </w:p>
    <w:p w14:paraId="6FEC7BAB" w14:textId="77777777" w:rsidR="003F5D42" w:rsidRPr="003F5D42" w:rsidRDefault="003F5D42" w:rsidP="003F5D42">
      <w:pPr>
        <w:widowControl/>
        <w:numPr>
          <w:ilvl w:val="0"/>
          <w:numId w:val="1"/>
        </w:numPr>
        <w:shd w:val="clear" w:color="auto" w:fill="FFFFFF"/>
        <w:ind w:left="495"/>
        <w:jc w:val="left"/>
        <w:textAlignment w:val="baseline"/>
        <w:rPr>
          <w:rFonts w:ascii="Montserrat" w:eastAsia="宋体" w:hAnsi="Montserrat" w:cs="宋体"/>
          <w:color w:val="000000"/>
          <w:kern w:val="0"/>
          <w:sz w:val="24"/>
          <w:szCs w:val="24"/>
        </w:rPr>
      </w:pPr>
      <w:r w:rsidRPr="003F5D42">
        <w:rPr>
          <w:rFonts w:ascii="Montserrat" w:eastAsia="宋体" w:hAnsi="Montserrat" w:cs="宋体"/>
          <w:color w:val="000000"/>
          <w:kern w:val="0"/>
          <w:sz w:val="24"/>
          <w:szCs w:val="24"/>
        </w:rPr>
        <w:t>妊娠期间可使用肾上腺素局部麻醉剂（例如布比卡因、利多卡因、甲哌卡因）。</w:t>
      </w:r>
    </w:p>
    <w:p w14:paraId="5E515385" w14:textId="77777777" w:rsidR="003F5D42" w:rsidRPr="003F5D42" w:rsidRDefault="003F5D42" w:rsidP="003F5D42">
      <w:pPr>
        <w:widowControl/>
        <w:numPr>
          <w:ilvl w:val="0"/>
          <w:numId w:val="1"/>
        </w:numPr>
        <w:shd w:val="clear" w:color="auto" w:fill="FFFFFF"/>
        <w:ind w:left="495"/>
        <w:jc w:val="left"/>
        <w:textAlignment w:val="baseline"/>
        <w:rPr>
          <w:rFonts w:ascii="Montserrat" w:eastAsia="宋体" w:hAnsi="Montserrat" w:cs="宋体"/>
          <w:color w:val="000000"/>
          <w:kern w:val="0"/>
          <w:sz w:val="24"/>
          <w:szCs w:val="24"/>
        </w:rPr>
      </w:pPr>
      <w:r w:rsidRPr="003F5D42">
        <w:rPr>
          <w:rFonts w:ascii="Montserrat" w:eastAsia="宋体" w:hAnsi="Montserrat" w:cs="宋体"/>
          <w:color w:val="000000"/>
          <w:kern w:val="0"/>
          <w:sz w:val="24"/>
          <w:szCs w:val="24"/>
        </w:rPr>
        <w:t>对于工作职责可能涉及直接接触一氧化二氮和辐射的怀孕牙科人员，应给予特别考虑。</w:t>
      </w:r>
    </w:p>
    <w:p w14:paraId="70FDEDA7" w14:textId="77777777" w:rsidR="003F5D42" w:rsidRPr="003F5D42" w:rsidRDefault="003F5D42" w:rsidP="003F5D42">
      <w:pPr>
        <w:widowControl/>
        <w:shd w:val="clear" w:color="auto" w:fill="FFFFFF"/>
        <w:jc w:val="left"/>
        <w:textAlignment w:val="baseline"/>
        <w:rPr>
          <w:rFonts w:ascii="Montserrat SemiBold" w:eastAsia="宋体" w:hAnsi="Montserrat SemiBold" w:cs="宋体"/>
          <w:color w:val="000000"/>
          <w:kern w:val="0"/>
          <w:sz w:val="24"/>
          <w:szCs w:val="24"/>
        </w:rPr>
      </w:pPr>
      <w:r w:rsidRPr="003F5D42">
        <w:rPr>
          <w:rFonts w:ascii="Montserrat SemiBold" w:eastAsia="宋体" w:hAnsi="Montserrat SemiBold" w:cs="宋体"/>
          <w:color w:val="000000"/>
          <w:kern w:val="0"/>
          <w:sz w:val="24"/>
          <w:szCs w:val="24"/>
        </w:rPr>
        <w:t>介绍</w:t>
      </w:r>
    </w:p>
    <w:p w14:paraId="589325CA"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bdr w:val="none" w:sz="0" w:space="0" w:color="auto" w:frame="1"/>
        </w:rPr>
        <w:t>口腔保健，包括拍摄牙科</w:t>
      </w:r>
      <w:r w:rsidRPr="003F5D42">
        <w:rPr>
          <w:rFonts w:ascii="inherit" w:eastAsia="宋体" w:hAnsi="inherit" w:cs="宋体"/>
          <w:color w:val="000000"/>
          <w:kern w:val="0"/>
          <w:sz w:val="24"/>
          <w:szCs w:val="24"/>
          <w:bdr w:val="none" w:sz="0" w:space="0" w:color="auto" w:frame="1"/>
        </w:rPr>
        <w:t>X</w:t>
      </w:r>
      <w:r w:rsidRPr="003F5D42">
        <w:rPr>
          <w:rFonts w:ascii="inherit" w:eastAsia="宋体" w:hAnsi="inherit" w:cs="宋体"/>
          <w:color w:val="000000"/>
          <w:kern w:val="0"/>
          <w:sz w:val="24"/>
          <w:szCs w:val="24"/>
          <w:bdr w:val="none" w:sz="0" w:space="0" w:color="auto" w:frame="1"/>
        </w:rPr>
        <w:t>光片和进行局部麻醉，在怀孕期间的任何时候都是安全的。</w:t>
      </w:r>
      <w:r w:rsidRPr="003F5D42">
        <w:rPr>
          <w:rFonts w:ascii="inherit" w:eastAsia="宋体" w:hAnsi="inherit" w:cs="宋体"/>
          <w:color w:val="000000"/>
          <w:kern w:val="0"/>
          <w:sz w:val="18"/>
          <w:szCs w:val="18"/>
          <w:bdr w:val="none" w:sz="0" w:space="0" w:color="auto" w:frame="1"/>
          <w:vertAlign w:val="superscript"/>
        </w:rPr>
        <w:t>1, 2</w:t>
      </w:r>
      <w:r w:rsidRPr="003F5D42">
        <w:rPr>
          <w:rFonts w:ascii="inherit" w:eastAsia="宋体" w:hAnsi="inherit" w:cs="宋体"/>
          <w:color w:val="000000"/>
          <w:kern w:val="0"/>
          <w:sz w:val="24"/>
          <w:szCs w:val="24"/>
          <w:bdr w:val="none" w:sz="0" w:space="0" w:color="auto" w:frame="1"/>
        </w:rPr>
        <w:t>此外，美国牙科协会和美国妇产科学院（</w:t>
      </w:r>
      <w:r w:rsidRPr="003F5D42">
        <w:rPr>
          <w:rFonts w:ascii="inherit" w:eastAsia="宋体" w:hAnsi="inherit" w:cs="宋体"/>
          <w:color w:val="000000"/>
          <w:kern w:val="0"/>
          <w:sz w:val="24"/>
          <w:szCs w:val="24"/>
          <w:bdr w:val="none" w:sz="0" w:space="0" w:color="auto" w:frame="1"/>
        </w:rPr>
        <w:t>ACOG</w:t>
      </w:r>
      <w:r w:rsidRPr="003F5D42">
        <w:rPr>
          <w:rFonts w:ascii="inherit" w:eastAsia="宋体" w:hAnsi="inherit" w:cs="宋体"/>
          <w:color w:val="000000"/>
          <w:kern w:val="0"/>
          <w:sz w:val="24"/>
          <w:szCs w:val="24"/>
          <w:bdr w:val="none" w:sz="0" w:space="0" w:color="auto" w:frame="1"/>
        </w:rPr>
        <w:t>）一致认为，紧急治疗，如拔牙，根管或修复体可以在怀孕期间安全地进行，延迟治疗可能会导致更复杂的问题。</w:t>
      </w:r>
      <w:r w:rsidRPr="003F5D42">
        <w:rPr>
          <w:rFonts w:ascii="inherit" w:eastAsia="宋体" w:hAnsi="inherit" w:cs="宋体"/>
          <w:color w:val="000000"/>
          <w:kern w:val="0"/>
          <w:sz w:val="18"/>
          <w:szCs w:val="18"/>
          <w:bdr w:val="none" w:sz="0" w:space="0" w:color="auto" w:frame="1"/>
          <w:vertAlign w:val="superscript"/>
        </w:rPr>
        <w:t>1, 2</w:t>
      </w:r>
      <w:r w:rsidRPr="003F5D42">
        <w:rPr>
          <w:rFonts w:ascii="inherit" w:eastAsia="宋体" w:hAnsi="inherit" w:cs="宋体"/>
          <w:color w:val="000000"/>
          <w:kern w:val="0"/>
          <w:sz w:val="24"/>
          <w:szCs w:val="24"/>
          <w:bdr w:val="none" w:sz="0" w:space="0" w:color="auto" w:frame="1"/>
        </w:rPr>
        <w:t>尽管</w:t>
      </w:r>
      <w:r w:rsidRPr="003F5D42">
        <w:rPr>
          <w:rFonts w:ascii="inherit" w:eastAsia="宋体" w:hAnsi="inherit" w:cs="宋体"/>
          <w:color w:val="000000"/>
          <w:kern w:val="0"/>
          <w:sz w:val="24"/>
          <w:szCs w:val="24"/>
          <w:bdr w:val="none" w:sz="0" w:space="0" w:color="auto" w:frame="1"/>
        </w:rPr>
        <w:t xml:space="preserve"> ACOG </w:t>
      </w:r>
      <w:r w:rsidRPr="003F5D42">
        <w:rPr>
          <w:rFonts w:ascii="inherit" w:eastAsia="宋体" w:hAnsi="inherit" w:cs="宋体"/>
          <w:color w:val="000000"/>
          <w:kern w:val="0"/>
          <w:sz w:val="24"/>
          <w:szCs w:val="24"/>
          <w:bdr w:val="none" w:sz="0" w:space="0" w:color="auto" w:frame="1"/>
        </w:rPr>
        <w:t>有关于将选择性非产科普通外科手术和一些侵入性手术（例如心导管检查或结肠镜检查）推迟到分娩后的声明，</w:t>
      </w:r>
      <w:r w:rsidRPr="003F5D42">
        <w:rPr>
          <w:rFonts w:ascii="inherit" w:eastAsia="宋体" w:hAnsi="inherit" w:cs="宋体"/>
          <w:color w:val="000000"/>
          <w:kern w:val="0"/>
          <w:sz w:val="18"/>
          <w:szCs w:val="18"/>
          <w:bdr w:val="none" w:sz="0" w:space="0" w:color="auto" w:frame="1"/>
          <w:vertAlign w:val="superscript"/>
        </w:rPr>
        <w:t>3</w:t>
      </w:r>
      <w:r w:rsidRPr="003F5D42">
        <w:rPr>
          <w:rFonts w:ascii="inherit" w:eastAsia="宋体" w:hAnsi="inherit" w:cs="宋体"/>
          <w:color w:val="000000"/>
          <w:kern w:val="0"/>
          <w:sz w:val="24"/>
          <w:szCs w:val="24"/>
          <w:bdr w:val="none" w:sz="0" w:space="0" w:color="auto" w:frame="1"/>
        </w:rPr>
        <w:t>他们关于怀孕期间和整个生命周期的口腔护理的声明</w:t>
      </w:r>
      <w:r w:rsidRPr="003F5D42">
        <w:rPr>
          <w:rFonts w:ascii="inherit" w:eastAsia="宋体" w:hAnsi="inherit" w:cs="宋体"/>
          <w:color w:val="000000"/>
          <w:kern w:val="0"/>
          <w:sz w:val="24"/>
          <w:szCs w:val="24"/>
          <w:bdr w:val="none" w:sz="0" w:space="0" w:color="auto" w:frame="1"/>
        </w:rPr>
        <w:t>1</w:t>
      </w:r>
      <w:r w:rsidRPr="003F5D42">
        <w:rPr>
          <w:rFonts w:ascii="inherit" w:eastAsia="宋体" w:hAnsi="inherit" w:cs="宋体"/>
          <w:color w:val="000000"/>
          <w:kern w:val="0"/>
          <w:sz w:val="24"/>
          <w:szCs w:val="24"/>
          <w:bdr w:val="none" w:sz="0" w:space="0" w:color="auto" w:frame="1"/>
        </w:rPr>
        <w:t>指出，需要立即治疗的口腔疾病，例如牙周或牙髓治疗、拔牙或恢复未经治疗的龋齿，可以在怀孕期间的任何时间进行管理。</w:t>
      </w:r>
    </w:p>
    <w:p w14:paraId="201D959E"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bdr w:val="none" w:sz="0" w:space="0" w:color="auto" w:frame="1"/>
        </w:rPr>
        <w:t>在治疗孕妇时，如果以后需要咨询，与产科医生联系以建立工作关系可能会有所帮助。要问的问题可能包括：</w:t>
      </w:r>
      <w:r w:rsidRPr="003F5D42">
        <w:rPr>
          <w:rFonts w:ascii="inherit" w:eastAsia="宋体" w:hAnsi="inherit" w:cs="宋体"/>
          <w:color w:val="000000"/>
          <w:kern w:val="0"/>
          <w:sz w:val="18"/>
          <w:szCs w:val="18"/>
          <w:bdr w:val="none" w:sz="0" w:space="0" w:color="auto" w:frame="1"/>
          <w:vertAlign w:val="superscript"/>
        </w:rPr>
        <w:t>4</w:t>
      </w:r>
    </w:p>
    <w:p w14:paraId="2A01A312" w14:textId="77777777" w:rsidR="003F5D42" w:rsidRPr="003F5D42" w:rsidRDefault="003F5D42" w:rsidP="003F5D42">
      <w:pPr>
        <w:widowControl/>
        <w:numPr>
          <w:ilvl w:val="0"/>
          <w:numId w:val="2"/>
        </w:numPr>
        <w:shd w:val="clear" w:color="auto" w:fill="FFFFFF"/>
        <w:ind w:left="495"/>
        <w:jc w:val="left"/>
        <w:textAlignment w:val="baseline"/>
        <w:rPr>
          <w:rFonts w:ascii="Montserrat" w:eastAsia="宋体" w:hAnsi="Montserrat" w:cs="宋体"/>
          <w:color w:val="000000"/>
          <w:kern w:val="0"/>
          <w:sz w:val="24"/>
          <w:szCs w:val="24"/>
        </w:rPr>
      </w:pPr>
      <w:r w:rsidRPr="003F5D42">
        <w:rPr>
          <w:rFonts w:ascii="Montserrat" w:eastAsia="宋体" w:hAnsi="Montserrat" w:cs="宋体"/>
          <w:color w:val="000000"/>
          <w:kern w:val="0"/>
          <w:sz w:val="24"/>
          <w:szCs w:val="24"/>
        </w:rPr>
        <w:t>预计交货日期是什么时候？</w:t>
      </w:r>
    </w:p>
    <w:p w14:paraId="1BD9A6C2" w14:textId="77777777" w:rsidR="003F5D42" w:rsidRPr="003F5D42" w:rsidRDefault="003F5D42" w:rsidP="003F5D42">
      <w:pPr>
        <w:widowControl/>
        <w:numPr>
          <w:ilvl w:val="0"/>
          <w:numId w:val="2"/>
        </w:numPr>
        <w:shd w:val="clear" w:color="auto" w:fill="FFFFFF"/>
        <w:ind w:left="495"/>
        <w:jc w:val="left"/>
        <w:textAlignment w:val="baseline"/>
        <w:rPr>
          <w:rFonts w:ascii="Montserrat" w:eastAsia="宋体" w:hAnsi="Montserrat" w:cs="宋体"/>
          <w:color w:val="000000"/>
          <w:kern w:val="0"/>
          <w:sz w:val="24"/>
          <w:szCs w:val="24"/>
        </w:rPr>
      </w:pPr>
      <w:r w:rsidRPr="003F5D42">
        <w:rPr>
          <w:rFonts w:ascii="Montserrat" w:eastAsia="宋体" w:hAnsi="Montserrat" w:cs="宋体"/>
          <w:color w:val="000000"/>
          <w:kern w:val="0"/>
          <w:sz w:val="24"/>
          <w:szCs w:val="24"/>
        </w:rPr>
        <w:t>这是高危妊娠吗？如果是这样，是否有任何特殊问题或禁忌症？</w:t>
      </w:r>
    </w:p>
    <w:p w14:paraId="07DF2351" w14:textId="77777777" w:rsidR="003F5D42" w:rsidRPr="003F5D42" w:rsidRDefault="003F5D42" w:rsidP="003F5D42">
      <w:pPr>
        <w:widowControl/>
        <w:numPr>
          <w:ilvl w:val="0"/>
          <w:numId w:val="2"/>
        </w:numPr>
        <w:shd w:val="clear" w:color="auto" w:fill="FFFFFF"/>
        <w:ind w:left="495"/>
        <w:jc w:val="left"/>
        <w:textAlignment w:val="baseline"/>
        <w:rPr>
          <w:rFonts w:ascii="Montserrat" w:eastAsia="宋体" w:hAnsi="Montserrat" w:cs="宋体"/>
          <w:color w:val="000000"/>
          <w:kern w:val="0"/>
          <w:sz w:val="24"/>
          <w:szCs w:val="24"/>
        </w:rPr>
      </w:pPr>
      <w:r w:rsidRPr="003F5D42">
        <w:rPr>
          <w:rFonts w:ascii="Montserrat" w:eastAsia="宋体" w:hAnsi="Montserrat" w:cs="宋体"/>
          <w:color w:val="000000"/>
          <w:kern w:val="0"/>
          <w:sz w:val="24"/>
          <w:szCs w:val="24"/>
        </w:rPr>
        <w:t>有推荐的药物来控制疼痛吗？</w:t>
      </w:r>
    </w:p>
    <w:p w14:paraId="165A8ECE" w14:textId="77777777" w:rsidR="003F5D42" w:rsidRPr="003F5D42" w:rsidRDefault="003F5D42" w:rsidP="003F5D42">
      <w:pPr>
        <w:widowControl/>
        <w:shd w:val="clear" w:color="auto" w:fill="FFFFFF"/>
        <w:jc w:val="left"/>
        <w:textAlignment w:val="baseline"/>
        <w:rPr>
          <w:rFonts w:ascii="Montserrat SemiBold" w:eastAsia="宋体" w:hAnsi="Montserrat SemiBold" w:cs="宋体"/>
          <w:color w:val="000000"/>
          <w:kern w:val="0"/>
          <w:sz w:val="24"/>
          <w:szCs w:val="24"/>
        </w:rPr>
      </w:pPr>
      <w:r w:rsidRPr="003F5D42">
        <w:rPr>
          <w:rFonts w:ascii="Montserrat SemiBold" w:eastAsia="宋体" w:hAnsi="Montserrat SemiBold" w:cs="宋体"/>
          <w:color w:val="000000"/>
          <w:kern w:val="0"/>
          <w:sz w:val="24"/>
          <w:szCs w:val="24"/>
        </w:rPr>
        <w:t>怀孕期间的口腔健康状况</w:t>
      </w:r>
    </w:p>
    <w:p w14:paraId="2B25270A" w14:textId="77777777" w:rsidR="003F5D42" w:rsidRPr="003F5D42" w:rsidRDefault="003F5D42" w:rsidP="003F5D42">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rPr>
        <w:t>在怀孕期间，几种口腔健康状况更为常见：</w:t>
      </w:r>
    </w:p>
    <w:p w14:paraId="4B5778EF" w14:textId="77777777" w:rsidR="003F5D42" w:rsidRPr="003F5D42" w:rsidRDefault="003F5D42" w:rsidP="003F5D42">
      <w:pPr>
        <w:widowControl/>
        <w:numPr>
          <w:ilvl w:val="0"/>
          <w:numId w:val="3"/>
        </w:numPr>
        <w:shd w:val="clear" w:color="auto" w:fill="FFFFFF"/>
        <w:ind w:left="495"/>
        <w:jc w:val="left"/>
        <w:textAlignment w:val="baseline"/>
        <w:rPr>
          <w:rFonts w:ascii="Montserrat" w:eastAsia="宋体" w:hAnsi="Montserrat" w:cs="宋体"/>
          <w:color w:val="000000"/>
          <w:kern w:val="0"/>
          <w:sz w:val="24"/>
          <w:szCs w:val="24"/>
        </w:rPr>
      </w:pPr>
      <w:r w:rsidRPr="003F5D42">
        <w:rPr>
          <w:rFonts w:ascii="inherit" w:eastAsia="宋体" w:hAnsi="inherit" w:cs="宋体"/>
          <w:color w:val="000000"/>
          <w:kern w:val="0"/>
          <w:sz w:val="24"/>
          <w:szCs w:val="24"/>
          <w:bdr w:val="none" w:sz="0" w:space="0" w:color="auto" w:frame="1"/>
        </w:rPr>
        <w:t>牙龈炎可能是由荷尔蒙变化引起的，这些变化夸大了对牙龈组织中细菌的反应</w:t>
      </w:r>
      <w:r w:rsidRPr="003F5D42">
        <w:rPr>
          <w:rFonts w:ascii="inherit" w:eastAsia="宋体" w:hAnsi="inherit" w:cs="宋体"/>
          <w:color w:val="000000"/>
          <w:kern w:val="0"/>
          <w:sz w:val="18"/>
          <w:szCs w:val="18"/>
          <w:bdr w:val="none" w:sz="0" w:space="0" w:color="auto" w:frame="1"/>
          <w:vertAlign w:val="superscript"/>
        </w:rPr>
        <w:t>4</w:t>
      </w:r>
    </w:p>
    <w:p w14:paraId="75C73B8B" w14:textId="77777777" w:rsidR="003F5D42" w:rsidRPr="003F5D42" w:rsidRDefault="003F5D42" w:rsidP="003F5D42">
      <w:pPr>
        <w:widowControl/>
        <w:numPr>
          <w:ilvl w:val="0"/>
          <w:numId w:val="3"/>
        </w:numPr>
        <w:shd w:val="clear" w:color="auto" w:fill="FFFFFF"/>
        <w:ind w:left="495"/>
        <w:jc w:val="left"/>
        <w:textAlignment w:val="baseline"/>
        <w:rPr>
          <w:rFonts w:ascii="Montserrat" w:eastAsia="宋体" w:hAnsi="Montserrat" w:cs="宋体"/>
          <w:color w:val="000000"/>
          <w:kern w:val="0"/>
          <w:sz w:val="24"/>
          <w:szCs w:val="24"/>
        </w:rPr>
      </w:pPr>
      <w:r w:rsidRPr="003F5D42">
        <w:rPr>
          <w:rFonts w:ascii="inherit" w:eastAsia="宋体" w:hAnsi="inherit" w:cs="宋体"/>
          <w:color w:val="000000"/>
          <w:kern w:val="0"/>
          <w:sz w:val="24"/>
          <w:szCs w:val="24"/>
          <w:bdr w:val="none" w:sz="0" w:space="0" w:color="auto" w:frame="1"/>
        </w:rPr>
        <w:t>龋齿可能是由于饮食的变化而发生的，例如由于渴望而增加零食，由于呕吐而导致口腔酸度增加，口干或因恶心和呕吐引起的口腔卫生不良。</w:t>
      </w:r>
      <w:r w:rsidRPr="003F5D42">
        <w:rPr>
          <w:rFonts w:ascii="inherit" w:eastAsia="宋体" w:hAnsi="inherit" w:cs="宋体"/>
          <w:color w:val="000000"/>
          <w:kern w:val="0"/>
          <w:sz w:val="18"/>
          <w:szCs w:val="18"/>
          <w:bdr w:val="none" w:sz="0" w:space="0" w:color="auto" w:frame="1"/>
          <w:vertAlign w:val="superscript"/>
        </w:rPr>
        <w:t>1, 4</w:t>
      </w:r>
    </w:p>
    <w:p w14:paraId="774431B6" w14:textId="77777777" w:rsidR="003F5D42" w:rsidRPr="003F5D42" w:rsidRDefault="003F5D42" w:rsidP="003F5D42">
      <w:pPr>
        <w:widowControl/>
        <w:numPr>
          <w:ilvl w:val="0"/>
          <w:numId w:val="3"/>
        </w:numPr>
        <w:shd w:val="clear" w:color="auto" w:fill="FFFFFF"/>
        <w:ind w:left="495"/>
        <w:jc w:val="left"/>
        <w:textAlignment w:val="baseline"/>
        <w:rPr>
          <w:rFonts w:ascii="Montserrat" w:eastAsia="宋体" w:hAnsi="Montserrat" w:cs="宋体"/>
          <w:color w:val="000000"/>
          <w:kern w:val="0"/>
          <w:sz w:val="24"/>
          <w:szCs w:val="24"/>
        </w:rPr>
      </w:pPr>
      <w:r w:rsidRPr="003F5D42">
        <w:rPr>
          <w:rFonts w:ascii="inherit" w:eastAsia="宋体" w:hAnsi="inherit" w:cs="宋体"/>
          <w:color w:val="000000"/>
          <w:kern w:val="0"/>
          <w:sz w:val="24"/>
          <w:szCs w:val="24"/>
          <w:bdr w:val="none" w:sz="0" w:space="0" w:color="auto" w:frame="1"/>
        </w:rPr>
        <w:t>化脓性肉芽肿（也称为妊娠肉芽肿）是一种圆形生长，通常通过</w:t>
      </w:r>
      <w:proofErr w:type="gramStart"/>
      <w:r w:rsidRPr="003F5D42">
        <w:rPr>
          <w:rFonts w:ascii="inherit" w:eastAsia="宋体" w:hAnsi="inherit" w:cs="宋体"/>
          <w:color w:val="000000"/>
          <w:kern w:val="0"/>
          <w:sz w:val="24"/>
          <w:szCs w:val="24"/>
          <w:bdr w:val="none" w:sz="0" w:space="0" w:color="auto" w:frame="1"/>
        </w:rPr>
        <w:t>细组织绳</w:t>
      </w:r>
      <w:proofErr w:type="gramEnd"/>
      <w:r w:rsidRPr="003F5D42">
        <w:rPr>
          <w:rFonts w:ascii="inherit" w:eastAsia="宋体" w:hAnsi="inherit" w:cs="宋体"/>
          <w:color w:val="000000"/>
          <w:kern w:val="0"/>
          <w:sz w:val="24"/>
          <w:szCs w:val="24"/>
          <w:bdr w:val="none" w:sz="0" w:space="0" w:color="auto" w:frame="1"/>
        </w:rPr>
        <w:t>与牙龈相连，可能由于荷尔蒙变化而发展。</w:t>
      </w:r>
      <w:r w:rsidRPr="003F5D42">
        <w:rPr>
          <w:rFonts w:ascii="inherit" w:eastAsia="宋体" w:hAnsi="inherit" w:cs="宋体"/>
          <w:color w:val="000000"/>
          <w:kern w:val="0"/>
          <w:sz w:val="18"/>
          <w:szCs w:val="18"/>
          <w:bdr w:val="none" w:sz="0" w:space="0" w:color="auto" w:frame="1"/>
          <w:vertAlign w:val="superscript"/>
        </w:rPr>
        <w:t>5,6</w:t>
      </w:r>
    </w:p>
    <w:p w14:paraId="0E341AD1" w14:textId="77777777" w:rsidR="003F5D42" w:rsidRPr="003F5D42" w:rsidRDefault="003F5D42" w:rsidP="003F5D42">
      <w:pPr>
        <w:widowControl/>
        <w:numPr>
          <w:ilvl w:val="0"/>
          <w:numId w:val="3"/>
        </w:numPr>
        <w:shd w:val="clear" w:color="auto" w:fill="FFFFFF"/>
        <w:ind w:left="495"/>
        <w:jc w:val="left"/>
        <w:textAlignment w:val="baseline"/>
        <w:rPr>
          <w:rFonts w:ascii="Montserrat" w:eastAsia="宋体" w:hAnsi="Montserrat" w:cs="宋体"/>
          <w:color w:val="000000"/>
          <w:kern w:val="0"/>
          <w:sz w:val="24"/>
          <w:szCs w:val="24"/>
        </w:rPr>
      </w:pPr>
      <w:r w:rsidRPr="003F5D42">
        <w:rPr>
          <w:rFonts w:ascii="inherit" w:eastAsia="宋体" w:hAnsi="inherit" w:cs="宋体"/>
          <w:color w:val="000000"/>
          <w:kern w:val="0"/>
          <w:sz w:val="24"/>
          <w:szCs w:val="24"/>
          <w:bdr w:val="none" w:sz="0" w:space="0" w:color="auto" w:frame="1"/>
        </w:rPr>
        <w:t>可发现晨</w:t>
      </w:r>
      <w:proofErr w:type="gramStart"/>
      <w:r w:rsidRPr="003F5D42">
        <w:rPr>
          <w:rFonts w:ascii="inherit" w:eastAsia="宋体" w:hAnsi="inherit" w:cs="宋体"/>
          <w:color w:val="000000"/>
          <w:kern w:val="0"/>
          <w:sz w:val="24"/>
          <w:szCs w:val="24"/>
          <w:bdr w:val="none" w:sz="0" w:space="0" w:color="auto" w:frame="1"/>
        </w:rPr>
        <w:t>吐引起</w:t>
      </w:r>
      <w:proofErr w:type="gramEnd"/>
      <w:r w:rsidRPr="003F5D42">
        <w:rPr>
          <w:rFonts w:ascii="inherit" w:eastAsia="宋体" w:hAnsi="inherit" w:cs="宋体"/>
          <w:color w:val="000000"/>
          <w:kern w:val="0"/>
          <w:sz w:val="24"/>
          <w:szCs w:val="24"/>
          <w:bdr w:val="none" w:sz="0" w:space="0" w:color="auto" w:frame="1"/>
        </w:rPr>
        <w:t>的糜烂。</w:t>
      </w:r>
      <w:r w:rsidRPr="003F5D42">
        <w:rPr>
          <w:rFonts w:ascii="inherit" w:eastAsia="宋体" w:hAnsi="inherit" w:cs="宋体"/>
          <w:color w:val="000000"/>
          <w:kern w:val="0"/>
          <w:sz w:val="18"/>
          <w:szCs w:val="18"/>
          <w:bdr w:val="none" w:sz="0" w:space="0" w:color="auto" w:frame="1"/>
          <w:vertAlign w:val="superscript"/>
        </w:rPr>
        <w:t>5</w:t>
      </w:r>
      <w:r w:rsidRPr="003F5D42">
        <w:rPr>
          <w:rFonts w:ascii="inherit" w:eastAsia="宋体" w:hAnsi="inherit" w:cs="宋体"/>
          <w:color w:val="000000"/>
          <w:kern w:val="0"/>
          <w:sz w:val="24"/>
          <w:szCs w:val="24"/>
          <w:bdr w:val="none" w:sz="0" w:space="0" w:color="auto" w:frame="1"/>
        </w:rPr>
        <w:t>应鼓励患者避免在呕吐后立即刷牙，因为呕吐会使牙齿暴露于胃酸中。相反，他们应该选择用</w:t>
      </w:r>
      <w:r w:rsidRPr="003F5D42">
        <w:rPr>
          <w:rFonts w:ascii="inherit" w:eastAsia="宋体" w:hAnsi="inherit" w:cs="宋体"/>
          <w:color w:val="000000"/>
          <w:kern w:val="0"/>
          <w:sz w:val="24"/>
          <w:szCs w:val="24"/>
          <w:bdr w:val="none" w:sz="0" w:space="0" w:color="auto" w:frame="1"/>
        </w:rPr>
        <w:t xml:space="preserve"> 1 </w:t>
      </w:r>
      <w:r w:rsidRPr="003F5D42">
        <w:rPr>
          <w:rFonts w:ascii="inherit" w:eastAsia="宋体" w:hAnsi="inherit" w:cs="宋体"/>
          <w:color w:val="000000"/>
          <w:kern w:val="0"/>
          <w:sz w:val="24"/>
          <w:szCs w:val="24"/>
          <w:bdr w:val="none" w:sz="0" w:space="0" w:color="auto" w:frame="1"/>
        </w:rPr>
        <w:t>杯水和</w:t>
      </w:r>
      <w:r w:rsidRPr="003F5D42">
        <w:rPr>
          <w:rFonts w:ascii="inherit" w:eastAsia="宋体" w:hAnsi="inherit" w:cs="宋体"/>
          <w:color w:val="000000"/>
          <w:kern w:val="0"/>
          <w:sz w:val="24"/>
          <w:szCs w:val="24"/>
          <w:bdr w:val="none" w:sz="0" w:space="0" w:color="auto" w:frame="1"/>
        </w:rPr>
        <w:t xml:space="preserve"> 1 </w:t>
      </w:r>
      <w:r w:rsidRPr="003F5D42">
        <w:rPr>
          <w:rFonts w:ascii="inherit" w:eastAsia="宋体" w:hAnsi="inherit" w:cs="宋体"/>
          <w:color w:val="000000"/>
          <w:kern w:val="0"/>
          <w:sz w:val="24"/>
          <w:szCs w:val="24"/>
          <w:bdr w:val="none" w:sz="0" w:space="0" w:color="auto" w:frame="1"/>
        </w:rPr>
        <w:t>茶匙小苏打的稀释溶液冲洗以中和酸。</w:t>
      </w:r>
      <w:r w:rsidRPr="003F5D42">
        <w:rPr>
          <w:rFonts w:ascii="inherit" w:eastAsia="宋体" w:hAnsi="inherit" w:cs="宋体"/>
          <w:color w:val="000000"/>
          <w:kern w:val="0"/>
          <w:sz w:val="18"/>
          <w:szCs w:val="18"/>
          <w:bdr w:val="none" w:sz="0" w:space="0" w:color="auto" w:frame="1"/>
          <w:vertAlign w:val="superscript"/>
        </w:rPr>
        <w:t>5</w:t>
      </w:r>
    </w:p>
    <w:p w14:paraId="7FF5759A"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bdr w:val="none" w:sz="0" w:space="0" w:color="auto" w:frame="1"/>
        </w:rPr>
        <w:t>由于牙龈炎和龋齿的风险增加，应向这些患者强调良好的日常口腔卫生的重要性。应鼓励每天用软毛刷刷两次，每次两分钟，使用含氟牙膏，每天清洁一次</w:t>
      </w:r>
      <w:r w:rsidRPr="003F5D42">
        <w:rPr>
          <w:rFonts w:ascii="inherit" w:eastAsia="宋体" w:hAnsi="inherit" w:cs="宋体"/>
          <w:color w:val="000000"/>
          <w:kern w:val="0"/>
          <w:sz w:val="24"/>
          <w:szCs w:val="24"/>
          <w:bdr w:val="none" w:sz="0" w:space="0" w:color="auto" w:frame="1"/>
        </w:rPr>
        <w:lastRenderedPageBreak/>
        <w:t>牙齿之间。如果确定需要局部氟化物治疗以尽量减少侵蚀的影响，由于恶心，氟化物清漆可能优于凝胶治疗。</w:t>
      </w:r>
      <w:r w:rsidRPr="003F5D42">
        <w:rPr>
          <w:rFonts w:ascii="inherit" w:eastAsia="宋体" w:hAnsi="inherit" w:cs="宋体"/>
          <w:color w:val="000000"/>
          <w:kern w:val="0"/>
          <w:sz w:val="18"/>
          <w:szCs w:val="18"/>
          <w:bdr w:val="none" w:sz="0" w:space="0" w:color="auto" w:frame="1"/>
          <w:vertAlign w:val="superscript"/>
        </w:rPr>
        <w:t>7</w:t>
      </w:r>
    </w:p>
    <w:p w14:paraId="06AD7F33"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b/>
          <w:bCs/>
          <w:color w:val="000000"/>
          <w:kern w:val="0"/>
          <w:sz w:val="24"/>
          <w:szCs w:val="24"/>
          <w:bdr w:val="none" w:sz="0" w:space="0" w:color="auto" w:frame="1"/>
        </w:rPr>
        <w:t>牙周炎和不良妊娠结局</w:t>
      </w:r>
    </w:p>
    <w:p w14:paraId="48F56A85"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bdr w:val="none" w:sz="0" w:space="0" w:color="auto" w:frame="1"/>
        </w:rPr>
        <w:t>近年来，关于母体牙周炎与妊娠结局之间的关系已经写了很多。虽然个别研究的结果好坏参半，但对</w:t>
      </w:r>
      <w:r w:rsidRPr="003F5D42">
        <w:rPr>
          <w:rFonts w:ascii="inherit" w:eastAsia="宋体" w:hAnsi="inherit" w:cs="宋体"/>
          <w:color w:val="000000"/>
          <w:kern w:val="0"/>
          <w:sz w:val="24"/>
          <w:szCs w:val="24"/>
          <w:bdr w:val="none" w:sz="0" w:space="0" w:color="auto" w:frame="1"/>
        </w:rPr>
        <w:t>23</w:t>
      </w:r>
      <w:r w:rsidRPr="003F5D42">
        <w:rPr>
          <w:rFonts w:ascii="inherit" w:eastAsia="宋体" w:hAnsi="inherit" w:cs="宋体"/>
          <w:color w:val="000000"/>
          <w:kern w:val="0"/>
          <w:sz w:val="24"/>
          <w:szCs w:val="24"/>
          <w:bdr w:val="none" w:sz="0" w:space="0" w:color="auto" w:frame="1"/>
        </w:rPr>
        <w:t>年进行的</w:t>
      </w:r>
      <w:r w:rsidRPr="003F5D42">
        <w:rPr>
          <w:rFonts w:ascii="inherit" w:eastAsia="宋体" w:hAnsi="inherit" w:cs="宋体"/>
          <w:color w:val="000000"/>
          <w:kern w:val="0"/>
          <w:sz w:val="24"/>
          <w:szCs w:val="24"/>
          <w:bdr w:val="none" w:sz="0" w:space="0" w:color="auto" w:frame="1"/>
        </w:rPr>
        <w:t>2016</w:t>
      </w:r>
      <w:r w:rsidRPr="003F5D42">
        <w:rPr>
          <w:rFonts w:ascii="inherit" w:eastAsia="宋体" w:hAnsi="inherit" w:cs="宋体"/>
          <w:color w:val="000000"/>
          <w:kern w:val="0"/>
          <w:sz w:val="24"/>
          <w:szCs w:val="24"/>
          <w:bdr w:val="none" w:sz="0" w:space="0" w:color="auto" w:frame="1"/>
        </w:rPr>
        <w:t>项系统评价的概述得出结论，牙周炎与早产、低出生体重婴儿、</w:t>
      </w:r>
      <w:proofErr w:type="gramStart"/>
      <w:r w:rsidRPr="003F5D42">
        <w:rPr>
          <w:rFonts w:ascii="inherit" w:eastAsia="宋体" w:hAnsi="inherit" w:cs="宋体"/>
          <w:color w:val="000000"/>
          <w:kern w:val="0"/>
          <w:sz w:val="24"/>
          <w:szCs w:val="24"/>
          <w:bdr w:val="none" w:sz="0" w:space="0" w:color="auto" w:frame="1"/>
        </w:rPr>
        <w:t>早产低</w:t>
      </w:r>
      <w:proofErr w:type="gramEnd"/>
      <w:r w:rsidRPr="003F5D42">
        <w:rPr>
          <w:rFonts w:ascii="inherit" w:eastAsia="宋体" w:hAnsi="inherit" w:cs="宋体"/>
          <w:color w:val="000000"/>
          <w:kern w:val="0"/>
          <w:sz w:val="24"/>
          <w:szCs w:val="24"/>
          <w:bdr w:val="none" w:sz="0" w:space="0" w:color="auto" w:frame="1"/>
        </w:rPr>
        <w:t>出生体重婴儿和先兆子痫的发展之间存在关联。</w:t>
      </w:r>
      <w:r w:rsidRPr="003F5D42">
        <w:rPr>
          <w:rFonts w:ascii="inherit" w:eastAsia="宋体" w:hAnsi="inherit" w:cs="宋体"/>
          <w:color w:val="000000"/>
          <w:kern w:val="0"/>
          <w:sz w:val="18"/>
          <w:szCs w:val="18"/>
          <w:bdr w:val="none" w:sz="0" w:space="0" w:color="auto" w:frame="1"/>
          <w:vertAlign w:val="superscript"/>
        </w:rPr>
        <w:t>8</w:t>
      </w:r>
    </w:p>
    <w:p w14:paraId="0A04437E"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bdr w:val="none" w:sz="0" w:space="0" w:color="auto" w:frame="1"/>
        </w:rPr>
        <w:t>需要更多的研究来确定牙周炎与妊娠结局之间的关系，但是，如果在怀孕期间发生牙周炎，则洗牙和根部</w:t>
      </w:r>
      <w:proofErr w:type="gramStart"/>
      <w:r w:rsidRPr="003F5D42">
        <w:rPr>
          <w:rFonts w:ascii="inherit" w:eastAsia="宋体" w:hAnsi="inherit" w:cs="宋体"/>
          <w:color w:val="000000"/>
          <w:kern w:val="0"/>
          <w:sz w:val="24"/>
          <w:szCs w:val="24"/>
          <w:bdr w:val="none" w:sz="0" w:space="0" w:color="auto" w:frame="1"/>
        </w:rPr>
        <w:t>平整被</w:t>
      </w:r>
      <w:proofErr w:type="gramEnd"/>
      <w:r w:rsidRPr="003F5D42">
        <w:rPr>
          <w:rFonts w:ascii="inherit" w:eastAsia="宋体" w:hAnsi="inherit" w:cs="宋体"/>
          <w:color w:val="000000"/>
          <w:kern w:val="0"/>
          <w:sz w:val="24"/>
          <w:szCs w:val="24"/>
          <w:bdr w:val="none" w:sz="0" w:space="0" w:color="auto" w:frame="1"/>
        </w:rPr>
        <w:t>认为是安全的。</w:t>
      </w:r>
      <w:r w:rsidRPr="003F5D42">
        <w:rPr>
          <w:rFonts w:ascii="inherit" w:eastAsia="宋体" w:hAnsi="inherit" w:cs="宋体"/>
          <w:color w:val="000000"/>
          <w:kern w:val="0"/>
          <w:sz w:val="18"/>
          <w:szCs w:val="18"/>
          <w:bdr w:val="none" w:sz="0" w:space="0" w:color="auto" w:frame="1"/>
          <w:vertAlign w:val="superscript"/>
        </w:rPr>
        <w:t>1, 4</w:t>
      </w:r>
      <w:r w:rsidRPr="003F5D42">
        <w:rPr>
          <w:rFonts w:ascii="inherit" w:eastAsia="宋体" w:hAnsi="inherit" w:cs="宋体"/>
          <w:color w:val="000000"/>
          <w:kern w:val="0"/>
          <w:sz w:val="24"/>
          <w:szCs w:val="24"/>
          <w:bdr w:val="none" w:sz="0" w:space="0" w:color="auto" w:frame="1"/>
        </w:rPr>
        <w:t>ACOG</w:t>
      </w:r>
      <w:r w:rsidRPr="003F5D42">
        <w:rPr>
          <w:rFonts w:ascii="inherit" w:eastAsia="宋体" w:hAnsi="inherit" w:cs="宋体"/>
          <w:color w:val="000000"/>
          <w:kern w:val="0"/>
          <w:sz w:val="24"/>
          <w:szCs w:val="24"/>
          <w:bdr w:val="none" w:sz="0" w:space="0" w:color="auto" w:frame="1"/>
        </w:rPr>
        <w:t>关于怀孕期间和整个生命周期的口腔护理的声明</w:t>
      </w:r>
      <w:r w:rsidRPr="003F5D42">
        <w:rPr>
          <w:rFonts w:ascii="inherit" w:eastAsia="宋体" w:hAnsi="inherit" w:cs="宋体"/>
          <w:color w:val="000000"/>
          <w:kern w:val="0"/>
          <w:sz w:val="24"/>
          <w:szCs w:val="24"/>
          <w:bdr w:val="none" w:sz="0" w:space="0" w:color="auto" w:frame="1"/>
        </w:rPr>
        <w:t>1</w:t>
      </w:r>
      <w:r w:rsidRPr="003F5D42">
        <w:rPr>
          <w:rFonts w:ascii="inherit" w:eastAsia="宋体" w:hAnsi="inherit" w:cs="宋体"/>
          <w:color w:val="000000"/>
          <w:kern w:val="0"/>
          <w:sz w:val="24"/>
          <w:szCs w:val="24"/>
          <w:bdr w:val="none" w:sz="0" w:space="0" w:color="auto" w:frame="1"/>
        </w:rPr>
        <w:t>指出，</w:t>
      </w:r>
      <w:r w:rsidRPr="003F5D42">
        <w:rPr>
          <w:rFonts w:ascii="inherit" w:eastAsia="宋体" w:hAnsi="inherit" w:cs="宋体"/>
          <w:color w:val="000000"/>
          <w:kern w:val="0"/>
          <w:sz w:val="24"/>
          <w:szCs w:val="24"/>
          <w:bdr w:val="none" w:sz="0" w:space="0" w:color="auto" w:frame="1"/>
        </w:rPr>
        <w:t>“</w:t>
      </w:r>
      <w:r w:rsidRPr="003F5D42">
        <w:rPr>
          <w:rFonts w:ascii="inherit" w:eastAsia="宋体" w:hAnsi="inherit" w:cs="宋体"/>
          <w:color w:val="000000"/>
          <w:kern w:val="0"/>
          <w:sz w:val="24"/>
          <w:szCs w:val="24"/>
          <w:bdr w:val="none" w:sz="0" w:space="0" w:color="auto" w:frame="1"/>
        </w:rPr>
        <w:t>尽管缺乏牙周病与不良妊娠结果之间存在因果关系的证据，但怀孕期间对孕产妇牙周病的治疗与任何不良的孕产妇或分娩结果无关</w:t>
      </w:r>
      <w:r w:rsidRPr="003F5D42">
        <w:rPr>
          <w:rFonts w:ascii="inherit" w:eastAsia="宋体" w:hAnsi="inherit" w:cs="宋体"/>
          <w:color w:val="000000"/>
          <w:kern w:val="0"/>
          <w:sz w:val="24"/>
          <w:szCs w:val="24"/>
          <w:bdr w:val="none" w:sz="0" w:space="0" w:color="auto" w:frame="1"/>
        </w:rPr>
        <w:t>”</w:t>
      </w:r>
      <w:r w:rsidRPr="003F5D42">
        <w:rPr>
          <w:rFonts w:ascii="inherit" w:eastAsia="宋体" w:hAnsi="inherit" w:cs="宋体"/>
          <w:color w:val="000000"/>
          <w:kern w:val="0"/>
          <w:sz w:val="24"/>
          <w:szCs w:val="24"/>
          <w:bdr w:val="none" w:sz="0" w:space="0" w:color="auto" w:frame="1"/>
        </w:rPr>
        <w:t>，并且</w:t>
      </w:r>
      <w:r w:rsidRPr="003F5D42">
        <w:rPr>
          <w:rFonts w:ascii="inherit" w:eastAsia="宋体" w:hAnsi="inherit" w:cs="宋体"/>
          <w:color w:val="000000"/>
          <w:kern w:val="0"/>
          <w:sz w:val="24"/>
          <w:szCs w:val="24"/>
          <w:bdr w:val="none" w:sz="0" w:space="0" w:color="auto" w:frame="1"/>
        </w:rPr>
        <w:t>“</w:t>
      </w:r>
      <w:r w:rsidRPr="003F5D42">
        <w:rPr>
          <w:rFonts w:ascii="inherit" w:eastAsia="宋体" w:hAnsi="inherit" w:cs="宋体"/>
          <w:color w:val="000000"/>
          <w:kern w:val="0"/>
          <w:sz w:val="24"/>
          <w:szCs w:val="24"/>
          <w:bdr w:val="none" w:sz="0" w:space="0" w:color="auto" w:frame="1"/>
        </w:rPr>
        <w:t>产前牙周治疗与改善</w:t>
      </w:r>
      <w:proofErr w:type="gramStart"/>
      <w:r w:rsidRPr="003F5D42">
        <w:rPr>
          <w:rFonts w:ascii="inherit" w:eastAsia="宋体" w:hAnsi="inherit" w:cs="宋体"/>
          <w:color w:val="000000"/>
          <w:kern w:val="0"/>
          <w:sz w:val="24"/>
          <w:szCs w:val="24"/>
          <w:bdr w:val="none" w:sz="0" w:space="0" w:color="auto" w:frame="1"/>
        </w:rPr>
        <w:t>孕</w:t>
      </w:r>
      <w:proofErr w:type="gramEnd"/>
      <w:r w:rsidRPr="003F5D42">
        <w:rPr>
          <w:rFonts w:ascii="inherit" w:eastAsia="宋体" w:hAnsi="inherit" w:cs="宋体"/>
          <w:color w:val="000000"/>
          <w:kern w:val="0"/>
          <w:sz w:val="24"/>
          <w:szCs w:val="24"/>
          <w:bdr w:val="none" w:sz="0" w:space="0" w:color="auto" w:frame="1"/>
        </w:rPr>
        <w:t>产妇口腔健康有关。</w:t>
      </w:r>
    </w:p>
    <w:p w14:paraId="609DDDB6" w14:textId="77777777" w:rsidR="003F5D42" w:rsidRPr="003F5D42" w:rsidRDefault="003F5D42" w:rsidP="003F5D42">
      <w:pPr>
        <w:widowControl/>
        <w:shd w:val="clear" w:color="auto" w:fill="FFFFFF"/>
        <w:jc w:val="left"/>
        <w:textAlignment w:val="baseline"/>
        <w:rPr>
          <w:rFonts w:ascii="Montserrat SemiBold" w:eastAsia="宋体" w:hAnsi="Montserrat SemiBold" w:cs="宋体"/>
          <w:color w:val="000000"/>
          <w:kern w:val="0"/>
          <w:sz w:val="24"/>
          <w:szCs w:val="24"/>
        </w:rPr>
      </w:pPr>
      <w:r w:rsidRPr="003F5D42">
        <w:rPr>
          <w:rFonts w:ascii="Montserrat SemiBold" w:eastAsia="宋体" w:hAnsi="Montserrat SemiBold" w:cs="宋体"/>
          <w:color w:val="000000"/>
          <w:kern w:val="0"/>
          <w:sz w:val="24"/>
          <w:szCs w:val="24"/>
        </w:rPr>
        <w:t>药物使用</w:t>
      </w:r>
    </w:p>
    <w:p w14:paraId="234F7E03"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b/>
          <w:bCs/>
          <w:color w:val="000000"/>
          <w:kern w:val="0"/>
          <w:sz w:val="24"/>
          <w:szCs w:val="24"/>
          <w:bdr w:val="none" w:sz="0" w:space="0" w:color="auto" w:frame="1"/>
        </w:rPr>
        <w:t>药物安全标签</w:t>
      </w:r>
    </w:p>
    <w:p w14:paraId="3BA20C56"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bdr w:val="none" w:sz="0" w:space="0" w:color="auto" w:frame="1"/>
        </w:rPr>
        <w:t>从历史上看，制造商一直依靠按字母顺序排列的系统来传达用于孕妇的药物的安全性。</w:t>
      </w:r>
      <w:r w:rsidRPr="003F5D42">
        <w:rPr>
          <w:rFonts w:ascii="inherit" w:eastAsia="宋体" w:hAnsi="inherit" w:cs="宋体"/>
          <w:color w:val="000000"/>
          <w:kern w:val="0"/>
          <w:sz w:val="24"/>
          <w:szCs w:val="24"/>
          <w:bdr w:val="none" w:sz="0" w:space="0" w:color="auto" w:frame="1"/>
        </w:rPr>
        <w:t>2015</w:t>
      </w:r>
      <w:r w:rsidRPr="003F5D42">
        <w:rPr>
          <w:rFonts w:ascii="inherit" w:eastAsia="宋体" w:hAnsi="inherit" w:cs="宋体"/>
          <w:color w:val="000000"/>
          <w:kern w:val="0"/>
          <w:sz w:val="24"/>
          <w:szCs w:val="24"/>
          <w:bdr w:val="none" w:sz="0" w:space="0" w:color="auto" w:frame="1"/>
        </w:rPr>
        <w:t>年，</w:t>
      </w:r>
      <w:hyperlink r:id="rId5" w:tgtFrame="_blank" w:history="1">
        <w:r w:rsidRPr="003F5D42">
          <w:rPr>
            <w:rFonts w:ascii="Montserrat Medium" w:eastAsia="宋体" w:hAnsi="Montserrat Medium" w:cs="宋体"/>
            <w:color w:val="0076BE"/>
            <w:kern w:val="0"/>
            <w:sz w:val="24"/>
            <w:szCs w:val="24"/>
            <w:u w:val="single"/>
            <w:bdr w:val="none" w:sz="0" w:space="0" w:color="auto" w:frame="1"/>
          </w:rPr>
          <w:t>美国食品</w:t>
        </w:r>
      </w:hyperlink>
      <w:r w:rsidRPr="003F5D42">
        <w:rPr>
          <w:rFonts w:ascii="inherit" w:eastAsia="宋体" w:hAnsi="inherit" w:cs="宋体"/>
          <w:color w:val="000000"/>
          <w:kern w:val="0"/>
          <w:sz w:val="24"/>
          <w:szCs w:val="24"/>
          <w:bdr w:val="none" w:sz="0" w:space="0" w:color="auto" w:frame="1"/>
        </w:rPr>
        <w:t>和药物管理局开始逐步淘汰处方药系统，取而代之的是包装说明书中的叙述部分，讨论在这一人群中使用特定药物的好处和风险。</w:t>
      </w:r>
      <w:r w:rsidRPr="003F5D42">
        <w:rPr>
          <w:rFonts w:ascii="inherit" w:eastAsia="宋体" w:hAnsi="inherit" w:cs="宋体"/>
          <w:color w:val="000000"/>
          <w:kern w:val="0"/>
          <w:sz w:val="18"/>
          <w:szCs w:val="18"/>
          <w:bdr w:val="none" w:sz="0" w:space="0" w:color="auto" w:frame="1"/>
          <w:vertAlign w:val="superscript"/>
        </w:rPr>
        <w:t>9, 10</w:t>
      </w:r>
      <w:r w:rsidRPr="003F5D42">
        <w:rPr>
          <w:rFonts w:ascii="inherit" w:eastAsia="宋体" w:hAnsi="inherit" w:cs="宋体"/>
          <w:color w:val="000000"/>
          <w:kern w:val="0"/>
          <w:sz w:val="24"/>
          <w:szCs w:val="24"/>
          <w:bdr w:val="none" w:sz="0" w:space="0" w:color="auto" w:frame="1"/>
        </w:rPr>
        <w:t>新系统将分阶段实施，完全合</w:t>
      </w:r>
      <w:proofErr w:type="gramStart"/>
      <w:r w:rsidRPr="003F5D42">
        <w:rPr>
          <w:rFonts w:ascii="inherit" w:eastAsia="宋体" w:hAnsi="inherit" w:cs="宋体"/>
          <w:color w:val="000000"/>
          <w:kern w:val="0"/>
          <w:sz w:val="24"/>
          <w:szCs w:val="24"/>
          <w:bdr w:val="none" w:sz="0" w:space="0" w:color="auto" w:frame="1"/>
        </w:rPr>
        <w:t>规</w:t>
      </w:r>
      <w:proofErr w:type="gramEnd"/>
      <w:r w:rsidRPr="003F5D42">
        <w:rPr>
          <w:rFonts w:ascii="inherit" w:eastAsia="宋体" w:hAnsi="inherit" w:cs="宋体"/>
          <w:color w:val="000000"/>
          <w:kern w:val="0"/>
          <w:sz w:val="24"/>
          <w:szCs w:val="24"/>
          <w:bdr w:val="none" w:sz="0" w:space="0" w:color="auto" w:frame="1"/>
        </w:rPr>
        <w:t>日期为</w:t>
      </w:r>
      <w:r w:rsidRPr="003F5D42">
        <w:rPr>
          <w:rFonts w:ascii="inherit" w:eastAsia="宋体" w:hAnsi="inherit" w:cs="宋体"/>
          <w:color w:val="000000"/>
          <w:kern w:val="0"/>
          <w:sz w:val="24"/>
          <w:szCs w:val="24"/>
          <w:bdr w:val="none" w:sz="0" w:space="0" w:color="auto" w:frame="1"/>
        </w:rPr>
        <w:t>2020</w:t>
      </w:r>
      <w:r w:rsidRPr="003F5D42">
        <w:rPr>
          <w:rFonts w:ascii="inherit" w:eastAsia="宋体" w:hAnsi="inherit" w:cs="宋体"/>
          <w:color w:val="000000"/>
          <w:kern w:val="0"/>
          <w:sz w:val="24"/>
          <w:szCs w:val="24"/>
          <w:bdr w:val="none" w:sz="0" w:space="0" w:color="auto" w:frame="1"/>
        </w:rPr>
        <w:t>年。</w:t>
      </w:r>
    </w:p>
    <w:p w14:paraId="52C01183"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bdr w:val="none" w:sz="0" w:space="0" w:color="auto" w:frame="1"/>
        </w:rPr>
        <w:t>按字母顺序排列的系统（表）将继续用于非处方（</w:t>
      </w:r>
      <w:r w:rsidRPr="003F5D42">
        <w:rPr>
          <w:rFonts w:ascii="inherit" w:eastAsia="宋体" w:hAnsi="inherit" w:cs="宋体"/>
          <w:color w:val="000000"/>
          <w:kern w:val="0"/>
          <w:sz w:val="24"/>
          <w:szCs w:val="24"/>
          <w:bdr w:val="none" w:sz="0" w:space="0" w:color="auto" w:frame="1"/>
        </w:rPr>
        <w:t>OTC</w:t>
      </w:r>
      <w:r w:rsidRPr="003F5D42">
        <w:rPr>
          <w:rFonts w:ascii="inherit" w:eastAsia="宋体" w:hAnsi="inherit" w:cs="宋体"/>
          <w:color w:val="000000"/>
          <w:kern w:val="0"/>
          <w:sz w:val="24"/>
          <w:szCs w:val="24"/>
          <w:bdr w:val="none" w:sz="0" w:space="0" w:color="auto" w:frame="1"/>
        </w:rPr>
        <w:t>）药物。</w:t>
      </w:r>
      <w:r w:rsidRPr="003F5D42">
        <w:rPr>
          <w:rFonts w:ascii="inherit" w:eastAsia="宋体" w:hAnsi="inherit" w:cs="宋体"/>
          <w:color w:val="000000"/>
          <w:kern w:val="0"/>
          <w:sz w:val="18"/>
          <w:szCs w:val="18"/>
          <w:bdr w:val="none" w:sz="0" w:space="0" w:color="auto" w:frame="1"/>
          <w:vertAlign w:val="superscript"/>
        </w:rPr>
        <w:t>11</w:t>
      </w:r>
    </w:p>
    <w:p w14:paraId="2D6CB95D" w14:textId="77777777" w:rsidR="003F5D42" w:rsidRPr="003F5D42" w:rsidRDefault="003F5D42" w:rsidP="003F5D42">
      <w:pPr>
        <w:widowControl/>
        <w:shd w:val="clear" w:color="auto" w:fill="FFFFFF"/>
        <w:jc w:val="left"/>
        <w:textAlignment w:val="baseline"/>
        <w:rPr>
          <w:rFonts w:ascii="Montserrat" w:eastAsia="宋体" w:hAnsi="Montserrat" w:cs="宋体"/>
          <w:color w:val="000000"/>
          <w:kern w:val="0"/>
          <w:sz w:val="24"/>
          <w:szCs w:val="24"/>
        </w:rPr>
      </w:pPr>
      <w:r w:rsidRPr="003F5D42">
        <w:rPr>
          <w:rFonts w:ascii="Montserrat" w:eastAsia="宋体" w:hAnsi="Montserrat" w:cs="宋体"/>
          <w:noProof/>
          <w:color w:val="000000"/>
          <w:kern w:val="0"/>
          <w:sz w:val="24"/>
          <w:szCs w:val="24"/>
        </w:rPr>
        <w:lastRenderedPageBreak/>
        <w:drawing>
          <wp:inline distT="0" distB="0" distL="0" distR="0" wp14:anchorId="111B7ECB" wp14:editId="66DBDEA0">
            <wp:extent cx="12763500" cy="10622280"/>
            <wp:effectExtent l="0" t="0" r="0" b="7620"/>
            <wp:docPr id="1" name="图片 1" descr="表的图像。非处方药的妊娠风险类别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表的图像。非处方药的妊娠风险类别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63500" cy="10622280"/>
                    </a:xfrm>
                    <a:prstGeom prst="rect">
                      <a:avLst/>
                    </a:prstGeom>
                    <a:noFill/>
                    <a:ln>
                      <a:noFill/>
                    </a:ln>
                  </pic:spPr>
                </pic:pic>
              </a:graphicData>
            </a:graphic>
          </wp:inline>
        </w:drawing>
      </w:r>
      <w:r w:rsidRPr="003F5D42">
        <w:rPr>
          <w:rFonts w:ascii="Montserrat" w:eastAsia="宋体" w:hAnsi="Montserrat" w:cs="宋体"/>
          <w:color w:val="000000"/>
          <w:kern w:val="0"/>
          <w:sz w:val="24"/>
          <w:szCs w:val="24"/>
        </w:rPr>
        <w:lastRenderedPageBreak/>
        <w:t> </w:t>
      </w:r>
    </w:p>
    <w:p w14:paraId="3F0FF868"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b/>
          <w:bCs/>
          <w:color w:val="000000"/>
          <w:kern w:val="0"/>
          <w:sz w:val="24"/>
          <w:szCs w:val="24"/>
          <w:bdr w:val="none" w:sz="0" w:space="0" w:color="auto" w:frame="1"/>
        </w:rPr>
        <w:t>药物选择</w:t>
      </w:r>
    </w:p>
    <w:p w14:paraId="62B97C87" w14:textId="77777777" w:rsidR="003F5D42" w:rsidRPr="003F5D42" w:rsidRDefault="003F5D42" w:rsidP="003F5D42">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rPr>
        <w:t>关于孕妇使用局部麻醉剂或抗生素的问题很常见。在这些情况下使用的安全选项包括：</w:t>
      </w:r>
    </w:p>
    <w:p w14:paraId="00EB4394" w14:textId="77777777" w:rsidR="003F5D42" w:rsidRPr="003F5D42" w:rsidRDefault="003F5D42" w:rsidP="003F5D42">
      <w:pPr>
        <w:widowControl/>
        <w:numPr>
          <w:ilvl w:val="0"/>
          <w:numId w:val="4"/>
        </w:numPr>
        <w:shd w:val="clear" w:color="auto" w:fill="FFFFFF"/>
        <w:ind w:left="495"/>
        <w:jc w:val="left"/>
        <w:textAlignment w:val="baseline"/>
        <w:rPr>
          <w:rFonts w:ascii="Montserrat" w:eastAsia="宋体" w:hAnsi="Montserrat" w:cs="宋体"/>
          <w:color w:val="000000"/>
          <w:kern w:val="0"/>
          <w:sz w:val="24"/>
          <w:szCs w:val="24"/>
        </w:rPr>
      </w:pPr>
      <w:r w:rsidRPr="003F5D42">
        <w:rPr>
          <w:rFonts w:ascii="inherit" w:eastAsia="宋体" w:hAnsi="inherit" w:cs="宋体"/>
          <w:i/>
          <w:iCs/>
          <w:color w:val="000000"/>
          <w:kern w:val="0"/>
          <w:sz w:val="24"/>
          <w:szCs w:val="24"/>
          <w:bdr w:val="none" w:sz="0" w:space="0" w:color="auto" w:frame="1"/>
        </w:rPr>
        <w:t>局部麻醉（有或没有肾上腺素）</w:t>
      </w:r>
      <w:r w:rsidRPr="003F5D42">
        <w:rPr>
          <w:rFonts w:ascii="inherit" w:eastAsia="宋体" w:hAnsi="inherit" w:cs="宋体"/>
          <w:color w:val="000000"/>
          <w:kern w:val="0"/>
          <w:sz w:val="18"/>
          <w:szCs w:val="18"/>
          <w:bdr w:val="none" w:sz="0" w:space="0" w:color="auto" w:frame="1"/>
          <w:vertAlign w:val="superscript"/>
        </w:rPr>
        <w:t>1, 13-15</w:t>
      </w:r>
    </w:p>
    <w:p w14:paraId="5C8C33E5" w14:textId="77777777" w:rsidR="003F5D42" w:rsidRPr="003F5D42" w:rsidRDefault="003F5D42" w:rsidP="003F5D42">
      <w:pPr>
        <w:widowControl/>
        <w:numPr>
          <w:ilvl w:val="0"/>
          <w:numId w:val="4"/>
        </w:numPr>
        <w:shd w:val="clear" w:color="auto" w:fill="FFFFFF"/>
        <w:ind w:left="495"/>
        <w:jc w:val="left"/>
        <w:textAlignment w:val="baseline"/>
        <w:rPr>
          <w:rFonts w:ascii="Montserrat" w:eastAsia="宋体" w:hAnsi="Montserrat" w:cs="宋体"/>
          <w:color w:val="000000"/>
          <w:kern w:val="0"/>
          <w:sz w:val="24"/>
          <w:szCs w:val="24"/>
        </w:rPr>
      </w:pPr>
      <w:r w:rsidRPr="003F5D42">
        <w:rPr>
          <w:rFonts w:ascii="inherit" w:eastAsia="宋体" w:hAnsi="inherit" w:cs="宋体"/>
          <w:i/>
          <w:iCs/>
          <w:color w:val="000000"/>
          <w:kern w:val="0"/>
          <w:sz w:val="24"/>
          <w:szCs w:val="24"/>
          <w:bdr w:val="none" w:sz="0" w:space="0" w:color="auto" w:frame="1"/>
        </w:rPr>
        <w:t>抗生素</w:t>
      </w:r>
      <w:r w:rsidRPr="003F5D42">
        <w:rPr>
          <w:rFonts w:ascii="inherit" w:eastAsia="宋体" w:hAnsi="inherit" w:cs="宋体"/>
          <w:color w:val="000000"/>
          <w:kern w:val="0"/>
          <w:sz w:val="18"/>
          <w:szCs w:val="18"/>
          <w:bdr w:val="none" w:sz="0" w:space="0" w:color="auto" w:frame="1"/>
          <w:vertAlign w:val="superscript"/>
        </w:rPr>
        <w:t>13, 14, 16</w:t>
      </w:r>
      <w:r w:rsidRPr="003F5D42">
        <w:rPr>
          <w:rFonts w:ascii="Montserrat" w:eastAsia="宋体" w:hAnsi="Montserrat" w:cs="宋体"/>
          <w:color w:val="000000"/>
          <w:kern w:val="0"/>
          <w:sz w:val="24"/>
          <w:szCs w:val="24"/>
        </w:rPr>
        <w:br/>
      </w:r>
    </w:p>
    <w:p w14:paraId="09AFBBB3" w14:textId="77777777" w:rsidR="003F5D42" w:rsidRPr="003F5D42" w:rsidRDefault="003F5D42" w:rsidP="003F5D42">
      <w:pPr>
        <w:widowControl/>
        <w:numPr>
          <w:ilvl w:val="1"/>
          <w:numId w:val="5"/>
        </w:numPr>
        <w:shd w:val="clear" w:color="auto" w:fill="FFFFFF"/>
        <w:ind w:left="1215"/>
        <w:jc w:val="left"/>
        <w:textAlignment w:val="baseline"/>
        <w:rPr>
          <w:rFonts w:ascii="Montserrat" w:eastAsia="宋体" w:hAnsi="Montserrat" w:cs="宋体"/>
          <w:color w:val="000000"/>
          <w:kern w:val="0"/>
          <w:sz w:val="24"/>
          <w:szCs w:val="24"/>
        </w:rPr>
      </w:pPr>
      <w:r w:rsidRPr="003F5D42">
        <w:rPr>
          <w:rFonts w:ascii="Montserrat" w:eastAsia="宋体" w:hAnsi="Montserrat" w:cs="宋体"/>
          <w:color w:val="000000"/>
          <w:kern w:val="0"/>
          <w:sz w:val="24"/>
          <w:szCs w:val="24"/>
        </w:rPr>
        <w:t>盘尼西林</w:t>
      </w:r>
    </w:p>
    <w:p w14:paraId="35C0895C" w14:textId="77777777" w:rsidR="003F5D42" w:rsidRPr="003F5D42" w:rsidRDefault="003F5D42" w:rsidP="003F5D42">
      <w:pPr>
        <w:widowControl/>
        <w:numPr>
          <w:ilvl w:val="1"/>
          <w:numId w:val="6"/>
        </w:numPr>
        <w:shd w:val="clear" w:color="auto" w:fill="FFFFFF"/>
        <w:ind w:left="1215"/>
        <w:jc w:val="left"/>
        <w:textAlignment w:val="baseline"/>
        <w:rPr>
          <w:rFonts w:ascii="Montserrat" w:eastAsia="宋体" w:hAnsi="Montserrat" w:cs="宋体"/>
          <w:color w:val="000000"/>
          <w:kern w:val="0"/>
          <w:sz w:val="24"/>
          <w:szCs w:val="24"/>
        </w:rPr>
      </w:pPr>
      <w:r w:rsidRPr="003F5D42">
        <w:rPr>
          <w:rFonts w:ascii="Montserrat" w:eastAsia="宋体" w:hAnsi="Montserrat" w:cs="宋体"/>
          <w:color w:val="000000"/>
          <w:kern w:val="0"/>
          <w:sz w:val="24"/>
          <w:szCs w:val="24"/>
        </w:rPr>
        <w:t>阿莫西林</w:t>
      </w:r>
    </w:p>
    <w:p w14:paraId="36626544" w14:textId="77777777" w:rsidR="003F5D42" w:rsidRPr="003F5D42" w:rsidRDefault="003F5D42" w:rsidP="003F5D42">
      <w:pPr>
        <w:widowControl/>
        <w:numPr>
          <w:ilvl w:val="1"/>
          <w:numId w:val="7"/>
        </w:numPr>
        <w:shd w:val="clear" w:color="auto" w:fill="FFFFFF"/>
        <w:ind w:left="1215"/>
        <w:jc w:val="left"/>
        <w:textAlignment w:val="baseline"/>
        <w:rPr>
          <w:rFonts w:ascii="Montserrat" w:eastAsia="宋体" w:hAnsi="Montserrat" w:cs="宋体"/>
          <w:color w:val="000000"/>
          <w:kern w:val="0"/>
          <w:sz w:val="24"/>
          <w:szCs w:val="24"/>
        </w:rPr>
      </w:pPr>
      <w:r w:rsidRPr="003F5D42">
        <w:rPr>
          <w:rFonts w:ascii="Montserrat" w:eastAsia="宋体" w:hAnsi="Montserrat" w:cs="宋体"/>
          <w:color w:val="000000"/>
          <w:kern w:val="0"/>
          <w:sz w:val="24"/>
          <w:szCs w:val="24"/>
        </w:rPr>
        <w:t>头孢菌素</w:t>
      </w:r>
    </w:p>
    <w:p w14:paraId="77D3A92E" w14:textId="77777777" w:rsidR="003F5D42" w:rsidRPr="003F5D42" w:rsidRDefault="003F5D42" w:rsidP="003F5D42">
      <w:pPr>
        <w:widowControl/>
        <w:numPr>
          <w:ilvl w:val="1"/>
          <w:numId w:val="8"/>
        </w:numPr>
        <w:shd w:val="clear" w:color="auto" w:fill="FFFFFF"/>
        <w:ind w:left="1215"/>
        <w:jc w:val="left"/>
        <w:textAlignment w:val="baseline"/>
        <w:rPr>
          <w:rFonts w:ascii="Montserrat" w:eastAsia="宋体" w:hAnsi="Montserrat" w:cs="宋体"/>
          <w:color w:val="000000"/>
          <w:kern w:val="0"/>
          <w:sz w:val="24"/>
          <w:szCs w:val="24"/>
        </w:rPr>
      </w:pPr>
      <w:r w:rsidRPr="003F5D42">
        <w:rPr>
          <w:rFonts w:ascii="Montserrat" w:eastAsia="宋体" w:hAnsi="Montserrat" w:cs="宋体"/>
          <w:color w:val="000000"/>
          <w:kern w:val="0"/>
          <w:sz w:val="24"/>
          <w:szCs w:val="24"/>
        </w:rPr>
        <w:t>克林霉素</w:t>
      </w:r>
    </w:p>
    <w:p w14:paraId="0E0E54DB" w14:textId="77777777" w:rsidR="003F5D42" w:rsidRPr="003F5D42" w:rsidRDefault="003F5D42" w:rsidP="003F5D42">
      <w:pPr>
        <w:widowControl/>
        <w:numPr>
          <w:ilvl w:val="1"/>
          <w:numId w:val="9"/>
        </w:numPr>
        <w:shd w:val="clear" w:color="auto" w:fill="FFFFFF"/>
        <w:ind w:left="1215"/>
        <w:jc w:val="left"/>
        <w:textAlignment w:val="baseline"/>
        <w:rPr>
          <w:rFonts w:ascii="Montserrat" w:eastAsia="宋体" w:hAnsi="Montserrat" w:cs="宋体"/>
          <w:color w:val="000000"/>
          <w:kern w:val="0"/>
          <w:sz w:val="24"/>
          <w:szCs w:val="24"/>
        </w:rPr>
      </w:pPr>
      <w:r w:rsidRPr="003F5D42">
        <w:rPr>
          <w:rFonts w:ascii="Montserrat" w:eastAsia="宋体" w:hAnsi="Montserrat" w:cs="宋体"/>
          <w:color w:val="000000"/>
          <w:kern w:val="0"/>
          <w:sz w:val="24"/>
          <w:szCs w:val="24"/>
        </w:rPr>
        <w:t>甲</w:t>
      </w:r>
      <w:r w:rsidRPr="003F5D42">
        <w:rPr>
          <w:rFonts w:ascii="Montserrat" w:eastAsia="宋体" w:hAnsi="Montserrat" w:cs="宋体"/>
          <w:color w:val="000000"/>
          <w:kern w:val="0"/>
          <w:sz w:val="24"/>
          <w:szCs w:val="24"/>
        </w:rPr>
        <w:t xml:space="preserve"> </w:t>
      </w:r>
      <w:r w:rsidRPr="003F5D42">
        <w:rPr>
          <w:rFonts w:ascii="Montserrat" w:eastAsia="宋体" w:hAnsi="Montserrat" w:cs="宋体"/>
          <w:color w:val="000000"/>
          <w:kern w:val="0"/>
          <w:sz w:val="24"/>
          <w:szCs w:val="24"/>
        </w:rPr>
        <w:t>硝</w:t>
      </w:r>
      <w:r w:rsidRPr="003F5D42">
        <w:rPr>
          <w:rFonts w:ascii="Montserrat" w:eastAsia="宋体" w:hAnsi="Montserrat" w:cs="宋体"/>
          <w:color w:val="000000"/>
          <w:kern w:val="0"/>
          <w:sz w:val="24"/>
          <w:szCs w:val="24"/>
        </w:rPr>
        <w:t xml:space="preserve"> </w:t>
      </w:r>
      <w:proofErr w:type="gramStart"/>
      <w:r w:rsidRPr="003F5D42">
        <w:rPr>
          <w:rFonts w:ascii="Montserrat" w:eastAsia="宋体" w:hAnsi="Montserrat" w:cs="宋体"/>
          <w:color w:val="000000"/>
          <w:kern w:val="0"/>
          <w:sz w:val="24"/>
          <w:szCs w:val="24"/>
        </w:rPr>
        <w:t>唑</w:t>
      </w:r>
      <w:proofErr w:type="gramEnd"/>
    </w:p>
    <w:p w14:paraId="56DA14DF"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bdr w:val="none" w:sz="0" w:space="0" w:color="auto" w:frame="1"/>
        </w:rPr>
        <w:t>使用其他药物需要咨询患者的产科医生，以权衡风险和益处。可能从咨询中受益的情况的一个例子是疼痛缓解。在妊娠</w:t>
      </w:r>
      <w:r w:rsidRPr="003F5D42">
        <w:rPr>
          <w:rFonts w:ascii="inherit" w:eastAsia="宋体" w:hAnsi="inherit" w:cs="宋体"/>
          <w:color w:val="000000"/>
          <w:kern w:val="0"/>
          <w:sz w:val="24"/>
          <w:szCs w:val="24"/>
          <w:bdr w:val="none" w:sz="0" w:space="0" w:color="auto" w:frame="1"/>
        </w:rPr>
        <w:t>B</w:t>
      </w:r>
      <w:r w:rsidRPr="003F5D42">
        <w:rPr>
          <w:rFonts w:ascii="inherit" w:eastAsia="宋体" w:hAnsi="inherit" w:cs="宋体"/>
          <w:color w:val="000000"/>
          <w:kern w:val="0"/>
          <w:sz w:val="24"/>
          <w:szCs w:val="24"/>
          <w:bdr w:val="none" w:sz="0" w:space="0" w:color="auto" w:frame="1"/>
        </w:rPr>
        <w:t>类中放置了几种镇痛药，这表明它们通常可以安全使用</w:t>
      </w:r>
      <w:r w:rsidRPr="003F5D42">
        <w:rPr>
          <w:rFonts w:ascii="inherit" w:eastAsia="宋体" w:hAnsi="inherit" w:cs="宋体"/>
          <w:color w:val="000000"/>
          <w:kern w:val="0"/>
          <w:sz w:val="24"/>
          <w:szCs w:val="24"/>
          <w:bdr w:val="none" w:sz="0" w:space="0" w:color="auto" w:frame="1"/>
        </w:rPr>
        <w:t>;</w:t>
      </w:r>
      <w:r w:rsidRPr="003F5D42">
        <w:rPr>
          <w:rFonts w:ascii="inherit" w:eastAsia="宋体" w:hAnsi="inherit" w:cs="宋体"/>
          <w:color w:val="000000"/>
          <w:kern w:val="0"/>
          <w:sz w:val="24"/>
          <w:szCs w:val="24"/>
          <w:bdr w:val="none" w:sz="0" w:space="0" w:color="auto" w:frame="1"/>
        </w:rPr>
        <w:t>然而，在</w:t>
      </w:r>
      <w:r w:rsidRPr="003F5D42">
        <w:rPr>
          <w:rFonts w:ascii="inherit" w:eastAsia="宋体" w:hAnsi="inherit" w:cs="宋体"/>
          <w:color w:val="000000"/>
          <w:kern w:val="0"/>
          <w:sz w:val="24"/>
          <w:szCs w:val="24"/>
          <w:bdr w:val="none" w:sz="0" w:space="0" w:color="auto" w:frame="1"/>
        </w:rPr>
        <w:t>2015</w:t>
      </w:r>
      <w:r w:rsidRPr="003F5D42">
        <w:rPr>
          <w:rFonts w:ascii="inherit" w:eastAsia="宋体" w:hAnsi="inherit" w:cs="宋体"/>
          <w:color w:val="000000"/>
          <w:kern w:val="0"/>
          <w:sz w:val="24"/>
          <w:szCs w:val="24"/>
          <w:bdr w:val="none" w:sz="0" w:space="0" w:color="auto" w:frame="1"/>
        </w:rPr>
        <w:t>年，</w:t>
      </w:r>
      <w:hyperlink r:id="rId7" w:tgtFrame="_blank" w:history="1">
        <w:r w:rsidRPr="003F5D42">
          <w:rPr>
            <w:rFonts w:ascii="Montserrat Medium" w:eastAsia="宋体" w:hAnsi="Montserrat Medium" w:cs="宋体"/>
            <w:color w:val="0076BE"/>
            <w:kern w:val="0"/>
            <w:sz w:val="24"/>
            <w:szCs w:val="24"/>
            <w:u w:val="single"/>
            <w:bdr w:val="none" w:sz="0" w:space="0" w:color="auto" w:frame="1"/>
          </w:rPr>
          <w:t>美国食品和药物管理局澄清了这一立场</w:t>
        </w:r>
      </w:hyperlink>
      <w:r w:rsidRPr="003F5D42">
        <w:rPr>
          <w:rFonts w:ascii="inherit" w:eastAsia="宋体" w:hAnsi="inherit" w:cs="宋体"/>
          <w:color w:val="000000"/>
          <w:kern w:val="0"/>
          <w:sz w:val="24"/>
          <w:szCs w:val="24"/>
          <w:bdr w:val="none" w:sz="0" w:space="0" w:color="auto" w:frame="1"/>
        </w:rPr>
        <w:t>，指出已发表的研究</w:t>
      </w:r>
      <w:r w:rsidRPr="003F5D42">
        <w:rPr>
          <w:rFonts w:ascii="inherit" w:eastAsia="宋体" w:hAnsi="inherit" w:cs="宋体"/>
          <w:color w:val="000000"/>
          <w:kern w:val="0"/>
          <w:sz w:val="24"/>
          <w:szCs w:val="24"/>
          <w:bdr w:val="none" w:sz="0" w:space="0" w:color="auto" w:frame="1"/>
        </w:rPr>
        <w:t>“</w:t>
      </w:r>
      <w:r w:rsidRPr="003F5D42">
        <w:rPr>
          <w:rFonts w:ascii="inherit" w:eastAsia="宋体" w:hAnsi="inherit" w:cs="宋体"/>
          <w:color w:val="000000"/>
          <w:kern w:val="0"/>
          <w:sz w:val="24"/>
          <w:szCs w:val="24"/>
          <w:bdr w:val="none" w:sz="0" w:space="0" w:color="auto" w:frame="1"/>
        </w:rPr>
        <w:t>太有限，无法就这一人群使用止痛药提出任何建议</w:t>
      </w:r>
      <w:r w:rsidRPr="003F5D42">
        <w:rPr>
          <w:rFonts w:ascii="inherit" w:eastAsia="宋体" w:hAnsi="inherit" w:cs="宋体"/>
          <w:color w:val="000000"/>
          <w:kern w:val="0"/>
          <w:sz w:val="24"/>
          <w:szCs w:val="24"/>
          <w:bdr w:val="none" w:sz="0" w:space="0" w:color="auto" w:frame="1"/>
        </w:rPr>
        <w:t>”</w:t>
      </w:r>
      <w:r w:rsidRPr="003F5D42">
        <w:rPr>
          <w:rFonts w:ascii="inherit" w:eastAsia="宋体" w:hAnsi="inherit" w:cs="宋体"/>
          <w:color w:val="000000"/>
          <w:kern w:val="0"/>
          <w:sz w:val="24"/>
          <w:szCs w:val="24"/>
          <w:bdr w:val="none" w:sz="0" w:space="0" w:color="auto" w:frame="1"/>
        </w:rPr>
        <w:t>。</w:t>
      </w:r>
      <w:r w:rsidRPr="003F5D42">
        <w:rPr>
          <w:rFonts w:ascii="inherit" w:eastAsia="宋体" w:hAnsi="inherit" w:cs="宋体"/>
          <w:color w:val="000000"/>
          <w:kern w:val="0"/>
          <w:sz w:val="18"/>
          <w:szCs w:val="18"/>
          <w:bdr w:val="none" w:sz="0" w:space="0" w:color="auto" w:frame="1"/>
          <w:vertAlign w:val="superscript"/>
        </w:rPr>
        <w:t>17</w:t>
      </w:r>
      <w:r w:rsidRPr="003F5D42">
        <w:rPr>
          <w:rFonts w:ascii="inherit" w:eastAsia="宋体" w:hAnsi="inherit" w:cs="宋体"/>
          <w:color w:val="000000"/>
          <w:kern w:val="0"/>
          <w:sz w:val="24"/>
          <w:szCs w:val="24"/>
          <w:bdr w:val="none" w:sz="0" w:space="0" w:color="auto" w:frame="1"/>
        </w:rPr>
        <w:t>这表明，有关缓解疼痛药物的决定应在咨询产科医生后做出。也就是说，紧急情况要求立即实施标准的紧急协议。</w:t>
      </w:r>
    </w:p>
    <w:p w14:paraId="075F9B83"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b/>
          <w:bCs/>
          <w:color w:val="000000"/>
          <w:kern w:val="0"/>
          <w:sz w:val="24"/>
          <w:szCs w:val="24"/>
          <w:bdr w:val="none" w:sz="0" w:space="0" w:color="auto" w:frame="1"/>
        </w:rPr>
        <w:t>哺乳</w:t>
      </w:r>
    </w:p>
    <w:p w14:paraId="79DDA4A9"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rPr>
        <w:t>哺乳期患者经常出现药物使用问题。大多数药物产品说明书都有与哺乳期使用相关的信息。国家医学图书馆还提供了有关此主题的可搜索数据库（</w:t>
      </w:r>
      <w:hyperlink r:id="rId8" w:tgtFrame="_blank" w:history="1">
        <w:r w:rsidRPr="003F5D42">
          <w:rPr>
            <w:rFonts w:ascii="Montserrat Medium" w:eastAsia="宋体" w:hAnsi="Montserrat Medium" w:cs="宋体"/>
            <w:color w:val="0076BE"/>
            <w:kern w:val="0"/>
            <w:sz w:val="24"/>
            <w:szCs w:val="24"/>
            <w:u w:val="single"/>
            <w:bdr w:val="none" w:sz="0" w:space="0" w:color="auto" w:frame="1"/>
          </w:rPr>
          <w:t>LactMed</w:t>
        </w:r>
      </w:hyperlink>
      <w:r w:rsidRPr="003F5D42">
        <w:rPr>
          <w:rFonts w:ascii="inherit" w:eastAsia="宋体" w:hAnsi="inherit" w:cs="宋体"/>
          <w:color w:val="000000"/>
          <w:kern w:val="0"/>
          <w:sz w:val="24"/>
          <w:szCs w:val="24"/>
        </w:rPr>
        <w:t>）。</w:t>
      </w:r>
    </w:p>
    <w:p w14:paraId="4702F0D0"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b/>
          <w:bCs/>
          <w:color w:val="000000"/>
          <w:kern w:val="0"/>
          <w:sz w:val="24"/>
          <w:szCs w:val="24"/>
          <w:bdr w:val="none" w:sz="0" w:space="0" w:color="auto" w:frame="1"/>
        </w:rPr>
        <w:t>一氧化二氮</w:t>
      </w:r>
    </w:p>
    <w:p w14:paraId="56DD3A7F"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bdr w:val="none" w:sz="0" w:space="0" w:color="auto" w:frame="1"/>
        </w:rPr>
        <w:t>一氧化二氮被归类为妊娠风险组</w:t>
      </w:r>
      <w:r w:rsidRPr="003F5D42">
        <w:rPr>
          <w:rFonts w:ascii="inherit" w:eastAsia="宋体" w:hAnsi="inherit" w:cs="宋体"/>
          <w:color w:val="000000"/>
          <w:kern w:val="0"/>
          <w:sz w:val="24"/>
          <w:szCs w:val="24"/>
          <w:bdr w:val="none" w:sz="0" w:space="0" w:color="auto" w:frame="1"/>
        </w:rPr>
        <w:t>C</w:t>
      </w:r>
      <w:r w:rsidRPr="003F5D42">
        <w:rPr>
          <w:rFonts w:ascii="inherit" w:eastAsia="宋体" w:hAnsi="inherit" w:cs="宋体"/>
          <w:color w:val="000000"/>
          <w:kern w:val="0"/>
          <w:sz w:val="24"/>
          <w:szCs w:val="24"/>
          <w:bdr w:val="none" w:sz="0" w:space="0" w:color="auto" w:frame="1"/>
        </w:rPr>
        <w:t>类药物，这意味着如果在怀孕期间服用，则有对胎儿造成伤害的风险。建议孕妇，包括患者和工作人员，避免接触一氧化二氮。</w:t>
      </w:r>
      <w:r w:rsidRPr="003F5D42">
        <w:rPr>
          <w:rFonts w:ascii="inherit" w:eastAsia="宋体" w:hAnsi="inherit" w:cs="宋体"/>
          <w:color w:val="000000"/>
          <w:kern w:val="0"/>
          <w:sz w:val="18"/>
          <w:szCs w:val="18"/>
          <w:bdr w:val="none" w:sz="0" w:space="0" w:color="auto" w:frame="1"/>
          <w:vertAlign w:val="superscript"/>
        </w:rPr>
        <w:t>18</w:t>
      </w:r>
      <w:r w:rsidRPr="003F5D42">
        <w:rPr>
          <w:rFonts w:ascii="inherit" w:eastAsia="宋体" w:hAnsi="inherit" w:cs="宋体"/>
          <w:color w:val="000000"/>
          <w:kern w:val="0"/>
          <w:sz w:val="24"/>
          <w:szCs w:val="24"/>
          <w:bdr w:val="none" w:sz="0" w:space="0" w:color="auto" w:frame="1"/>
        </w:rPr>
        <w:t>隶属于疾病控制和预防中心的联邦机构国家职业安全与健康研究所</w:t>
      </w:r>
      <w:r w:rsidRPr="003F5D42">
        <w:rPr>
          <w:rFonts w:ascii="inherit" w:eastAsia="宋体" w:hAnsi="inherit" w:cs="宋体"/>
          <w:color w:val="000000"/>
          <w:kern w:val="0"/>
          <w:sz w:val="24"/>
          <w:szCs w:val="24"/>
          <w:bdr w:val="none" w:sz="0" w:space="0" w:color="auto" w:frame="1"/>
        </w:rPr>
        <w:t xml:space="preserve"> </w:t>
      </w:r>
      <w:r w:rsidRPr="003F5D42">
        <w:rPr>
          <w:rFonts w:ascii="inherit" w:eastAsia="宋体" w:hAnsi="inherit" w:cs="宋体"/>
          <w:color w:val="000000"/>
          <w:kern w:val="0"/>
          <w:sz w:val="24"/>
          <w:szCs w:val="24"/>
          <w:bdr w:val="none" w:sz="0" w:space="0" w:color="auto" w:frame="1"/>
        </w:rPr>
        <w:t>（</w:t>
      </w:r>
      <w:r w:rsidRPr="003F5D42">
        <w:rPr>
          <w:rFonts w:ascii="inherit" w:eastAsia="宋体" w:hAnsi="inherit" w:cs="宋体"/>
          <w:color w:val="000000"/>
          <w:kern w:val="0"/>
          <w:sz w:val="24"/>
          <w:szCs w:val="24"/>
          <w:bdr w:val="none" w:sz="0" w:space="0" w:color="auto" w:frame="1"/>
        </w:rPr>
        <w:t>NIOSH</w:t>
      </w:r>
      <w:r w:rsidRPr="003F5D42">
        <w:rPr>
          <w:rFonts w:ascii="inherit" w:eastAsia="宋体" w:hAnsi="inherit" w:cs="宋体"/>
          <w:color w:val="000000"/>
          <w:kern w:val="0"/>
          <w:sz w:val="24"/>
          <w:szCs w:val="24"/>
          <w:bdr w:val="none" w:sz="0" w:space="0" w:color="auto" w:frame="1"/>
        </w:rPr>
        <w:t>）</w:t>
      </w:r>
      <w:r w:rsidRPr="003F5D42">
        <w:rPr>
          <w:rFonts w:ascii="inherit" w:eastAsia="宋体" w:hAnsi="inherit" w:cs="宋体"/>
          <w:color w:val="000000"/>
          <w:kern w:val="0"/>
          <w:sz w:val="24"/>
          <w:szCs w:val="24"/>
          <w:bdr w:val="none" w:sz="0" w:space="0" w:color="auto" w:frame="1"/>
        </w:rPr>
        <w:t xml:space="preserve"> </w:t>
      </w:r>
      <w:r w:rsidRPr="003F5D42">
        <w:rPr>
          <w:rFonts w:ascii="inherit" w:eastAsia="宋体" w:hAnsi="inherit" w:cs="宋体"/>
          <w:color w:val="000000"/>
          <w:kern w:val="0"/>
          <w:sz w:val="24"/>
          <w:szCs w:val="24"/>
          <w:bdr w:val="none" w:sz="0" w:space="0" w:color="auto" w:frame="1"/>
        </w:rPr>
        <w:t>建议使用</w:t>
      </w:r>
      <w:hyperlink r:id="rId9" w:tgtFrame="_blank" w:history="1">
        <w:r w:rsidRPr="003F5D42">
          <w:rPr>
            <w:rFonts w:ascii="Montserrat Medium" w:eastAsia="宋体" w:hAnsi="Montserrat Medium" w:cs="宋体"/>
            <w:color w:val="0076BE"/>
            <w:kern w:val="0"/>
            <w:sz w:val="24"/>
            <w:szCs w:val="24"/>
            <w:u w:val="single"/>
            <w:bdr w:val="none" w:sz="0" w:space="0" w:color="auto" w:frame="1"/>
          </w:rPr>
          <w:t>清除系统和</w:t>
        </w:r>
      </w:hyperlink>
      <w:r w:rsidRPr="003F5D42">
        <w:rPr>
          <w:rFonts w:ascii="inherit" w:eastAsia="宋体" w:hAnsi="inherit" w:cs="宋体"/>
          <w:color w:val="000000"/>
          <w:kern w:val="0"/>
          <w:sz w:val="24"/>
          <w:szCs w:val="24"/>
          <w:bdr w:val="none" w:sz="0" w:space="0" w:color="auto" w:frame="1"/>
        </w:rPr>
        <w:t xml:space="preserve"> N </w:t>
      </w:r>
      <w:r w:rsidRPr="003F5D42">
        <w:rPr>
          <w:rFonts w:ascii="inherit" w:eastAsia="宋体" w:hAnsi="inherit" w:cs="宋体"/>
          <w:color w:val="000000"/>
          <w:kern w:val="0"/>
          <w:sz w:val="24"/>
          <w:szCs w:val="24"/>
          <w:bdr w:val="none" w:sz="0" w:space="0" w:color="auto" w:frame="1"/>
        </w:rPr>
        <w:t>的暴露限值</w:t>
      </w:r>
      <w:r w:rsidRPr="003F5D42">
        <w:rPr>
          <w:rFonts w:ascii="inherit" w:eastAsia="宋体" w:hAnsi="inherit" w:cs="宋体"/>
          <w:color w:val="000000"/>
          <w:kern w:val="0"/>
          <w:sz w:val="18"/>
          <w:szCs w:val="18"/>
          <w:bdr w:val="none" w:sz="0" w:space="0" w:color="auto" w:frame="1"/>
          <w:vertAlign w:val="subscript"/>
        </w:rPr>
        <w:t>2</w:t>
      </w:r>
      <w:r w:rsidRPr="003F5D42">
        <w:rPr>
          <w:rFonts w:ascii="inherit" w:eastAsia="宋体" w:hAnsi="inherit" w:cs="宋体"/>
          <w:color w:val="000000"/>
          <w:kern w:val="0"/>
          <w:sz w:val="24"/>
          <w:szCs w:val="24"/>
          <w:bdr w:val="none" w:sz="0" w:space="0" w:color="auto" w:frame="1"/>
        </w:rPr>
        <w:t>在镇痛给药期间，牙科手术中的</w:t>
      </w:r>
      <w:r w:rsidRPr="003F5D42">
        <w:rPr>
          <w:rFonts w:ascii="inherit" w:eastAsia="宋体" w:hAnsi="inherit" w:cs="宋体"/>
          <w:color w:val="000000"/>
          <w:kern w:val="0"/>
          <w:sz w:val="24"/>
          <w:szCs w:val="24"/>
          <w:bdr w:val="none" w:sz="0" w:space="0" w:color="auto" w:frame="1"/>
        </w:rPr>
        <w:t>O</w:t>
      </w:r>
      <w:r w:rsidRPr="003F5D42">
        <w:rPr>
          <w:rFonts w:ascii="inherit" w:eastAsia="宋体" w:hAnsi="inherit" w:cs="宋体"/>
          <w:color w:val="000000"/>
          <w:kern w:val="0"/>
          <w:sz w:val="24"/>
          <w:szCs w:val="24"/>
          <w:bdr w:val="none" w:sz="0" w:space="0" w:color="auto" w:frame="1"/>
        </w:rPr>
        <w:t>浓度约为</w:t>
      </w:r>
      <w:r w:rsidRPr="003F5D42">
        <w:rPr>
          <w:rFonts w:ascii="inherit" w:eastAsia="宋体" w:hAnsi="inherit" w:cs="宋体"/>
          <w:color w:val="000000"/>
          <w:kern w:val="0"/>
          <w:sz w:val="24"/>
          <w:szCs w:val="24"/>
          <w:bdr w:val="none" w:sz="0" w:space="0" w:color="auto" w:frame="1"/>
        </w:rPr>
        <w:t>25ppm</w:t>
      </w:r>
      <w:r w:rsidRPr="003F5D42">
        <w:rPr>
          <w:rFonts w:ascii="inherit" w:eastAsia="宋体" w:hAnsi="inherit" w:cs="宋体"/>
          <w:color w:val="000000"/>
          <w:kern w:val="0"/>
          <w:sz w:val="24"/>
          <w:szCs w:val="24"/>
          <w:bdr w:val="none" w:sz="0" w:space="0" w:color="auto" w:frame="1"/>
        </w:rPr>
        <w:t>。</w:t>
      </w:r>
      <w:r w:rsidRPr="003F5D42">
        <w:rPr>
          <w:rFonts w:ascii="inherit" w:eastAsia="宋体" w:hAnsi="inherit" w:cs="宋体"/>
          <w:color w:val="000000"/>
          <w:kern w:val="0"/>
          <w:sz w:val="18"/>
          <w:szCs w:val="18"/>
          <w:bdr w:val="none" w:sz="0" w:space="0" w:color="auto" w:frame="1"/>
          <w:vertAlign w:val="superscript"/>
        </w:rPr>
        <w:t>19</w:t>
      </w:r>
    </w:p>
    <w:p w14:paraId="0019F94D"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rPr>
        <w:t>使用一氧化二氮</w:t>
      </w:r>
      <w:r w:rsidRPr="003F5D42">
        <w:rPr>
          <w:rFonts w:ascii="inherit" w:eastAsia="宋体" w:hAnsi="inherit" w:cs="宋体"/>
          <w:color w:val="000000"/>
          <w:kern w:val="0"/>
          <w:sz w:val="24"/>
          <w:szCs w:val="24"/>
        </w:rPr>
        <w:t>-</w:t>
      </w:r>
      <w:r w:rsidRPr="003F5D42">
        <w:rPr>
          <w:rFonts w:ascii="inherit" w:eastAsia="宋体" w:hAnsi="inherit" w:cs="宋体"/>
          <w:color w:val="000000"/>
          <w:kern w:val="0"/>
          <w:sz w:val="24"/>
          <w:szCs w:val="24"/>
        </w:rPr>
        <w:t>氧气的牙科诊所可以在</w:t>
      </w:r>
      <w:proofErr w:type="gramStart"/>
      <w:r w:rsidRPr="003F5D42">
        <w:rPr>
          <w:rFonts w:ascii="inherit" w:eastAsia="宋体" w:hAnsi="inherit" w:cs="宋体"/>
          <w:color w:val="000000"/>
          <w:kern w:val="0"/>
          <w:sz w:val="24"/>
          <w:szCs w:val="24"/>
        </w:rPr>
        <w:t>一</w:t>
      </w:r>
      <w:proofErr w:type="gramEnd"/>
      <w:r w:rsidRPr="003F5D42">
        <w:rPr>
          <w:rFonts w:ascii="inherit" w:eastAsia="宋体" w:hAnsi="inherit" w:cs="宋体" w:hint="eastAsia"/>
          <w:color w:val="000000"/>
          <w:kern w:val="0"/>
          <w:sz w:val="24"/>
          <w:szCs w:val="24"/>
        </w:rPr>
        <w:fldChar w:fldCharType="begin"/>
      </w:r>
      <w:r w:rsidRPr="003F5D42">
        <w:rPr>
          <w:rFonts w:ascii="inherit" w:eastAsia="宋体" w:hAnsi="inherit" w:cs="宋体" w:hint="eastAsia"/>
          <w:color w:val="000000"/>
          <w:kern w:val="0"/>
          <w:sz w:val="24"/>
          <w:szCs w:val="24"/>
        </w:rPr>
        <w:instrText>HYPERLINK "https://www.ada.org/resources/research/science-and-research-institute/oral-health-topics/nitrous-oxide"</w:instrText>
      </w:r>
      <w:r w:rsidRPr="003F5D42">
        <w:rPr>
          <w:rFonts w:ascii="inherit" w:eastAsia="宋体" w:hAnsi="inherit" w:cs="宋体" w:hint="eastAsia"/>
          <w:color w:val="000000"/>
          <w:kern w:val="0"/>
          <w:sz w:val="24"/>
          <w:szCs w:val="24"/>
        </w:rPr>
      </w:r>
      <w:r w:rsidRPr="003F5D42">
        <w:rPr>
          <w:rFonts w:ascii="inherit" w:eastAsia="宋体" w:hAnsi="inherit" w:cs="宋体" w:hint="eastAsia"/>
          <w:color w:val="000000"/>
          <w:kern w:val="0"/>
          <w:sz w:val="24"/>
          <w:szCs w:val="24"/>
        </w:rPr>
        <w:fldChar w:fldCharType="separate"/>
      </w:r>
      <w:r w:rsidRPr="003F5D42">
        <w:rPr>
          <w:rFonts w:ascii="Montserrat Medium" w:eastAsia="宋体" w:hAnsi="Montserrat Medium" w:cs="宋体"/>
          <w:color w:val="0076BE"/>
          <w:kern w:val="0"/>
          <w:sz w:val="24"/>
          <w:szCs w:val="24"/>
          <w:u w:val="single"/>
          <w:bdr w:val="none" w:sz="0" w:space="0" w:color="auto" w:frame="1"/>
        </w:rPr>
        <w:t>氧化二氮</w:t>
      </w:r>
      <w:r w:rsidRPr="003F5D42">
        <w:rPr>
          <w:rFonts w:ascii="inherit" w:eastAsia="宋体" w:hAnsi="inherit" w:cs="宋体" w:hint="eastAsia"/>
          <w:color w:val="000000"/>
          <w:kern w:val="0"/>
          <w:sz w:val="24"/>
          <w:szCs w:val="24"/>
        </w:rPr>
        <w:fldChar w:fldCharType="end"/>
      </w:r>
      <w:r w:rsidRPr="003F5D42">
        <w:rPr>
          <w:rFonts w:ascii="inherit" w:eastAsia="宋体" w:hAnsi="inherit" w:cs="宋体"/>
          <w:color w:val="000000"/>
          <w:kern w:val="0"/>
          <w:sz w:val="24"/>
          <w:szCs w:val="24"/>
        </w:rPr>
        <w:t>口腔健康主题页面上查看</w:t>
      </w:r>
      <w:proofErr w:type="gramStart"/>
      <w:r w:rsidRPr="003F5D42">
        <w:rPr>
          <w:rFonts w:ascii="inherit" w:eastAsia="宋体" w:hAnsi="inherit" w:cs="宋体"/>
          <w:color w:val="000000"/>
          <w:kern w:val="0"/>
          <w:sz w:val="24"/>
          <w:szCs w:val="24"/>
        </w:rPr>
        <w:t>最佳管理</w:t>
      </w:r>
      <w:proofErr w:type="gramEnd"/>
      <w:r w:rsidRPr="003F5D42">
        <w:rPr>
          <w:rFonts w:ascii="inherit" w:eastAsia="宋体" w:hAnsi="inherit" w:cs="宋体"/>
          <w:color w:val="000000"/>
          <w:kern w:val="0"/>
          <w:sz w:val="24"/>
          <w:szCs w:val="24"/>
        </w:rPr>
        <w:t>实践。</w:t>
      </w:r>
    </w:p>
    <w:p w14:paraId="7F7DA64E" w14:textId="77777777" w:rsidR="003F5D42" w:rsidRPr="003F5D42" w:rsidRDefault="003F5D42" w:rsidP="003F5D42">
      <w:pPr>
        <w:widowControl/>
        <w:shd w:val="clear" w:color="auto" w:fill="FFFFFF"/>
        <w:jc w:val="left"/>
        <w:textAlignment w:val="baseline"/>
        <w:rPr>
          <w:rFonts w:ascii="Montserrat SemiBold" w:eastAsia="宋体" w:hAnsi="Montserrat SemiBold" w:cs="宋体"/>
          <w:color w:val="000000"/>
          <w:kern w:val="0"/>
          <w:sz w:val="24"/>
          <w:szCs w:val="24"/>
        </w:rPr>
      </w:pPr>
      <w:r w:rsidRPr="003F5D42">
        <w:rPr>
          <w:rFonts w:ascii="Montserrat SemiBold" w:eastAsia="宋体" w:hAnsi="Montserrat SemiBold" w:cs="宋体"/>
          <w:color w:val="000000"/>
          <w:kern w:val="0"/>
          <w:sz w:val="24"/>
          <w:szCs w:val="24"/>
        </w:rPr>
        <w:t>射线</w:t>
      </w:r>
      <w:r w:rsidRPr="003F5D42">
        <w:rPr>
          <w:rFonts w:ascii="Montserrat SemiBold" w:eastAsia="宋体" w:hAnsi="Montserrat SemiBold" w:cs="宋体"/>
          <w:color w:val="000000"/>
          <w:kern w:val="0"/>
          <w:sz w:val="24"/>
          <w:szCs w:val="24"/>
        </w:rPr>
        <w:t xml:space="preserve"> </w:t>
      </w:r>
      <w:r w:rsidRPr="003F5D42">
        <w:rPr>
          <w:rFonts w:ascii="Montserrat SemiBold" w:eastAsia="宋体" w:hAnsi="Montserrat SemiBold" w:cs="宋体"/>
          <w:color w:val="000000"/>
          <w:kern w:val="0"/>
          <w:sz w:val="24"/>
          <w:szCs w:val="24"/>
        </w:rPr>
        <w:t>照相</w:t>
      </w:r>
    </w:p>
    <w:p w14:paraId="12620C68"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bdr w:val="none" w:sz="0" w:space="0" w:color="auto" w:frame="1"/>
        </w:rPr>
        <w:t>X</w:t>
      </w:r>
      <w:r w:rsidRPr="003F5D42">
        <w:rPr>
          <w:rFonts w:ascii="inherit" w:eastAsia="宋体" w:hAnsi="inherit" w:cs="宋体"/>
          <w:color w:val="000000"/>
          <w:kern w:val="0"/>
          <w:sz w:val="24"/>
          <w:szCs w:val="24"/>
          <w:bdr w:val="none" w:sz="0" w:space="0" w:color="auto" w:frame="1"/>
        </w:rPr>
        <w:t>线片被认为对妊娠患者是安全的，在怀孕期间的任何阶段，当使用腹部和甲状腺屏蔽时。</w:t>
      </w:r>
      <w:r w:rsidRPr="003F5D42">
        <w:rPr>
          <w:rFonts w:ascii="inherit" w:eastAsia="宋体" w:hAnsi="inherit" w:cs="宋体"/>
          <w:color w:val="000000"/>
          <w:kern w:val="0"/>
          <w:sz w:val="18"/>
          <w:szCs w:val="18"/>
          <w:bdr w:val="none" w:sz="0" w:space="0" w:color="auto" w:frame="1"/>
          <w:vertAlign w:val="superscript"/>
        </w:rPr>
        <w:t>1</w:t>
      </w:r>
    </w:p>
    <w:p w14:paraId="56829BAA"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bdr w:val="none" w:sz="0" w:space="0" w:color="auto" w:frame="1"/>
        </w:rPr>
        <w:lastRenderedPageBreak/>
        <w:t>拍摄</w:t>
      </w:r>
      <w:r w:rsidRPr="003F5D42">
        <w:rPr>
          <w:rFonts w:ascii="inherit" w:eastAsia="宋体" w:hAnsi="inherit" w:cs="宋体"/>
          <w:color w:val="000000"/>
          <w:kern w:val="0"/>
          <w:sz w:val="24"/>
          <w:szCs w:val="24"/>
          <w:bdr w:val="none" w:sz="0" w:space="0" w:color="auto" w:frame="1"/>
        </w:rPr>
        <w:t>X</w:t>
      </w:r>
      <w:r w:rsidRPr="003F5D42">
        <w:rPr>
          <w:rFonts w:ascii="inherit" w:eastAsia="宋体" w:hAnsi="inherit" w:cs="宋体"/>
          <w:color w:val="000000"/>
          <w:kern w:val="0"/>
          <w:sz w:val="24"/>
          <w:szCs w:val="24"/>
          <w:bdr w:val="none" w:sz="0" w:space="0" w:color="auto" w:frame="1"/>
        </w:rPr>
        <w:t>光片的牙科专业人员应在知道怀孕后立即以书面形式通知雇主他们怀孕了。应向员工提供个人剂量学徽章，并应遵循制造商的说明，以确保职业辐射暴露不超过每月</w:t>
      </w:r>
      <w:r w:rsidRPr="003F5D42">
        <w:rPr>
          <w:rFonts w:ascii="inherit" w:eastAsia="宋体" w:hAnsi="inherit" w:cs="宋体"/>
          <w:color w:val="000000"/>
          <w:kern w:val="0"/>
          <w:sz w:val="24"/>
          <w:szCs w:val="24"/>
          <w:bdr w:val="none" w:sz="0" w:space="0" w:color="auto" w:frame="1"/>
        </w:rPr>
        <w:t xml:space="preserve"> 0.5 </w:t>
      </w:r>
      <w:r w:rsidRPr="003F5D42">
        <w:rPr>
          <w:rFonts w:ascii="inherit" w:eastAsia="宋体" w:hAnsi="inherit" w:cs="宋体"/>
          <w:color w:val="000000"/>
          <w:kern w:val="0"/>
          <w:sz w:val="24"/>
          <w:szCs w:val="24"/>
          <w:bdr w:val="none" w:sz="0" w:space="0" w:color="auto" w:frame="1"/>
        </w:rPr>
        <w:t>毫西</w:t>
      </w:r>
      <w:proofErr w:type="gramStart"/>
      <w:r w:rsidRPr="003F5D42">
        <w:rPr>
          <w:rFonts w:ascii="inherit" w:eastAsia="宋体" w:hAnsi="inherit" w:cs="宋体"/>
          <w:color w:val="000000"/>
          <w:kern w:val="0"/>
          <w:sz w:val="24"/>
          <w:szCs w:val="24"/>
          <w:bdr w:val="none" w:sz="0" w:space="0" w:color="auto" w:frame="1"/>
        </w:rPr>
        <w:t>弗</w:t>
      </w:r>
      <w:proofErr w:type="gramEnd"/>
      <w:r w:rsidRPr="003F5D42">
        <w:rPr>
          <w:rFonts w:ascii="inherit" w:eastAsia="宋体" w:hAnsi="inherit" w:cs="宋体"/>
          <w:color w:val="000000"/>
          <w:kern w:val="0"/>
          <w:sz w:val="24"/>
          <w:szCs w:val="24"/>
          <w:bdr w:val="none" w:sz="0" w:space="0" w:color="auto" w:frame="1"/>
        </w:rPr>
        <w:t xml:space="preserve"> </w:t>
      </w:r>
      <w:r w:rsidRPr="003F5D42">
        <w:rPr>
          <w:rFonts w:ascii="inherit" w:eastAsia="宋体" w:hAnsi="inherit" w:cs="宋体"/>
          <w:color w:val="000000"/>
          <w:kern w:val="0"/>
          <w:sz w:val="24"/>
          <w:szCs w:val="24"/>
          <w:bdr w:val="none" w:sz="0" w:space="0" w:color="auto" w:frame="1"/>
        </w:rPr>
        <w:t>（</w:t>
      </w:r>
      <w:r w:rsidRPr="003F5D42">
        <w:rPr>
          <w:rFonts w:ascii="inherit" w:eastAsia="宋体" w:hAnsi="inherit" w:cs="宋体"/>
          <w:color w:val="000000"/>
          <w:kern w:val="0"/>
          <w:sz w:val="24"/>
          <w:szCs w:val="24"/>
          <w:bdr w:val="none" w:sz="0" w:space="0" w:color="auto" w:frame="1"/>
        </w:rPr>
        <w:t>mSv</w:t>
      </w:r>
      <w:r w:rsidRPr="003F5D42">
        <w:rPr>
          <w:rFonts w:ascii="inherit" w:eastAsia="宋体" w:hAnsi="inherit" w:cs="宋体"/>
          <w:color w:val="000000"/>
          <w:kern w:val="0"/>
          <w:sz w:val="24"/>
          <w:szCs w:val="24"/>
          <w:bdr w:val="none" w:sz="0" w:space="0" w:color="auto" w:frame="1"/>
        </w:rPr>
        <w:t>）。</w:t>
      </w:r>
      <w:r w:rsidRPr="003F5D42">
        <w:rPr>
          <w:rFonts w:ascii="inherit" w:eastAsia="宋体" w:hAnsi="inherit" w:cs="宋体"/>
          <w:color w:val="000000"/>
          <w:kern w:val="0"/>
          <w:sz w:val="18"/>
          <w:szCs w:val="18"/>
          <w:bdr w:val="none" w:sz="0" w:space="0" w:color="auto" w:frame="1"/>
          <w:vertAlign w:val="superscript"/>
        </w:rPr>
        <w:t>19</w:t>
      </w:r>
      <w:r w:rsidRPr="003F5D42">
        <w:rPr>
          <w:rFonts w:ascii="inherit" w:eastAsia="宋体" w:hAnsi="inherit" w:cs="宋体"/>
          <w:color w:val="000000"/>
          <w:kern w:val="0"/>
          <w:sz w:val="24"/>
          <w:szCs w:val="24"/>
          <w:bdr w:val="none" w:sz="0" w:space="0" w:color="auto" w:frame="1"/>
        </w:rPr>
        <w:t>提供剂量学徽章并将暴露限制在</w:t>
      </w:r>
      <w:r w:rsidRPr="003F5D42">
        <w:rPr>
          <w:rFonts w:ascii="inherit" w:eastAsia="宋体" w:hAnsi="inherit" w:cs="宋体"/>
          <w:color w:val="000000"/>
          <w:kern w:val="0"/>
          <w:sz w:val="24"/>
          <w:szCs w:val="24"/>
          <w:bdr w:val="none" w:sz="0" w:space="0" w:color="auto" w:frame="1"/>
        </w:rPr>
        <w:t>0.5 mSv/</w:t>
      </w:r>
      <w:r w:rsidRPr="003F5D42">
        <w:rPr>
          <w:rFonts w:ascii="inherit" w:eastAsia="宋体" w:hAnsi="inherit" w:cs="宋体"/>
          <w:color w:val="000000"/>
          <w:kern w:val="0"/>
          <w:sz w:val="24"/>
          <w:szCs w:val="24"/>
          <w:bdr w:val="none" w:sz="0" w:space="0" w:color="auto" w:frame="1"/>
        </w:rPr>
        <w:t>月是</w:t>
      </w:r>
      <w:proofErr w:type="gramStart"/>
      <w:r w:rsidRPr="003F5D42">
        <w:rPr>
          <w:rFonts w:ascii="inherit" w:eastAsia="宋体" w:hAnsi="inherit" w:cs="宋体"/>
          <w:color w:val="000000"/>
          <w:kern w:val="0"/>
          <w:sz w:val="24"/>
          <w:szCs w:val="24"/>
          <w:bdr w:val="none" w:sz="0" w:space="0" w:color="auto" w:frame="1"/>
        </w:rPr>
        <w:t>良好实践</w:t>
      </w:r>
      <w:proofErr w:type="gramEnd"/>
      <w:r w:rsidRPr="003F5D42">
        <w:rPr>
          <w:rFonts w:ascii="inherit" w:eastAsia="宋体" w:hAnsi="inherit" w:cs="宋体"/>
          <w:color w:val="000000"/>
          <w:kern w:val="0"/>
          <w:sz w:val="24"/>
          <w:szCs w:val="24"/>
          <w:bdr w:val="none" w:sz="0" w:space="0" w:color="auto" w:frame="1"/>
        </w:rPr>
        <w:t>的建议</w:t>
      </w:r>
      <w:r w:rsidRPr="003F5D42">
        <w:rPr>
          <w:rFonts w:ascii="inherit" w:eastAsia="宋体" w:hAnsi="inherit" w:cs="宋体"/>
          <w:color w:val="000000"/>
          <w:kern w:val="0"/>
          <w:sz w:val="24"/>
          <w:szCs w:val="24"/>
          <w:bdr w:val="none" w:sz="0" w:space="0" w:color="auto" w:frame="1"/>
        </w:rPr>
        <w:t>;</w:t>
      </w:r>
      <w:r w:rsidRPr="003F5D42">
        <w:rPr>
          <w:rFonts w:ascii="inherit" w:eastAsia="宋体" w:hAnsi="inherit" w:cs="宋体"/>
          <w:color w:val="000000"/>
          <w:kern w:val="0"/>
          <w:sz w:val="24"/>
          <w:szCs w:val="24"/>
          <w:bdr w:val="none" w:sz="0" w:space="0" w:color="auto" w:frame="1"/>
        </w:rPr>
        <w:t>要确定您所在州是否有相关法规，请</w:t>
      </w:r>
      <w:proofErr w:type="gramStart"/>
      <w:r w:rsidRPr="003F5D42">
        <w:rPr>
          <w:rFonts w:ascii="inherit" w:eastAsia="宋体" w:hAnsi="inherit" w:cs="宋体"/>
          <w:color w:val="000000"/>
          <w:kern w:val="0"/>
          <w:sz w:val="24"/>
          <w:szCs w:val="24"/>
          <w:bdr w:val="none" w:sz="0" w:space="0" w:color="auto" w:frame="1"/>
        </w:rPr>
        <w:t>联系您</w:t>
      </w:r>
      <w:proofErr w:type="gramEnd"/>
      <w:r w:rsidRPr="003F5D42">
        <w:rPr>
          <w:rFonts w:ascii="inherit" w:eastAsia="宋体" w:hAnsi="inherit" w:cs="宋体"/>
          <w:color w:val="000000"/>
          <w:kern w:val="0"/>
          <w:sz w:val="24"/>
          <w:szCs w:val="24"/>
          <w:bdr w:val="none" w:sz="0" w:space="0" w:color="auto" w:frame="1"/>
        </w:rPr>
        <w:t>的</w:t>
      </w:r>
      <w:hyperlink r:id="rId10" w:tgtFrame="_blank" w:history="1">
        <w:r w:rsidRPr="003F5D42">
          <w:rPr>
            <w:rFonts w:ascii="Montserrat Medium" w:eastAsia="宋体" w:hAnsi="Montserrat Medium" w:cs="宋体"/>
            <w:color w:val="0076BE"/>
            <w:kern w:val="0"/>
            <w:sz w:val="24"/>
            <w:szCs w:val="24"/>
            <w:u w:val="single"/>
            <w:bdr w:val="none" w:sz="0" w:space="0" w:color="auto" w:frame="1"/>
          </w:rPr>
          <w:t>辐射防护计划</w:t>
        </w:r>
      </w:hyperlink>
      <w:r w:rsidRPr="003F5D42">
        <w:rPr>
          <w:rFonts w:ascii="inherit" w:eastAsia="宋体" w:hAnsi="inherit" w:cs="宋体"/>
          <w:color w:val="000000"/>
          <w:kern w:val="0"/>
          <w:sz w:val="24"/>
          <w:szCs w:val="24"/>
          <w:bdr w:val="none" w:sz="0" w:space="0" w:color="auto" w:frame="1"/>
        </w:rPr>
        <w:t>。</w:t>
      </w:r>
      <w:r w:rsidRPr="003F5D42">
        <w:rPr>
          <w:rFonts w:ascii="inherit" w:eastAsia="宋体" w:hAnsi="inherit" w:cs="宋体"/>
          <w:color w:val="000000"/>
          <w:kern w:val="0"/>
          <w:sz w:val="24"/>
          <w:szCs w:val="24"/>
        </w:rPr>
        <w:br/>
        <w:t> </w:t>
      </w:r>
    </w:p>
    <w:p w14:paraId="6B9AB733" w14:textId="77777777" w:rsidR="003F5D42" w:rsidRPr="003F5D42" w:rsidRDefault="003F5D42" w:rsidP="003F5D42">
      <w:pPr>
        <w:widowControl/>
        <w:shd w:val="clear" w:color="auto" w:fill="FFFFFF"/>
        <w:jc w:val="left"/>
        <w:textAlignment w:val="baseline"/>
        <w:rPr>
          <w:rFonts w:ascii="Montserrat SemiBold" w:eastAsia="宋体" w:hAnsi="Montserrat SemiBold" w:cs="宋体"/>
          <w:color w:val="000000"/>
          <w:kern w:val="0"/>
          <w:sz w:val="24"/>
          <w:szCs w:val="24"/>
        </w:rPr>
      </w:pPr>
      <w:r w:rsidRPr="003F5D42">
        <w:rPr>
          <w:rFonts w:ascii="Montserrat SemiBold" w:eastAsia="宋体" w:hAnsi="Montserrat SemiBold" w:cs="宋体"/>
          <w:color w:val="000000"/>
          <w:kern w:val="0"/>
          <w:sz w:val="24"/>
          <w:szCs w:val="24"/>
        </w:rPr>
        <w:t>总结</w:t>
      </w:r>
    </w:p>
    <w:p w14:paraId="297315B1" w14:textId="77777777" w:rsidR="003F5D42" w:rsidRPr="003F5D42" w:rsidRDefault="003F5D42" w:rsidP="003F5D42">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rPr>
        <w:t>在怀孕期间，个人患口腔疾病（如牙龈炎和龋齿）的风险可能会增加，产科医生和牙医应就整个怀孕期间良好口腔卫生的重要性进行咨询。定期和紧急牙科护理，包括使用局部麻醉剂和</w:t>
      </w:r>
      <w:r w:rsidRPr="003F5D42">
        <w:rPr>
          <w:rFonts w:ascii="inherit" w:eastAsia="宋体" w:hAnsi="inherit" w:cs="宋体"/>
          <w:color w:val="000000"/>
          <w:kern w:val="0"/>
          <w:sz w:val="24"/>
          <w:szCs w:val="24"/>
        </w:rPr>
        <w:t>X</w:t>
      </w:r>
      <w:r w:rsidRPr="003F5D42">
        <w:rPr>
          <w:rFonts w:ascii="inherit" w:eastAsia="宋体" w:hAnsi="inherit" w:cs="宋体"/>
          <w:color w:val="000000"/>
          <w:kern w:val="0"/>
          <w:sz w:val="24"/>
          <w:szCs w:val="24"/>
        </w:rPr>
        <w:t>光片，在怀孕期间的任何阶段都是安全的。</w:t>
      </w:r>
    </w:p>
    <w:p w14:paraId="3F13EC03" w14:textId="77777777" w:rsidR="003F5D42" w:rsidRPr="003F5D42" w:rsidRDefault="003F5D42" w:rsidP="003F5D42">
      <w:pPr>
        <w:widowControl/>
        <w:shd w:val="clear" w:color="auto" w:fill="FFFFFF"/>
        <w:jc w:val="left"/>
        <w:textAlignment w:val="baseline"/>
        <w:rPr>
          <w:rFonts w:ascii="Montserrat SemiBold" w:eastAsia="宋体" w:hAnsi="Montserrat SemiBold" w:cs="宋体"/>
          <w:color w:val="000000"/>
          <w:kern w:val="0"/>
          <w:sz w:val="24"/>
          <w:szCs w:val="24"/>
        </w:rPr>
      </w:pPr>
      <w:r w:rsidRPr="003F5D42">
        <w:rPr>
          <w:rFonts w:ascii="Montserrat SemiBold" w:eastAsia="宋体" w:hAnsi="Montserrat SemiBold" w:cs="宋体"/>
          <w:color w:val="000000"/>
          <w:kern w:val="0"/>
          <w:sz w:val="24"/>
          <w:szCs w:val="24"/>
        </w:rPr>
        <w:t>与怀孕相关的</w:t>
      </w:r>
      <w:r w:rsidRPr="003F5D42">
        <w:rPr>
          <w:rFonts w:ascii="Montserrat SemiBold" w:eastAsia="宋体" w:hAnsi="Montserrat SemiBold" w:cs="宋体"/>
          <w:color w:val="000000"/>
          <w:kern w:val="0"/>
          <w:sz w:val="24"/>
          <w:szCs w:val="24"/>
        </w:rPr>
        <w:t>ADA</w:t>
      </w:r>
      <w:r w:rsidRPr="003F5D42">
        <w:rPr>
          <w:rFonts w:ascii="Montserrat SemiBold" w:eastAsia="宋体" w:hAnsi="Montserrat SemiBold" w:cs="宋体"/>
          <w:color w:val="000000"/>
          <w:kern w:val="0"/>
          <w:sz w:val="24"/>
          <w:szCs w:val="24"/>
        </w:rPr>
        <w:t>政策</w:t>
      </w:r>
    </w:p>
    <w:p w14:paraId="7A51F837"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b/>
          <w:bCs/>
          <w:color w:val="000000"/>
          <w:kern w:val="0"/>
          <w:sz w:val="24"/>
          <w:szCs w:val="24"/>
          <w:bdr w:val="none" w:sz="0" w:space="0" w:color="auto" w:frame="1"/>
        </w:rPr>
        <w:t>关于孕妇和产后患者使用酒精和其他物质的声明</w:t>
      </w:r>
      <w:r w:rsidRPr="003F5D42">
        <w:rPr>
          <w:rFonts w:ascii="inherit" w:eastAsia="宋体" w:hAnsi="inherit" w:cs="宋体"/>
          <w:color w:val="000000"/>
          <w:kern w:val="0"/>
          <w:sz w:val="24"/>
          <w:szCs w:val="24"/>
        </w:rPr>
        <w:t> </w:t>
      </w:r>
      <w:r w:rsidRPr="003F5D42">
        <w:rPr>
          <w:rFonts w:ascii="inherit" w:eastAsia="宋体" w:hAnsi="inherit" w:cs="宋体"/>
          <w:i/>
          <w:iCs/>
          <w:color w:val="000000"/>
          <w:kern w:val="0"/>
          <w:sz w:val="24"/>
          <w:szCs w:val="24"/>
          <w:bdr w:val="none" w:sz="0" w:space="0" w:color="auto" w:frame="1"/>
        </w:rPr>
        <w:t>（</w:t>
      </w:r>
      <w:r w:rsidRPr="003F5D42">
        <w:rPr>
          <w:rFonts w:ascii="inherit" w:eastAsia="宋体" w:hAnsi="inherit" w:cs="宋体"/>
          <w:i/>
          <w:iCs/>
          <w:color w:val="000000"/>
          <w:kern w:val="0"/>
          <w:sz w:val="24"/>
          <w:szCs w:val="24"/>
          <w:bdr w:val="none" w:sz="0" w:space="0" w:color="auto" w:frame="1"/>
        </w:rPr>
        <w:t>Trans.2005</w:t>
      </w:r>
      <w:r w:rsidRPr="003F5D42">
        <w:rPr>
          <w:rFonts w:ascii="inherit" w:eastAsia="宋体" w:hAnsi="inherit" w:cs="宋体"/>
          <w:i/>
          <w:iCs/>
          <w:color w:val="000000"/>
          <w:kern w:val="0"/>
          <w:sz w:val="24"/>
          <w:szCs w:val="24"/>
          <w:bdr w:val="none" w:sz="0" w:space="0" w:color="auto" w:frame="1"/>
        </w:rPr>
        <w:t>：</w:t>
      </w:r>
      <w:r w:rsidRPr="003F5D42">
        <w:rPr>
          <w:rFonts w:ascii="inherit" w:eastAsia="宋体" w:hAnsi="inherit" w:cs="宋体"/>
          <w:i/>
          <w:iCs/>
          <w:color w:val="000000"/>
          <w:kern w:val="0"/>
          <w:sz w:val="24"/>
          <w:szCs w:val="24"/>
          <w:bdr w:val="none" w:sz="0" w:space="0" w:color="auto" w:frame="1"/>
        </w:rPr>
        <w:t>330</w:t>
      </w:r>
      <w:r w:rsidRPr="003F5D42">
        <w:rPr>
          <w:rFonts w:ascii="inherit" w:eastAsia="宋体" w:hAnsi="inherit" w:cs="宋体"/>
          <w:i/>
          <w:iCs/>
          <w:color w:val="000000"/>
          <w:kern w:val="0"/>
          <w:sz w:val="24"/>
          <w:szCs w:val="24"/>
          <w:bdr w:val="none" w:sz="0" w:space="0" w:color="auto" w:frame="1"/>
        </w:rPr>
        <w:t>）</w:t>
      </w:r>
    </w:p>
    <w:p w14:paraId="35AC60F9" w14:textId="77777777" w:rsidR="003F5D42" w:rsidRPr="003F5D42" w:rsidRDefault="003F5D42" w:rsidP="003F5D42">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rPr>
        <w:t>决议，通过以下</w:t>
      </w:r>
      <w:r w:rsidRPr="003F5D42">
        <w:rPr>
          <w:rFonts w:ascii="inherit" w:eastAsia="宋体" w:hAnsi="inherit" w:cs="宋体"/>
          <w:color w:val="000000"/>
          <w:kern w:val="0"/>
          <w:sz w:val="24"/>
          <w:szCs w:val="24"/>
        </w:rPr>
        <w:t>ADA</w:t>
      </w:r>
      <w:r w:rsidRPr="003F5D42">
        <w:rPr>
          <w:rFonts w:ascii="inherit" w:eastAsia="宋体" w:hAnsi="inherit" w:cs="宋体"/>
          <w:color w:val="000000"/>
          <w:kern w:val="0"/>
          <w:sz w:val="24"/>
          <w:szCs w:val="24"/>
        </w:rPr>
        <w:t>关于孕妇和产后患者使用酒精和其他物质的声明。</w:t>
      </w:r>
    </w:p>
    <w:p w14:paraId="31110833"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b/>
          <w:bCs/>
          <w:color w:val="000000"/>
          <w:kern w:val="0"/>
          <w:sz w:val="24"/>
          <w:szCs w:val="24"/>
          <w:bdr w:val="none" w:sz="0" w:space="0" w:color="auto" w:frame="1"/>
        </w:rPr>
        <w:t>关于孕妇和产后患者</w:t>
      </w:r>
      <w:r w:rsidRPr="003F5D42">
        <w:rPr>
          <w:rFonts w:ascii="inherit" w:eastAsia="宋体" w:hAnsi="inherit" w:cs="宋体"/>
          <w:color w:val="000000"/>
          <w:kern w:val="0"/>
          <w:sz w:val="24"/>
          <w:szCs w:val="24"/>
        </w:rPr>
        <w:br/>
      </w:r>
      <w:r w:rsidRPr="003F5D42">
        <w:rPr>
          <w:rFonts w:ascii="inherit" w:eastAsia="宋体" w:hAnsi="inherit" w:cs="宋体"/>
          <w:color w:val="000000"/>
          <w:kern w:val="0"/>
          <w:sz w:val="24"/>
          <w:szCs w:val="24"/>
        </w:rPr>
        <w:br/>
      </w:r>
      <w:r w:rsidRPr="003F5D42">
        <w:rPr>
          <w:rFonts w:ascii="inherit" w:eastAsia="宋体" w:hAnsi="inherit" w:cs="宋体"/>
          <w:color w:val="000000"/>
          <w:kern w:val="0"/>
          <w:sz w:val="24"/>
          <w:szCs w:val="24"/>
        </w:rPr>
        <w:t>使用酒精和其他物质的声明</w:t>
      </w:r>
      <w:r w:rsidRPr="003F5D42">
        <w:rPr>
          <w:rFonts w:ascii="inherit" w:eastAsia="宋体" w:hAnsi="inherit" w:cs="宋体"/>
          <w:color w:val="000000"/>
          <w:kern w:val="0"/>
          <w:sz w:val="24"/>
          <w:szCs w:val="24"/>
        </w:rPr>
        <w:t xml:space="preserve"> 1.</w:t>
      </w:r>
      <w:r w:rsidRPr="003F5D42">
        <w:rPr>
          <w:rFonts w:ascii="inherit" w:eastAsia="宋体" w:hAnsi="inherit" w:cs="宋体"/>
          <w:color w:val="000000"/>
          <w:kern w:val="0"/>
          <w:sz w:val="24"/>
          <w:szCs w:val="24"/>
        </w:rPr>
        <w:t>鼓励牙医询问孕妇或产后患者的酒精和其他药物使用史，包括尼古丁。</w:t>
      </w:r>
      <w:r w:rsidRPr="003F5D42">
        <w:rPr>
          <w:rFonts w:ascii="inherit" w:eastAsia="宋体" w:hAnsi="inherit" w:cs="宋体"/>
          <w:color w:val="000000"/>
          <w:kern w:val="0"/>
          <w:sz w:val="24"/>
          <w:szCs w:val="24"/>
        </w:rPr>
        <w:br/>
      </w:r>
      <w:r w:rsidRPr="003F5D42">
        <w:rPr>
          <w:rFonts w:ascii="inherit" w:eastAsia="宋体" w:hAnsi="inherit" w:cs="宋体"/>
          <w:color w:val="000000"/>
          <w:kern w:val="0"/>
          <w:sz w:val="24"/>
          <w:szCs w:val="24"/>
        </w:rPr>
        <w:br/>
        <w:t xml:space="preserve">2. </w:t>
      </w:r>
      <w:r w:rsidRPr="003F5D42">
        <w:rPr>
          <w:rFonts w:ascii="inherit" w:eastAsia="宋体" w:hAnsi="inherit" w:cs="宋体"/>
          <w:color w:val="000000"/>
          <w:kern w:val="0"/>
          <w:sz w:val="24"/>
          <w:szCs w:val="24"/>
        </w:rPr>
        <w:t>作为医疗保健专业人员，鼓励牙医建议这些患者避免使用这些物质，并敦促他们向其初级保健提供者披露任何此类用途。</w:t>
      </w:r>
      <w:r w:rsidRPr="003F5D42">
        <w:rPr>
          <w:rFonts w:ascii="inherit" w:eastAsia="宋体" w:hAnsi="inherit" w:cs="宋体"/>
          <w:color w:val="000000"/>
          <w:kern w:val="0"/>
          <w:sz w:val="24"/>
          <w:szCs w:val="24"/>
        </w:rPr>
        <w:br/>
      </w:r>
      <w:r w:rsidRPr="003F5D42">
        <w:rPr>
          <w:rFonts w:ascii="inherit" w:eastAsia="宋体" w:hAnsi="inherit" w:cs="宋体"/>
          <w:color w:val="000000"/>
          <w:kern w:val="0"/>
          <w:sz w:val="24"/>
          <w:szCs w:val="24"/>
        </w:rPr>
        <w:br/>
        <w:t>3.</w:t>
      </w:r>
      <w:r w:rsidRPr="003F5D42">
        <w:rPr>
          <w:rFonts w:ascii="inherit" w:eastAsia="宋体" w:hAnsi="inherit" w:cs="宋体"/>
          <w:color w:val="000000"/>
          <w:kern w:val="0"/>
          <w:sz w:val="24"/>
          <w:szCs w:val="24"/>
        </w:rPr>
        <w:t>鼓励牙医意识到产后患者恢复吸烟或非法使用毒品，或过量饮酒，建议患者停止这些行为。如果有指征，鼓励牙医准备好告知妇女治疗资源。</w:t>
      </w:r>
    </w:p>
    <w:p w14:paraId="75745AE6"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rPr>
        <w:t>美国牙科协会</w:t>
      </w:r>
      <w:r w:rsidRPr="003F5D42">
        <w:rPr>
          <w:rFonts w:ascii="inherit" w:eastAsia="宋体" w:hAnsi="inherit" w:cs="宋体"/>
          <w:color w:val="000000"/>
          <w:kern w:val="0"/>
          <w:sz w:val="24"/>
          <w:szCs w:val="24"/>
        </w:rPr>
        <w:br/>
      </w:r>
      <w:r w:rsidRPr="003F5D42">
        <w:rPr>
          <w:rFonts w:ascii="inherit" w:eastAsia="宋体" w:hAnsi="inherit" w:cs="宋体"/>
          <w:color w:val="000000"/>
          <w:kern w:val="0"/>
          <w:sz w:val="24"/>
          <w:szCs w:val="24"/>
        </w:rPr>
        <w:t>于</w:t>
      </w:r>
      <w:r w:rsidRPr="003F5D42">
        <w:rPr>
          <w:rFonts w:ascii="inherit" w:eastAsia="宋体" w:hAnsi="inherit" w:cs="宋体"/>
          <w:color w:val="000000"/>
          <w:kern w:val="0"/>
          <w:sz w:val="24"/>
          <w:szCs w:val="24"/>
        </w:rPr>
        <w:t>2005</w:t>
      </w:r>
      <w:r w:rsidRPr="003F5D42">
        <w:rPr>
          <w:rFonts w:ascii="inherit" w:eastAsia="宋体" w:hAnsi="inherit" w:cs="宋体"/>
          <w:color w:val="000000"/>
          <w:kern w:val="0"/>
          <w:sz w:val="24"/>
          <w:szCs w:val="24"/>
        </w:rPr>
        <w:t>年通过</w:t>
      </w:r>
      <w:r w:rsidRPr="003F5D42">
        <w:rPr>
          <w:rFonts w:ascii="inherit" w:eastAsia="宋体" w:hAnsi="inherit" w:cs="宋体"/>
          <w:color w:val="000000"/>
          <w:kern w:val="0"/>
          <w:sz w:val="24"/>
          <w:szCs w:val="24"/>
        </w:rPr>
        <w:t>;</w:t>
      </w:r>
      <w:r w:rsidRPr="003F5D42">
        <w:rPr>
          <w:rFonts w:ascii="inherit" w:eastAsia="宋体" w:hAnsi="inherit" w:cs="宋体"/>
          <w:color w:val="000000"/>
          <w:kern w:val="0"/>
          <w:sz w:val="24"/>
          <w:szCs w:val="24"/>
        </w:rPr>
        <w:t>回顾</w:t>
      </w:r>
      <w:r w:rsidRPr="003F5D42">
        <w:rPr>
          <w:rFonts w:ascii="inherit" w:eastAsia="宋体" w:hAnsi="inherit" w:cs="宋体"/>
          <w:color w:val="000000"/>
          <w:kern w:val="0"/>
          <w:sz w:val="24"/>
          <w:szCs w:val="24"/>
        </w:rPr>
        <w:t xml:space="preserve"> 2017</w:t>
      </w:r>
    </w:p>
    <w:p w14:paraId="0BD0299C"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b/>
          <w:bCs/>
          <w:color w:val="000000"/>
          <w:kern w:val="0"/>
          <w:sz w:val="24"/>
          <w:szCs w:val="24"/>
          <w:bdr w:val="none" w:sz="0" w:space="0" w:color="auto" w:frame="1"/>
        </w:rPr>
        <w:t>孕妇和育龄</w:t>
      </w:r>
      <w:r w:rsidRPr="003F5D42">
        <w:rPr>
          <w:rFonts w:ascii="inherit" w:eastAsia="宋体" w:hAnsi="inherit" w:cs="宋体"/>
          <w:color w:val="000000"/>
          <w:kern w:val="0"/>
          <w:sz w:val="24"/>
          <w:szCs w:val="24"/>
        </w:rPr>
        <w:br/>
      </w:r>
      <w:r w:rsidRPr="003F5D42">
        <w:rPr>
          <w:rFonts w:ascii="inherit" w:eastAsia="宋体" w:hAnsi="inherit" w:cs="宋体"/>
          <w:color w:val="000000"/>
          <w:kern w:val="0"/>
          <w:sz w:val="24"/>
          <w:szCs w:val="24"/>
        </w:rPr>
        <w:t>儿童的牙科检查</w:t>
      </w:r>
      <w:r w:rsidRPr="003F5D42">
        <w:rPr>
          <w:rFonts w:ascii="inherit" w:eastAsia="宋体" w:hAnsi="inherit" w:cs="宋体"/>
          <w:color w:val="000000"/>
          <w:kern w:val="0"/>
          <w:sz w:val="24"/>
          <w:szCs w:val="24"/>
        </w:rPr>
        <w:t> </w:t>
      </w:r>
      <w:r w:rsidRPr="003F5D42">
        <w:rPr>
          <w:rFonts w:ascii="inherit" w:eastAsia="宋体" w:hAnsi="inherit" w:cs="宋体"/>
          <w:i/>
          <w:iCs/>
          <w:color w:val="000000"/>
          <w:kern w:val="0"/>
          <w:sz w:val="24"/>
          <w:szCs w:val="24"/>
          <w:bdr w:val="none" w:sz="0" w:space="0" w:color="auto" w:frame="1"/>
        </w:rPr>
        <w:t>（</w:t>
      </w:r>
      <w:r w:rsidRPr="003F5D42">
        <w:rPr>
          <w:rFonts w:ascii="inherit" w:eastAsia="宋体" w:hAnsi="inherit" w:cs="宋体"/>
          <w:i/>
          <w:iCs/>
          <w:color w:val="000000"/>
          <w:kern w:val="0"/>
          <w:sz w:val="24"/>
          <w:szCs w:val="24"/>
          <w:bdr w:val="none" w:sz="0" w:space="0" w:color="auto" w:frame="1"/>
        </w:rPr>
        <w:t>Trans.2014</w:t>
      </w:r>
      <w:r w:rsidRPr="003F5D42">
        <w:rPr>
          <w:rFonts w:ascii="inherit" w:eastAsia="宋体" w:hAnsi="inherit" w:cs="宋体"/>
          <w:i/>
          <w:iCs/>
          <w:color w:val="000000"/>
          <w:kern w:val="0"/>
          <w:sz w:val="24"/>
          <w:szCs w:val="24"/>
          <w:bdr w:val="none" w:sz="0" w:space="0" w:color="auto" w:frame="1"/>
        </w:rPr>
        <w:t>：</w:t>
      </w:r>
      <w:r w:rsidRPr="003F5D42">
        <w:rPr>
          <w:rFonts w:ascii="inherit" w:eastAsia="宋体" w:hAnsi="inherit" w:cs="宋体"/>
          <w:i/>
          <w:iCs/>
          <w:color w:val="000000"/>
          <w:kern w:val="0"/>
          <w:sz w:val="24"/>
          <w:szCs w:val="24"/>
          <w:bdr w:val="none" w:sz="0" w:space="0" w:color="auto" w:frame="1"/>
        </w:rPr>
        <w:t>508</w:t>
      </w:r>
      <w:r w:rsidRPr="003F5D42">
        <w:rPr>
          <w:rFonts w:ascii="inherit" w:eastAsia="宋体" w:hAnsi="inherit" w:cs="宋体"/>
          <w:i/>
          <w:iCs/>
          <w:color w:val="000000"/>
          <w:kern w:val="0"/>
          <w:sz w:val="24"/>
          <w:szCs w:val="24"/>
          <w:bdr w:val="none" w:sz="0" w:space="0" w:color="auto" w:frame="1"/>
        </w:rPr>
        <w:t>）</w:t>
      </w:r>
    </w:p>
    <w:p w14:paraId="4BD9097B" w14:textId="77777777" w:rsidR="003F5D42" w:rsidRPr="003F5D42" w:rsidRDefault="003F5D42" w:rsidP="003F5D42">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rPr>
        <w:t>决议，</w:t>
      </w:r>
      <w:r w:rsidRPr="003F5D42">
        <w:rPr>
          <w:rFonts w:ascii="inherit" w:eastAsia="宋体" w:hAnsi="inherit" w:cs="宋体"/>
          <w:color w:val="000000"/>
          <w:kern w:val="0"/>
          <w:sz w:val="24"/>
          <w:szCs w:val="24"/>
        </w:rPr>
        <w:t>ADA</w:t>
      </w:r>
      <w:r w:rsidRPr="003F5D42">
        <w:rPr>
          <w:rFonts w:ascii="inherit" w:eastAsia="宋体" w:hAnsi="inherit" w:cs="宋体"/>
          <w:color w:val="000000"/>
          <w:kern w:val="0"/>
          <w:sz w:val="24"/>
          <w:szCs w:val="24"/>
        </w:rPr>
        <w:t>敦促所有孕妇和育龄者定期进行牙科检查。</w:t>
      </w:r>
    </w:p>
    <w:p w14:paraId="604D9C48"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rPr>
        <w:t>美国牙科协会</w:t>
      </w:r>
      <w:r w:rsidRPr="003F5D42">
        <w:rPr>
          <w:rFonts w:ascii="inherit" w:eastAsia="宋体" w:hAnsi="inherit" w:cs="宋体"/>
          <w:color w:val="000000"/>
          <w:kern w:val="0"/>
          <w:sz w:val="24"/>
          <w:szCs w:val="24"/>
        </w:rPr>
        <w:br/>
      </w:r>
      <w:r w:rsidRPr="003F5D42">
        <w:rPr>
          <w:rFonts w:ascii="inherit" w:eastAsia="宋体" w:hAnsi="inherit" w:cs="宋体"/>
          <w:color w:val="000000"/>
          <w:kern w:val="0"/>
          <w:sz w:val="24"/>
          <w:szCs w:val="24"/>
        </w:rPr>
        <w:t>通过</w:t>
      </w:r>
      <w:r w:rsidRPr="003F5D42">
        <w:rPr>
          <w:rFonts w:ascii="inherit" w:eastAsia="宋体" w:hAnsi="inherit" w:cs="宋体"/>
          <w:color w:val="000000"/>
          <w:kern w:val="0"/>
          <w:sz w:val="24"/>
          <w:szCs w:val="24"/>
        </w:rPr>
        <w:t xml:space="preserve"> 2014</w:t>
      </w:r>
    </w:p>
    <w:p w14:paraId="1C7165E0"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rPr>
        <w:t>怀孕</w:t>
      </w:r>
      <w:r w:rsidRPr="003F5D42">
        <w:rPr>
          <w:rFonts w:ascii="inherit" w:eastAsia="宋体" w:hAnsi="inherit" w:cs="宋体"/>
          <w:color w:val="000000"/>
          <w:kern w:val="0"/>
          <w:sz w:val="24"/>
          <w:szCs w:val="24"/>
        </w:rPr>
        <w:br/>
      </w:r>
      <w:r w:rsidRPr="003F5D42">
        <w:rPr>
          <w:rFonts w:ascii="inherit" w:eastAsia="宋体" w:hAnsi="inherit" w:cs="宋体"/>
          <w:b/>
          <w:bCs/>
          <w:color w:val="000000"/>
          <w:kern w:val="0"/>
          <w:sz w:val="24"/>
          <w:szCs w:val="24"/>
          <w:bdr w:val="none" w:sz="0" w:space="0" w:color="auto" w:frame="1"/>
        </w:rPr>
        <w:t>期间的牙科治疗</w:t>
      </w:r>
      <w:r w:rsidRPr="003F5D42">
        <w:rPr>
          <w:rFonts w:ascii="inherit" w:eastAsia="宋体" w:hAnsi="inherit" w:cs="宋体"/>
          <w:color w:val="000000"/>
          <w:kern w:val="0"/>
          <w:sz w:val="24"/>
          <w:szCs w:val="24"/>
        </w:rPr>
        <w:t> </w:t>
      </w:r>
      <w:r w:rsidRPr="003F5D42">
        <w:rPr>
          <w:rFonts w:ascii="inherit" w:eastAsia="宋体" w:hAnsi="inherit" w:cs="宋体"/>
          <w:i/>
          <w:iCs/>
          <w:color w:val="000000"/>
          <w:kern w:val="0"/>
          <w:sz w:val="24"/>
          <w:szCs w:val="24"/>
          <w:bdr w:val="none" w:sz="0" w:space="0" w:color="auto" w:frame="1"/>
        </w:rPr>
        <w:t>（</w:t>
      </w:r>
      <w:r w:rsidRPr="003F5D42">
        <w:rPr>
          <w:rFonts w:ascii="inherit" w:eastAsia="宋体" w:hAnsi="inherit" w:cs="宋体"/>
          <w:i/>
          <w:iCs/>
          <w:color w:val="000000"/>
          <w:kern w:val="0"/>
          <w:sz w:val="24"/>
          <w:szCs w:val="24"/>
          <w:bdr w:val="none" w:sz="0" w:space="0" w:color="auto" w:frame="1"/>
        </w:rPr>
        <w:t>Trans.2014</w:t>
      </w:r>
      <w:r w:rsidRPr="003F5D42">
        <w:rPr>
          <w:rFonts w:ascii="inherit" w:eastAsia="宋体" w:hAnsi="inherit" w:cs="宋体"/>
          <w:i/>
          <w:iCs/>
          <w:color w:val="000000"/>
          <w:kern w:val="0"/>
          <w:sz w:val="24"/>
          <w:szCs w:val="24"/>
          <w:bdr w:val="none" w:sz="0" w:space="0" w:color="auto" w:frame="1"/>
        </w:rPr>
        <w:t>：</w:t>
      </w:r>
      <w:r w:rsidRPr="003F5D42">
        <w:rPr>
          <w:rFonts w:ascii="inherit" w:eastAsia="宋体" w:hAnsi="inherit" w:cs="宋体"/>
          <w:i/>
          <w:iCs/>
          <w:color w:val="000000"/>
          <w:kern w:val="0"/>
          <w:sz w:val="24"/>
          <w:szCs w:val="24"/>
          <w:bdr w:val="none" w:sz="0" w:space="0" w:color="auto" w:frame="1"/>
        </w:rPr>
        <w:t>508</w:t>
      </w:r>
      <w:r w:rsidRPr="003F5D42">
        <w:rPr>
          <w:rFonts w:ascii="inherit" w:eastAsia="宋体" w:hAnsi="inherit" w:cs="宋体"/>
          <w:i/>
          <w:iCs/>
          <w:color w:val="000000"/>
          <w:kern w:val="0"/>
          <w:sz w:val="24"/>
          <w:szCs w:val="24"/>
          <w:bdr w:val="none" w:sz="0" w:space="0" w:color="auto" w:frame="1"/>
        </w:rPr>
        <w:t>）</w:t>
      </w:r>
    </w:p>
    <w:p w14:paraId="455E158C" w14:textId="77777777" w:rsidR="003F5D42" w:rsidRPr="003F5D42" w:rsidRDefault="003F5D42" w:rsidP="003F5D42">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rPr>
        <w:lastRenderedPageBreak/>
        <w:t>决议，</w:t>
      </w:r>
      <w:r w:rsidRPr="003F5D42">
        <w:rPr>
          <w:rFonts w:ascii="inherit" w:eastAsia="宋体" w:hAnsi="inherit" w:cs="宋体"/>
          <w:color w:val="000000"/>
          <w:kern w:val="0"/>
          <w:sz w:val="24"/>
          <w:szCs w:val="24"/>
        </w:rPr>
        <w:t>ADA</w:t>
      </w:r>
      <w:r w:rsidRPr="003F5D42">
        <w:rPr>
          <w:rFonts w:ascii="inherit" w:eastAsia="宋体" w:hAnsi="inherit" w:cs="宋体"/>
          <w:color w:val="000000"/>
          <w:kern w:val="0"/>
          <w:sz w:val="24"/>
          <w:szCs w:val="24"/>
        </w:rPr>
        <w:t>承认预防，诊断和修复牙科治疗以促进健康和消除疾病在整个怀孕期间是安全的，并且可有效改善和维持母亲和孩子的口腔健康。</w:t>
      </w:r>
    </w:p>
    <w:p w14:paraId="456D672A" w14:textId="77777777" w:rsidR="003F5D42" w:rsidRPr="003F5D42" w:rsidRDefault="003F5D42" w:rsidP="003F5D42">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3F5D42">
        <w:rPr>
          <w:rFonts w:ascii="inherit" w:eastAsia="宋体" w:hAnsi="inherit" w:cs="宋体"/>
          <w:color w:val="000000"/>
          <w:kern w:val="0"/>
          <w:sz w:val="24"/>
          <w:szCs w:val="24"/>
        </w:rPr>
        <w:t>美国牙科协会</w:t>
      </w:r>
      <w:r w:rsidRPr="003F5D42">
        <w:rPr>
          <w:rFonts w:ascii="inherit" w:eastAsia="宋体" w:hAnsi="inherit" w:cs="宋体"/>
          <w:color w:val="000000"/>
          <w:kern w:val="0"/>
          <w:sz w:val="24"/>
          <w:szCs w:val="24"/>
        </w:rPr>
        <w:br/>
      </w:r>
      <w:r w:rsidRPr="003F5D42">
        <w:rPr>
          <w:rFonts w:ascii="inherit" w:eastAsia="宋体" w:hAnsi="inherit" w:cs="宋体"/>
          <w:color w:val="000000"/>
          <w:kern w:val="0"/>
          <w:sz w:val="24"/>
          <w:szCs w:val="24"/>
        </w:rPr>
        <w:t>通过</w:t>
      </w:r>
      <w:r w:rsidRPr="003F5D42">
        <w:rPr>
          <w:rFonts w:ascii="inherit" w:eastAsia="宋体" w:hAnsi="inherit" w:cs="宋体"/>
          <w:color w:val="000000"/>
          <w:kern w:val="0"/>
          <w:sz w:val="24"/>
          <w:szCs w:val="24"/>
        </w:rPr>
        <w:t xml:space="preserve"> 2014</w:t>
      </w:r>
    </w:p>
    <w:p w14:paraId="32A67127" w14:textId="77777777" w:rsidR="00DA7627" w:rsidRDefault="00DA7627"/>
    <w:sectPr w:rsidR="00DA76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ontserrat SemiBold">
    <w:charset w:val="00"/>
    <w:family w:val="auto"/>
    <w:pitch w:val="variable"/>
    <w:sig w:usb0="2000020F" w:usb1="00000003" w:usb2="00000000" w:usb3="00000000" w:csb0="00000197"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C6BEB"/>
    <w:multiLevelType w:val="multilevel"/>
    <w:tmpl w:val="D0BE7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E6D4F"/>
    <w:multiLevelType w:val="multilevel"/>
    <w:tmpl w:val="A09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53543"/>
    <w:multiLevelType w:val="multilevel"/>
    <w:tmpl w:val="0324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4295D"/>
    <w:multiLevelType w:val="multilevel"/>
    <w:tmpl w:val="2AEA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248776">
    <w:abstractNumId w:val="3"/>
  </w:num>
  <w:num w:numId="2" w16cid:durableId="457992041">
    <w:abstractNumId w:val="1"/>
  </w:num>
  <w:num w:numId="3" w16cid:durableId="1977292037">
    <w:abstractNumId w:val="2"/>
  </w:num>
  <w:num w:numId="4" w16cid:durableId="366108578">
    <w:abstractNumId w:val="0"/>
  </w:num>
  <w:num w:numId="5" w16cid:durableId="1120689949">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139760153">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350037112">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503781054">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675262748">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0E"/>
    <w:rsid w:val="003F5D42"/>
    <w:rsid w:val="004F2C0E"/>
    <w:rsid w:val="00DA7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B80AC-5398-4487-8420-72CE73D8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37895">
      <w:bodyDiv w:val="1"/>
      <w:marLeft w:val="0"/>
      <w:marRight w:val="0"/>
      <w:marTop w:val="0"/>
      <w:marBottom w:val="0"/>
      <w:divBdr>
        <w:top w:val="none" w:sz="0" w:space="0" w:color="auto"/>
        <w:left w:val="none" w:sz="0" w:space="0" w:color="auto"/>
        <w:bottom w:val="none" w:sz="0" w:space="0" w:color="auto"/>
        <w:right w:val="none" w:sz="0" w:space="0" w:color="auto"/>
      </w:divBdr>
      <w:divsChild>
        <w:div w:id="1500921689">
          <w:marLeft w:val="0"/>
          <w:marRight w:val="0"/>
          <w:marTop w:val="0"/>
          <w:marBottom w:val="0"/>
          <w:divBdr>
            <w:top w:val="none" w:sz="0" w:space="0" w:color="auto"/>
            <w:left w:val="none" w:sz="0" w:space="0" w:color="auto"/>
            <w:bottom w:val="none" w:sz="0" w:space="0" w:color="auto"/>
            <w:right w:val="none" w:sz="0" w:space="0" w:color="auto"/>
          </w:divBdr>
        </w:div>
        <w:div w:id="1246452286">
          <w:marLeft w:val="0"/>
          <w:marRight w:val="0"/>
          <w:marTop w:val="0"/>
          <w:marBottom w:val="0"/>
          <w:divBdr>
            <w:top w:val="none" w:sz="0" w:space="0" w:color="auto"/>
            <w:left w:val="none" w:sz="0" w:space="0" w:color="auto"/>
            <w:bottom w:val="none" w:sz="0" w:space="0" w:color="auto"/>
            <w:right w:val="none" w:sz="0" w:space="0" w:color="auto"/>
          </w:divBdr>
          <w:divsChild>
            <w:div w:id="369917926">
              <w:marLeft w:val="0"/>
              <w:marRight w:val="0"/>
              <w:marTop w:val="0"/>
              <w:marBottom w:val="0"/>
              <w:divBdr>
                <w:top w:val="none" w:sz="0" w:space="0" w:color="auto"/>
                <w:left w:val="none" w:sz="0" w:space="0" w:color="auto"/>
                <w:bottom w:val="none" w:sz="0" w:space="0" w:color="auto"/>
                <w:right w:val="none" w:sz="0" w:space="0" w:color="auto"/>
              </w:divBdr>
              <w:divsChild>
                <w:div w:id="1810246326">
                  <w:marLeft w:val="-225"/>
                  <w:marRight w:val="-225"/>
                  <w:marTop w:val="0"/>
                  <w:marBottom w:val="0"/>
                  <w:divBdr>
                    <w:top w:val="none" w:sz="0" w:space="0" w:color="auto"/>
                    <w:left w:val="none" w:sz="0" w:space="0" w:color="auto"/>
                    <w:bottom w:val="none" w:sz="0" w:space="0" w:color="auto"/>
                    <w:right w:val="none" w:sz="0" w:space="0" w:color="auto"/>
                  </w:divBdr>
                  <w:divsChild>
                    <w:div w:id="921836392">
                      <w:marLeft w:val="0"/>
                      <w:marRight w:val="0"/>
                      <w:marTop w:val="0"/>
                      <w:marBottom w:val="0"/>
                      <w:divBdr>
                        <w:top w:val="none" w:sz="0" w:space="0" w:color="auto"/>
                        <w:left w:val="none" w:sz="0" w:space="0" w:color="auto"/>
                        <w:bottom w:val="none" w:sz="0" w:space="0" w:color="auto"/>
                        <w:right w:val="none" w:sz="0" w:space="0" w:color="auto"/>
                      </w:divBdr>
                      <w:divsChild>
                        <w:div w:id="873276980">
                          <w:marLeft w:val="0"/>
                          <w:marRight w:val="0"/>
                          <w:marTop w:val="0"/>
                          <w:marBottom w:val="0"/>
                          <w:divBdr>
                            <w:top w:val="none" w:sz="0" w:space="0" w:color="auto"/>
                            <w:left w:val="none" w:sz="0" w:space="0" w:color="auto"/>
                            <w:bottom w:val="none" w:sz="0" w:space="0" w:color="auto"/>
                            <w:right w:val="none" w:sz="0" w:space="0" w:color="auto"/>
                          </w:divBdr>
                        </w:div>
                      </w:divsChild>
                    </w:div>
                    <w:div w:id="14424972">
                      <w:marLeft w:val="0"/>
                      <w:marRight w:val="0"/>
                      <w:marTop w:val="0"/>
                      <w:marBottom w:val="0"/>
                      <w:divBdr>
                        <w:top w:val="none" w:sz="0" w:space="0" w:color="auto"/>
                        <w:left w:val="none" w:sz="0" w:space="0" w:color="auto"/>
                        <w:bottom w:val="none" w:sz="0" w:space="0" w:color="auto"/>
                        <w:right w:val="none" w:sz="0" w:space="0" w:color="auto"/>
                      </w:divBdr>
                      <w:divsChild>
                        <w:div w:id="997999871">
                          <w:marLeft w:val="0"/>
                          <w:marRight w:val="0"/>
                          <w:marTop w:val="0"/>
                          <w:marBottom w:val="0"/>
                          <w:divBdr>
                            <w:top w:val="none" w:sz="0" w:space="0" w:color="auto"/>
                            <w:left w:val="none" w:sz="0" w:space="0" w:color="auto"/>
                            <w:bottom w:val="none" w:sz="0" w:space="0" w:color="auto"/>
                            <w:right w:val="none" w:sz="0" w:space="0" w:color="auto"/>
                          </w:divBdr>
                          <w:divsChild>
                            <w:div w:id="792093918">
                              <w:marLeft w:val="0"/>
                              <w:marRight w:val="0"/>
                              <w:marTop w:val="0"/>
                              <w:marBottom w:val="0"/>
                              <w:divBdr>
                                <w:top w:val="none" w:sz="0" w:space="0" w:color="auto"/>
                                <w:left w:val="none" w:sz="0" w:space="0" w:color="auto"/>
                                <w:bottom w:val="none" w:sz="0" w:space="0" w:color="auto"/>
                                <w:right w:val="none" w:sz="0" w:space="0" w:color="auto"/>
                              </w:divBdr>
                              <w:divsChild>
                                <w:div w:id="1215122892">
                                  <w:marLeft w:val="0"/>
                                  <w:marRight w:val="0"/>
                                  <w:marTop w:val="0"/>
                                  <w:marBottom w:val="0"/>
                                  <w:divBdr>
                                    <w:top w:val="none" w:sz="0" w:space="0" w:color="auto"/>
                                    <w:left w:val="none" w:sz="0" w:space="0" w:color="auto"/>
                                    <w:bottom w:val="none" w:sz="0" w:space="0" w:color="auto"/>
                                    <w:right w:val="none" w:sz="0" w:space="0" w:color="auto"/>
                                  </w:divBdr>
                                  <w:divsChild>
                                    <w:div w:id="151069968">
                                      <w:marLeft w:val="0"/>
                                      <w:marRight w:val="0"/>
                                      <w:marTop w:val="0"/>
                                      <w:marBottom w:val="0"/>
                                      <w:divBdr>
                                        <w:top w:val="none" w:sz="0" w:space="0" w:color="auto"/>
                                        <w:left w:val="none" w:sz="0" w:space="0" w:color="auto"/>
                                        <w:bottom w:val="none" w:sz="0" w:space="0" w:color="auto"/>
                                        <w:right w:val="none" w:sz="0" w:space="0" w:color="auto"/>
                                      </w:divBdr>
                                      <w:divsChild>
                                        <w:div w:id="1679233042">
                                          <w:marLeft w:val="0"/>
                                          <w:marRight w:val="0"/>
                                          <w:marTop w:val="0"/>
                                          <w:marBottom w:val="0"/>
                                          <w:divBdr>
                                            <w:top w:val="none" w:sz="0" w:space="0" w:color="auto"/>
                                            <w:left w:val="none" w:sz="0" w:space="0" w:color="auto"/>
                                            <w:bottom w:val="single" w:sz="6" w:space="0" w:color="ECECEC"/>
                                            <w:right w:val="none" w:sz="0" w:space="0" w:color="auto"/>
                                          </w:divBdr>
                                          <w:divsChild>
                                            <w:div w:id="274530632">
                                              <w:marLeft w:val="0"/>
                                              <w:marRight w:val="0"/>
                                              <w:marTop w:val="0"/>
                                              <w:marBottom w:val="0"/>
                                              <w:divBdr>
                                                <w:top w:val="none" w:sz="0" w:space="0" w:color="auto"/>
                                                <w:left w:val="none" w:sz="0" w:space="0" w:color="auto"/>
                                                <w:bottom w:val="none" w:sz="0" w:space="0" w:color="auto"/>
                                                <w:right w:val="none" w:sz="0" w:space="0" w:color="auto"/>
                                              </w:divBdr>
                                              <w:divsChild>
                                                <w:div w:id="371000754">
                                                  <w:marLeft w:val="0"/>
                                                  <w:marRight w:val="0"/>
                                                  <w:marTop w:val="0"/>
                                                  <w:marBottom w:val="0"/>
                                                  <w:divBdr>
                                                    <w:top w:val="none" w:sz="0" w:space="0" w:color="auto"/>
                                                    <w:left w:val="none" w:sz="0" w:space="0" w:color="auto"/>
                                                    <w:bottom w:val="none" w:sz="0" w:space="0" w:color="auto"/>
                                                    <w:right w:val="none" w:sz="0" w:space="0" w:color="auto"/>
                                                  </w:divBdr>
                                                  <w:divsChild>
                                                    <w:div w:id="856425516">
                                                      <w:marLeft w:val="0"/>
                                                      <w:marRight w:val="0"/>
                                                      <w:marTop w:val="0"/>
                                                      <w:marBottom w:val="0"/>
                                                      <w:divBdr>
                                                        <w:top w:val="none" w:sz="0" w:space="0" w:color="auto"/>
                                                        <w:left w:val="none" w:sz="0" w:space="0" w:color="auto"/>
                                                        <w:bottom w:val="none" w:sz="0" w:space="0" w:color="auto"/>
                                                        <w:right w:val="none" w:sz="0" w:space="0" w:color="auto"/>
                                                      </w:divBdr>
                                                      <w:divsChild>
                                                        <w:div w:id="19533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76003">
                                              <w:marLeft w:val="0"/>
                                              <w:marRight w:val="0"/>
                                              <w:marTop w:val="0"/>
                                              <w:marBottom w:val="0"/>
                                              <w:divBdr>
                                                <w:top w:val="none" w:sz="0" w:space="0" w:color="auto"/>
                                                <w:left w:val="none" w:sz="0" w:space="0" w:color="auto"/>
                                                <w:bottom w:val="none" w:sz="0" w:space="0" w:color="auto"/>
                                                <w:right w:val="none" w:sz="0" w:space="0" w:color="auto"/>
                                              </w:divBdr>
                                              <w:divsChild>
                                                <w:div w:id="1252742001">
                                                  <w:marLeft w:val="0"/>
                                                  <w:marRight w:val="0"/>
                                                  <w:marTop w:val="0"/>
                                                  <w:marBottom w:val="0"/>
                                                  <w:divBdr>
                                                    <w:top w:val="none" w:sz="0" w:space="0" w:color="auto"/>
                                                    <w:left w:val="none" w:sz="0" w:space="0" w:color="auto"/>
                                                    <w:bottom w:val="none" w:sz="0" w:space="0" w:color="auto"/>
                                                    <w:right w:val="none" w:sz="0" w:space="0" w:color="auto"/>
                                                  </w:divBdr>
                                                  <w:divsChild>
                                                    <w:div w:id="1421442706">
                                                      <w:marLeft w:val="0"/>
                                                      <w:marRight w:val="0"/>
                                                      <w:marTop w:val="0"/>
                                                      <w:marBottom w:val="0"/>
                                                      <w:divBdr>
                                                        <w:top w:val="none" w:sz="0" w:space="0" w:color="auto"/>
                                                        <w:left w:val="none" w:sz="0" w:space="0" w:color="auto"/>
                                                        <w:bottom w:val="none" w:sz="0" w:space="0" w:color="auto"/>
                                                        <w:right w:val="none" w:sz="0" w:space="0" w:color="auto"/>
                                                      </w:divBdr>
                                                      <w:divsChild>
                                                        <w:div w:id="1026100347">
                                                          <w:marLeft w:val="0"/>
                                                          <w:marRight w:val="0"/>
                                                          <w:marTop w:val="0"/>
                                                          <w:marBottom w:val="0"/>
                                                          <w:divBdr>
                                                            <w:top w:val="none" w:sz="0" w:space="0" w:color="auto"/>
                                                            <w:left w:val="none" w:sz="0" w:space="0" w:color="auto"/>
                                                            <w:bottom w:val="none" w:sz="0" w:space="0" w:color="auto"/>
                                                            <w:right w:val="none" w:sz="0" w:space="0" w:color="auto"/>
                                                          </w:divBdr>
                                                          <w:divsChild>
                                                            <w:div w:id="1576627619">
                                                              <w:marLeft w:val="0"/>
                                                              <w:marRight w:val="0"/>
                                                              <w:marTop w:val="0"/>
                                                              <w:marBottom w:val="0"/>
                                                              <w:divBdr>
                                                                <w:top w:val="none" w:sz="0" w:space="0" w:color="auto"/>
                                                                <w:left w:val="none" w:sz="0" w:space="0" w:color="auto"/>
                                                                <w:bottom w:val="none" w:sz="0" w:space="0" w:color="auto"/>
                                                                <w:right w:val="none" w:sz="0" w:space="0" w:color="auto"/>
                                                              </w:divBdr>
                                                              <w:divsChild>
                                                                <w:div w:id="1995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635079">
                                      <w:marLeft w:val="0"/>
                                      <w:marRight w:val="0"/>
                                      <w:marTop w:val="0"/>
                                      <w:marBottom w:val="0"/>
                                      <w:divBdr>
                                        <w:top w:val="none" w:sz="0" w:space="0" w:color="auto"/>
                                        <w:left w:val="none" w:sz="0" w:space="0" w:color="auto"/>
                                        <w:bottom w:val="none" w:sz="0" w:space="0" w:color="auto"/>
                                        <w:right w:val="none" w:sz="0" w:space="0" w:color="auto"/>
                                      </w:divBdr>
                                      <w:divsChild>
                                        <w:div w:id="557933778">
                                          <w:marLeft w:val="0"/>
                                          <w:marRight w:val="0"/>
                                          <w:marTop w:val="0"/>
                                          <w:marBottom w:val="0"/>
                                          <w:divBdr>
                                            <w:top w:val="none" w:sz="0" w:space="0" w:color="auto"/>
                                            <w:left w:val="none" w:sz="0" w:space="0" w:color="auto"/>
                                            <w:bottom w:val="single" w:sz="6" w:space="0" w:color="ECECEC"/>
                                            <w:right w:val="none" w:sz="0" w:space="0" w:color="auto"/>
                                          </w:divBdr>
                                          <w:divsChild>
                                            <w:div w:id="1552882208">
                                              <w:marLeft w:val="0"/>
                                              <w:marRight w:val="0"/>
                                              <w:marTop w:val="0"/>
                                              <w:marBottom w:val="0"/>
                                              <w:divBdr>
                                                <w:top w:val="none" w:sz="0" w:space="0" w:color="auto"/>
                                                <w:left w:val="none" w:sz="0" w:space="0" w:color="auto"/>
                                                <w:bottom w:val="none" w:sz="0" w:space="0" w:color="auto"/>
                                                <w:right w:val="none" w:sz="0" w:space="0" w:color="auto"/>
                                              </w:divBdr>
                                              <w:divsChild>
                                                <w:div w:id="1606421407">
                                                  <w:marLeft w:val="0"/>
                                                  <w:marRight w:val="0"/>
                                                  <w:marTop w:val="0"/>
                                                  <w:marBottom w:val="0"/>
                                                  <w:divBdr>
                                                    <w:top w:val="none" w:sz="0" w:space="0" w:color="auto"/>
                                                    <w:left w:val="none" w:sz="0" w:space="0" w:color="auto"/>
                                                    <w:bottom w:val="none" w:sz="0" w:space="0" w:color="auto"/>
                                                    <w:right w:val="none" w:sz="0" w:space="0" w:color="auto"/>
                                                  </w:divBdr>
                                                  <w:divsChild>
                                                    <w:div w:id="1193499890">
                                                      <w:marLeft w:val="0"/>
                                                      <w:marRight w:val="0"/>
                                                      <w:marTop w:val="0"/>
                                                      <w:marBottom w:val="0"/>
                                                      <w:divBdr>
                                                        <w:top w:val="none" w:sz="0" w:space="0" w:color="auto"/>
                                                        <w:left w:val="none" w:sz="0" w:space="0" w:color="auto"/>
                                                        <w:bottom w:val="none" w:sz="0" w:space="0" w:color="auto"/>
                                                        <w:right w:val="none" w:sz="0" w:space="0" w:color="auto"/>
                                                      </w:divBdr>
                                                      <w:divsChild>
                                                        <w:div w:id="18164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97706">
                                              <w:marLeft w:val="0"/>
                                              <w:marRight w:val="0"/>
                                              <w:marTop w:val="0"/>
                                              <w:marBottom w:val="0"/>
                                              <w:divBdr>
                                                <w:top w:val="none" w:sz="0" w:space="0" w:color="auto"/>
                                                <w:left w:val="none" w:sz="0" w:space="0" w:color="auto"/>
                                                <w:bottom w:val="none" w:sz="0" w:space="0" w:color="auto"/>
                                                <w:right w:val="none" w:sz="0" w:space="0" w:color="auto"/>
                                              </w:divBdr>
                                              <w:divsChild>
                                                <w:div w:id="1503012736">
                                                  <w:marLeft w:val="0"/>
                                                  <w:marRight w:val="0"/>
                                                  <w:marTop w:val="0"/>
                                                  <w:marBottom w:val="0"/>
                                                  <w:divBdr>
                                                    <w:top w:val="none" w:sz="0" w:space="0" w:color="auto"/>
                                                    <w:left w:val="none" w:sz="0" w:space="0" w:color="auto"/>
                                                    <w:bottom w:val="none" w:sz="0" w:space="0" w:color="auto"/>
                                                    <w:right w:val="none" w:sz="0" w:space="0" w:color="auto"/>
                                                  </w:divBdr>
                                                  <w:divsChild>
                                                    <w:div w:id="1160654550">
                                                      <w:marLeft w:val="0"/>
                                                      <w:marRight w:val="0"/>
                                                      <w:marTop w:val="0"/>
                                                      <w:marBottom w:val="0"/>
                                                      <w:divBdr>
                                                        <w:top w:val="none" w:sz="0" w:space="0" w:color="auto"/>
                                                        <w:left w:val="none" w:sz="0" w:space="0" w:color="auto"/>
                                                        <w:bottom w:val="none" w:sz="0" w:space="0" w:color="auto"/>
                                                        <w:right w:val="none" w:sz="0" w:space="0" w:color="auto"/>
                                                      </w:divBdr>
                                                      <w:divsChild>
                                                        <w:div w:id="912931352">
                                                          <w:marLeft w:val="0"/>
                                                          <w:marRight w:val="0"/>
                                                          <w:marTop w:val="0"/>
                                                          <w:marBottom w:val="0"/>
                                                          <w:divBdr>
                                                            <w:top w:val="none" w:sz="0" w:space="0" w:color="auto"/>
                                                            <w:left w:val="none" w:sz="0" w:space="0" w:color="auto"/>
                                                            <w:bottom w:val="none" w:sz="0" w:space="0" w:color="auto"/>
                                                            <w:right w:val="none" w:sz="0" w:space="0" w:color="auto"/>
                                                          </w:divBdr>
                                                          <w:divsChild>
                                                            <w:div w:id="829171396">
                                                              <w:marLeft w:val="0"/>
                                                              <w:marRight w:val="0"/>
                                                              <w:marTop w:val="0"/>
                                                              <w:marBottom w:val="0"/>
                                                              <w:divBdr>
                                                                <w:top w:val="none" w:sz="0" w:space="0" w:color="auto"/>
                                                                <w:left w:val="none" w:sz="0" w:space="0" w:color="auto"/>
                                                                <w:bottom w:val="none" w:sz="0" w:space="0" w:color="auto"/>
                                                                <w:right w:val="none" w:sz="0" w:space="0" w:color="auto"/>
                                                              </w:divBdr>
                                                              <w:divsChild>
                                                                <w:div w:id="7390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21392">
                                      <w:marLeft w:val="0"/>
                                      <w:marRight w:val="0"/>
                                      <w:marTop w:val="0"/>
                                      <w:marBottom w:val="0"/>
                                      <w:divBdr>
                                        <w:top w:val="none" w:sz="0" w:space="0" w:color="auto"/>
                                        <w:left w:val="none" w:sz="0" w:space="0" w:color="auto"/>
                                        <w:bottom w:val="none" w:sz="0" w:space="0" w:color="auto"/>
                                        <w:right w:val="none" w:sz="0" w:space="0" w:color="auto"/>
                                      </w:divBdr>
                                      <w:divsChild>
                                        <w:div w:id="1030180716">
                                          <w:marLeft w:val="0"/>
                                          <w:marRight w:val="0"/>
                                          <w:marTop w:val="0"/>
                                          <w:marBottom w:val="0"/>
                                          <w:divBdr>
                                            <w:top w:val="none" w:sz="0" w:space="0" w:color="auto"/>
                                            <w:left w:val="none" w:sz="0" w:space="0" w:color="auto"/>
                                            <w:bottom w:val="single" w:sz="6" w:space="0" w:color="ECECEC"/>
                                            <w:right w:val="none" w:sz="0" w:space="0" w:color="auto"/>
                                          </w:divBdr>
                                          <w:divsChild>
                                            <w:div w:id="1010640612">
                                              <w:marLeft w:val="0"/>
                                              <w:marRight w:val="0"/>
                                              <w:marTop w:val="0"/>
                                              <w:marBottom w:val="0"/>
                                              <w:divBdr>
                                                <w:top w:val="none" w:sz="0" w:space="0" w:color="auto"/>
                                                <w:left w:val="none" w:sz="0" w:space="0" w:color="auto"/>
                                                <w:bottom w:val="none" w:sz="0" w:space="0" w:color="auto"/>
                                                <w:right w:val="none" w:sz="0" w:space="0" w:color="auto"/>
                                              </w:divBdr>
                                              <w:divsChild>
                                                <w:div w:id="716127701">
                                                  <w:marLeft w:val="0"/>
                                                  <w:marRight w:val="0"/>
                                                  <w:marTop w:val="0"/>
                                                  <w:marBottom w:val="0"/>
                                                  <w:divBdr>
                                                    <w:top w:val="none" w:sz="0" w:space="0" w:color="auto"/>
                                                    <w:left w:val="none" w:sz="0" w:space="0" w:color="auto"/>
                                                    <w:bottom w:val="none" w:sz="0" w:space="0" w:color="auto"/>
                                                    <w:right w:val="none" w:sz="0" w:space="0" w:color="auto"/>
                                                  </w:divBdr>
                                                  <w:divsChild>
                                                    <w:div w:id="312569421">
                                                      <w:marLeft w:val="0"/>
                                                      <w:marRight w:val="0"/>
                                                      <w:marTop w:val="0"/>
                                                      <w:marBottom w:val="0"/>
                                                      <w:divBdr>
                                                        <w:top w:val="none" w:sz="0" w:space="0" w:color="auto"/>
                                                        <w:left w:val="none" w:sz="0" w:space="0" w:color="auto"/>
                                                        <w:bottom w:val="none" w:sz="0" w:space="0" w:color="auto"/>
                                                        <w:right w:val="none" w:sz="0" w:space="0" w:color="auto"/>
                                                      </w:divBdr>
                                                      <w:divsChild>
                                                        <w:div w:id="4904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00389">
                                              <w:marLeft w:val="0"/>
                                              <w:marRight w:val="0"/>
                                              <w:marTop w:val="0"/>
                                              <w:marBottom w:val="0"/>
                                              <w:divBdr>
                                                <w:top w:val="none" w:sz="0" w:space="0" w:color="auto"/>
                                                <w:left w:val="none" w:sz="0" w:space="0" w:color="auto"/>
                                                <w:bottom w:val="none" w:sz="0" w:space="0" w:color="auto"/>
                                                <w:right w:val="none" w:sz="0" w:space="0" w:color="auto"/>
                                              </w:divBdr>
                                              <w:divsChild>
                                                <w:div w:id="993993051">
                                                  <w:marLeft w:val="0"/>
                                                  <w:marRight w:val="0"/>
                                                  <w:marTop w:val="0"/>
                                                  <w:marBottom w:val="0"/>
                                                  <w:divBdr>
                                                    <w:top w:val="none" w:sz="0" w:space="0" w:color="auto"/>
                                                    <w:left w:val="none" w:sz="0" w:space="0" w:color="auto"/>
                                                    <w:bottom w:val="none" w:sz="0" w:space="0" w:color="auto"/>
                                                    <w:right w:val="none" w:sz="0" w:space="0" w:color="auto"/>
                                                  </w:divBdr>
                                                  <w:divsChild>
                                                    <w:div w:id="1423989491">
                                                      <w:marLeft w:val="0"/>
                                                      <w:marRight w:val="0"/>
                                                      <w:marTop w:val="0"/>
                                                      <w:marBottom w:val="0"/>
                                                      <w:divBdr>
                                                        <w:top w:val="none" w:sz="0" w:space="0" w:color="auto"/>
                                                        <w:left w:val="none" w:sz="0" w:space="0" w:color="auto"/>
                                                        <w:bottom w:val="none" w:sz="0" w:space="0" w:color="auto"/>
                                                        <w:right w:val="none" w:sz="0" w:space="0" w:color="auto"/>
                                                      </w:divBdr>
                                                      <w:divsChild>
                                                        <w:div w:id="433090737">
                                                          <w:marLeft w:val="0"/>
                                                          <w:marRight w:val="0"/>
                                                          <w:marTop w:val="0"/>
                                                          <w:marBottom w:val="0"/>
                                                          <w:divBdr>
                                                            <w:top w:val="none" w:sz="0" w:space="0" w:color="auto"/>
                                                            <w:left w:val="none" w:sz="0" w:space="0" w:color="auto"/>
                                                            <w:bottom w:val="none" w:sz="0" w:space="0" w:color="auto"/>
                                                            <w:right w:val="none" w:sz="0" w:space="0" w:color="auto"/>
                                                          </w:divBdr>
                                                          <w:divsChild>
                                                            <w:div w:id="568342626">
                                                              <w:marLeft w:val="0"/>
                                                              <w:marRight w:val="0"/>
                                                              <w:marTop w:val="0"/>
                                                              <w:marBottom w:val="0"/>
                                                              <w:divBdr>
                                                                <w:top w:val="none" w:sz="0" w:space="0" w:color="auto"/>
                                                                <w:left w:val="none" w:sz="0" w:space="0" w:color="auto"/>
                                                                <w:bottom w:val="none" w:sz="0" w:space="0" w:color="auto"/>
                                                                <w:right w:val="none" w:sz="0" w:space="0" w:color="auto"/>
                                                              </w:divBdr>
                                                              <w:divsChild>
                                                                <w:div w:id="20442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20374">
                                      <w:marLeft w:val="0"/>
                                      <w:marRight w:val="0"/>
                                      <w:marTop w:val="0"/>
                                      <w:marBottom w:val="0"/>
                                      <w:divBdr>
                                        <w:top w:val="none" w:sz="0" w:space="0" w:color="auto"/>
                                        <w:left w:val="none" w:sz="0" w:space="0" w:color="auto"/>
                                        <w:bottom w:val="none" w:sz="0" w:space="0" w:color="auto"/>
                                        <w:right w:val="none" w:sz="0" w:space="0" w:color="auto"/>
                                      </w:divBdr>
                                      <w:divsChild>
                                        <w:div w:id="2060009096">
                                          <w:marLeft w:val="0"/>
                                          <w:marRight w:val="0"/>
                                          <w:marTop w:val="0"/>
                                          <w:marBottom w:val="0"/>
                                          <w:divBdr>
                                            <w:top w:val="none" w:sz="0" w:space="0" w:color="auto"/>
                                            <w:left w:val="none" w:sz="0" w:space="0" w:color="auto"/>
                                            <w:bottom w:val="single" w:sz="6" w:space="0" w:color="ECECEC"/>
                                            <w:right w:val="none" w:sz="0" w:space="0" w:color="auto"/>
                                          </w:divBdr>
                                          <w:divsChild>
                                            <w:div w:id="502744285">
                                              <w:marLeft w:val="0"/>
                                              <w:marRight w:val="0"/>
                                              <w:marTop w:val="0"/>
                                              <w:marBottom w:val="0"/>
                                              <w:divBdr>
                                                <w:top w:val="none" w:sz="0" w:space="0" w:color="auto"/>
                                                <w:left w:val="none" w:sz="0" w:space="0" w:color="auto"/>
                                                <w:bottom w:val="none" w:sz="0" w:space="0" w:color="auto"/>
                                                <w:right w:val="none" w:sz="0" w:space="0" w:color="auto"/>
                                              </w:divBdr>
                                              <w:divsChild>
                                                <w:div w:id="1443182873">
                                                  <w:marLeft w:val="0"/>
                                                  <w:marRight w:val="0"/>
                                                  <w:marTop w:val="0"/>
                                                  <w:marBottom w:val="0"/>
                                                  <w:divBdr>
                                                    <w:top w:val="none" w:sz="0" w:space="0" w:color="auto"/>
                                                    <w:left w:val="none" w:sz="0" w:space="0" w:color="auto"/>
                                                    <w:bottom w:val="none" w:sz="0" w:space="0" w:color="auto"/>
                                                    <w:right w:val="none" w:sz="0" w:space="0" w:color="auto"/>
                                                  </w:divBdr>
                                                  <w:divsChild>
                                                    <w:div w:id="1087078361">
                                                      <w:marLeft w:val="0"/>
                                                      <w:marRight w:val="0"/>
                                                      <w:marTop w:val="0"/>
                                                      <w:marBottom w:val="0"/>
                                                      <w:divBdr>
                                                        <w:top w:val="none" w:sz="0" w:space="0" w:color="auto"/>
                                                        <w:left w:val="none" w:sz="0" w:space="0" w:color="auto"/>
                                                        <w:bottom w:val="none" w:sz="0" w:space="0" w:color="auto"/>
                                                        <w:right w:val="none" w:sz="0" w:space="0" w:color="auto"/>
                                                      </w:divBdr>
                                                      <w:divsChild>
                                                        <w:div w:id="4875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18561">
                                              <w:marLeft w:val="0"/>
                                              <w:marRight w:val="0"/>
                                              <w:marTop w:val="0"/>
                                              <w:marBottom w:val="0"/>
                                              <w:divBdr>
                                                <w:top w:val="none" w:sz="0" w:space="0" w:color="auto"/>
                                                <w:left w:val="none" w:sz="0" w:space="0" w:color="auto"/>
                                                <w:bottom w:val="none" w:sz="0" w:space="0" w:color="auto"/>
                                                <w:right w:val="none" w:sz="0" w:space="0" w:color="auto"/>
                                              </w:divBdr>
                                              <w:divsChild>
                                                <w:div w:id="1431271864">
                                                  <w:marLeft w:val="0"/>
                                                  <w:marRight w:val="0"/>
                                                  <w:marTop w:val="0"/>
                                                  <w:marBottom w:val="0"/>
                                                  <w:divBdr>
                                                    <w:top w:val="none" w:sz="0" w:space="0" w:color="auto"/>
                                                    <w:left w:val="none" w:sz="0" w:space="0" w:color="auto"/>
                                                    <w:bottom w:val="none" w:sz="0" w:space="0" w:color="auto"/>
                                                    <w:right w:val="none" w:sz="0" w:space="0" w:color="auto"/>
                                                  </w:divBdr>
                                                  <w:divsChild>
                                                    <w:div w:id="1241451560">
                                                      <w:marLeft w:val="0"/>
                                                      <w:marRight w:val="0"/>
                                                      <w:marTop w:val="0"/>
                                                      <w:marBottom w:val="0"/>
                                                      <w:divBdr>
                                                        <w:top w:val="none" w:sz="0" w:space="0" w:color="auto"/>
                                                        <w:left w:val="none" w:sz="0" w:space="0" w:color="auto"/>
                                                        <w:bottom w:val="none" w:sz="0" w:space="0" w:color="auto"/>
                                                        <w:right w:val="none" w:sz="0" w:space="0" w:color="auto"/>
                                                      </w:divBdr>
                                                      <w:divsChild>
                                                        <w:div w:id="2109039475">
                                                          <w:marLeft w:val="0"/>
                                                          <w:marRight w:val="0"/>
                                                          <w:marTop w:val="0"/>
                                                          <w:marBottom w:val="0"/>
                                                          <w:divBdr>
                                                            <w:top w:val="none" w:sz="0" w:space="0" w:color="auto"/>
                                                            <w:left w:val="none" w:sz="0" w:space="0" w:color="auto"/>
                                                            <w:bottom w:val="none" w:sz="0" w:space="0" w:color="auto"/>
                                                            <w:right w:val="none" w:sz="0" w:space="0" w:color="auto"/>
                                                          </w:divBdr>
                                                          <w:divsChild>
                                                            <w:div w:id="1631939481">
                                                              <w:marLeft w:val="0"/>
                                                              <w:marRight w:val="0"/>
                                                              <w:marTop w:val="0"/>
                                                              <w:marBottom w:val="0"/>
                                                              <w:divBdr>
                                                                <w:top w:val="none" w:sz="0" w:space="0" w:color="auto"/>
                                                                <w:left w:val="none" w:sz="0" w:space="0" w:color="auto"/>
                                                                <w:bottom w:val="none" w:sz="0" w:space="0" w:color="auto"/>
                                                                <w:right w:val="none" w:sz="0" w:space="0" w:color="auto"/>
                                                              </w:divBdr>
                                                              <w:divsChild>
                                                                <w:div w:id="20435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13280">
                                      <w:marLeft w:val="0"/>
                                      <w:marRight w:val="0"/>
                                      <w:marTop w:val="0"/>
                                      <w:marBottom w:val="0"/>
                                      <w:divBdr>
                                        <w:top w:val="none" w:sz="0" w:space="0" w:color="auto"/>
                                        <w:left w:val="none" w:sz="0" w:space="0" w:color="auto"/>
                                        <w:bottom w:val="none" w:sz="0" w:space="0" w:color="auto"/>
                                        <w:right w:val="none" w:sz="0" w:space="0" w:color="auto"/>
                                      </w:divBdr>
                                      <w:divsChild>
                                        <w:div w:id="2085029291">
                                          <w:marLeft w:val="0"/>
                                          <w:marRight w:val="0"/>
                                          <w:marTop w:val="0"/>
                                          <w:marBottom w:val="0"/>
                                          <w:divBdr>
                                            <w:top w:val="none" w:sz="0" w:space="0" w:color="auto"/>
                                            <w:left w:val="none" w:sz="0" w:space="0" w:color="auto"/>
                                            <w:bottom w:val="single" w:sz="6" w:space="0" w:color="ECECEC"/>
                                            <w:right w:val="none" w:sz="0" w:space="0" w:color="auto"/>
                                          </w:divBdr>
                                          <w:divsChild>
                                            <w:div w:id="498932288">
                                              <w:marLeft w:val="0"/>
                                              <w:marRight w:val="0"/>
                                              <w:marTop w:val="0"/>
                                              <w:marBottom w:val="0"/>
                                              <w:divBdr>
                                                <w:top w:val="none" w:sz="0" w:space="0" w:color="auto"/>
                                                <w:left w:val="none" w:sz="0" w:space="0" w:color="auto"/>
                                                <w:bottom w:val="none" w:sz="0" w:space="0" w:color="auto"/>
                                                <w:right w:val="none" w:sz="0" w:space="0" w:color="auto"/>
                                              </w:divBdr>
                                              <w:divsChild>
                                                <w:div w:id="82921985">
                                                  <w:marLeft w:val="0"/>
                                                  <w:marRight w:val="0"/>
                                                  <w:marTop w:val="0"/>
                                                  <w:marBottom w:val="0"/>
                                                  <w:divBdr>
                                                    <w:top w:val="none" w:sz="0" w:space="0" w:color="auto"/>
                                                    <w:left w:val="none" w:sz="0" w:space="0" w:color="auto"/>
                                                    <w:bottom w:val="none" w:sz="0" w:space="0" w:color="auto"/>
                                                    <w:right w:val="none" w:sz="0" w:space="0" w:color="auto"/>
                                                  </w:divBdr>
                                                  <w:divsChild>
                                                    <w:div w:id="1806577180">
                                                      <w:marLeft w:val="0"/>
                                                      <w:marRight w:val="0"/>
                                                      <w:marTop w:val="0"/>
                                                      <w:marBottom w:val="0"/>
                                                      <w:divBdr>
                                                        <w:top w:val="none" w:sz="0" w:space="0" w:color="auto"/>
                                                        <w:left w:val="none" w:sz="0" w:space="0" w:color="auto"/>
                                                        <w:bottom w:val="none" w:sz="0" w:space="0" w:color="auto"/>
                                                        <w:right w:val="none" w:sz="0" w:space="0" w:color="auto"/>
                                                      </w:divBdr>
                                                      <w:divsChild>
                                                        <w:div w:id="18852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2863">
                                              <w:marLeft w:val="0"/>
                                              <w:marRight w:val="0"/>
                                              <w:marTop w:val="0"/>
                                              <w:marBottom w:val="0"/>
                                              <w:divBdr>
                                                <w:top w:val="none" w:sz="0" w:space="0" w:color="auto"/>
                                                <w:left w:val="none" w:sz="0" w:space="0" w:color="auto"/>
                                                <w:bottom w:val="none" w:sz="0" w:space="0" w:color="auto"/>
                                                <w:right w:val="none" w:sz="0" w:space="0" w:color="auto"/>
                                              </w:divBdr>
                                              <w:divsChild>
                                                <w:div w:id="1285425886">
                                                  <w:marLeft w:val="0"/>
                                                  <w:marRight w:val="0"/>
                                                  <w:marTop w:val="0"/>
                                                  <w:marBottom w:val="0"/>
                                                  <w:divBdr>
                                                    <w:top w:val="none" w:sz="0" w:space="0" w:color="auto"/>
                                                    <w:left w:val="none" w:sz="0" w:space="0" w:color="auto"/>
                                                    <w:bottom w:val="none" w:sz="0" w:space="0" w:color="auto"/>
                                                    <w:right w:val="none" w:sz="0" w:space="0" w:color="auto"/>
                                                  </w:divBdr>
                                                  <w:divsChild>
                                                    <w:div w:id="2043627917">
                                                      <w:marLeft w:val="0"/>
                                                      <w:marRight w:val="0"/>
                                                      <w:marTop w:val="0"/>
                                                      <w:marBottom w:val="0"/>
                                                      <w:divBdr>
                                                        <w:top w:val="none" w:sz="0" w:space="0" w:color="auto"/>
                                                        <w:left w:val="none" w:sz="0" w:space="0" w:color="auto"/>
                                                        <w:bottom w:val="none" w:sz="0" w:space="0" w:color="auto"/>
                                                        <w:right w:val="none" w:sz="0" w:space="0" w:color="auto"/>
                                                      </w:divBdr>
                                                      <w:divsChild>
                                                        <w:div w:id="294485080">
                                                          <w:marLeft w:val="0"/>
                                                          <w:marRight w:val="0"/>
                                                          <w:marTop w:val="0"/>
                                                          <w:marBottom w:val="0"/>
                                                          <w:divBdr>
                                                            <w:top w:val="none" w:sz="0" w:space="0" w:color="auto"/>
                                                            <w:left w:val="none" w:sz="0" w:space="0" w:color="auto"/>
                                                            <w:bottom w:val="none" w:sz="0" w:space="0" w:color="auto"/>
                                                            <w:right w:val="none" w:sz="0" w:space="0" w:color="auto"/>
                                                          </w:divBdr>
                                                          <w:divsChild>
                                                            <w:div w:id="687756721">
                                                              <w:marLeft w:val="0"/>
                                                              <w:marRight w:val="0"/>
                                                              <w:marTop w:val="0"/>
                                                              <w:marBottom w:val="0"/>
                                                              <w:divBdr>
                                                                <w:top w:val="none" w:sz="0" w:space="0" w:color="auto"/>
                                                                <w:left w:val="none" w:sz="0" w:space="0" w:color="auto"/>
                                                                <w:bottom w:val="none" w:sz="0" w:space="0" w:color="auto"/>
                                                                <w:right w:val="none" w:sz="0" w:space="0" w:color="auto"/>
                                                              </w:divBdr>
                                                              <w:divsChild>
                                                                <w:div w:id="3742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678943">
                                      <w:marLeft w:val="0"/>
                                      <w:marRight w:val="0"/>
                                      <w:marTop w:val="0"/>
                                      <w:marBottom w:val="0"/>
                                      <w:divBdr>
                                        <w:top w:val="none" w:sz="0" w:space="0" w:color="auto"/>
                                        <w:left w:val="none" w:sz="0" w:space="0" w:color="auto"/>
                                        <w:bottom w:val="none" w:sz="0" w:space="0" w:color="auto"/>
                                        <w:right w:val="none" w:sz="0" w:space="0" w:color="auto"/>
                                      </w:divBdr>
                                      <w:divsChild>
                                        <w:div w:id="1764033684">
                                          <w:marLeft w:val="0"/>
                                          <w:marRight w:val="0"/>
                                          <w:marTop w:val="0"/>
                                          <w:marBottom w:val="0"/>
                                          <w:divBdr>
                                            <w:top w:val="none" w:sz="0" w:space="0" w:color="auto"/>
                                            <w:left w:val="none" w:sz="0" w:space="0" w:color="auto"/>
                                            <w:bottom w:val="single" w:sz="6" w:space="0" w:color="ECECEC"/>
                                            <w:right w:val="none" w:sz="0" w:space="0" w:color="auto"/>
                                          </w:divBdr>
                                          <w:divsChild>
                                            <w:div w:id="254673813">
                                              <w:marLeft w:val="0"/>
                                              <w:marRight w:val="0"/>
                                              <w:marTop w:val="0"/>
                                              <w:marBottom w:val="0"/>
                                              <w:divBdr>
                                                <w:top w:val="none" w:sz="0" w:space="0" w:color="auto"/>
                                                <w:left w:val="none" w:sz="0" w:space="0" w:color="auto"/>
                                                <w:bottom w:val="none" w:sz="0" w:space="0" w:color="auto"/>
                                                <w:right w:val="none" w:sz="0" w:space="0" w:color="auto"/>
                                              </w:divBdr>
                                              <w:divsChild>
                                                <w:div w:id="2104371173">
                                                  <w:marLeft w:val="0"/>
                                                  <w:marRight w:val="0"/>
                                                  <w:marTop w:val="0"/>
                                                  <w:marBottom w:val="0"/>
                                                  <w:divBdr>
                                                    <w:top w:val="none" w:sz="0" w:space="0" w:color="auto"/>
                                                    <w:left w:val="none" w:sz="0" w:space="0" w:color="auto"/>
                                                    <w:bottom w:val="none" w:sz="0" w:space="0" w:color="auto"/>
                                                    <w:right w:val="none" w:sz="0" w:space="0" w:color="auto"/>
                                                  </w:divBdr>
                                                  <w:divsChild>
                                                    <w:div w:id="2075078799">
                                                      <w:marLeft w:val="0"/>
                                                      <w:marRight w:val="0"/>
                                                      <w:marTop w:val="0"/>
                                                      <w:marBottom w:val="0"/>
                                                      <w:divBdr>
                                                        <w:top w:val="none" w:sz="0" w:space="0" w:color="auto"/>
                                                        <w:left w:val="none" w:sz="0" w:space="0" w:color="auto"/>
                                                        <w:bottom w:val="none" w:sz="0" w:space="0" w:color="auto"/>
                                                        <w:right w:val="none" w:sz="0" w:space="0" w:color="auto"/>
                                                      </w:divBdr>
                                                      <w:divsChild>
                                                        <w:div w:id="17713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38640">
                                              <w:marLeft w:val="0"/>
                                              <w:marRight w:val="0"/>
                                              <w:marTop w:val="0"/>
                                              <w:marBottom w:val="0"/>
                                              <w:divBdr>
                                                <w:top w:val="none" w:sz="0" w:space="0" w:color="auto"/>
                                                <w:left w:val="none" w:sz="0" w:space="0" w:color="auto"/>
                                                <w:bottom w:val="none" w:sz="0" w:space="0" w:color="auto"/>
                                                <w:right w:val="none" w:sz="0" w:space="0" w:color="auto"/>
                                              </w:divBdr>
                                              <w:divsChild>
                                                <w:div w:id="337273139">
                                                  <w:marLeft w:val="0"/>
                                                  <w:marRight w:val="0"/>
                                                  <w:marTop w:val="0"/>
                                                  <w:marBottom w:val="0"/>
                                                  <w:divBdr>
                                                    <w:top w:val="none" w:sz="0" w:space="0" w:color="auto"/>
                                                    <w:left w:val="none" w:sz="0" w:space="0" w:color="auto"/>
                                                    <w:bottom w:val="none" w:sz="0" w:space="0" w:color="auto"/>
                                                    <w:right w:val="none" w:sz="0" w:space="0" w:color="auto"/>
                                                  </w:divBdr>
                                                  <w:divsChild>
                                                    <w:div w:id="1251937291">
                                                      <w:marLeft w:val="0"/>
                                                      <w:marRight w:val="0"/>
                                                      <w:marTop w:val="0"/>
                                                      <w:marBottom w:val="0"/>
                                                      <w:divBdr>
                                                        <w:top w:val="none" w:sz="0" w:space="0" w:color="auto"/>
                                                        <w:left w:val="none" w:sz="0" w:space="0" w:color="auto"/>
                                                        <w:bottom w:val="none" w:sz="0" w:space="0" w:color="auto"/>
                                                        <w:right w:val="none" w:sz="0" w:space="0" w:color="auto"/>
                                                      </w:divBdr>
                                                      <w:divsChild>
                                                        <w:div w:id="34698113">
                                                          <w:marLeft w:val="0"/>
                                                          <w:marRight w:val="0"/>
                                                          <w:marTop w:val="0"/>
                                                          <w:marBottom w:val="0"/>
                                                          <w:divBdr>
                                                            <w:top w:val="none" w:sz="0" w:space="0" w:color="auto"/>
                                                            <w:left w:val="none" w:sz="0" w:space="0" w:color="auto"/>
                                                            <w:bottom w:val="none" w:sz="0" w:space="0" w:color="auto"/>
                                                            <w:right w:val="none" w:sz="0" w:space="0" w:color="auto"/>
                                                          </w:divBdr>
                                                          <w:divsChild>
                                                            <w:div w:id="991787123">
                                                              <w:marLeft w:val="0"/>
                                                              <w:marRight w:val="0"/>
                                                              <w:marTop w:val="0"/>
                                                              <w:marBottom w:val="0"/>
                                                              <w:divBdr>
                                                                <w:top w:val="none" w:sz="0" w:space="0" w:color="auto"/>
                                                                <w:left w:val="none" w:sz="0" w:space="0" w:color="auto"/>
                                                                <w:bottom w:val="none" w:sz="0" w:space="0" w:color="auto"/>
                                                                <w:right w:val="none" w:sz="0" w:space="0" w:color="auto"/>
                                                              </w:divBdr>
                                                              <w:divsChild>
                                                                <w:div w:id="18073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501922/" TargetMode="External"/><Relationship Id="rId3" Type="http://schemas.openxmlformats.org/officeDocument/2006/relationships/settings" Target="settings.xml"/><Relationship Id="rId7" Type="http://schemas.openxmlformats.org/officeDocument/2006/relationships/hyperlink" Target="https://www.fda.gov/Drugs/DrugSafety/ucm429117.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fda.gov/downloads/Drugs/DevelopmentApprovalProcess/SmallBusinessAssistance/UCM431132.pdf" TargetMode="External"/><Relationship Id="rId10" Type="http://schemas.openxmlformats.org/officeDocument/2006/relationships/hyperlink" Target="https://www.crcpd.org/mpage/Map" TargetMode="External"/><Relationship Id="rId4" Type="http://schemas.openxmlformats.org/officeDocument/2006/relationships/webSettings" Target="webSettings.xml"/><Relationship Id="rId9" Type="http://schemas.openxmlformats.org/officeDocument/2006/relationships/hyperlink" Target="https://www.cdc.gov/niosh/docs/hazardcontrol/hc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 嘻哈</dc:creator>
  <cp:keywords/>
  <dc:description/>
  <cp:lastModifiedBy>段 嘻哈</cp:lastModifiedBy>
  <cp:revision>3</cp:revision>
  <dcterms:created xsi:type="dcterms:W3CDTF">2023-07-09T06:53:00Z</dcterms:created>
  <dcterms:modified xsi:type="dcterms:W3CDTF">2023-07-09T06:53:00Z</dcterms:modified>
</cp:coreProperties>
</file>