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E0281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标签</w:t>
      </w:r>
      <w:r w:rsidR="00B45453">
        <w:rPr>
          <w:rFonts w:ascii="Arial" w:eastAsia="黑体" w:hAnsi="Arial" w:cs="Arial"/>
          <w:b/>
          <w:sz w:val="44"/>
          <w:szCs w:val="44"/>
        </w:rPr>
        <w:t>网关配置指导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DE0F02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DE0F02">
              <w:rPr>
                <w:rFonts w:hint="eastAsia"/>
                <w:lang w:eastAsia="zh-CN"/>
              </w:rPr>
              <w:t>8</w:t>
            </w:r>
            <w:r w:rsidR="00DE0F02"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A3" w:rsidRDefault="00D52CA3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C51396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DF43E0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163212" w:history="1">
        <w:r w:rsidR="00DF43E0" w:rsidRPr="006B3396">
          <w:rPr>
            <w:rStyle w:val="a4"/>
            <w:noProof/>
          </w:rPr>
          <w:t>1.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目的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3" w:history="1">
        <w:r w:rsidR="00DF43E0" w:rsidRPr="006B3396">
          <w:rPr>
            <w:rStyle w:val="a4"/>
            <w:noProof/>
          </w:rPr>
          <w:t>2.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概述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4" w:history="1">
        <w:r w:rsidR="00DF43E0" w:rsidRPr="006B3396">
          <w:rPr>
            <w:rStyle w:val="a4"/>
            <w:noProof/>
          </w:rPr>
          <w:t>3.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外部接口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5" w:history="1">
        <w:r w:rsidR="00DF43E0" w:rsidRPr="006B3396">
          <w:rPr>
            <w:rStyle w:val="a4"/>
            <w:noProof/>
          </w:rPr>
          <w:t>3.1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网络接口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_Toc519163215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6" w:history="1">
        <w:r w:rsidR="00DF43E0" w:rsidRPr="006B3396">
          <w:rPr>
            <w:rStyle w:val="a4"/>
            <w:noProof/>
          </w:rPr>
          <w:t>3.2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供电接口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_Toc519163216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7" w:history="1">
        <w:r w:rsidR="00DF43E0" w:rsidRPr="006B3396">
          <w:rPr>
            <w:rStyle w:val="a4"/>
            <w:noProof/>
          </w:rPr>
          <w:t>3.3 LED</w:t>
        </w:r>
        <w:r w:rsidR="00DF43E0" w:rsidRPr="006B3396">
          <w:rPr>
            <w:rStyle w:val="a4"/>
            <w:rFonts w:hint="eastAsia"/>
            <w:noProof/>
          </w:rPr>
          <w:t>指示灯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_Toc519163217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8" w:history="1">
        <w:r w:rsidR="00DF43E0" w:rsidRPr="006B3396">
          <w:rPr>
            <w:rStyle w:val="a4"/>
            <w:noProof/>
          </w:rPr>
          <w:t>4.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_Toc519163218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9" w:history="1">
        <w:r w:rsidR="00DF43E0" w:rsidRPr="006B3396">
          <w:rPr>
            <w:rStyle w:val="a4"/>
            <w:noProof/>
          </w:rPr>
          <w:t>4.1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出厂默认配置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_Toc519163219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0" w:history="1">
        <w:r w:rsidR="00DF43E0" w:rsidRPr="006B3396">
          <w:rPr>
            <w:rStyle w:val="a4"/>
            <w:noProof/>
          </w:rPr>
          <w:t>4.2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_Toc519163220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1" w:history="1">
        <w:r w:rsidR="00DF43E0" w:rsidRPr="006B3396">
          <w:rPr>
            <w:rStyle w:val="a4"/>
            <w:noProof/>
          </w:rPr>
          <w:t>4.2.1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连接网关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_Toc519163221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2" w:history="1">
        <w:r w:rsidR="00DF43E0" w:rsidRPr="006B3396">
          <w:rPr>
            <w:rStyle w:val="a4"/>
            <w:noProof/>
          </w:rPr>
          <w:t>4.2.2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配置网络连接方式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8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3" w:history="1">
        <w:r w:rsidR="00DF43E0" w:rsidRPr="006B3396">
          <w:rPr>
            <w:rStyle w:val="a4"/>
            <w:noProof/>
          </w:rPr>
          <w:t>4.2.3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 w:rsidRPr="006B3396">
          <w:rPr>
            <w:rStyle w:val="a4"/>
            <w:noProof/>
          </w:rPr>
          <w:t>MQTT</w:t>
        </w:r>
        <w:r w:rsidR="00DF43E0" w:rsidRPr="006B3396">
          <w:rPr>
            <w:rStyle w:val="a4"/>
            <w:rFonts w:hint="eastAsia"/>
            <w:noProof/>
          </w:rPr>
          <w:t>业务连接信息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9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7D20D2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4" w:history="1">
        <w:r w:rsidR="00DF43E0" w:rsidRPr="006B3396">
          <w:rPr>
            <w:rStyle w:val="a4"/>
            <w:noProof/>
          </w:rPr>
          <w:t>4.2.4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修改</w:t>
        </w:r>
        <w:r w:rsidR="00DF43E0" w:rsidRPr="006B3396">
          <w:rPr>
            <w:rStyle w:val="a4"/>
            <w:noProof/>
          </w:rPr>
          <w:t>Web Portoal</w:t>
        </w:r>
        <w:r w:rsidR="00DF43E0" w:rsidRPr="006B3396">
          <w:rPr>
            <w:rStyle w:val="a4"/>
            <w:rFonts w:hint="eastAsia"/>
            <w:noProof/>
          </w:rPr>
          <w:t>登录密码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10</w:t>
        </w:r>
        <w:r w:rsidR="00DF43E0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163212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AF2265" w:rsidRDefault="001E7203" w:rsidP="00CB4C10">
      <w:pPr>
        <w:pStyle w:val="a0"/>
        <w:spacing w:before="93" w:after="93"/>
        <w:ind w:firstLine="420"/>
      </w:pPr>
      <w:r>
        <w:rPr>
          <w:rFonts w:hint="eastAsia"/>
        </w:rPr>
        <w:t>本文描述了</w:t>
      </w:r>
      <w:r w:rsidR="005847F1">
        <w:rPr>
          <w:rFonts w:hint="eastAsia"/>
        </w:rPr>
        <w:t>网关的</w:t>
      </w:r>
      <w:r w:rsidR="00CB4C10">
        <w:rPr>
          <w:rFonts w:hint="eastAsia"/>
        </w:rPr>
        <w:t>基本功能和接口</w:t>
      </w:r>
      <w:r w:rsidR="005847F1">
        <w:rPr>
          <w:rFonts w:hint="eastAsia"/>
        </w:rPr>
        <w:t>，</w:t>
      </w:r>
      <w:r w:rsidR="00CB4C10">
        <w:rPr>
          <w:rFonts w:hint="eastAsia"/>
        </w:rPr>
        <w:t>主要</w:t>
      </w:r>
      <w:r w:rsidR="005847F1">
        <w:rPr>
          <w:rFonts w:hint="eastAsia"/>
        </w:rPr>
        <w:t>用于指导</w:t>
      </w:r>
      <w:r w:rsidR="003D20FB">
        <w:rPr>
          <w:rFonts w:hint="eastAsia"/>
        </w:rPr>
        <w:t>用户</w:t>
      </w:r>
      <w:r w:rsidR="005847F1">
        <w:rPr>
          <w:rFonts w:hint="eastAsia"/>
        </w:rPr>
        <w:t>安装和配置。</w:t>
      </w:r>
    </w:p>
    <w:p w:rsidR="00AF2265" w:rsidRDefault="00A753E5" w:rsidP="00AF2265">
      <w:pPr>
        <w:pStyle w:val="1"/>
      </w:pPr>
      <w:bookmarkStart w:id="3" w:name="_Toc519163213"/>
      <w:r>
        <w:rPr>
          <w:rFonts w:hint="eastAsia"/>
        </w:rPr>
        <w:t>概述</w:t>
      </w:r>
      <w:bookmarkEnd w:id="3"/>
    </w:p>
    <w:p w:rsidR="00DE3A5D" w:rsidRDefault="00E963BB" w:rsidP="00D975A8">
      <w:pPr>
        <w:pStyle w:val="a0"/>
        <w:spacing w:before="93" w:after="93"/>
        <w:ind w:firstLine="420"/>
      </w:pPr>
      <w:r w:rsidRPr="00E963BB">
        <w:rPr>
          <w:rFonts w:hint="eastAsia"/>
        </w:rPr>
        <w:t>标签网关</w:t>
      </w:r>
      <w:r w:rsidR="00DE3A5D">
        <w:rPr>
          <w:rFonts w:hint="eastAsia"/>
        </w:rPr>
        <w:t>采用</w:t>
      </w:r>
      <w:r w:rsidR="00DE3A5D">
        <w:rPr>
          <w:rFonts w:hint="eastAsia"/>
        </w:rPr>
        <w:t>PC</w:t>
      </w:r>
      <w:r w:rsidR="00DE3A5D">
        <w:rPr>
          <w:rFonts w:hint="eastAsia"/>
        </w:rPr>
        <w:t>材料制成，并且采用防水和防尘设计，支持户外安装，并且可以采用挂墙方式安装。</w:t>
      </w:r>
    </w:p>
    <w:p w:rsidR="00504893" w:rsidRDefault="00DE3A5D" w:rsidP="00D975A8">
      <w:pPr>
        <w:pStyle w:val="a0"/>
        <w:spacing w:before="93" w:after="93"/>
        <w:ind w:firstLine="420"/>
      </w:pPr>
      <w:r>
        <w:rPr>
          <w:rFonts w:hint="eastAsia"/>
        </w:rPr>
        <w:t>标签网关内部硬件主要由</w:t>
      </w:r>
      <w:r w:rsidR="000059FA">
        <w:rPr>
          <w:rFonts w:hint="eastAsia"/>
        </w:rPr>
        <w:t>蓝牙，</w:t>
      </w:r>
      <w:r w:rsidR="000059FA">
        <w:rPr>
          <w:rFonts w:hint="eastAsia"/>
        </w:rPr>
        <w:t>WiFi</w:t>
      </w:r>
      <w:r>
        <w:rPr>
          <w:rFonts w:hint="eastAsia"/>
        </w:rPr>
        <w:t>以及以太网</w:t>
      </w:r>
      <w:r>
        <w:rPr>
          <w:rFonts w:hint="eastAsia"/>
        </w:rPr>
        <w:t>3</w:t>
      </w:r>
      <w:r>
        <w:rPr>
          <w:rFonts w:hint="eastAsia"/>
        </w:rPr>
        <w:t>大模块组成</w:t>
      </w:r>
      <w:r w:rsidR="00504893">
        <w:rPr>
          <w:rFonts w:hint="eastAsia"/>
        </w:rPr>
        <w:t>，</w:t>
      </w:r>
      <w:r w:rsidR="00E34772">
        <w:rPr>
          <w:rFonts w:hint="eastAsia"/>
        </w:rPr>
        <w:t>网关系统基于</w:t>
      </w:r>
      <w:r w:rsidR="00E34772">
        <w:rPr>
          <w:rFonts w:hint="eastAsia"/>
        </w:rPr>
        <w:t>OpenWrt</w:t>
      </w:r>
      <w:r w:rsidR="00E34772">
        <w:rPr>
          <w:rFonts w:hint="eastAsia"/>
        </w:rPr>
        <w:t>系统</w:t>
      </w:r>
      <w:r w:rsidR="00226465">
        <w:rPr>
          <w:rFonts w:hint="eastAsia"/>
        </w:rPr>
        <w:t>，因此</w:t>
      </w:r>
      <w:r w:rsidR="00504893">
        <w:rPr>
          <w:rFonts w:hint="eastAsia"/>
        </w:rPr>
        <w:t>具备</w:t>
      </w:r>
      <w:r w:rsidR="00E34772">
        <w:rPr>
          <w:rFonts w:hint="eastAsia"/>
        </w:rPr>
        <w:t>较强</w:t>
      </w:r>
      <w:r w:rsidR="00226465">
        <w:rPr>
          <w:rFonts w:hint="eastAsia"/>
        </w:rPr>
        <w:t>的</w:t>
      </w:r>
      <w:r w:rsidR="00504893">
        <w:rPr>
          <w:rFonts w:hint="eastAsia"/>
        </w:rPr>
        <w:t>扩展能力</w:t>
      </w:r>
      <w:r w:rsidR="00E34772">
        <w:rPr>
          <w:rFonts w:hint="eastAsia"/>
        </w:rPr>
        <w:t>，如音频，</w:t>
      </w:r>
      <w:r w:rsidR="00E34772">
        <w:rPr>
          <w:rFonts w:hint="eastAsia"/>
        </w:rPr>
        <w:t>SD</w:t>
      </w:r>
      <w:r w:rsidR="00E34772">
        <w:rPr>
          <w:rFonts w:hint="eastAsia"/>
        </w:rPr>
        <w:t>卡等</w:t>
      </w:r>
      <w:r w:rsidR="00504893">
        <w:rPr>
          <w:rFonts w:hint="eastAsia"/>
        </w:rPr>
        <w:t>。</w:t>
      </w:r>
    </w:p>
    <w:p w:rsidR="00E963BB" w:rsidRPr="00E963BB" w:rsidRDefault="00032101" w:rsidP="00D975A8">
      <w:pPr>
        <w:pStyle w:val="a0"/>
        <w:spacing w:before="93" w:after="93"/>
        <w:ind w:firstLine="420"/>
      </w:pPr>
      <w:r>
        <w:rPr>
          <w:rFonts w:hint="eastAsia"/>
        </w:rPr>
        <w:t>主要工作方式，</w:t>
      </w:r>
      <w:r w:rsidR="000059FA">
        <w:rPr>
          <w:rFonts w:hint="eastAsia"/>
        </w:rPr>
        <w:t>网关</w:t>
      </w:r>
      <w:r>
        <w:rPr>
          <w:rFonts w:hint="eastAsia"/>
        </w:rPr>
        <w:t>工作时，会定期</w:t>
      </w:r>
      <w:r w:rsidR="000059FA">
        <w:rPr>
          <w:rFonts w:hint="eastAsia"/>
        </w:rPr>
        <w:t>采集</w:t>
      </w:r>
      <w:r>
        <w:rPr>
          <w:rFonts w:hint="eastAsia"/>
        </w:rPr>
        <w:t>电子标签的数据，并且</w:t>
      </w:r>
      <w:r w:rsidR="000059FA">
        <w:rPr>
          <w:rFonts w:hint="eastAsia"/>
        </w:rPr>
        <w:t>通过</w:t>
      </w:r>
      <w:r w:rsidR="000059FA">
        <w:rPr>
          <w:rFonts w:hint="eastAsia"/>
        </w:rPr>
        <w:t>WiFi</w:t>
      </w:r>
      <w:r w:rsidR="000059FA">
        <w:rPr>
          <w:rFonts w:hint="eastAsia"/>
        </w:rPr>
        <w:t>或者以太网</w:t>
      </w:r>
      <w:r>
        <w:rPr>
          <w:rFonts w:hint="eastAsia"/>
        </w:rPr>
        <w:t>方式</w:t>
      </w:r>
      <w:r w:rsidR="000059FA">
        <w:rPr>
          <w:rFonts w:hint="eastAsia"/>
        </w:rPr>
        <w:t>将电子标签的信息上报到云端。同时可以接受云端发来的数据，</w:t>
      </w:r>
      <w:r w:rsidR="0028514E">
        <w:rPr>
          <w:rFonts w:hint="eastAsia"/>
        </w:rPr>
        <w:t>并且将数据下发到标签上，</w:t>
      </w:r>
      <w:r w:rsidR="000059FA">
        <w:rPr>
          <w:rFonts w:hint="eastAsia"/>
        </w:rPr>
        <w:t>如更新</w:t>
      </w:r>
      <w:r w:rsidR="00597A4B">
        <w:rPr>
          <w:rFonts w:hint="eastAsia"/>
        </w:rPr>
        <w:t>标签请求</w:t>
      </w:r>
      <w:r w:rsidR="000059FA">
        <w:rPr>
          <w:rFonts w:hint="eastAsia"/>
        </w:rPr>
        <w:t>。</w:t>
      </w:r>
      <w:r>
        <w:rPr>
          <w:rFonts w:hint="eastAsia"/>
        </w:rPr>
        <w:t>对外采用</w:t>
      </w:r>
      <w:r>
        <w:rPr>
          <w:rFonts w:hint="eastAsia"/>
        </w:rPr>
        <w:t>MQTT</w:t>
      </w:r>
      <w:r>
        <w:rPr>
          <w:rFonts w:hint="eastAsia"/>
        </w:rPr>
        <w:t>协议</w:t>
      </w:r>
      <w:r>
        <w:rPr>
          <w:rFonts w:hint="eastAsia"/>
        </w:rPr>
        <w:t>+JSON</w:t>
      </w:r>
      <w:r>
        <w:rPr>
          <w:rFonts w:hint="eastAsia"/>
        </w:rPr>
        <w:t>报文方式开放接口，以方便和简化第三方集成。</w:t>
      </w:r>
    </w:p>
    <w:p w:rsidR="00AB3405" w:rsidRDefault="001D633A" w:rsidP="00AF2265">
      <w:pPr>
        <w:pStyle w:val="a0"/>
        <w:spacing w:before="93" w:after="93"/>
        <w:ind w:firstLine="420"/>
        <w:rPr>
          <w:bCs w:val="0"/>
          <w:kern w:val="2"/>
          <w:lang w:bidi="ar-SA"/>
        </w:rPr>
      </w:pPr>
      <w:r w:rsidRPr="001D633A">
        <w:rPr>
          <w:lang w:bidi="ar-SA"/>
        </w:rPr>
        <w:drawing>
          <wp:inline distT="0" distB="0" distL="0" distR="0" wp14:anchorId="28FCAD64" wp14:editId="0094AB20">
            <wp:extent cx="1068070" cy="1888490"/>
            <wp:effectExtent l="0" t="0" r="0" b="0"/>
            <wp:docPr id="2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33A">
        <w:rPr>
          <w:bCs w:val="0"/>
          <w:kern w:val="2"/>
          <w:lang w:bidi="ar-SA"/>
        </w:rPr>
        <w:t xml:space="preserve"> </w:t>
      </w:r>
      <w:r w:rsidRPr="001D633A">
        <w:rPr>
          <w:lang w:bidi="ar-SA"/>
        </w:rPr>
        <w:drawing>
          <wp:inline distT="0" distB="0" distL="0" distR="0" wp14:anchorId="62759D46" wp14:editId="551F7E8A">
            <wp:extent cx="735965" cy="1888490"/>
            <wp:effectExtent l="0" t="0" r="6985" b="0"/>
            <wp:docPr id="2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B" w:rsidRDefault="00E963BB" w:rsidP="00AF2265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34465FF5" wp14:editId="0ADBFC18">
            <wp:extent cx="4740051" cy="4237087"/>
            <wp:effectExtent l="0" t="0" r="381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3A" w:rsidRPr="00AF2265" w:rsidRDefault="001D633A" w:rsidP="00E963BB">
      <w:pPr>
        <w:pStyle w:val="a0"/>
        <w:spacing w:before="93" w:after="93"/>
        <w:ind w:firstLineChars="0" w:firstLine="0"/>
      </w:pPr>
    </w:p>
    <w:p w:rsidR="00C51396" w:rsidRDefault="003D20FB" w:rsidP="00C51396">
      <w:pPr>
        <w:pStyle w:val="1"/>
      </w:pPr>
      <w:bookmarkStart w:id="4" w:name="_Toc519163214"/>
      <w:r>
        <w:t>外部接口</w:t>
      </w:r>
      <w:bookmarkEnd w:id="4"/>
    </w:p>
    <w:p w:rsidR="003D20FB" w:rsidRDefault="003D20FB" w:rsidP="003D20FB">
      <w:pPr>
        <w:pStyle w:val="2"/>
      </w:pPr>
      <w:bookmarkStart w:id="5" w:name="_Toc519163215"/>
      <w:r>
        <w:rPr>
          <w:rFonts w:hint="eastAsia"/>
        </w:rPr>
        <w:t>网络接口</w:t>
      </w:r>
      <w:bookmarkEnd w:id="5"/>
    </w:p>
    <w:p w:rsidR="003D20FB" w:rsidRDefault="00A7144E" w:rsidP="003D20FB">
      <w:pPr>
        <w:pStyle w:val="a0"/>
        <w:spacing w:before="93" w:after="93"/>
        <w:ind w:firstLine="420"/>
      </w:pPr>
      <w:r>
        <w:rPr>
          <w:rFonts w:hint="eastAsia"/>
        </w:rPr>
        <w:t>网关对外支持</w:t>
      </w:r>
      <w:r w:rsidR="00662FE8">
        <w:rPr>
          <w:rFonts w:hint="eastAsia"/>
        </w:rPr>
        <w:t>3</w:t>
      </w:r>
      <w:r>
        <w:rPr>
          <w:rFonts w:hint="eastAsia"/>
        </w:rPr>
        <w:t>种方式联</w:t>
      </w:r>
      <w:r w:rsidR="003D20FB">
        <w:rPr>
          <w:rFonts w:hint="eastAsia"/>
        </w:rPr>
        <w:t>网：</w:t>
      </w:r>
    </w:p>
    <w:p w:rsidR="003D20FB" w:rsidRDefault="003D20FB" w:rsidP="003D20FB">
      <w:pPr>
        <w:pStyle w:val="a0"/>
        <w:spacing w:before="93" w:after="93"/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WiFi</w:t>
      </w:r>
      <w:r w:rsidR="00A7144E">
        <w:rPr>
          <w:rFonts w:hint="eastAsia"/>
        </w:rPr>
        <w:t>；</w:t>
      </w:r>
    </w:p>
    <w:p w:rsidR="003D20FB" w:rsidRDefault="003D20FB" w:rsidP="000F314D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、通过以太网接口</w:t>
      </w:r>
      <w:r w:rsidR="00A7144E">
        <w:rPr>
          <w:rFonts w:hint="eastAsia"/>
        </w:rPr>
        <w:t>；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2G/3G/4G USB </w:t>
      </w:r>
      <w:r>
        <w:rPr>
          <w:rFonts w:hint="eastAsia"/>
        </w:rPr>
        <w:t>上网卡联网（接口已经预留，需要客户自己开发）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同时网关支持</w:t>
      </w:r>
      <w:r w:rsidR="00071ADB">
        <w:rPr>
          <w:rFonts w:hint="eastAsia"/>
        </w:rPr>
        <w:t>WiFi</w:t>
      </w:r>
      <w:r w:rsidR="00071ADB">
        <w:rPr>
          <w:rFonts w:hint="eastAsia"/>
        </w:rPr>
        <w:t>级</w:t>
      </w:r>
      <w:r>
        <w:rPr>
          <w:rFonts w:hint="eastAsia"/>
        </w:rPr>
        <w:t>联方式联网，也就是下一级的网关可以连接到上一级的网关进行联网。</w:t>
      </w:r>
    </w:p>
    <w:p w:rsidR="003D20FB" w:rsidRDefault="003D20FB" w:rsidP="003D20FB">
      <w:pPr>
        <w:pStyle w:val="2"/>
      </w:pPr>
      <w:bookmarkStart w:id="6" w:name="_Toc519163216"/>
      <w:r>
        <w:rPr>
          <w:rFonts w:hint="eastAsia"/>
        </w:rPr>
        <w:t>供电接口</w:t>
      </w:r>
      <w:bookmarkEnd w:id="6"/>
    </w:p>
    <w:p w:rsidR="003D20FB" w:rsidRDefault="000E38BB" w:rsidP="000F314D">
      <w:pPr>
        <w:pStyle w:val="a0"/>
        <w:spacing w:before="93" w:after="93"/>
        <w:ind w:firstLine="420"/>
      </w:pPr>
      <w:r>
        <w:rPr>
          <w:rFonts w:hint="eastAsia"/>
        </w:rPr>
        <w:t>网关的底部有两个接口</w:t>
      </w:r>
      <w:r w:rsidR="00AF2265">
        <w:rPr>
          <w:rFonts w:hint="eastAsia"/>
        </w:rPr>
        <w:t>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</w:t>
      </w:r>
      <w:r w:rsidR="003D20FB">
        <w:rPr>
          <w:rFonts w:hint="eastAsia"/>
        </w:rPr>
        <w:t>Macro USB</w:t>
      </w:r>
      <w:r w:rsidR="003D20FB">
        <w:rPr>
          <w:rFonts w:hint="eastAsia"/>
        </w:rPr>
        <w:t>接口，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个以太网口；支持</w:t>
      </w:r>
      <w:r w:rsidR="000F314D">
        <w:rPr>
          <w:rFonts w:hint="eastAsia"/>
        </w:rPr>
        <w:t>如下</w:t>
      </w:r>
      <w:r w:rsidR="003D20FB">
        <w:rPr>
          <w:rFonts w:hint="eastAsia"/>
        </w:rPr>
        <w:t>2</w:t>
      </w:r>
      <w:r w:rsidR="003D20FB">
        <w:rPr>
          <w:rFonts w:hint="eastAsia"/>
        </w:rPr>
        <w:t>种方式供电：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POE</w:t>
      </w:r>
      <w:r>
        <w:rPr>
          <w:rFonts w:hint="eastAsia"/>
        </w:rPr>
        <w:t>供电，直接通过网线接口，采用</w:t>
      </w:r>
      <w:r>
        <w:rPr>
          <w:rFonts w:hint="eastAsia"/>
        </w:rPr>
        <w:t>POE</w:t>
      </w:r>
      <w:r>
        <w:rPr>
          <w:rFonts w:hint="eastAsia"/>
        </w:rPr>
        <w:t>协议供电。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Macro USB</w:t>
      </w:r>
      <w:r>
        <w:rPr>
          <w:rFonts w:hint="eastAsia"/>
        </w:rPr>
        <w:t>供电，采用通用的</w:t>
      </w:r>
      <w:r>
        <w:rPr>
          <w:rFonts w:hint="eastAsia"/>
        </w:rPr>
        <w:t>5V USB</w:t>
      </w:r>
      <w:r>
        <w:rPr>
          <w:rFonts w:hint="eastAsia"/>
        </w:rPr>
        <w:t>协议进行供电。</w:t>
      </w:r>
    </w:p>
    <w:p w:rsidR="00A7144E" w:rsidRDefault="00A7144E" w:rsidP="00A7144E">
      <w:pPr>
        <w:pStyle w:val="a0"/>
        <w:spacing w:before="93" w:after="93"/>
        <w:ind w:firstLineChars="0"/>
      </w:pPr>
    </w:p>
    <w:p w:rsidR="008A575D" w:rsidRDefault="008A575D" w:rsidP="008A575D">
      <w:pPr>
        <w:pStyle w:val="2"/>
      </w:pPr>
      <w:bookmarkStart w:id="7" w:name="_Toc519163217"/>
      <w:r>
        <w:rPr>
          <w:rFonts w:hint="eastAsia"/>
        </w:rPr>
        <w:lastRenderedPageBreak/>
        <w:t>LED</w:t>
      </w:r>
      <w:r>
        <w:rPr>
          <w:rFonts w:hint="eastAsia"/>
        </w:rPr>
        <w:t>指示灯</w:t>
      </w:r>
      <w:bookmarkEnd w:id="7"/>
    </w:p>
    <w:p w:rsidR="00A7144E" w:rsidRDefault="008A575D" w:rsidP="00A7144E">
      <w:pPr>
        <w:pStyle w:val="a0"/>
        <w:spacing w:before="93" w:after="93"/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指示灯位于侧面，</w:t>
      </w:r>
      <w:r w:rsidR="00E14423">
        <w:rPr>
          <w:rFonts w:hint="eastAsia"/>
        </w:rPr>
        <w:t>网关有</w:t>
      </w:r>
      <w:r w:rsidR="00E14423">
        <w:rPr>
          <w:rFonts w:hint="eastAsia"/>
        </w:rPr>
        <w:t>2</w:t>
      </w:r>
      <w:r w:rsidR="00E14423">
        <w:rPr>
          <w:rFonts w:hint="eastAsia"/>
        </w:rPr>
        <w:t>个</w:t>
      </w:r>
      <w:r w:rsidR="00E14423">
        <w:rPr>
          <w:rFonts w:hint="eastAsia"/>
        </w:rPr>
        <w:t>LED</w:t>
      </w:r>
      <w:r w:rsidR="00E14423">
        <w:rPr>
          <w:rFonts w:hint="eastAsia"/>
        </w:rPr>
        <w:t>指示灯。具体含义如下：</w:t>
      </w:r>
    </w:p>
    <w:p w:rsidR="00E14423" w:rsidRDefault="00E14423" w:rsidP="00A7144E">
      <w:pPr>
        <w:pStyle w:val="a0"/>
        <w:spacing w:before="93" w:after="93"/>
        <w:ind w:firstLineChars="0"/>
      </w:pPr>
      <w:r>
        <w:rPr>
          <w:rFonts w:hint="eastAsia"/>
        </w:rPr>
        <w:t>1</w:t>
      </w:r>
      <w:r>
        <w:rPr>
          <w:rFonts w:hint="eastAsia"/>
        </w:rPr>
        <w:t>、红色指示灯：</w:t>
      </w:r>
    </w:p>
    <w:p w:rsidR="00E14423" w:rsidRDefault="00516ABA" w:rsidP="00E14423">
      <w:pPr>
        <w:pStyle w:val="a0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红灯</w:t>
      </w:r>
      <w:r w:rsidR="00E14423">
        <w:rPr>
          <w:rFonts w:hint="eastAsia"/>
        </w:rPr>
        <w:t>闪烁，</w:t>
      </w:r>
      <w:r>
        <w:rPr>
          <w:rFonts w:hint="eastAsia"/>
        </w:rPr>
        <w:t>标识网关当前连接到</w:t>
      </w:r>
      <w:r>
        <w:rPr>
          <w:rFonts w:hint="eastAsia"/>
        </w:rPr>
        <w:t>MQTT</w:t>
      </w:r>
      <w:r>
        <w:rPr>
          <w:rFonts w:hint="eastAsia"/>
        </w:rPr>
        <w:t>服务器</w:t>
      </w:r>
      <w:r w:rsidR="00E14423">
        <w:rPr>
          <w:rFonts w:hint="eastAsia"/>
        </w:rPr>
        <w:t>失败。</w:t>
      </w:r>
    </w:p>
    <w:p w:rsidR="00E14423" w:rsidRDefault="00E14423" w:rsidP="00E14423">
      <w:pPr>
        <w:pStyle w:val="a0"/>
        <w:spacing w:before="93" w:after="93"/>
        <w:ind w:left="200" w:firstLineChars="0" w:firstLine="0"/>
      </w:pPr>
    </w:p>
    <w:p w:rsidR="00E14423" w:rsidRDefault="00E14423" w:rsidP="00E14423">
      <w:pPr>
        <w:pStyle w:val="a0"/>
        <w:spacing w:before="93" w:after="93"/>
        <w:ind w:left="200" w:firstLineChars="0" w:firstLine="0"/>
      </w:pPr>
      <w:r>
        <w:rPr>
          <w:rFonts w:hint="eastAsia"/>
        </w:rPr>
        <w:t>2</w:t>
      </w:r>
      <w:r>
        <w:rPr>
          <w:rFonts w:hint="eastAsia"/>
        </w:rPr>
        <w:t>、绿色指示灯：</w:t>
      </w:r>
    </w:p>
    <w:p w:rsidR="00E14423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2</w:t>
      </w:r>
      <w:r>
        <w:rPr>
          <w:rFonts w:hint="eastAsia"/>
        </w:rPr>
        <w:t>秒或者更小的频率闪烁，</w:t>
      </w:r>
      <w:r w:rsidR="00E14423">
        <w:rPr>
          <w:rFonts w:hint="eastAsia"/>
        </w:rPr>
        <w:t>表示网关连接到云端成功。</w:t>
      </w:r>
    </w:p>
    <w:p w:rsidR="007C0A09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10</w:t>
      </w:r>
      <w:r>
        <w:rPr>
          <w:rFonts w:hint="eastAsia"/>
        </w:rPr>
        <w:t>秒频率</w:t>
      </w:r>
      <w:r w:rsidR="00E151A9">
        <w:rPr>
          <w:rFonts w:hint="eastAsia"/>
        </w:rPr>
        <w:t>慢</w:t>
      </w:r>
      <w:r>
        <w:rPr>
          <w:rFonts w:hint="eastAsia"/>
        </w:rPr>
        <w:t>闪烁，表示当前连接到云端正常，</w:t>
      </w:r>
      <w:r w:rsidR="006B7430">
        <w:rPr>
          <w:rFonts w:hint="eastAsia"/>
        </w:rPr>
        <w:t>但长时间</w:t>
      </w:r>
      <w:r w:rsidR="00E151A9">
        <w:rPr>
          <w:rFonts w:hint="eastAsia"/>
        </w:rPr>
        <w:t>没有发现标签设备。</w:t>
      </w:r>
    </w:p>
    <w:p w:rsidR="00E151A9" w:rsidRDefault="00E151A9" w:rsidP="00E151A9">
      <w:pPr>
        <w:pStyle w:val="a0"/>
        <w:spacing w:before="93" w:after="93"/>
        <w:ind w:left="200" w:firstLineChars="0" w:firstLine="0"/>
      </w:pPr>
    </w:p>
    <w:p w:rsidR="00E151A9" w:rsidRDefault="00E151A9" w:rsidP="00E151A9">
      <w:pPr>
        <w:pStyle w:val="1"/>
        <w:rPr>
          <w:rFonts w:hint="eastAsia"/>
        </w:rPr>
      </w:pPr>
      <w:bookmarkStart w:id="8" w:name="_Toc519163218"/>
      <w:r>
        <w:t>配置</w:t>
      </w:r>
      <w:bookmarkEnd w:id="8"/>
    </w:p>
    <w:p w:rsidR="002D2F68" w:rsidRDefault="002D2F68" w:rsidP="002D2F68">
      <w:pPr>
        <w:pStyle w:val="2"/>
      </w:pPr>
      <w:bookmarkStart w:id="9" w:name="_Toc519163219"/>
      <w:r>
        <w:rPr>
          <w:rFonts w:hint="eastAsia"/>
        </w:rPr>
        <w:t>出厂默认配置</w:t>
      </w:r>
      <w:bookmarkEnd w:id="9"/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名称默认为“</w:t>
      </w:r>
      <w:r>
        <w:rPr>
          <w:rFonts w:hint="eastAsia"/>
        </w:rPr>
        <w:t>blegw_mac</w:t>
      </w:r>
      <w:r>
        <w:rPr>
          <w:rFonts w:hint="eastAsia"/>
        </w:rPr>
        <w:t>地址”，例如</w:t>
      </w:r>
    </w:p>
    <w:p w:rsidR="002D2F68" w:rsidRDefault="002D2F68" w:rsidP="002D2F68">
      <w:pPr>
        <w:pStyle w:val="a0"/>
        <w:spacing w:before="93" w:after="93"/>
        <w:ind w:left="619" w:firstLineChars="0" w:firstLine="0"/>
      </w:pPr>
      <w:r>
        <w:rPr>
          <w:lang w:bidi="ar-SA"/>
        </w:rPr>
        <w:drawing>
          <wp:inline distT="0" distB="0" distL="0" distR="0" wp14:anchorId="3462E023" wp14:editId="503D7A20">
            <wp:extent cx="2672080" cy="110809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连接密码默认为“</w:t>
      </w:r>
      <w:r>
        <w:rPr>
          <w:rFonts w:hint="eastAsia"/>
        </w:rPr>
        <w:t>12345678</w:t>
      </w:r>
      <w:r>
        <w:rPr>
          <w:rFonts w:hint="eastAsia"/>
        </w:rPr>
        <w:t>”；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网关默认登录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192.168.8.1 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 w:rsidRPr="00E151A9">
        <w:t>web portal</w:t>
      </w:r>
      <w:r>
        <w:rPr>
          <w:rFonts w:hint="eastAsia"/>
        </w:rPr>
        <w:t>登录用户名为“</w:t>
      </w:r>
      <w:r>
        <w:rPr>
          <w:rFonts w:hint="eastAsia"/>
        </w:rPr>
        <w:t>root</w:t>
      </w:r>
      <w:r>
        <w:rPr>
          <w:rFonts w:hint="eastAsia"/>
        </w:rPr>
        <w:t>”，密码默认为“</w:t>
      </w:r>
      <w:r>
        <w:rPr>
          <w:rFonts w:hint="eastAsia"/>
        </w:rPr>
        <w:t>root</w:t>
      </w:r>
      <w:r>
        <w:rPr>
          <w:rFonts w:hint="eastAsia"/>
        </w:rPr>
        <w:t>”；</w:t>
      </w:r>
    </w:p>
    <w:p w:rsidR="002D2F68" w:rsidRPr="002D2F68" w:rsidRDefault="002D2F68" w:rsidP="002D2F68">
      <w:pPr>
        <w:pStyle w:val="a0"/>
        <w:spacing w:before="93" w:after="93"/>
        <w:ind w:firstLine="420"/>
      </w:pPr>
    </w:p>
    <w:p w:rsidR="00A165A5" w:rsidRDefault="0020489F" w:rsidP="00A165A5">
      <w:pPr>
        <w:pStyle w:val="2"/>
        <w:rPr>
          <w:rFonts w:hint="eastAsia"/>
        </w:rPr>
      </w:pPr>
      <w:bookmarkStart w:id="10" w:name="_Toc519163220"/>
      <w:r>
        <w:rPr>
          <w:rFonts w:hint="eastAsia"/>
        </w:rPr>
        <w:lastRenderedPageBreak/>
        <w:t>网络配置</w:t>
      </w:r>
      <w:bookmarkEnd w:id="10"/>
    </w:p>
    <w:p w:rsidR="0020489F" w:rsidRDefault="0020489F" w:rsidP="0020489F">
      <w:pPr>
        <w:pStyle w:val="3"/>
        <w:rPr>
          <w:rFonts w:hint="eastAsia"/>
        </w:rPr>
      </w:pPr>
      <w:r>
        <w:rPr>
          <w:rFonts w:hint="eastAsia"/>
        </w:rPr>
        <w:t>组网</w:t>
      </w:r>
      <w:r w:rsidR="0008642B">
        <w:rPr>
          <w:rFonts w:hint="eastAsia"/>
        </w:rPr>
        <w:t>规划</w:t>
      </w:r>
    </w:p>
    <w:p w:rsidR="0020489F" w:rsidRDefault="0020489F" w:rsidP="0020489F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0732C50F" wp14:editId="41BE887F">
            <wp:extent cx="4802196" cy="3342640"/>
            <wp:effectExtent l="0" t="0" r="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353" cy="33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F" w:rsidRDefault="008B3DC0" w:rsidP="0020489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如上图所示，</w:t>
      </w:r>
      <w:r w:rsidR="00786FAC">
        <w:rPr>
          <w:rFonts w:hint="eastAsia"/>
        </w:rPr>
        <w:t>处于安全考虑</w:t>
      </w:r>
      <w:r w:rsidR="0020489F">
        <w:rPr>
          <w:rFonts w:hint="eastAsia"/>
        </w:rPr>
        <w:t>，每一个基站都有</w:t>
      </w:r>
      <w:r w:rsidR="0020489F">
        <w:rPr>
          <w:rFonts w:hint="eastAsia"/>
        </w:rPr>
        <w:t>2</w:t>
      </w:r>
      <w:r w:rsidR="00786FAC">
        <w:rPr>
          <w:rFonts w:hint="eastAsia"/>
        </w:rPr>
        <w:t>接口，分别采用不同的</w:t>
      </w:r>
      <w:r w:rsidR="00786FAC">
        <w:rPr>
          <w:rFonts w:hint="eastAsia"/>
        </w:rPr>
        <w:t>IP</w:t>
      </w:r>
      <w:r w:rsidR="00786FAC">
        <w:rPr>
          <w:rFonts w:hint="eastAsia"/>
        </w:rPr>
        <w:t>地址。</w:t>
      </w:r>
      <w:r w:rsidR="0020489F">
        <w:rPr>
          <w:rFonts w:hint="eastAsia"/>
        </w:rPr>
        <w:t>其中</w:t>
      </w:r>
      <w:r w:rsidR="0020489F">
        <w:rPr>
          <w:rFonts w:hint="eastAsia"/>
        </w:rPr>
        <w:t>1</w:t>
      </w:r>
      <w:r w:rsidR="0020489F">
        <w:rPr>
          <w:rFonts w:hint="eastAsia"/>
        </w:rPr>
        <w:t>个</w:t>
      </w:r>
      <w:r w:rsidR="0020489F">
        <w:rPr>
          <w:rFonts w:hint="eastAsia"/>
        </w:rPr>
        <w:t>IP</w:t>
      </w:r>
      <w:r w:rsidR="0020489F">
        <w:rPr>
          <w:rFonts w:hint="eastAsia"/>
        </w:rPr>
        <w:t>地址（下面简称</w:t>
      </w:r>
      <w:r w:rsidR="0020489F">
        <w:rPr>
          <w:rFonts w:hint="eastAsia"/>
        </w:rPr>
        <w:t>WAN</w:t>
      </w:r>
      <w:r w:rsidR="0020489F">
        <w:rPr>
          <w:rFonts w:hint="eastAsia"/>
        </w:rPr>
        <w:t>口</w:t>
      </w:r>
      <w:r w:rsidR="002553F6">
        <w:rPr>
          <w:rFonts w:hint="eastAsia"/>
        </w:rPr>
        <w:t>，也</w:t>
      </w:r>
      <w:r w:rsidR="003E7BEB">
        <w:rPr>
          <w:rFonts w:hint="eastAsia"/>
        </w:rPr>
        <w:t>称之为</w:t>
      </w:r>
      <w:r w:rsidR="002553F6">
        <w:rPr>
          <w:rFonts w:hint="eastAsia"/>
        </w:rPr>
        <w:t>外网接口</w:t>
      </w:r>
      <w:r w:rsidR="0020489F">
        <w:rPr>
          <w:rFonts w:hint="eastAsia"/>
        </w:rPr>
        <w:t>）用于连接到外网</w:t>
      </w:r>
      <w:r w:rsidR="0020489F">
        <w:rPr>
          <w:rFonts w:hint="eastAsia"/>
        </w:rPr>
        <w:t>(MQTT</w:t>
      </w:r>
      <w:r w:rsidR="0020489F">
        <w:rPr>
          <w:rFonts w:hint="eastAsia"/>
        </w:rPr>
        <w:t>服务器</w:t>
      </w:r>
      <w:r w:rsidR="0020489F">
        <w:rPr>
          <w:rFonts w:hint="eastAsia"/>
        </w:rPr>
        <w:t>)</w:t>
      </w:r>
      <w:r w:rsidR="0020489F">
        <w:rPr>
          <w:rFonts w:hint="eastAsia"/>
        </w:rPr>
        <w:t>，</w:t>
      </w:r>
      <w:r w:rsidR="00786FAC">
        <w:rPr>
          <w:rFonts w:hint="eastAsia"/>
        </w:rPr>
        <w:t>该接口有</w:t>
      </w:r>
      <w:r w:rsidR="00F24D8F">
        <w:rPr>
          <w:rFonts w:hint="eastAsia"/>
        </w:rPr>
        <w:t>一系列</w:t>
      </w:r>
      <w:r w:rsidR="00786FAC">
        <w:rPr>
          <w:rFonts w:hint="eastAsia"/>
        </w:rPr>
        <w:t>防火墙</w:t>
      </w:r>
      <w:r w:rsidR="00016BA5">
        <w:rPr>
          <w:rFonts w:hint="eastAsia"/>
        </w:rPr>
        <w:t>规则</w:t>
      </w:r>
      <w:r w:rsidR="00786FAC">
        <w:rPr>
          <w:rFonts w:hint="eastAsia"/>
        </w:rPr>
        <w:t>保护。</w:t>
      </w:r>
      <w:r w:rsidR="0020489F">
        <w:rPr>
          <w:rFonts w:hint="eastAsia"/>
        </w:rPr>
        <w:t>另外一个</w:t>
      </w:r>
      <w:r w:rsidR="0020489F">
        <w:rPr>
          <w:rFonts w:hint="eastAsia"/>
        </w:rPr>
        <w:t>IP</w:t>
      </w:r>
      <w:r w:rsidR="0020489F">
        <w:rPr>
          <w:rFonts w:hint="eastAsia"/>
        </w:rPr>
        <w:t>地址（下面简称</w:t>
      </w:r>
      <w:r w:rsidR="0020489F">
        <w:rPr>
          <w:rFonts w:hint="eastAsia"/>
        </w:rPr>
        <w:t>LAN</w:t>
      </w:r>
      <w:r w:rsidR="0020489F">
        <w:rPr>
          <w:rFonts w:hint="eastAsia"/>
        </w:rPr>
        <w:t>口</w:t>
      </w:r>
      <w:r w:rsidR="00E5706B">
        <w:rPr>
          <w:rFonts w:hint="eastAsia"/>
        </w:rPr>
        <w:t>，也</w:t>
      </w:r>
      <w:r w:rsidR="003E7BEB">
        <w:rPr>
          <w:rFonts w:hint="eastAsia"/>
        </w:rPr>
        <w:t>称之为</w:t>
      </w:r>
      <w:r w:rsidR="00E5706B">
        <w:rPr>
          <w:rFonts w:hint="eastAsia"/>
        </w:rPr>
        <w:t>内网接口</w:t>
      </w:r>
      <w:r w:rsidR="0020489F">
        <w:rPr>
          <w:rFonts w:hint="eastAsia"/>
        </w:rPr>
        <w:t>）用于</w:t>
      </w:r>
      <w:r w:rsidR="0020489F">
        <w:rPr>
          <w:rFonts w:hint="eastAsia"/>
        </w:rPr>
        <w:t>Wifi</w:t>
      </w:r>
      <w:r w:rsidR="0020489F">
        <w:rPr>
          <w:rFonts w:hint="eastAsia"/>
        </w:rPr>
        <w:t>热点广播。</w:t>
      </w:r>
    </w:p>
    <w:p w:rsidR="0020489F" w:rsidRDefault="0020489F" w:rsidP="00A73EA4">
      <w:pPr>
        <w:pStyle w:val="a0"/>
        <w:spacing w:before="93" w:after="93"/>
        <w:ind w:firstLine="422"/>
        <w:rPr>
          <w:rFonts w:hint="eastAsia"/>
        </w:rPr>
      </w:pPr>
      <w:r w:rsidRPr="001D3096">
        <w:rPr>
          <w:rFonts w:hint="eastAsia"/>
          <w:b/>
        </w:rPr>
        <w:t>WAN</w:t>
      </w:r>
      <w:r w:rsidRPr="001D3096">
        <w:rPr>
          <w:rFonts w:hint="eastAsia"/>
          <w:b/>
        </w:rPr>
        <w:t>口：</w:t>
      </w:r>
      <w:r>
        <w:rPr>
          <w:rFonts w:hint="eastAsia"/>
          <w:b/>
        </w:rPr>
        <w:t xml:space="preserve"> </w:t>
      </w:r>
      <w:r w:rsidR="00BF1D33">
        <w:rPr>
          <w:rFonts w:hint="eastAsia"/>
        </w:rPr>
        <w:t>本接口</w:t>
      </w:r>
      <w:r w:rsidR="004E36B0" w:rsidRPr="004E36B0">
        <w:rPr>
          <w:rFonts w:hint="eastAsia"/>
        </w:rPr>
        <w:t>支持</w:t>
      </w:r>
      <w:r w:rsidR="004E36B0" w:rsidRPr="004E36B0">
        <w:rPr>
          <w:rFonts w:hint="eastAsia"/>
        </w:rPr>
        <w:t>WiFI</w:t>
      </w:r>
      <w:r w:rsidR="00BF1D33">
        <w:rPr>
          <w:rFonts w:hint="eastAsia"/>
        </w:rPr>
        <w:t>和</w:t>
      </w:r>
      <w:r w:rsidR="00BF1D33">
        <w:rPr>
          <w:rFonts w:hint="eastAsia"/>
        </w:rPr>
        <w:t>ETH</w:t>
      </w:r>
      <w:r w:rsidR="00A83DDE">
        <w:rPr>
          <w:rFonts w:hint="eastAsia"/>
        </w:rPr>
        <w:t>(</w:t>
      </w:r>
      <w:r w:rsidR="00A83DDE">
        <w:rPr>
          <w:rFonts w:hint="eastAsia"/>
        </w:rPr>
        <w:t>网线</w:t>
      </w:r>
      <w:r w:rsidR="00A83DDE">
        <w:rPr>
          <w:rFonts w:hint="eastAsia"/>
        </w:rPr>
        <w:t>)</w:t>
      </w:r>
      <w:r w:rsidR="004E36B0" w:rsidRPr="004E36B0">
        <w:rPr>
          <w:rFonts w:hint="eastAsia"/>
        </w:rPr>
        <w:t>，</w:t>
      </w:r>
      <w:r w:rsidR="004E36B0">
        <w:rPr>
          <w:rFonts w:hint="eastAsia"/>
        </w:rPr>
        <w:t>基站可以</w:t>
      </w:r>
      <w:r>
        <w:rPr>
          <w:rFonts w:hint="eastAsia"/>
        </w:rPr>
        <w:t>通过</w:t>
      </w:r>
      <w:r>
        <w:rPr>
          <w:rFonts w:hint="eastAsia"/>
        </w:rPr>
        <w:t>WiFi</w:t>
      </w:r>
      <w:r>
        <w:rPr>
          <w:rFonts w:hint="eastAsia"/>
        </w:rPr>
        <w:t>或者网线连接到路由器，</w:t>
      </w:r>
      <w:r w:rsidR="00414936">
        <w:rPr>
          <w:rFonts w:hint="eastAsia"/>
        </w:rPr>
        <w:t>其中</w:t>
      </w:r>
      <w:r>
        <w:rPr>
          <w:rFonts w:hint="eastAsia"/>
        </w:rPr>
        <w:t>IP</w:t>
      </w:r>
      <w:r>
        <w:rPr>
          <w:rFonts w:hint="eastAsia"/>
        </w:rPr>
        <w:t>地址由路由器分配。基站通过本接口连接到</w:t>
      </w:r>
      <w:r>
        <w:rPr>
          <w:rFonts w:hint="eastAsia"/>
        </w:rPr>
        <w:t>MQTT</w:t>
      </w:r>
      <w:r>
        <w:rPr>
          <w:rFonts w:hint="eastAsia"/>
        </w:rPr>
        <w:t>服务器，因此需要确保本接口和</w:t>
      </w:r>
      <w:r>
        <w:rPr>
          <w:rFonts w:hint="eastAsia"/>
        </w:rPr>
        <w:t>MQTT</w:t>
      </w:r>
      <w:r>
        <w:rPr>
          <w:rFonts w:hint="eastAsia"/>
        </w:rPr>
        <w:t>服务器之间的网络是相通的。</w:t>
      </w:r>
      <w:r>
        <w:rPr>
          <w:rFonts w:hint="eastAsia"/>
        </w:rPr>
        <w:t>WAN</w:t>
      </w:r>
      <w:r>
        <w:rPr>
          <w:rFonts w:hint="eastAsia"/>
        </w:rPr>
        <w:t>口</w:t>
      </w:r>
      <w:r w:rsidR="00A73495">
        <w:rPr>
          <w:rFonts w:hint="eastAsia"/>
        </w:rPr>
        <w:t>IP</w:t>
      </w:r>
      <w:r w:rsidR="00A73495">
        <w:rPr>
          <w:rFonts w:hint="eastAsia"/>
        </w:rPr>
        <w:t>地址</w:t>
      </w:r>
      <w:r>
        <w:rPr>
          <w:rFonts w:hint="eastAsia"/>
        </w:rPr>
        <w:t>配置参见《</w:t>
      </w:r>
      <w:r>
        <w:rPr>
          <w:rFonts w:hint="eastAsia"/>
        </w:rPr>
        <w:t>4.3.2</w:t>
      </w:r>
      <w:r>
        <w:rPr>
          <w:rFonts w:hint="eastAsia"/>
        </w:rPr>
        <w:t>配置</w:t>
      </w:r>
      <w:r>
        <w:rPr>
          <w:rFonts w:hint="eastAsia"/>
        </w:rPr>
        <w:t>WAN</w:t>
      </w:r>
      <w:r>
        <w:rPr>
          <w:rFonts w:hint="eastAsia"/>
        </w:rPr>
        <w:t>口网络连接》</w:t>
      </w:r>
    </w:p>
    <w:p w:rsidR="00CA5956" w:rsidRDefault="0020489F" w:rsidP="0020489F">
      <w:pPr>
        <w:pStyle w:val="a0"/>
        <w:spacing w:before="93" w:after="93"/>
        <w:ind w:firstLine="422"/>
        <w:rPr>
          <w:rFonts w:hint="eastAsia"/>
        </w:rPr>
      </w:pPr>
      <w:r w:rsidRPr="00FC600D">
        <w:rPr>
          <w:rFonts w:hint="eastAsia"/>
          <w:b/>
        </w:rPr>
        <w:t>LAN</w:t>
      </w:r>
      <w:r w:rsidRPr="00FC600D">
        <w:rPr>
          <w:rFonts w:hint="eastAsia"/>
          <w:b/>
        </w:rPr>
        <w:t>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24579">
        <w:rPr>
          <w:rFonts w:hint="eastAsia"/>
          <w:highlight w:val="yellow"/>
        </w:rPr>
        <w:t>本接口</w:t>
      </w:r>
      <w:r w:rsidR="00A7633E">
        <w:rPr>
          <w:rFonts w:hint="eastAsia"/>
          <w:highlight w:val="yellow"/>
        </w:rPr>
        <w:t>只支持</w:t>
      </w:r>
      <w:r w:rsidR="004E36B0" w:rsidRPr="004E36B0">
        <w:rPr>
          <w:rFonts w:hint="eastAsia"/>
          <w:highlight w:val="yellow"/>
        </w:rPr>
        <w:t>WIFI</w:t>
      </w:r>
      <w:r w:rsidR="00CF0261">
        <w:rPr>
          <w:rFonts w:hint="eastAsia"/>
          <w:highlight w:val="yellow"/>
        </w:rPr>
        <w:t>，</w:t>
      </w:r>
      <w:r w:rsidR="00CF0261">
        <w:rPr>
          <w:rFonts w:hint="eastAsia"/>
          <w:highlight w:val="yellow"/>
        </w:rPr>
        <w:t>WIFI</w:t>
      </w:r>
      <w:r w:rsidR="00CF0261">
        <w:rPr>
          <w:rFonts w:hint="eastAsia"/>
          <w:highlight w:val="yellow"/>
        </w:rPr>
        <w:t>采用</w:t>
      </w:r>
      <w:r w:rsidR="004E36B0" w:rsidRPr="004E36B0">
        <w:rPr>
          <w:rFonts w:hint="eastAsia"/>
          <w:highlight w:val="yellow"/>
        </w:rPr>
        <w:t>热点广播</w:t>
      </w:r>
      <w:r w:rsidR="004E36B0">
        <w:rPr>
          <w:rFonts w:hint="eastAsia"/>
        </w:rPr>
        <w:t>，</w:t>
      </w:r>
      <w:r w:rsidR="0056795B">
        <w:rPr>
          <w:rFonts w:hint="eastAsia"/>
        </w:rPr>
        <w:t>本接口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73EA4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192.168.8.1</w:t>
      </w:r>
      <w:r w:rsidR="00A73EA4">
        <w:rPr>
          <w:rFonts w:hint="eastAsia"/>
        </w:rPr>
        <w:t>，</w:t>
      </w:r>
      <w:r w:rsidR="000A6B14">
        <w:rPr>
          <w:rFonts w:hint="eastAsia"/>
        </w:rPr>
        <w:t xml:space="preserve"> </w:t>
      </w:r>
      <w:r w:rsidR="005D5E55">
        <w:rPr>
          <w:rFonts w:hint="eastAsia"/>
        </w:rPr>
        <w:t>PC</w:t>
      </w:r>
      <w:r w:rsidR="000A6B14">
        <w:rPr>
          <w:rFonts w:hint="eastAsia"/>
        </w:rPr>
        <w:t>可以通过</w:t>
      </w:r>
      <w:r w:rsidR="000A6B14">
        <w:rPr>
          <w:rFonts w:hint="eastAsia"/>
        </w:rPr>
        <w:t>WIFI</w:t>
      </w:r>
      <w:r w:rsidR="000A6B14">
        <w:rPr>
          <w:rFonts w:hint="eastAsia"/>
        </w:rPr>
        <w:t>连接到本接口进行</w:t>
      </w:r>
      <w:r w:rsidR="005D5E55">
        <w:rPr>
          <w:rFonts w:hint="eastAsia"/>
        </w:rPr>
        <w:t>配置</w:t>
      </w:r>
      <w:r w:rsidR="000A6B14">
        <w:rPr>
          <w:rFonts w:hint="eastAsia"/>
        </w:rPr>
        <w:t>，</w:t>
      </w:r>
      <w:r w:rsidR="005D5E55">
        <w:rPr>
          <w:rFonts w:hint="eastAsia"/>
        </w:rPr>
        <w:t>或者</w:t>
      </w:r>
      <w:r w:rsidR="000A6B14">
        <w:rPr>
          <w:rFonts w:hint="eastAsia"/>
        </w:rPr>
        <w:t>下一级</w:t>
      </w:r>
      <w:r w:rsidR="005D5E55">
        <w:rPr>
          <w:rFonts w:hint="eastAsia"/>
        </w:rPr>
        <w:t>的基站</w:t>
      </w:r>
      <w:r w:rsidR="000A6B14">
        <w:rPr>
          <w:rFonts w:hint="eastAsia"/>
        </w:rPr>
        <w:t>可以通过本接口</w:t>
      </w:r>
      <w:r w:rsidR="005D5E55">
        <w:rPr>
          <w:rFonts w:hint="eastAsia"/>
        </w:rPr>
        <w:t>连接到</w:t>
      </w:r>
      <w:r w:rsidR="005D5E55">
        <w:rPr>
          <w:rFonts w:hint="eastAsia"/>
        </w:rPr>
        <w:t>MQTT</w:t>
      </w:r>
      <w:r w:rsidR="005D5E55">
        <w:rPr>
          <w:rFonts w:hint="eastAsia"/>
        </w:rPr>
        <w:t>服务器。</w:t>
      </w:r>
    </w:p>
    <w:p w:rsidR="00A165A5" w:rsidRPr="00150852" w:rsidRDefault="00D4306B" w:rsidP="00150852">
      <w:pPr>
        <w:pStyle w:val="a0"/>
        <w:spacing w:before="93" w:after="93"/>
        <w:ind w:firstLine="420"/>
        <w:rPr>
          <w:b/>
          <w:color w:val="FF0000"/>
        </w:rPr>
      </w:pPr>
      <w:r>
        <w:rPr>
          <w:rFonts w:hint="eastAsia"/>
        </w:rPr>
        <w:t>如果需要对网关进行配置，只能通过</w:t>
      </w:r>
      <w:r>
        <w:rPr>
          <w:rFonts w:hint="eastAsia"/>
        </w:rPr>
        <w:t>WiFi</w:t>
      </w:r>
      <w:r>
        <w:rPr>
          <w:rFonts w:hint="eastAsia"/>
        </w:rPr>
        <w:t>连接到基站进行配置</w:t>
      </w:r>
      <w:r w:rsidR="00CA5956">
        <w:rPr>
          <w:rFonts w:hint="eastAsia"/>
        </w:rPr>
        <w:t>，</w:t>
      </w:r>
      <w:r w:rsidR="00CA5956" w:rsidRPr="00CA5956">
        <w:rPr>
          <w:rFonts w:hint="eastAsia"/>
          <w:b/>
          <w:color w:val="FF0000"/>
        </w:rPr>
        <w:t>不可以通过网线连接到基站进行配置</w:t>
      </w:r>
      <w:r w:rsidR="00CA5956">
        <w:rPr>
          <w:rFonts w:hint="eastAsia"/>
          <w:b/>
          <w:color w:val="FF0000"/>
        </w:rPr>
        <w:t>（出于安全考虑，网线接口仅仅支持</w:t>
      </w:r>
      <w:r w:rsidR="00CA5956">
        <w:rPr>
          <w:rFonts w:hint="eastAsia"/>
          <w:b/>
          <w:color w:val="FF0000"/>
        </w:rPr>
        <w:t>WAN</w:t>
      </w:r>
      <w:r w:rsidR="00CA5956">
        <w:rPr>
          <w:rFonts w:hint="eastAsia"/>
          <w:b/>
          <w:color w:val="FF0000"/>
        </w:rPr>
        <w:t>接口</w:t>
      </w:r>
      <w:r w:rsidR="00383B9F">
        <w:rPr>
          <w:rFonts w:hint="eastAsia"/>
          <w:b/>
          <w:color w:val="FF0000"/>
        </w:rPr>
        <w:t>，不允许通过该接口进行配置，防止远程</w:t>
      </w:r>
      <w:r w:rsidR="00D55D50">
        <w:rPr>
          <w:rFonts w:hint="eastAsia"/>
          <w:b/>
          <w:color w:val="FF0000"/>
        </w:rPr>
        <w:t>网络</w:t>
      </w:r>
      <w:r w:rsidR="003934F7">
        <w:rPr>
          <w:rFonts w:hint="eastAsia"/>
          <w:b/>
          <w:color w:val="FF0000"/>
        </w:rPr>
        <w:t>发起</w:t>
      </w:r>
      <w:r w:rsidR="00383B9F">
        <w:rPr>
          <w:rFonts w:hint="eastAsia"/>
          <w:b/>
          <w:color w:val="FF0000"/>
        </w:rPr>
        <w:t>攻击</w:t>
      </w:r>
      <w:r w:rsidR="00D55D50">
        <w:rPr>
          <w:rFonts w:hint="eastAsia"/>
          <w:b/>
          <w:color w:val="FF0000"/>
        </w:rPr>
        <w:t>修改配置</w:t>
      </w:r>
      <w:r w:rsidR="00CA5956">
        <w:rPr>
          <w:rFonts w:hint="eastAsia"/>
          <w:b/>
          <w:color w:val="FF0000"/>
        </w:rPr>
        <w:t>）</w:t>
      </w:r>
      <w:r w:rsidR="00CA5956" w:rsidRPr="00CA5956">
        <w:rPr>
          <w:rFonts w:hint="eastAsia"/>
          <w:b/>
          <w:color w:val="FF0000"/>
        </w:rPr>
        <w:t>。</w:t>
      </w:r>
    </w:p>
    <w:p w:rsidR="00A165A5" w:rsidRDefault="00F21EC3" w:rsidP="001A74F3">
      <w:pPr>
        <w:pStyle w:val="3"/>
      </w:pPr>
      <w:bookmarkStart w:id="11" w:name="_Toc519163221"/>
      <w:r>
        <w:rPr>
          <w:rFonts w:hint="eastAsia"/>
        </w:rPr>
        <w:t>PC</w:t>
      </w:r>
      <w:r>
        <w:rPr>
          <w:rFonts w:hint="eastAsia"/>
        </w:rPr>
        <w:t>连接网关</w:t>
      </w:r>
      <w:bookmarkEnd w:id="11"/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网关上电。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通过一个具备</w:t>
      </w:r>
      <w:r>
        <w:rPr>
          <w:rFonts w:hint="eastAsia"/>
        </w:rPr>
        <w:t>WiFi</w:t>
      </w:r>
      <w:r>
        <w:rPr>
          <w:rFonts w:hint="eastAsia"/>
        </w:rPr>
        <w:t>网卡的电脑，扫描</w:t>
      </w:r>
      <w:r>
        <w:rPr>
          <w:rFonts w:hint="eastAsia"/>
        </w:rPr>
        <w:t>WiFi</w:t>
      </w:r>
      <w:r>
        <w:rPr>
          <w:rFonts w:hint="eastAsia"/>
        </w:rPr>
        <w:t>信号，如果扫描到设备名称为如下标识的，则表明是电子标签网关。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lastRenderedPageBreak/>
        <w:t xml:space="preserve">  </w:t>
      </w:r>
      <w:r>
        <w:rPr>
          <w:lang w:bidi="ar-SA"/>
        </w:rPr>
        <w:drawing>
          <wp:inline distT="0" distB="0" distL="0" distR="0" wp14:anchorId="35444418" wp14:editId="16F528CF">
            <wp:extent cx="2672080" cy="1108090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WiFi</w:t>
      </w:r>
      <w:r>
        <w:rPr>
          <w:rFonts w:hint="eastAsia"/>
        </w:rPr>
        <w:t>密码，默认为“</w:t>
      </w:r>
      <w:r>
        <w:rPr>
          <w:rFonts w:hint="eastAsia"/>
        </w:rPr>
        <w:t>12345678</w:t>
      </w:r>
      <w:r>
        <w:rPr>
          <w:rFonts w:hint="eastAsia"/>
        </w:rPr>
        <w:t>”，连接成功后，进入下一步配置。</w:t>
      </w:r>
    </w:p>
    <w:p w:rsidR="00A165A5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65A5">
        <w:rPr>
          <w:rFonts w:hint="eastAsia"/>
        </w:rPr>
        <w:t>在浏览器输入</w:t>
      </w:r>
      <w:hyperlink r:id="rId14" w:history="1">
        <w:r w:rsidR="00A165A5" w:rsidRPr="00C80314">
          <w:rPr>
            <w:rStyle w:val="a4"/>
            <w:rFonts w:hint="eastAsia"/>
          </w:rPr>
          <w:t>https://192.168.8.1</w:t>
        </w:r>
      </w:hyperlink>
      <w:r w:rsidR="00A165A5">
        <w:rPr>
          <w:rFonts w:hint="eastAsia"/>
        </w:rPr>
        <w:t>登录到网关。由于采用</w:t>
      </w:r>
      <w:r w:rsidR="00A165A5">
        <w:rPr>
          <w:rFonts w:hint="eastAsia"/>
        </w:rPr>
        <w:t>https</w:t>
      </w:r>
      <w:r w:rsidR="00A165A5">
        <w:rPr>
          <w:rFonts w:hint="eastAsia"/>
        </w:rPr>
        <w:t>方式登录，浏览器会弹出警告。点击“高级”，然后再点击“</w:t>
      </w:r>
      <w:r w:rsidR="002D2F68">
        <w:rPr>
          <w:rFonts w:hint="eastAsia"/>
        </w:rPr>
        <w:t>继续前往</w:t>
      </w:r>
      <w:r w:rsidR="002D2F68">
        <w:rPr>
          <w:rFonts w:hint="eastAsia"/>
        </w:rPr>
        <w:t>192.168.8.1</w:t>
      </w:r>
      <w:r w:rsidR="00A165A5">
        <w:rPr>
          <w:rFonts w:hint="eastAsia"/>
        </w:rPr>
        <w:t>”</w:t>
      </w:r>
      <w:r w:rsidR="002D2F68">
        <w:rPr>
          <w:rFonts w:hint="eastAsia"/>
        </w:rPr>
        <w:t>进入登录页面。</w:t>
      </w:r>
      <w:r w:rsidR="0014493E">
        <w:rPr>
          <w:rFonts w:hint="eastAsia"/>
        </w:rPr>
        <w:t xml:space="preserve"> </w:t>
      </w:r>
      <w:r w:rsidR="0014493E">
        <w:rPr>
          <w:rFonts w:hint="eastAsia"/>
        </w:rPr>
        <w:t>登录的用户名为“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”，密码默认为“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</w:t>
      </w:r>
    </w:p>
    <w:p w:rsidR="009106BC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5</w:t>
      </w:r>
      <w:r>
        <w:rPr>
          <w:rFonts w:hint="eastAsia"/>
        </w:rPr>
        <w:t>、登录成功后，会进入到网关的状态页面。</w:t>
      </w:r>
    </w:p>
    <w:p w:rsidR="00331FCE" w:rsidRDefault="001903B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61830E8A" wp14:editId="7BD1BA11">
            <wp:extent cx="5274310" cy="43659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A5" w:rsidRDefault="002D2F68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点击“继续前往</w:t>
      </w:r>
      <w:r>
        <w:rPr>
          <w:rFonts w:hint="eastAsia"/>
        </w:rPr>
        <w:t>192.168.8.1</w:t>
      </w:r>
      <w:r>
        <w:rPr>
          <w:rFonts w:hint="eastAsia"/>
        </w:rPr>
        <w:t>”</w:t>
      </w:r>
    </w:p>
    <w:p w:rsidR="00A165A5" w:rsidRDefault="00A165A5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37DC1AA2" wp14:editId="11F68774">
            <wp:extent cx="5274310" cy="2364283"/>
            <wp:effectExtent l="0" t="0" r="254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CE" w:rsidRDefault="0014493E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输入用户名和密码</w:t>
      </w:r>
    </w:p>
    <w:p w:rsidR="0014493E" w:rsidRDefault="0014493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39B7355F" wp14:editId="44875B3F">
            <wp:extent cx="5274310" cy="3399610"/>
            <wp:effectExtent l="0" t="0" r="254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00" w:rsidRPr="00263B00" w:rsidRDefault="00960D41" w:rsidP="00263B00">
      <w:pPr>
        <w:pStyle w:val="3"/>
        <w:numPr>
          <w:ilvl w:val="2"/>
          <w:numId w:val="32"/>
        </w:numPr>
      </w:pPr>
      <w:r>
        <w:rPr>
          <w:rFonts w:hint="eastAsia"/>
        </w:rPr>
        <w:lastRenderedPageBreak/>
        <w:t>配置</w:t>
      </w:r>
      <w:r w:rsidR="00263B00">
        <w:rPr>
          <w:rFonts w:hint="eastAsia"/>
        </w:rPr>
        <w:t>LAN</w:t>
      </w:r>
      <w:r>
        <w:rPr>
          <w:rFonts w:hint="eastAsia"/>
        </w:rPr>
        <w:t>口</w:t>
      </w:r>
      <w:r w:rsidR="00A729F6">
        <w:rPr>
          <w:rFonts w:hint="eastAsia"/>
        </w:rPr>
        <w:t>网络信息</w:t>
      </w:r>
    </w:p>
    <w:p w:rsidR="00250358" w:rsidRDefault="00250358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345F00AA" wp14:editId="45A0AF75">
            <wp:extent cx="5274310" cy="4441653"/>
            <wp:effectExtent l="0" t="0" r="254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1A74F3">
      <w:pPr>
        <w:pStyle w:val="3"/>
      </w:pPr>
      <w:bookmarkStart w:id="12" w:name="_Toc519163222"/>
      <w:r>
        <w:rPr>
          <w:rFonts w:hint="eastAsia"/>
        </w:rPr>
        <w:t>配置</w:t>
      </w:r>
      <w:r w:rsidR="00BB594A">
        <w:rPr>
          <w:rFonts w:hint="eastAsia"/>
        </w:rPr>
        <w:t>WAN</w:t>
      </w:r>
      <w:r w:rsidR="00BB594A">
        <w:rPr>
          <w:rFonts w:hint="eastAsia"/>
        </w:rPr>
        <w:t>口</w:t>
      </w:r>
      <w:r>
        <w:rPr>
          <w:rFonts w:hint="eastAsia"/>
        </w:rPr>
        <w:t>网络</w:t>
      </w:r>
      <w:bookmarkEnd w:id="12"/>
      <w:r w:rsidR="00A729F6">
        <w:rPr>
          <w:rFonts w:hint="eastAsia"/>
        </w:rPr>
        <w:t>信息</w:t>
      </w:r>
    </w:p>
    <w:p w:rsidR="004C18B0" w:rsidRDefault="004C18B0" w:rsidP="00055234">
      <w:pPr>
        <w:pStyle w:val="a0"/>
        <w:spacing w:before="93" w:after="93"/>
        <w:ind w:leftChars="95" w:left="199" w:firstLineChars="100" w:firstLine="210"/>
      </w:pPr>
      <w:r>
        <w:rPr>
          <w:rFonts w:hint="eastAsia"/>
        </w:rPr>
        <w:t>登录到网关后，点击</w:t>
      </w:r>
      <w:r>
        <w:rPr>
          <w:rFonts w:hint="eastAsia"/>
        </w:rPr>
        <w:t>Network</w:t>
      </w:r>
      <w:r>
        <w:rPr>
          <w:rFonts w:hint="eastAsia"/>
        </w:rPr>
        <w:t>，可以进入到网络配置页面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可以选择采用</w:t>
      </w:r>
      <w:r>
        <w:rPr>
          <w:rFonts w:hint="eastAsia"/>
        </w:rPr>
        <w:t>WiFi</w:t>
      </w:r>
      <w:r>
        <w:rPr>
          <w:rFonts w:hint="eastAsia"/>
        </w:rPr>
        <w:t>或者网线连接（</w:t>
      </w:r>
      <w:r>
        <w:rPr>
          <w:rFonts w:hint="eastAsia"/>
        </w:rPr>
        <w:t>Ethernet</w:t>
      </w:r>
      <w:r>
        <w:rPr>
          <w:rFonts w:hint="eastAsia"/>
        </w:rPr>
        <w:t>）连接</w:t>
      </w:r>
      <w:r w:rsidR="00EF053D">
        <w:rPr>
          <w:rFonts w:hint="eastAsia"/>
        </w:rPr>
        <w:t>网络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地址的分配方式可以采用</w:t>
      </w:r>
      <w:r>
        <w:rPr>
          <w:rFonts w:hint="eastAsia"/>
        </w:rPr>
        <w:t>DHCP</w:t>
      </w:r>
      <w:r>
        <w:rPr>
          <w:rFonts w:hint="eastAsia"/>
        </w:rPr>
        <w:t>或者静态配置方式。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17C462A5" wp14:editId="640916DA">
            <wp:extent cx="5274310" cy="3560770"/>
            <wp:effectExtent l="0" t="0" r="2540" b="190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E151A9">
      <w:pPr>
        <w:pStyle w:val="a0"/>
        <w:spacing w:before="93" w:after="93"/>
        <w:ind w:left="200" w:firstLineChars="0" w:firstLine="0"/>
      </w:pPr>
    </w:p>
    <w:p w:rsidR="00246F2C" w:rsidRDefault="00246F2C" w:rsidP="001A74F3">
      <w:pPr>
        <w:pStyle w:val="3"/>
      </w:pPr>
      <w:bookmarkStart w:id="13" w:name="_Toc519163223"/>
      <w:bookmarkStart w:id="14" w:name="_GoBack"/>
      <w:bookmarkEnd w:id="14"/>
      <w:r>
        <w:rPr>
          <w:rFonts w:hint="eastAsia"/>
        </w:rPr>
        <w:t>配置</w:t>
      </w:r>
      <w:r>
        <w:rPr>
          <w:rFonts w:hint="eastAsia"/>
        </w:rPr>
        <w:t>MQTT</w:t>
      </w:r>
      <w:r w:rsidR="001A74F3">
        <w:rPr>
          <w:rFonts w:hint="eastAsia"/>
        </w:rPr>
        <w:t>业务连接</w:t>
      </w:r>
      <w:r>
        <w:rPr>
          <w:rFonts w:hint="eastAsia"/>
        </w:rPr>
        <w:t>信息</w:t>
      </w:r>
      <w:bookmarkEnd w:id="13"/>
    </w:p>
    <w:p w:rsidR="00246F2C" w:rsidRDefault="00352B19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登录到网关后，点击</w:t>
      </w:r>
      <w:r>
        <w:rPr>
          <w:rFonts w:hint="eastAsia"/>
        </w:rPr>
        <w:t>Services</w:t>
      </w:r>
      <w:r>
        <w:rPr>
          <w:rFonts w:hint="eastAsia"/>
        </w:rPr>
        <w:t>，可以进入到业务配置页面，其中</w:t>
      </w:r>
      <w:r w:rsidR="00246F2C">
        <w:rPr>
          <w:rFonts w:hint="eastAsia"/>
        </w:rPr>
        <w:t>各个字段</w:t>
      </w:r>
      <w:r w:rsidR="00C31399">
        <w:rPr>
          <w:rFonts w:hint="eastAsia"/>
        </w:rPr>
        <w:t>定义</w:t>
      </w:r>
      <w:r w:rsidR="00246F2C">
        <w:rPr>
          <w:rFonts w:hint="eastAsia"/>
        </w:rPr>
        <w:t>如下：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San interval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蓝牙扫描周期，单个扫描周期内，标签的状态不会重复上报，建议为默认值</w:t>
      </w:r>
      <w:r>
        <w:rPr>
          <w:rFonts w:hint="eastAsia"/>
        </w:rPr>
        <w:t>5</w:t>
      </w:r>
      <w:r>
        <w:rPr>
          <w:rFonts w:hint="eastAsia"/>
        </w:rPr>
        <w:t>秒；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Min Rssi filter</w:t>
      </w:r>
      <w:r>
        <w:rPr>
          <w:rFonts w:hint="eastAsia"/>
        </w:rPr>
        <w:t>：上报的标签的需要满足最小的信号门限，低于该门限，则不上报状态。设置为</w:t>
      </w:r>
      <w:r>
        <w:rPr>
          <w:rFonts w:hint="eastAsia"/>
        </w:rPr>
        <w:t>-100</w:t>
      </w:r>
      <w:r>
        <w:rPr>
          <w:rFonts w:hint="eastAsia"/>
        </w:rPr>
        <w:t>标识只要监测到电子标签信号，无论信号强度，都上报状态。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Ble Services filter</w:t>
      </w:r>
      <w:r>
        <w:rPr>
          <w:rFonts w:hint="eastAsia"/>
        </w:rPr>
        <w:t>：对于标签业务，固定为</w:t>
      </w:r>
      <w:r>
        <w:rPr>
          <w:rFonts w:hint="eastAsia"/>
        </w:rPr>
        <w:t>0xFEA0</w:t>
      </w:r>
      <w:r>
        <w:rPr>
          <w:rFonts w:hint="eastAsia"/>
        </w:rPr>
        <w:t>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Services Access</w:t>
      </w:r>
      <w:r>
        <w:rPr>
          <w:rFonts w:hint="eastAsia"/>
        </w:rPr>
        <w:t>：设置为</w:t>
      </w:r>
      <w:r>
        <w:rPr>
          <w:rFonts w:hint="eastAsia"/>
        </w:rPr>
        <w:t>MQTT</w:t>
      </w:r>
      <w:r>
        <w:rPr>
          <w:rFonts w:hint="eastAsia"/>
        </w:rPr>
        <w:t>，对于电子标签业务，不支持</w:t>
      </w:r>
      <w:r>
        <w:rPr>
          <w:rFonts w:hint="eastAsia"/>
        </w:rPr>
        <w:t>HTTPS</w:t>
      </w:r>
      <w:r>
        <w:rPr>
          <w:rFonts w:hint="eastAsia"/>
        </w:rPr>
        <w:t>方式上报。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Topic</w:t>
      </w:r>
      <w:r>
        <w:rPr>
          <w:rFonts w:hint="eastAsia"/>
        </w:rPr>
        <w:t>：状态发布消息主题，网关扫描到各个标签的状态，通过本主题发布。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Action</w:t>
      </w:r>
      <w:r>
        <w:rPr>
          <w:rFonts w:hint="eastAsia"/>
        </w:rPr>
        <w:t>：网关对</w:t>
      </w:r>
      <w:r>
        <w:rPr>
          <w:rFonts w:hint="eastAsia"/>
        </w:rPr>
        <w:t>MQTT</w:t>
      </w:r>
      <w:r>
        <w:rPr>
          <w:rFonts w:hint="eastAsia"/>
        </w:rPr>
        <w:t>服务器的应答消息，</w:t>
      </w:r>
      <w:r w:rsidR="006D4D79">
        <w:rPr>
          <w:rFonts w:hint="eastAsia"/>
        </w:rPr>
        <w:t>如图片跟新应答消息，</w:t>
      </w:r>
      <w:r>
        <w:rPr>
          <w:rFonts w:hint="eastAsia"/>
        </w:rPr>
        <w:t>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Subscribe Action</w:t>
      </w:r>
      <w:r>
        <w:rPr>
          <w:rFonts w:hint="eastAsia"/>
        </w:rPr>
        <w:t>：网关</w:t>
      </w:r>
      <w:r w:rsidR="006D4D79">
        <w:rPr>
          <w:rFonts w:hint="eastAsia"/>
        </w:rPr>
        <w:t>商店会，会订阅本主题来</w:t>
      </w:r>
      <w:r>
        <w:rPr>
          <w:rFonts w:hint="eastAsia"/>
        </w:rPr>
        <w:t>监听的</w:t>
      </w:r>
      <w:r>
        <w:rPr>
          <w:rFonts w:hint="eastAsia"/>
        </w:rPr>
        <w:t>MQTT</w:t>
      </w:r>
      <w:r>
        <w:rPr>
          <w:rFonts w:hint="eastAsia"/>
        </w:rPr>
        <w:t>服务器来的请求</w:t>
      </w:r>
      <w:r w:rsidR="006D4D79">
        <w:rPr>
          <w:rFonts w:hint="eastAsia"/>
        </w:rPr>
        <w:t>。</w:t>
      </w:r>
      <w:r>
        <w:rPr>
          <w:rFonts w:hint="eastAsia"/>
        </w:rPr>
        <w:t>如图片跟新请求消息。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其它</w:t>
      </w:r>
      <w:r>
        <w:rPr>
          <w:rFonts w:hint="eastAsia"/>
        </w:rPr>
        <w:t>MQTT</w:t>
      </w:r>
      <w:r>
        <w:rPr>
          <w:rFonts w:hint="eastAsia"/>
        </w:rPr>
        <w:t>参数</w:t>
      </w:r>
      <w:r w:rsidR="009140A6">
        <w:rPr>
          <w:rFonts w:hint="eastAsia"/>
        </w:rPr>
        <w:t>为基本的</w:t>
      </w:r>
      <w:r w:rsidR="009140A6">
        <w:rPr>
          <w:rFonts w:hint="eastAsia"/>
        </w:rPr>
        <w:t>MQTT</w:t>
      </w:r>
      <w:r w:rsidR="009140A6">
        <w:rPr>
          <w:rFonts w:hint="eastAsia"/>
        </w:rPr>
        <w:t>信息，这里不再详述。</w:t>
      </w:r>
    </w:p>
    <w:p w:rsidR="00246F2C" w:rsidRDefault="00246F2C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4BBE8AE7" wp14:editId="67E3945C">
            <wp:extent cx="5274310" cy="4062562"/>
            <wp:effectExtent l="0" t="0" r="254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C" w:rsidRDefault="00246F2C" w:rsidP="00E151A9">
      <w:pPr>
        <w:pStyle w:val="a0"/>
        <w:spacing w:before="93" w:after="93"/>
        <w:ind w:left="200" w:firstLineChars="0" w:firstLine="0"/>
      </w:pPr>
    </w:p>
    <w:p w:rsidR="001A74F3" w:rsidRDefault="001A74F3" w:rsidP="00FB4F9B">
      <w:pPr>
        <w:pStyle w:val="3"/>
      </w:pPr>
      <w:bookmarkStart w:id="15" w:name="_Toc519163224"/>
      <w:r>
        <w:rPr>
          <w:rFonts w:hint="eastAsia"/>
        </w:rPr>
        <w:t>修改</w:t>
      </w:r>
      <w:r>
        <w:rPr>
          <w:rFonts w:hint="eastAsia"/>
        </w:rPr>
        <w:t>Web Portoal</w:t>
      </w:r>
      <w:r>
        <w:rPr>
          <w:rFonts w:hint="eastAsia"/>
        </w:rPr>
        <w:t>登录密码</w:t>
      </w:r>
      <w:bookmarkEnd w:id="15"/>
    </w:p>
    <w:p w:rsidR="005B4670" w:rsidRPr="005B4670" w:rsidRDefault="005B4670" w:rsidP="005B4670">
      <w:pPr>
        <w:pStyle w:val="a0"/>
        <w:spacing w:before="93" w:after="93"/>
        <w:ind w:firstLine="420"/>
      </w:pPr>
      <w:r>
        <w:rPr>
          <w:rFonts w:hint="eastAsia"/>
        </w:rPr>
        <w:t>出厂登录密码默认为“</w:t>
      </w:r>
      <w:r>
        <w:rPr>
          <w:rFonts w:hint="eastAsia"/>
        </w:rPr>
        <w:t>root</w:t>
      </w:r>
      <w:r>
        <w:rPr>
          <w:rFonts w:hint="eastAsia"/>
        </w:rPr>
        <w:t>”，用户可以修改为其它密码。</w:t>
      </w:r>
    </w:p>
    <w:p w:rsidR="001A74F3" w:rsidRDefault="001A74F3" w:rsidP="00E151A9">
      <w:pPr>
        <w:pStyle w:val="a0"/>
        <w:spacing w:before="93" w:after="93"/>
        <w:ind w:left="200" w:firstLineChars="0" w:firstLine="0"/>
        <w:rPr>
          <w:rFonts w:hint="eastAsia"/>
        </w:rPr>
      </w:pPr>
      <w:r>
        <w:rPr>
          <w:lang w:bidi="ar-SA"/>
        </w:rPr>
        <w:lastRenderedPageBreak/>
        <w:drawing>
          <wp:inline distT="0" distB="0" distL="0" distR="0" wp14:anchorId="19EEA113" wp14:editId="663B85FD">
            <wp:extent cx="5274310" cy="3615710"/>
            <wp:effectExtent l="0" t="0" r="2540" b="381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A729F6" w:rsidRDefault="00A729F6" w:rsidP="00E151A9">
      <w:pPr>
        <w:pStyle w:val="a0"/>
        <w:spacing w:before="93" w:after="93"/>
        <w:ind w:left="200" w:firstLineChars="0" w:firstLine="0"/>
        <w:rPr>
          <w:rFonts w:hint="eastAsia"/>
        </w:rPr>
      </w:pPr>
    </w:p>
    <w:p w:rsidR="00A729F6" w:rsidRDefault="00A729F6" w:rsidP="00A729F6">
      <w:pPr>
        <w:pStyle w:val="2"/>
        <w:rPr>
          <w:rFonts w:hint="eastAsia"/>
        </w:rPr>
      </w:pPr>
      <w:r>
        <w:rPr>
          <w:rFonts w:hint="eastAsia"/>
        </w:rPr>
        <w:t>故障定位</w:t>
      </w:r>
    </w:p>
    <w:p w:rsidR="000E64DF" w:rsidRPr="000E64DF" w:rsidRDefault="000E64DF" w:rsidP="000E64D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基站连接</w:t>
      </w:r>
      <w:r>
        <w:rPr>
          <w:rFonts w:hint="eastAsia"/>
        </w:rPr>
        <w:t>MQTT</w:t>
      </w:r>
      <w:r>
        <w:rPr>
          <w:rFonts w:hint="eastAsia"/>
        </w:rPr>
        <w:t>服务器正常后，会闪烁绿灯，如果闪烁红灯，标识连接服务器失败。</w:t>
      </w:r>
      <w:r w:rsidR="006F6381">
        <w:rPr>
          <w:rFonts w:hint="eastAsia"/>
        </w:rPr>
        <w:t>建议按照如下方式进行故障定位。</w:t>
      </w:r>
    </w:p>
    <w:p w:rsidR="009F0654" w:rsidRDefault="00DF41CE" w:rsidP="009F0654">
      <w:pPr>
        <w:pStyle w:val="3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0654" w:rsidRPr="009F0654">
        <w:rPr>
          <w:rFonts w:hint="eastAsia"/>
        </w:rPr>
        <w:t>检查基站和服务器之间的网络是否连接正常</w:t>
      </w:r>
    </w:p>
    <w:p w:rsidR="00700B45" w:rsidRPr="000B78B9" w:rsidRDefault="00700B45" w:rsidP="000B78B9">
      <w:pPr>
        <w:pStyle w:val="a0"/>
        <w:spacing w:before="93" w:after="93"/>
        <w:ind w:firstLine="420"/>
        <w:rPr>
          <w:rFonts w:ascii="微软雅黑" w:eastAsia="微软雅黑" w:hAnsi="微软雅黑" w:hint="eastAsia"/>
          <w:b/>
        </w:rPr>
      </w:pPr>
      <w:r w:rsidRPr="000B78B9">
        <w:rPr>
          <w:rFonts w:ascii="微软雅黑" w:eastAsia="微软雅黑" w:hAnsi="微软雅黑" w:hint="eastAsia"/>
          <w:b/>
        </w:rPr>
        <w:t>场景一：如果基站和MQTT部署在同一个局域网</w:t>
      </w:r>
      <w:r w:rsidR="004E30F2">
        <w:rPr>
          <w:rFonts w:ascii="微软雅黑" w:eastAsia="微软雅黑" w:hAnsi="微软雅黑" w:hint="eastAsia"/>
          <w:b/>
        </w:rPr>
        <w:t>中</w:t>
      </w:r>
    </w:p>
    <w:p w:rsidR="00700B45" w:rsidRDefault="007D20D2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630613A6" wp14:editId="7E3913B3">
            <wp:extent cx="4485640" cy="20663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0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54" w:rsidRDefault="009F0654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需要确保基站和服务器处于同一个网段，也就是分配的</w:t>
      </w:r>
      <w:r>
        <w:rPr>
          <w:rFonts w:hint="eastAsia"/>
        </w:rPr>
        <w:t>IP</w:t>
      </w:r>
      <w:r>
        <w:rPr>
          <w:rFonts w:hint="eastAsia"/>
        </w:rPr>
        <w:t>地址处于同一网段。</w:t>
      </w:r>
      <w:r w:rsidR="000B78B9">
        <w:rPr>
          <w:rFonts w:hint="eastAsia"/>
        </w:rPr>
        <w:t>举例，如果</w:t>
      </w:r>
      <w:r w:rsidR="000B78B9">
        <w:rPr>
          <w:rFonts w:hint="eastAsia"/>
        </w:rPr>
        <w:t>MQTT</w:t>
      </w:r>
      <w:r w:rsidR="000B78B9">
        <w:rPr>
          <w:rFonts w:hint="eastAsia"/>
        </w:rPr>
        <w:t>服务器的</w:t>
      </w:r>
      <w:r w:rsidR="000B78B9">
        <w:rPr>
          <w:rFonts w:hint="eastAsia"/>
        </w:rPr>
        <w:t>IP</w:t>
      </w:r>
      <w:r w:rsidR="000B78B9">
        <w:rPr>
          <w:rFonts w:hint="eastAsia"/>
        </w:rPr>
        <w:t>地址为</w:t>
      </w:r>
      <w:r w:rsidR="000B78B9">
        <w:rPr>
          <w:rFonts w:hint="eastAsia"/>
        </w:rPr>
        <w:t>192.168.3.</w:t>
      </w:r>
      <w:r w:rsidR="007D20D2">
        <w:rPr>
          <w:rFonts w:hint="eastAsia"/>
        </w:rPr>
        <w:t>127</w:t>
      </w:r>
      <w:r w:rsidR="000B78B9">
        <w:rPr>
          <w:rFonts w:hint="eastAsia"/>
        </w:rPr>
        <w:t>，则基站</w:t>
      </w:r>
      <w:r w:rsidR="000B78B9">
        <w:rPr>
          <w:rFonts w:hint="eastAsia"/>
        </w:rPr>
        <w:t>1</w:t>
      </w:r>
      <w:r w:rsidR="000B78B9">
        <w:rPr>
          <w:rFonts w:hint="eastAsia"/>
        </w:rPr>
        <w:t>可以配置为如下地址</w:t>
      </w:r>
    </w:p>
    <w:p w:rsidR="000B78B9" w:rsidRDefault="000B78B9" w:rsidP="009F0654">
      <w:pPr>
        <w:pStyle w:val="a0"/>
        <w:spacing w:before="93" w:after="93"/>
        <w:ind w:firstLine="420"/>
        <w:rPr>
          <w:rFonts w:hint="eastAsia"/>
        </w:rPr>
      </w:pPr>
      <w:r>
        <w:lastRenderedPageBreak/>
        <w:drawing>
          <wp:inline distT="0" distB="0" distL="0" distR="0" wp14:anchorId="35191927" wp14:editId="13E6A680">
            <wp:extent cx="3398520" cy="27522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339" cy="27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45" w:rsidRDefault="00F65E20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在</w:t>
      </w:r>
      <w:r w:rsidR="009C1B10">
        <w:rPr>
          <w:rFonts w:hint="eastAsia"/>
        </w:rPr>
        <w:t>MQTT</w:t>
      </w:r>
      <w:r w:rsidR="009C1B10">
        <w:rPr>
          <w:rFonts w:hint="eastAsia"/>
        </w:rPr>
        <w:t>服务器上</w:t>
      </w:r>
      <w:r>
        <w:rPr>
          <w:rFonts w:hint="eastAsia"/>
        </w:rPr>
        <w:t>执行</w:t>
      </w:r>
      <w:r>
        <w:rPr>
          <w:rFonts w:hint="eastAsia"/>
        </w:rPr>
        <w:t>PING</w:t>
      </w:r>
      <w:r>
        <w:rPr>
          <w:rFonts w:hint="eastAsia"/>
        </w:rPr>
        <w:t>命令检测。</w:t>
      </w:r>
      <w:r w:rsidR="009C1B10">
        <w:rPr>
          <w:rFonts w:hint="eastAsia"/>
        </w:rPr>
        <w:t>通过</w:t>
      </w:r>
      <w:r w:rsidR="009C1B10">
        <w:rPr>
          <w:rFonts w:hint="eastAsia"/>
        </w:rPr>
        <w:t>PING</w:t>
      </w:r>
      <w:r>
        <w:rPr>
          <w:rFonts w:hint="eastAsia"/>
        </w:rPr>
        <w:t>命令</w:t>
      </w:r>
      <w:r w:rsidR="009C1B10">
        <w:rPr>
          <w:rFonts w:hint="eastAsia"/>
        </w:rPr>
        <w:t>检测基站</w:t>
      </w:r>
      <w:r w:rsidR="00301F33">
        <w:rPr>
          <w:rFonts w:hint="eastAsia"/>
        </w:rPr>
        <w:t>和</w:t>
      </w:r>
      <w:r w:rsidR="00301F33">
        <w:rPr>
          <w:rFonts w:hint="eastAsia"/>
        </w:rPr>
        <w:t>MQTT</w:t>
      </w:r>
      <w:r w:rsidR="00301F33">
        <w:rPr>
          <w:rFonts w:hint="eastAsia"/>
        </w:rPr>
        <w:t>服务器网络</w:t>
      </w:r>
      <w:r w:rsidR="009C1B10">
        <w:rPr>
          <w:rFonts w:hint="eastAsia"/>
        </w:rPr>
        <w:t>是否相通。</w:t>
      </w:r>
      <w:r w:rsidR="00CE4D0B">
        <w:rPr>
          <w:rFonts w:hint="eastAsia"/>
        </w:rPr>
        <w:t>如果网络不通，请检查网线</w:t>
      </w:r>
      <w:r w:rsidR="008850E7">
        <w:rPr>
          <w:rFonts w:hint="eastAsia"/>
        </w:rPr>
        <w:t>是否连接正常。</w:t>
      </w:r>
    </w:p>
    <w:p w:rsidR="00301F33" w:rsidRDefault="00301F33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50EEC123" wp14:editId="72743D32">
            <wp:extent cx="3474720" cy="16892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C6" w:rsidRDefault="00BD77C6" w:rsidP="009F0654">
      <w:pPr>
        <w:pStyle w:val="a0"/>
        <w:spacing w:before="93" w:after="93"/>
        <w:ind w:firstLine="420"/>
        <w:rPr>
          <w:rFonts w:hint="eastAsia"/>
        </w:rPr>
      </w:pPr>
    </w:p>
    <w:p w:rsidR="00BD77C6" w:rsidRPr="000B78B9" w:rsidRDefault="00BD77C6" w:rsidP="00BD77C6">
      <w:pPr>
        <w:pStyle w:val="a0"/>
        <w:spacing w:before="93" w:after="93"/>
        <w:ind w:firstLine="420"/>
        <w:rPr>
          <w:rFonts w:ascii="微软雅黑" w:eastAsia="微软雅黑" w:hAnsi="微软雅黑" w:hint="eastAsia"/>
          <w:b/>
        </w:rPr>
      </w:pPr>
      <w:r w:rsidRPr="000B78B9">
        <w:rPr>
          <w:rFonts w:ascii="微软雅黑" w:eastAsia="微软雅黑" w:hAnsi="微软雅黑" w:hint="eastAsia"/>
          <w:b/>
        </w:rPr>
        <w:t>场景</w:t>
      </w:r>
      <w:r>
        <w:rPr>
          <w:rFonts w:ascii="微软雅黑" w:eastAsia="微软雅黑" w:hAnsi="微软雅黑" w:hint="eastAsia"/>
          <w:b/>
        </w:rPr>
        <w:t>二</w:t>
      </w:r>
      <w:r w:rsidRPr="000B78B9">
        <w:rPr>
          <w:rFonts w:ascii="微软雅黑" w:eastAsia="微软雅黑" w:hAnsi="微软雅黑" w:hint="eastAsia"/>
          <w:b/>
        </w:rPr>
        <w:t>：如果</w:t>
      </w:r>
      <w:r>
        <w:rPr>
          <w:rFonts w:ascii="微软雅黑" w:eastAsia="微软雅黑" w:hAnsi="微软雅黑" w:hint="eastAsia"/>
          <w:b/>
        </w:rPr>
        <w:t>MQTT服务器部署在云端</w:t>
      </w:r>
    </w:p>
    <w:p w:rsidR="00BD77C6" w:rsidRDefault="001A69A0" w:rsidP="004B7FC1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尝试通过</w:t>
      </w:r>
      <w:r w:rsidR="00BD4BD3">
        <w:rPr>
          <w:rFonts w:hint="eastAsia"/>
        </w:rPr>
        <w:t>KKM</w:t>
      </w:r>
      <w:r>
        <w:rPr>
          <w:rFonts w:hint="eastAsia"/>
        </w:rPr>
        <w:t>测试服务器</w:t>
      </w:r>
      <w:r w:rsidR="00BD4BD3">
        <w:rPr>
          <w:rFonts w:hint="eastAsia"/>
        </w:rPr>
        <w:t>验证。我们提供了一个云端的测试服务器，</w:t>
      </w:r>
      <w:r w:rsidR="00BD4BD3">
        <w:rPr>
          <w:rFonts w:hint="eastAsia"/>
        </w:rPr>
        <w:t>MQTT</w:t>
      </w:r>
      <w:r w:rsidR="00BD4BD3">
        <w:rPr>
          <w:rFonts w:hint="eastAsia"/>
        </w:rPr>
        <w:t>服务器的</w:t>
      </w:r>
      <w:r w:rsidR="00BD4BD3">
        <w:rPr>
          <w:rFonts w:hint="eastAsia"/>
        </w:rPr>
        <w:t>IP</w:t>
      </w:r>
      <w:r w:rsidR="00BD4BD3">
        <w:rPr>
          <w:rFonts w:hint="eastAsia"/>
        </w:rPr>
        <w:t>地址为</w:t>
      </w:r>
      <w:r w:rsidR="00BD4BD3">
        <w:rPr>
          <w:rFonts w:hint="eastAsia"/>
        </w:rPr>
        <w:t>: api.ieasygroup.com</w:t>
      </w:r>
      <w:r w:rsidR="00BD4BD3">
        <w:rPr>
          <w:rFonts w:hint="eastAsia"/>
        </w:rPr>
        <w:t>；</w:t>
      </w:r>
      <w:r w:rsidR="00BF3BE4">
        <w:rPr>
          <w:rFonts w:hint="eastAsia"/>
        </w:rPr>
        <w:t>您可以先尝试基站连接到测试服务器以验证网络是否连接正常。</w:t>
      </w:r>
      <w:r w:rsidR="004B7FC1">
        <w:rPr>
          <w:rFonts w:hint="eastAsia"/>
        </w:rPr>
        <w:t xml:space="preserve"> </w:t>
      </w:r>
      <w:r w:rsidR="004B7FC1">
        <w:rPr>
          <w:rFonts w:hint="eastAsia"/>
        </w:rPr>
        <w:t>基站出厂的时候默认已经设置为</w:t>
      </w:r>
      <w:r w:rsidR="004B7FC1">
        <w:rPr>
          <w:rFonts w:hint="eastAsia"/>
        </w:rPr>
        <w:t>KKM</w:t>
      </w:r>
      <w:r w:rsidR="004B7FC1">
        <w:rPr>
          <w:rFonts w:hint="eastAsia"/>
        </w:rPr>
        <w:t>测试服务器。</w:t>
      </w:r>
    </w:p>
    <w:p w:rsidR="00BD4BD3" w:rsidRDefault="00BD4BD3" w:rsidP="009F0654">
      <w:pPr>
        <w:pStyle w:val="a0"/>
        <w:spacing w:before="93" w:after="93"/>
        <w:ind w:firstLine="420"/>
        <w:rPr>
          <w:rFonts w:hint="eastAsia"/>
        </w:rPr>
      </w:pPr>
      <w:r>
        <w:lastRenderedPageBreak/>
        <w:drawing>
          <wp:inline distT="0" distB="0" distL="0" distR="0" wp14:anchorId="3C89E4D2" wp14:editId="7C633A86">
            <wp:extent cx="3760131" cy="30429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086" cy="30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5" w:rsidRDefault="008A03F5" w:rsidP="008A03F5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假设路由器的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192.168.3.1</w:t>
      </w:r>
      <w:r>
        <w:rPr>
          <w:rFonts w:hint="eastAsia"/>
        </w:rPr>
        <w:t>，则可以配置基站的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192.168.3.128</w:t>
      </w:r>
    </w:p>
    <w:p w:rsidR="00BD4BD3" w:rsidRDefault="00BD4BD3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25989600" wp14:editId="5BAA95D5">
            <wp:extent cx="3916680" cy="3026361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7623" cy="30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D3" w:rsidRDefault="00BD4BD3" w:rsidP="009F0654">
      <w:pPr>
        <w:pStyle w:val="a0"/>
        <w:spacing w:before="93" w:after="93"/>
        <w:ind w:firstLine="420"/>
        <w:rPr>
          <w:rFonts w:hint="eastAsia"/>
        </w:rPr>
      </w:pPr>
    </w:p>
    <w:p w:rsidR="00DE11CA" w:rsidRDefault="00DE11CA" w:rsidP="00DE11CA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MQTT</w:t>
      </w:r>
      <w:r>
        <w:rPr>
          <w:rFonts w:hint="eastAsia"/>
        </w:rPr>
        <w:t>服务器信息如下：</w:t>
      </w:r>
    </w:p>
    <w:p w:rsidR="001C173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测试服务器地址为：</w:t>
      </w:r>
      <w:r>
        <w:rPr>
          <w:rFonts w:hint="eastAsia"/>
        </w:rPr>
        <w:t>api.ieasygroup.com:61613</w:t>
      </w:r>
    </w:p>
    <w:p w:rsidR="00DE11C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>kkmtest</w:t>
      </w:r>
    </w:p>
    <w:p w:rsidR="00DE11C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testpassword</w:t>
      </w:r>
    </w:p>
    <w:p w:rsidR="00BD4BD3" w:rsidRDefault="00BD4BD3" w:rsidP="009F0654">
      <w:pPr>
        <w:pStyle w:val="a0"/>
        <w:spacing w:before="93" w:after="93"/>
        <w:ind w:firstLine="420"/>
        <w:rPr>
          <w:rFonts w:hint="eastAsia"/>
        </w:rPr>
      </w:pPr>
      <w:r>
        <w:rPr>
          <w:lang w:bidi="ar-SA"/>
        </w:rPr>
        <w:lastRenderedPageBreak/>
        <w:drawing>
          <wp:inline distT="0" distB="0" distL="0" distR="0">
            <wp:extent cx="4101184" cy="29819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84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C1" w:rsidRDefault="004B7FC1" w:rsidP="009F0654">
      <w:pPr>
        <w:pStyle w:val="a0"/>
        <w:spacing w:before="93" w:after="93"/>
        <w:ind w:firstLine="420"/>
        <w:rPr>
          <w:rFonts w:hint="eastAsia"/>
        </w:rPr>
      </w:pPr>
    </w:p>
    <w:p w:rsidR="004B7FC1" w:rsidRDefault="004B7FC1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保存设置后</w:t>
      </w:r>
      <w:r w:rsidR="00A23428">
        <w:rPr>
          <w:rFonts w:hint="eastAsia"/>
        </w:rPr>
        <w:t>等待</w:t>
      </w:r>
      <w:r w:rsidR="00A23428">
        <w:rPr>
          <w:rFonts w:hint="eastAsia"/>
        </w:rPr>
        <w:t>30</w:t>
      </w:r>
      <w:r w:rsidR="00A23428">
        <w:rPr>
          <w:rFonts w:hint="eastAsia"/>
        </w:rPr>
        <w:t>秒</w:t>
      </w:r>
      <w:r w:rsidR="00A23428">
        <w:rPr>
          <w:rFonts w:hint="eastAsia"/>
        </w:rPr>
        <w:t>~1</w:t>
      </w:r>
      <w:r w:rsidR="00A23428">
        <w:rPr>
          <w:rFonts w:hint="eastAsia"/>
        </w:rPr>
        <w:t>分钟，如果基站闪烁绿灯，则表示基站和云端的网络连接正常。如果没有闪烁绿灯，则标识基站和云端的网络连接失败。</w:t>
      </w:r>
    </w:p>
    <w:p w:rsidR="00215388" w:rsidRDefault="00215388" w:rsidP="009F0654">
      <w:pPr>
        <w:pStyle w:val="a0"/>
        <w:spacing w:before="93" w:after="93"/>
        <w:ind w:firstLine="420"/>
        <w:rPr>
          <w:rFonts w:hint="eastAsia"/>
        </w:rPr>
      </w:pPr>
    </w:p>
    <w:p w:rsidR="00215388" w:rsidRDefault="00215388" w:rsidP="00111F04">
      <w:pPr>
        <w:pStyle w:val="3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F0654">
        <w:rPr>
          <w:rFonts w:hint="eastAsia"/>
        </w:rPr>
        <w:t>检查</w:t>
      </w:r>
      <w:r>
        <w:rPr>
          <w:rFonts w:hint="eastAsia"/>
        </w:rPr>
        <w:t>MQTT</w:t>
      </w:r>
      <w:r>
        <w:rPr>
          <w:rFonts w:hint="eastAsia"/>
        </w:rPr>
        <w:t>服务器是否正常运行</w:t>
      </w:r>
    </w:p>
    <w:p w:rsidR="00FB1939" w:rsidRDefault="006F6A27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2DAD737F" wp14:editId="4C93FF99">
            <wp:extent cx="4622453" cy="265684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3566" cy="26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B" w:rsidRDefault="00547A85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Mqtt.fx</w:t>
      </w:r>
      <w:r>
        <w:rPr>
          <w:rFonts w:hint="eastAsia"/>
        </w:rPr>
        <w:t>工具</w:t>
      </w:r>
      <w:r w:rsidR="00FB1939">
        <w:rPr>
          <w:rFonts w:hint="eastAsia"/>
        </w:rPr>
        <w:t>，</w:t>
      </w:r>
      <w:r w:rsidR="00FB1939">
        <w:rPr>
          <w:rFonts w:hint="eastAsia"/>
        </w:rPr>
        <w:t>Mqtt.fx</w:t>
      </w:r>
      <w:r w:rsidR="00FB1939">
        <w:rPr>
          <w:rFonts w:hint="eastAsia"/>
        </w:rPr>
        <w:t>的安装参见《</w:t>
      </w:r>
      <w:r w:rsidR="0050138A" w:rsidRPr="0050138A">
        <w:rPr>
          <w:rFonts w:hint="eastAsia"/>
        </w:rPr>
        <w:t>电子标签集成开发指导</w:t>
      </w:r>
      <w:r w:rsidR="0050138A" w:rsidRPr="0050138A">
        <w:rPr>
          <w:rFonts w:hint="eastAsia"/>
        </w:rPr>
        <w:t>.docx</w:t>
      </w:r>
      <w:r w:rsidR="00FB1939">
        <w:rPr>
          <w:rFonts w:hint="eastAsia"/>
        </w:rPr>
        <w:t>》</w:t>
      </w:r>
      <w:r w:rsidR="00DC3976">
        <w:rPr>
          <w:rFonts w:hint="eastAsia"/>
        </w:rPr>
        <w:t>的</w:t>
      </w:r>
      <w:r w:rsidR="00DC3976">
        <w:rPr>
          <w:rFonts w:hint="eastAsia"/>
        </w:rPr>
        <w:t>5.2</w:t>
      </w:r>
      <w:r w:rsidR="00DC3976">
        <w:rPr>
          <w:rFonts w:hint="eastAsia"/>
        </w:rPr>
        <w:t>节。</w:t>
      </w:r>
    </w:p>
    <w:p w:rsidR="00111F04" w:rsidRDefault="00111F04" w:rsidP="00111F0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Mqtt.fx</w:t>
      </w:r>
      <w:r>
        <w:rPr>
          <w:rFonts w:hint="eastAsia"/>
        </w:rPr>
        <w:t>工具跟基站必须处于同一个网段。</w:t>
      </w:r>
    </w:p>
    <w:p w:rsidR="00215388" w:rsidRDefault="00DC704B" w:rsidP="003036E6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注意：目的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192.168.3.127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地址），</w:t>
      </w:r>
      <w:r>
        <w:rPr>
          <w:rFonts w:hint="eastAsia"/>
        </w:rPr>
        <w:t>MQTT</w:t>
      </w:r>
      <w:r>
        <w:rPr>
          <w:rFonts w:hint="eastAsia"/>
        </w:rPr>
        <w:t>其它参数，如用户名，密码设置参见</w:t>
      </w:r>
      <w:r>
        <w:rPr>
          <w:rFonts w:hint="eastAsia"/>
        </w:rPr>
        <w:t>《</w:t>
      </w:r>
      <w:r w:rsidRPr="0050138A">
        <w:rPr>
          <w:rFonts w:hint="eastAsia"/>
        </w:rPr>
        <w:t>电子标签集成开发指导</w:t>
      </w:r>
      <w:r w:rsidRPr="0050138A">
        <w:rPr>
          <w:rFonts w:hint="eastAsia"/>
        </w:rPr>
        <w:t>.docx</w:t>
      </w:r>
      <w:r>
        <w:rPr>
          <w:rFonts w:hint="eastAsia"/>
        </w:rPr>
        <w:t>》的</w:t>
      </w:r>
      <w:r>
        <w:rPr>
          <w:rFonts w:hint="eastAsia"/>
        </w:rPr>
        <w:t>5.2</w:t>
      </w:r>
      <w:r>
        <w:rPr>
          <w:rFonts w:hint="eastAsia"/>
        </w:rPr>
        <w:t>节。</w:t>
      </w:r>
    </w:p>
    <w:p w:rsidR="00A31D71" w:rsidRDefault="00DC704B" w:rsidP="0047751B">
      <w:pPr>
        <w:pStyle w:val="a0"/>
        <w:spacing w:before="93" w:after="93"/>
        <w:ind w:firstLine="420"/>
        <w:rPr>
          <w:rFonts w:hint="eastAsia"/>
        </w:rPr>
      </w:pPr>
      <w:r>
        <w:lastRenderedPageBreak/>
        <w:drawing>
          <wp:inline distT="0" distB="0" distL="0" distR="0" wp14:anchorId="7FB86ED3" wp14:editId="61809F31">
            <wp:extent cx="3571240" cy="1024251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100" cy="1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71" w:rsidRDefault="00A31D71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连接成功后，</w:t>
      </w:r>
      <w:r w:rsidR="0047751B">
        <w:rPr>
          <w:rFonts w:hint="eastAsia"/>
        </w:rPr>
        <w:t>右侧</w:t>
      </w:r>
      <w:r>
        <w:rPr>
          <w:rFonts w:hint="eastAsia"/>
        </w:rPr>
        <w:t>出现如下图标：</w:t>
      </w:r>
    </w:p>
    <w:p w:rsidR="00A31D71" w:rsidRDefault="00A31D71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2A0EDD35" wp14:editId="655BDF04">
            <wp:extent cx="4772819" cy="12954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3969" cy="12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2" w:rsidRDefault="00B07972" w:rsidP="009F0654">
      <w:pPr>
        <w:pStyle w:val="a0"/>
        <w:spacing w:before="93" w:after="93"/>
        <w:ind w:firstLine="420"/>
        <w:rPr>
          <w:rFonts w:hint="eastAsia"/>
        </w:rPr>
      </w:pPr>
    </w:p>
    <w:p w:rsidR="00CC11BE" w:rsidRDefault="00CC11BE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连接失败</w:t>
      </w:r>
    </w:p>
    <w:p w:rsidR="00B07972" w:rsidRDefault="00B07972" w:rsidP="009F0654">
      <w:pPr>
        <w:pStyle w:val="a0"/>
        <w:spacing w:before="93" w:after="93"/>
        <w:ind w:firstLine="420"/>
        <w:rPr>
          <w:rFonts w:hint="eastAsia"/>
        </w:rPr>
      </w:pPr>
      <w:r>
        <w:drawing>
          <wp:inline distT="0" distB="0" distL="0" distR="0" wp14:anchorId="5FC425E8" wp14:editId="2ABBEC10">
            <wp:extent cx="4744720" cy="11114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9009" cy="1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0A" w:rsidRDefault="004F7A0A" w:rsidP="009F0654">
      <w:pPr>
        <w:pStyle w:val="a0"/>
        <w:spacing w:before="93" w:after="93"/>
        <w:ind w:firstLine="420"/>
        <w:rPr>
          <w:rFonts w:hint="eastAsia"/>
        </w:rPr>
      </w:pPr>
    </w:p>
    <w:p w:rsidR="006A5082" w:rsidRDefault="004F7A0A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MQTT</w:t>
      </w:r>
      <w:r>
        <w:rPr>
          <w:rFonts w:hint="eastAsia"/>
        </w:rPr>
        <w:t>客户端连接失败，请检查</w:t>
      </w:r>
      <w:r w:rsidR="006A5082">
        <w:rPr>
          <w:rFonts w:hint="eastAsia"/>
        </w:rPr>
        <w:t>：</w:t>
      </w:r>
    </w:p>
    <w:p w:rsidR="006A5082" w:rsidRDefault="006A5082" w:rsidP="009F0654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F7A0A">
        <w:rPr>
          <w:rFonts w:hint="eastAsia"/>
        </w:rPr>
        <w:t>MQTT</w:t>
      </w:r>
      <w:r w:rsidR="004F7A0A">
        <w:rPr>
          <w:rFonts w:hint="eastAsia"/>
        </w:rPr>
        <w:t>服务器</w:t>
      </w:r>
      <w:r>
        <w:rPr>
          <w:rFonts w:hint="eastAsia"/>
        </w:rPr>
        <w:t>上是否有防火墙阻止其它客户端连接。</w:t>
      </w:r>
      <w:r w:rsidR="0078640C">
        <w:rPr>
          <w:rFonts w:hint="eastAsia"/>
        </w:rPr>
        <w:t>MQTT</w:t>
      </w:r>
      <w:r w:rsidR="0078640C">
        <w:rPr>
          <w:rFonts w:hint="eastAsia"/>
        </w:rPr>
        <w:t>服务器默认端口为</w:t>
      </w:r>
      <w:r w:rsidR="0078640C">
        <w:rPr>
          <w:rFonts w:hint="eastAsia"/>
        </w:rPr>
        <w:t>61613</w:t>
      </w:r>
    </w:p>
    <w:p w:rsidR="004F7A0A" w:rsidRPr="009F0654" w:rsidRDefault="006A5082" w:rsidP="009F0654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MQTT</w:t>
      </w:r>
      <w:r>
        <w:rPr>
          <w:rFonts w:hint="eastAsia"/>
        </w:rPr>
        <w:t>服务器</w:t>
      </w:r>
      <w:r w:rsidR="004F7A0A">
        <w:rPr>
          <w:rFonts w:hint="eastAsia"/>
        </w:rPr>
        <w:t>是否安装正确。</w:t>
      </w:r>
      <w:r w:rsidR="009A0336">
        <w:rPr>
          <w:rFonts w:hint="eastAsia"/>
        </w:rPr>
        <w:t>安装的方法参见《</w:t>
      </w:r>
      <w:r w:rsidR="009A0336" w:rsidRPr="0050138A">
        <w:rPr>
          <w:rFonts w:hint="eastAsia"/>
        </w:rPr>
        <w:t>电子标签集成开发指导</w:t>
      </w:r>
      <w:r w:rsidR="009A0336" w:rsidRPr="0050138A">
        <w:rPr>
          <w:rFonts w:hint="eastAsia"/>
        </w:rPr>
        <w:t>.docx</w:t>
      </w:r>
      <w:r w:rsidR="009A0336">
        <w:rPr>
          <w:rFonts w:hint="eastAsia"/>
        </w:rPr>
        <w:t>》，您也可以自行在百度搜索</w:t>
      </w:r>
      <w:r w:rsidR="009A0336">
        <w:rPr>
          <w:rFonts w:hint="eastAsia"/>
        </w:rPr>
        <w:t>MQTT</w:t>
      </w:r>
      <w:r w:rsidR="009A0336">
        <w:rPr>
          <w:rFonts w:hint="eastAsia"/>
        </w:rPr>
        <w:t>服务器安装。</w:t>
      </w:r>
    </w:p>
    <w:sectPr w:rsidR="004F7A0A" w:rsidRPr="009F0654" w:rsidSect="00BD46C2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41" w:rsidRDefault="00C06B41" w:rsidP="00E91A0D">
      <w:r>
        <w:separator/>
      </w:r>
    </w:p>
  </w:endnote>
  <w:endnote w:type="continuationSeparator" w:id="0">
    <w:p w:rsidR="00C06B41" w:rsidRDefault="00C06B41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0D2" w:rsidRPr="00BD46C2" w:rsidRDefault="007D20D2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6F6A27" w:rsidRPr="006F6A27">
      <w:rPr>
        <w:b/>
        <w:noProof/>
        <w:lang w:val="zh-CN"/>
      </w:rPr>
      <w:t>11</w:t>
    </w:r>
    <w:r w:rsidRPr="00BD46C2">
      <w:rPr>
        <w:b/>
      </w:rPr>
      <w:fldChar w:fldCharType="end"/>
    </w:r>
    <w:r w:rsidRPr="00BD46C2">
      <w:rPr>
        <w:lang w:val="zh-CN"/>
      </w:rPr>
      <w:t xml:space="preserve"> </w:t>
    </w:r>
    <w:r w:rsidRPr="00BD46C2">
      <w:rPr>
        <w:lang w:val="zh-CN"/>
      </w:rPr>
      <w:t xml:space="preserve">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6F6A27" w:rsidRPr="006F6A27">
      <w:rPr>
        <w:b/>
        <w:noProof/>
        <w:lang w:val="zh-CN"/>
      </w:rPr>
      <w:t>16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41" w:rsidRDefault="00C06B41" w:rsidP="00E91A0D">
      <w:r>
        <w:separator/>
      </w:r>
    </w:p>
  </w:footnote>
  <w:footnote w:type="continuationSeparator" w:id="0">
    <w:p w:rsidR="00C06B41" w:rsidRDefault="00C06B41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0D2" w:rsidRDefault="007D20D2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D9239F"/>
    <w:multiLevelType w:val="hybridMultilevel"/>
    <w:tmpl w:val="7CBEF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551647"/>
    <w:multiLevelType w:val="hybridMultilevel"/>
    <w:tmpl w:val="87C862A8"/>
    <w:lvl w:ilvl="0" w:tplc="5CD00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E6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05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29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9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E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A8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07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A06F01"/>
    <w:multiLevelType w:val="hybridMultilevel"/>
    <w:tmpl w:val="98348806"/>
    <w:lvl w:ilvl="0" w:tplc="D9484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8C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4E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2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86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4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0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0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0E4281"/>
    <w:multiLevelType w:val="hybridMultilevel"/>
    <w:tmpl w:val="25CEBEBC"/>
    <w:lvl w:ilvl="0" w:tplc="E7460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6B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C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E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6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A1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CB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0A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F957DF6"/>
    <w:multiLevelType w:val="hybridMultilevel"/>
    <w:tmpl w:val="2548AA6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>
    <w:nsid w:val="107F1293"/>
    <w:multiLevelType w:val="hybridMultilevel"/>
    <w:tmpl w:val="74DA6DC4"/>
    <w:lvl w:ilvl="0" w:tplc="68086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E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5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0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2B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0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43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392A87"/>
    <w:multiLevelType w:val="hybridMultilevel"/>
    <w:tmpl w:val="87DA37BA"/>
    <w:lvl w:ilvl="0" w:tplc="5586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A8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21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AA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2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A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EA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AB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D7736A"/>
    <w:multiLevelType w:val="hybridMultilevel"/>
    <w:tmpl w:val="FE34C31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0">
    <w:nsid w:val="1CC57023"/>
    <w:multiLevelType w:val="hybridMultilevel"/>
    <w:tmpl w:val="642ED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5D81887"/>
    <w:multiLevelType w:val="hybridMultilevel"/>
    <w:tmpl w:val="65FE351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48301E0C"/>
    <w:multiLevelType w:val="hybridMultilevel"/>
    <w:tmpl w:val="EC4CB8BA"/>
    <w:lvl w:ilvl="0" w:tplc="5F3A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2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25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88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3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8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5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FE7EAF"/>
    <w:multiLevelType w:val="hybridMultilevel"/>
    <w:tmpl w:val="CC0EE1E4"/>
    <w:lvl w:ilvl="0" w:tplc="6EE23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A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6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E4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A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6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40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A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A97256"/>
    <w:multiLevelType w:val="hybridMultilevel"/>
    <w:tmpl w:val="40EE7E8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DE2427"/>
    <w:multiLevelType w:val="hybridMultilevel"/>
    <w:tmpl w:val="588E974C"/>
    <w:lvl w:ilvl="0" w:tplc="EE9EC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8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CA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A0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E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85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9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0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2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75B43A24"/>
    <w:multiLevelType w:val="hybridMultilevel"/>
    <w:tmpl w:val="57941A48"/>
    <w:lvl w:ilvl="0" w:tplc="A6A47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AC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2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C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C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6B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A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4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5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25"/>
  </w:num>
  <w:num w:numId="6">
    <w:abstractNumId w:val="21"/>
  </w:num>
  <w:num w:numId="7">
    <w:abstractNumId w:val="22"/>
  </w:num>
  <w:num w:numId="8">
    <w:abstractNumId w:val="1"/>
  </w:num>
  <w:num w:numId="9">
    <w:abstractNumId w:val="17"/>
  </w:num>
  <w:num w:numId="10">
    <w:abstractNumId w:val="20"/>
  </w:num>
  <w:num w:numId="11">
    <w:abstractNumId w:val="15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5"/>
  </w:num>
  <w:num w:numId="16">
    <w:abstractNumId w:val="23"/>
  </w:num>
  <w:num w:numId="17">
    <w:abstractNumId w:val="19"/>
  </w:num>
  <w:num w:numId="18">
    <w:abstractNumId w:val="8"/>
  </w:num>
  <w:num w:numId="19">
    <w:abstractNumId w:val="4"/>
  </w:num>
  <w:num w:numId="20">
    <w:abstractNumId w:val="13"/>
  </w:num>
  <w:num w:numId="21">
    <w:abstractNumId w:val="7"/>
  </w:num>
  <w:num w:numId="22">
    <w:abstractNumId w:val="3"/>
  </w:num>
  <w:num w:numId="23">
    <w:abstractNumId w:val="10"/>
  </w:num>
  <w:num w:numId="24">
    <w:abstractNumId w:val="6"/>
  </w:num>
  <w:num w:numId="25">
    <w:abstractNumId w:val="14"/>
  </w:num>
  <w:num w:numId="26">
    <w:abstractNumId w:val="9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059FA"/>
    <w:rsid w:val="00015846"/>
    <w:rsid w:val="00016BA5"/>
    <w:rsid w:val="0002103F"/>
    <w:rsid w:val="000223DB"/>
    <w:rsid w:val="000259A5"/>
    <w:rsid w:val="00027C7E"/>
    <w:rsid w:val="00031D7A"/>
    <w:rsid w:val="00032101"/>
    <w:rsid w:val="00032A2C"/>
    <w:rsid w:val="00043BB8"/>
    <w:rsid w:val="0004712F"/>
    <w:rsid w:val="000476DB"/>
    <w:rsid w:val="00051CE9"/>
    <w:rsid w:val="0005425D"/>
    <w:rsid w:val="00055234"/>
    <w:rsid w:val="00056C0B"/>
    <w:rsid w:val="000575EF"/>
    <w:rsid w:val="00060708"/>
    <w:rsid w:val="000629C5"/>
    <w:rsid w:val="00071ADB"/>
    <w:rsid w:val="000731BA"/>
    <w:rsid w:val="00084DED"/>
    <w:rsid w:val="0008642B"/>
    <w:rsid w:val="000875FA"/>
    <w:rsid w:val="00091AB3"/>
    <w:rsid w:val="00091E57"/>
    <w:rsid w:val="000A6B14"/>
    <w:rsid w:val="000B0D40"/>
    <w:rsid w:val="000B18E7"/>
    <w:rsid w:val="000B78B9"/>
    <w:rsid w:val="000C2B09"/>
    <w:rsid w:val="000C696F"/>
    <w:rsid w:val="000D049A"/>
    <w:rsid w:val="000D7743"/>
    <w:rsid w:val="000E2B60"/>
    <w:rsid w:val="000E38BB"/>
    <w:rsid w:val="000E5A19"/>
    <w:rsid w:val="000E64DF"/>
    <w:rsid w:val="000E7A5A"/>
    <w:rsid w:val="000E7FFD"/>
    <w:rsid w:val="000F2809"/>
    <w:rsid w:val="000F304F"/>
    <w:rsid w:val="000F314D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1F04"/>
    <w:rsid w:val="001125FE"/>
    <w:rsid w:val="001134FE"/>
    <w:rsid w:val="00113B3D"/>
    <w:rsid w:val="0011727A"/>
    <w:rsid w:val="00117CB8"/>
    <w:rsid w:val="00126DBC"/>
    <w:rsid w:val="00131386"/>
    <w:rsid w:val="001372B1"/>
    <w:rsid w:val="0014493E"/>
    <w:rsid w:val="001450E3"/>
    <w:rsid w:val="00150852"/>
    <w:rsid w:val="00152B83"/>
    <w:rsid w:val="0015328E"/>
    <w:rsid w:val="00153FF9"/>
    <w:rsid w:val="00163B6F"/>
    <w:rsid w:val="00165036"/>
    <w:rsid w:val="00165BE5"/>
    <w:rsid w:val="001700A7"/>
    <w:rsid w:val="001730AD"/>
    <w:rsid w:val="00176584"/>
    <w:rsid w:val="00182272"/>
    <w:rsid w:val="00183343"/>
    <w:rsid w:val="00186049"/>
    <w:rsid w:val="00187EB4"/>
    <w:rsid w:val="001903BE"/>
    <w:rsid w:val="001960A7"/>
    <w:rsid w:val="00196E71"/>
    <w:rsid w:val="001A1A4B"/>
    <w:rsid w:val="001A2EE6"/>
    <w:rsid w:val="001A4A57"/>
    <w:rsid w:val="001A69A0"/>
    <w:rsid w:val="001A74F3"/>
    <w:rsid w:val="001A750B"/>
    <w:rsid w:val="001B4CD2"/>
    <w:rsid w:val="001B79DC"/>
    <w:rsid w:val="001C1477"/>
    <w:rsid w:val="001C173A"/>
    <w:rsid w:val="001C26E8"/>
    <w:rsid w:val="001C3EFA"/>
    <w:rsid w:val="001C5206"/>
    <w:rsid w:val="001C62C1"/>
    <w:rsid w:val="001C6A9D"/>
    <w:rsid w:val="001D452E"/>
    <w:rsid w:val="001D633A"/>
    <w:rsid w:val="001E015F"/>
    <w:rsid w:val="001E400D"/>
    <w:rsid w:val="001E4C63"/>
    <w:rsid w:val="001E7203"/>
    <w:rsid w:val="001F0CB4"/>
    <w:rsid w:val="001F118B"/>
    <w:rsid w:val="001F389C"/>
    <w:rsid w:val="001F3B13"/>
    <w:rsid w:val="001F59EA"/>
    <w:rsid w:val="001F76CA"/>
    <w:rsid w:val="002003EF"/>
    <w:rsid w:val="002046AE"/>
    <w:rsid w:val="0020489F"/>
    <w:rsid w:val="0021532C"/>
    <w:rsid w:val="00215388"/>
    <w:rsid w:val="00220C66"/>
    <w:rsid w:val="00225241"/>
    <w:rsid w:val="00226465"/>
    <w:rsid w:val="002332F4"/>
    <w:rsid w:val="00235CE0"/>
    <w:rsid w:val="00235FCD"/>
    <w:rsid w:val="002415EC"/>
    <w:rsid w:val="002417B4"/>
    <w:rsid w:val="00246F2C"/>
    <w:rsid w:val="00250358"/>
    <w:rsid w:val="00250661"/>
    <w:rsid w:val="00251ADF"/>
    <w:rsid w:val="002544E8"/>
    <w:rsid w:val="00254C9C"/>
    <w:rsid w:val="002553F6"/>
    <w:rsid w:val="0025625B"/>
    <w:rsid w:val="00263AEA"/>
    <w:rsid w:val="00263B00"/>
    <w:rsid w:val="0026747E"/>
    <w:rsid w:val="00267CF8"/>
    <w:rsid w:val="0027004D"/>
    <w:rsid w:val="002811A1"/>
    <w:rsid w:val="002831CF"/>
    <w:rsid w:val="002849EF"/>
    <w:rsid w:val="00284C81"/>
    <w:rsid w:val="0028514E"/>
    <w:rsid w:val="002922FA"/>
    <w:rsid w:val="002970D5"/>
    <w:rsid w:val="002A09E6"/>
    <w:rsid w:val="002B22A6"/>
    <w:rsid w:val="002B64C3"/>
    <w:rsid w:val="002B6646"/>
    <w:rsid w:val="002C1732"/>
    <w:rsid w:val="002C31FD"/>
    <w:rsid w:val="002C3563"/>
    <w:rsid w:val="002C7E32"/>
    <w:rsid w:val="002D2F68"/>
    <w:rsid w:val="002D33BC"/>
    <w:rsid w:val="002D6FA0"/>
    <w:rsid w:val="002E4838"/>
    <w:rsid w:val="002F0DC0"/>
    <w:rsid w:val="002F6588"/>
    <w:rsid w:val="002F7D92"/>
    <w:rsid w:val="0030005B"/>
    <w:rsid w:val="00301F33"/>
    <w:rsid w:val="003036E6"/>
    <w:rsid w:val="003072B0"/>
    <w:rsid w:val="00310187"/>
    <w:rsid w:val="00311000"/>
    <w:rsid w:val="00315235"/>
    <w:rsid w:val="00321580"/>
    <w:rsid w:val="00324579"/>
    <w:rsid w:val="00325283"/>
    <w:rsid w:val="003259C5"/>
    <w:rsid w:val="00331FCE"/>
    <w:rsid w:val="00333B6F"/>
    <w:rsid w:val="003369C0"/>
    <w:rsid w:val="00337481"/>
    <w:rsid w:val="00340F0A"/>
    <w:rsid w:val="0034236E"/>
    <w:rsid w:val="00347371"/>
    <w:rsid w:val="00352B19"/>
    <w:rsid w:val="00355121"/>
    <w:rsid w:val="003601E2"/>
    <w:rsid w:val="00371CA5"/>
    <w:rsid w:val="00382DBB"/>
    <w:rsid w:val="003838DB"/>
    <w:rsid w:val="00383B9F"/>
    <w:rsid w:val="00383F34"/>
    <w:rsid w:val="00384864"/>
    <w:rsid w:val="003850AF"/>
    <w:rsid w:val="00385C0F"/>
    <w:rsid w:val="00387795"/>
    <w:rsid w:val="003926A1"/>
    <w:rsid w:val="003934F7"/>
    <w:rsid w:val="00395341"/>
    <w:rsid w:val="003A1E73"/>
    <w:rsid w:val="003A20C2"/>
    <w:rsid w:val="003A392B"/>
    <w:rsid w:val="003A519E"/>
    <w:rsid w:val="003A5708"/>
    <w:rsid w:val="003B0892"/>
    <w:rsid w:val="003B2FF9"/>
    <w:rsid w:val="003B684A"/>
    <w:rsid w:val="003C3D91"/>
    <w:rsid w:val="003C4102"/>
    <w:rsid w:val="003C4AA7"/>
    <w:rsid w:val="003C5B29"/>
    <w:rsid w:val="003D11F0"/>
    <w:rsid w:val="003D20FB"/>
    <w:rsid w:val="003D6425"/>
    <w:rsid w:val="003D7D39"/>
    <w:rsid w:val="003E1A9C"/>
    <w:rsid w:val="003E51E9"/>
    <w:rsid w:val="003E5AA9"/>
    <w:rsid w:val="003E6D27"/>
    <w:rsid w:val="003E7BEB"/>
    <w:rsid w:val="003F5522"/>
    <w:rsid w:val="003F6C81"/>
    <w:rsid w:val="00403FC5"/>
    <w:rsid w:val="00405E4A"/>
    <w:rsid w:val="00411049"/>
    <w:rsid w:val="00413EE3"/>
    <w:rsid w:val="00413F2F"/>
    <w:rsid w:val="00414936"/>
    <w:rsid w:val="00417770"/>
    <w:rsid w:val="004225AA"/>
    <w:rsid w:val="00422F32"/>
    <w:rsid w:val="00424E06"/>
    <w:rsid w:val="00426082"/>
    <w:rsid w:val="00431E54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7751B"/>
    <w:rsid w:val="00481463"/>
    <w:rsid w:val="00486F21"/>
    <w:rsid w:val="00490EF9"/>
    <w:rsid w:val="00490F53"/>
    <w:rsid w:val="00492419"/>
    <w:rsid w:val="00492A20"/>
    <w:rsid w:val="00497748"/>
    <w:rsid w:val="004A2C27"/>
    <w:rsid w:val="004B7FC1"/>
    <w:rsid w:val="004C18B0"/>
    <w:rsid w:val="004C2352"/>
    <w:rsid w:val="004C4610"/>
    <w:rsid w:val="004C52E7"/>
    <w:rsid w:val="004E30F2"/>
    <w:rsid w:val="004E36B0"/>
    <w:rsid w:val="004E6073"/>
    <w:rsid w:val="004E620C"/>
    <w:rsid w:val="004F3A4E"/>
    <w:rsid w:val="004F3E17"/>
    <w:rsid w:val="004F5ADF"/>
    <w:rsid w:val="004F7A0A"/>
    <w:rsid w:val="0050138A"/>
    <w:rsid w:val="00502807"/>
    <w:rsid w:val="005034AE"/>
    <w:rsid w:val="005037AA"/>
    <w:rsid w:val="00504893"/>
    <w:rsid w:val="00505D02"/>
    <w:rsid w:val="005074ED"/>
    <w:rsid w:val="00507DB6"/>
    <w:rsid w:val="00510EE1"/>
    <w:rsid w:val="0051394D"/>
    <w:rsid w:val="00515F0B"/>
    <w:rsid w:val="00516ABA"/>
    <w:rsid w:val="00520E8A"/>
    <w:rsid w:val="0052223F"/>
    <w:rsid w:val="00523B4F"/>
    <w:rsid w:val="00525E7F"/>
    <w:rsid w:val="005375A3"/>
    <w:rsid w:val="00541D6C"/>
    <w:rsid w:val="005428B1"/>
    <w:rsid w:val="00542DB8"/>
    <w:rsid w:val="00547A85"/>
    <w:rsid w:val="00551408"/>
    <w:rsid w:val="005514DD"/>
    <w:rsid w:val="00555320"/>
    <w:rsid w:val="0055532C"/>
    <w:rsid w:val="00562F65"/>
    <w:rsid w:val="00565C63"/>
    <w:rsid w:val="0056795B"/>
    <w:rsid w:val="00577F28"/>
    <w:rsid w:val="005800DB"/>
    <w:rsid w:val="005809AC"/>
    <w:rsid w:val="00582EB0"/>
    <w:rsid w:val="005847F1"/>
    <w:rsid w:val="005864E8"/>
    <w:rsid w:val="00586CC7"/>
    <w:rsid w:val="00590FB6"/>
    <w:rsid w:val="00594F6A"/>
    <w:rsid w:val="00595155"/>
    <w:rsid w:val="0059696F"/>
    <w:rsid w:val="00597A4B"/>
    <w:rsid w:val="005A596C"/>
    <w:rsid w:val="005A66B0"/>
    <w:rsid w:val="005A7CE6"/>
    <w:rsid w:val="005B07D8"/>
    <w:rsid w:val="005B4670"/>
    <w:rsid w:val="005D3DEE"/>
    <w:rsid w:val="005D3FBB"/>
    <w:rsid w:val="005D5E55"/>
    <w:rsid w:val="005E3547"/>
    <w:rsid w:val="005E684E"/>
    <w:rsid w:val="005F271A"/>
    <w:rsid w:val="005F38AB"/>
    <w:rsid w:val="005F3F1A"/>
    <w:rsid w:val="005F6652"/>
    <w:rsid w:val="0060050F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62FE8"/>
    <w:rsid w:val="00666D6F"/>
    <w:rsid w:val="0068259A"/>
    <w:rsid w:val="00684F6D"/>
    <w:rsid w:val="0068794A"/>
    <w:rsid w:val="00687F48"/>
    <w:rsid w:val="006A5082"/>
    <w:rsid w:val="006B5950"/>
    <w:rsid w:val="006B7430"/>
    <w:rsid w:val="006B7EF1"/>
    <w:rsid w:val="006C608B"/>
    <w:rsid w:val="006C63CE"/>
    <w:rsid w:val="006C6756"/>
    <w:rsid w:val="006D3B21"/>
    <w:rsid w:val="006D4B62"/>
    <w:rsid w:val="006D4D79"/>
    <w:rsid w:val="006D72E7"/>
    <w:rsid w:val="006D7FC5"/>
    <w:rsid w:val="006E3E16"/>
    <w:rsid w:val="006E5B82"/>
    <w:rsid w:val="006E6C83"/>
    <w:rsid w:val="006F1968"/>
    <w:rsid w:val="006F6381"/>
    <w:rsid w:val="006F6A27"/>
    <w:rsid w:val="006F73DC"/>
    <w:rsid w:val="00700B45"/>
    <w:rsid w:val="00704664"/>
    <w:rsid w:val="00705CD3"/>
    <w:rsid w:val="00706F40"/>
    <w:rsid w:val="00707CF1"/>
    <w:rsid w:val="00707D55"/>
    <w:rsid w:val="00710B0E"/>
    <w:rsid w:val="00722B3F"/>
    <w:rsid w:val="00730386"/>
    <w:rsid w:val="00744A60"/>
    <w:rsid w:val="00752181"/>
    <w:rsid w:val="00752B5F"/>
    <w:rsid w:val="0075624D"/>
    <w:rsid w:val="00764416"/>
    <w:rsid w:val="00766BFB"/>
    <w:rsid w:val="00770ACA"/>
    <w:rsid w:val="00781032"/>
    <w:rsid w:val="0078640C"/>
    <w:rsid w:val="00786F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4790"/>
    <w:rsid w:val="007C0A09"/>
    <w:rsid w:val="007D20D2"/>
    <w:rsid w:val="007D2DB2"/>
    <w:rsid w:val="007D4427"/>
    <w:rsid w:val="007E29C1"/>
    <w:rsid w:val="007E40F8"/>
    <w:rsid w:val="007E60FD"/>
    <w:rsid w:val="007F001E"/>
    <w:rsid w:val="007F3A89"/>
    <w:rsid w:val="007F3C95"/>
    <w:rsid w:val="007F4F57"/>
    <w:rsid w:val="008033DD"/>
    <w:rsid w:val="00806432"/>
    <w:rsid w:val="00812B1F"/>
    <w:rsid w:val="008155FD"/>
    <w:rsid w:val="00816513"/>
    <w:rsid w:val="00820E06"/>
    <w:rsid w:val="00822CBB"/>
    <w:rsid w:val="00823340"/>
    <w:rsid w:val="0082397D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50E7"/>
    <w:rsid w:val="00892A58"/>
    <w:rsid w:val="00895288"/>
    <w:rsid w:val="00897598"/>
    <w:rsid w:val="008A03F5"/>
    <w:rsid w:val="008A1C50"/>
    <w:rsid w:val="008A3551"/>
    <w:rsid w:val="008A3D6B"/>
    <w:rsid w:val="008A575D"/>
    <w:rsid w:val="008B017D"/>
    <w:rsid w:val="008B2929"/>
    <w:rsid w:val="008B36AA"/>
    <w:rsid w:val="008B3ABF"/>
    <w:rsid w:val="008B3DC0"/>
    <w:rsid w:val="008B52A8"/>
    <w:rsid w:val="008C0121"/>
    <w:rsid w:val="008C3C96"/>
    <w:rsid w:val="008C76D8"/>
    <w:rsid w:val="008C797F"/>
    <w:rsid w:val="008D5222"/>
    <w:rsid w:val="008E104A"/>
    <w:rsid w:val="008E1AB4"/>
    <w:rsid w:val="008E637B"/>
    <w:rsid w:val="008F0D96"/>
    <w:rsid w:val="008F3081"/>
    <w:rsid w:val="00901AA6"/>
    <w:rsid w:val="009054D8"/>
    <w:rsid w:val="00906E7F"/>
    <w:rsid w:val="009106BC"/>
    <w:rsid w:val="009132E3"/>
    <w:rsid w:val="0091400A"/>
    <w:rsid w:val="009140A6"/>
    <w:rsid w:val="00915133"/>
    <w:rsid w:val="00916E70"/>
    <w:rsid w:val="00917F41"/>
    <w:rsid w:val="00921482"/>
    <w:rsid w:val="00925028"/>
    <w:rsid w:val="009255E1"/>
    <w:rsid w:val="009420D4"/>
    <w:rsid w:val="00942C5F"/>
    <w:rsid w:val="00946699"/>
    <w:rsid w:val="00952DDE"/>
    <w:rsid w:val="00960D41"/>
    <w:rsid w:val="00965068"/>
    <w:rsid w:val="00965C75"/>
    <w:rsid w:val="00967DB7"/>
    <w:rsid w:val="00976C57"/>
    <w:rsid w:val="00981553"/>
    <w:rsid w:val="0098508D"/>
    <w:rsid w:val="00986330"/>
    <w:rsid w:val="0098754F"/>
    <w:rsid w:val="00987751"/>
    <w:rsid w:val="00994B73"/>
    <w:rsid w:val="00996CD7"/>
    <w:rsid w:val="009A0336"/>
    <w:rsid w:val="009B4DA3"/>
    <w:rsid w:val="009C1B10"/>
    <w:rsid w:val="009C6917"/>
    <w:rsid w:val="009C75A0"/>
    <w:rsid w:val="009D044B"/>
    <w:rsid w:val="009D1740"/>
    <w:rsid w:val="009D44C3"/>
    <w:rsid w:val="009E4A35"/>
    <w:rsid w:val="009E533B"/>
    <w:rsid w:val="009E6B4C"/>
    <w:rsid w:val="009E75F8"/>
    <w:rsid w:val="009E79C9"/>
    <w:rsid w:val="009F0654"/>
    <w:rsid w:val="009F23E4"/>
    <w:rsid w:val="00A02BC6"/>
    <w:rsid w:val="00A06F66"/>
    <w:rsid w:val="00A10C89"/>
    <w:rsid w:val="00A1257B"/>
    <w:rsid w:val="00A145CA"/>
    <w:rsid w:val="00A165A5"/>
    <w:rsid w:val="00A17AD5"/>
    <w:rsid w:val="00A23428"/>
    <w:rsid w:val="00A25CD1"/>
    <w:rsid w:val="00A26AC7"/>
    <w:rsid w:val="00A31D71"/>
    <w:rsid w:val="00A32F31"/>
    <w:rsid w:val="00A341FC"/>
    <w:rsid w:val="00A41315"/>
    <w:rsid w:val="00A47952"/>
    <w:rsid w:val="00A51812"/>
    <w:rsid w:val="00A51FB7"/>
    <w:rsid w:val="00A5322E"/>
    <w:rsid w:val="00A55FB8"/>
    <w:rsid w:val="00A564FD"/>
    <w:rsid w:val="00A61AEC"/>
    <w:rsid w:val="00A7144E"/>
    <w:rsid w:val="00A723EB"/>
    <w:rsid w:val="00A729F6"/>
    <w:rsid w:val="00A72C40"/>
    <w:rsid w:val="00A7313F"/>
    <w:rsid w:val="00A73495"/>
    <w:rsid w:val="00A73EA4"/>
    <w:rsid w:val="00A74665"/>
    <w:rsid w:val="00A753E5"/>
    <w:rsid w:val="00A7633E"/>
    <w:rsid w:val="00A77471"/>
    <w:rsid w:val="00A77E7B"/>
    <w:rsid w:val="00A77ECB"/>
    <w:rsid w:val="00A83DDE"/>
    <w:rsid w:val="00A85789"/>
    <w:rsid w:val="00A9010F"/>
    <w:rsid w:val="00A97F50"/>
    <w:rsid w:val="00AB1E5D"/>
    <w:rsid w:val="00AB3405"/>
    <w:rsid w:val="00AB50C1"/>
    <w:rsid w:val="00AB5A10"/>
    <w:rsid w:val="00AB7C1F"/>
    <w:rsid w:val="00AC25D0"/>
    <w:rsid w:val="00AC33F6"/>
    <w:rsid w:val="00AC5B16"/>
    <w:rsid w:val="00AD026E"/>
    <w:rsid w:val="00AD37C8"/>
    <w:rsid w:val="00AE0E13"/>
    <w:rsid w:val="00AE4E34"/>
    <w:rsid w:val="00AE7EC8"/>
    <w:rsid w:val="00AF2265"/>
    <w:rsid w:val="00AF5A3B"/>
    <w:rsid w:val="00B007E9"/>
    <w:rsid w:val="00B05330"/>
    <w:rsid w:val="00B06C79"/>
    <w:rsid w:val="00B07972"/>
    <w:rsid w:val="00B11098"/>
    <w:rsid w:val="00B11E8B"/>
    <w:rsid w:val="00B36BA7"/>
    <w:rsid w:val="00B45453"/>
    <w:rsid w:val="00B53131"/>
    <w:rsid w:val="00B56F1E"/>
    <w:rsid w:val="00B57651"/>
    <w:rsid w:val="00B61A97"/>
    <w:rsid w:val="00B72A9A"/>
    <w:rsid w:val="00B86A90"/>
    <w:rsid w:val="00B9142A"/>
    <w:rsid w:val="00B92542"/>
    <w:rsid w:val="00B928DC"/>
    <w:rsid w:val="00B9397F"/>
    <w:rsid w:val="00BA115D"/>
    <w:rsid w:val="00BA208F"/>
    <w:rsid w:val="00BB0C0F"/>
    <w:rsid w:val="00BB18C7"/>
    <w:rsid w:val="00BB3ACE"/>
    <w:rsid w:val="00BB49E7"/>
    <w:rsid w:val="00BB594A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4BD3"/>
    <w:rsid w:val="00BD5661"/>
    <w:rsid w:val="00BD75A3"/>
    <w:rsid w:val="00BD77C6"/>
    <w:rsid w:val="00BD7807"/>
    <w:rsid w:val="00BF114C"/>
    <w:rsid w:val="00BF1D33"/>
    <w:rsid w:val="00BF3BE4"/>
    <w:rsid w:val="00BF6A5C"/>
    <w:rsid w:val="00C00DFB"/>
    <w:rsid w:val="00C05952"/>
    <w:rsid w:val="00C06B41"/>
    <w:rsid w:val="00C07285"/>
    <w:rsid w:val="00C129A7"/>
    <w:rsid w:val="00C13931"/>
    <w:rsid w:val="00C1419C"/>
    <w:rsid w:val="00C14C51"/>
    <w:rsid w:val="00C16B45"/>
    <w:rsid w:val="00C20311"/>
    <w:rsid w:val="00C20A90"/>
    <w:rsid w:val="00C25929"/>
    <w:rsid w:val="00C30FC4"/>
    <w:rsid w:val="00C31399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B0B"/>
    <w:rsid w:val="00C628A2"/>
    <w:rsid w:val="00C67BCD"/>
    <w:rsid w:val="00C7136B"/>
    <w:rsid w:val="00C74C6F"/>
    <w:rsid w:val="00C77799"/>
    <w:rsid w:val="00C82AB9"/>
    <w:rsid w:val="00C87823"/>
    <w:rsid w:val="00C87B49"/>
    <w:rsid w:val="00C9076D"/>
    <w:rsid w:val="00C92883"/>
    <w:rsid w:val="00C93283"/>
    <w:rsid w:val="00C939D8"/>
    <w:rsid w:val="00C95BDE"/>
    <w:rsid w:val="00C97EE0"/>
    <w:rsid w:val="00CA1437"/>
    <w:rsid w:val="00CA5956"/>
    <w:rsid w:val="00CA7570"/>
    <w:rsid w:val="00CA7CF4"/>
    <w:rsid w:val="00CB3937"/>
    <w:rsid w:val="00CB4C10"/>
    <w:rsid w:val="00CB4F9D"/>
    <w:rsid w:val="00CC11BE"/>
    <w:rsid w:val="00CD0EFC"/>
    <w:rsid w:val="00CD1745"/>
    <w:rsid w:val="00CE226C"/>
    <w:rsid w:val="00CE26F3"/>
    <w:rsid w:val="00CE4D0B"/>
    <w:rsid w:val="00CE5378"/>
    <w:rsid w:val="00CE5F89"/>
    <w:rsid w:val="00CE6B49"/>
    <w:rsid w:val="00CF0261"/>
    <w:rsid w:val="00CF0785"/>
    <w:rsid w:val="00CF0B82"/>
    <w:rsid w:val="00D103FA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306B"/>
    <w:rsid w:val="00D44112"/>
    <w:rsid w:val="00D45223"/>
    <w:rsid w:val="00D4555F"/>
    <w:rsid w:val="00D457DD"/>
    <w:rsid w:val="00D52CA3"/>
    <w:rsid w:val="00D55D50"/>
    <w:rsid w:val="00D62DA4"/>
    <w:rsid w:val="00D706BD"/>
    <w:rsid w:val="00D77A1E"/>
    <w:rsid w:val="00D8276B"/>
    <w:rsid w:val="00D831C2"/>
    <w:rsid w:val="00D846DD"/>
    <w:rsid w:val="00D93679"/>
    <w:rsid w:val="00D94154"/>
    <w:rsid w:val="00D94F19"/>
    <w:rsid w:val="00D94F3B"/>
    <w:rsid w:val="00D975A8"/>
    <w:rsid w:val="00D97676"/>
    <w:rsid w:val="00DB1A4D"/>
    <w:rsid w:val="00DB6801"/>
    <w:rsid w:val="00DC3735"/>
    <w:rsid w:val="00DC3976"/>
    <w:rsid w:val="00DC3DF7"/>
    <w:rsid w:val="00DC704B"/>
    <w:rsid w:val="00DD1883"/>
    <w:rsid w:val="00DD22B7"/>
    <w:rsid w:val="00DD45DA"/>
    <w:rsid w:val="00DE0F02"/>
    <w:rsid w:val="00DE11CA"/>
    <w:rsid w:val="00DE1463"/>
    <w:rsid w:val="00DE3A5D"/>
    <w:rsid w:val="00DE4D5B"/>
    <w:rsid w:val="00DE5F95"/>
    <w:rsid w:val="00DE7604"/>
    <w:rsid w:val="00DF28F5"/>
    <w:rsid w:val="00DF41CE"/>
    <w:rsid w:val="00DF43E0"/>
    <w:rsid w:val="00E011A1"/>
    <w:rsid w:val="00E011E1"/>
    <w:rsid w:val="00E0281D"/>
    <w:rsid w:val="00E0569D"/>
    <w:rsid w:val="00E11067"/>
    <w:rsid w:val="00E11B86"/>
    <w:rsid w:val="00E11DF4"/>
    <w:rsid w:val="00E1409B"/>
    <w:rsid w:val="00E14423"/>
    <w:rsid w:val="00E151A9"/>
    <w:rsid w:val="00E16C58"/>
    <w:rsid w:val="00E3063B"/>
    <w:rsid w:val="00E31E82"/>
    <w:rsid w:val="00E34772"/>
    <w:rsid w:val="00E3728D"/>
    <w:rsid w:val="00E43910"/>
    <w:rsid w:val="00E43AD7"/>
    <w:rsid w:val="00E44E32"/>
    <w:rsid w:val="00E5706B"/>
    <w:rsid w:val="00E614F3"/>
    <w:rsid w:val="00E70FDA"/>
    <w:rsid w:val="00E733A9"/>
    <w:rsid w:val="00E757F2"/>
    <w:rsid w:val="00E80026"/>
    <w:rsid w:val="00E81673"/>
    <w:rsid w:val="00E84BA4"/>
    <w:rsid w:val="00E91A0D"/>
    <w:rsid w:val="00E9309C"/>
    <w:rsid w:val="00E9372D"/>
    <w:rsid w:val="00E939B4"/>
    <w:rsid w:val="00E93B78"/>
    <w:rsid w:val="00E963BB"/>
    <w:rsid w:val="00EA19D1"/>
    <w:rsid w:val="00EA333A"/>
    <w:rsid w:val="00EA6990"/>
    <w:rsid w:val="00EA74F7"/>
    <w:rsid w:val="00EB16A7"/>
    <w:rsid w:val="00EB57D8"/>
    <w:rsid w:val="00EC5304"/>
    <w:rsid w:val="00EE07D1"/>
    <w:rsid w:val="00EE3074"/>
    <w:rsid w:val="00EE76A8"/>
    <w:rsid w:val="00EE78D8"/>
    <w:rsid w:val="00EF053D"/>
    <w:rsid w:val="00EF1207"/>
    <w:rsid w:val="00EF5B48"/>
    <w:rsid w:val="00EF6CF7"/>
    <w:rsid w:val="00EF6EFF"/>
    <w:rsid w:val="00F01719"/>
    <w:rsid w:val="00F10EE5"/>
    <w:rsid w:val="00F1713F"/>
    <w:rsid w:val="00F17B93"/>
    <w:rsid w:val="00F21393"/>
    <w:rsid w:val="00F21EC3"/>
    <w:rsid w:val="00F24D8F"/>
    <w:rsid w:val="00F26AAC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5E20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B007E"/>
    <w:rsid w:val="00FB1939"/>
    <w:rsid w:val="00FB4F9B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192.168.8.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8436-391A-4599-910C-75A3D82D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137</cp:revision>
  <cp:lastPrinted>2018-07-10T08:28:00Z</cp:lastPrinted>
  <dcterms:created xsi:type="dcterms:W3CDTF">2018-07-12T03:14:00Z</dcterms:created>
  <dcterms:modified xsi:type="dcterms:W3CDTF">2018-08-21T05:19:00Z</dcterms:modified>
</cp:coreProperties>
</file>