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516" w:rsidRDefault="00F57516">
      <w:pPr>
        <w:rPr>
          <w:noProof/>
          <w:lang w:val="fr-FR"/>
        </w:rPr>
      </w:pPr>
      <w:r w:rsidRPr="00F57516">
        <w:rPr>
          <w:noProof/>
          <w:lang w:val="fr-FR"/>
        </w:rPr>
        <w:t xml:space="preserve">Pour déterminer P, Q du modèle SARIMA, on essaie de simuler avec (P,Q)=(0,1), (0,2) et </w:t>
      </w:r>
      <w:r>
        <w:rPr>
          <w:noProof/>
          <w:lang w:val="fr-FR"/>
        </w:rPr>
        <w:t xml:space="preserve">(1,1). Après avoir testé la significativité avec statistique </w:t>
      </w:r>
      <m:oMath>
        <m:r>
          <w:rPr>
            <w:rFonts w:ascii="Cambria Math" w:hAnsi="Cambria Math"/>
            <w:noProof/>
            <w:lang w:val="fr-FR"/>
          </w:rPr>
          <m:t>s=</m:t>
        </m:r>
        <m:f>
          <m:fPr>
            <m:ctrlPr>
              <w:rPr>
                <w:rFonts w:ascii="Cambria Math" w:hAnsi="Cambria Math"/>
                <w:i/>
                <w:noProof/>
                <w:lang w:val="fr-FR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noProof/>
                    <w:lang w:val="fr-FR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  <w:noProof/>
                        <w:lang w:val="fr-F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fr-FR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val="fr-FR"/>
                          </w:rPr>
                          <m:t>p</m:t>
                        </m:r>
                      </m:sub>
                    </m:sSub>
                  </m:e>
                </m:acc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lang w:val="fr-FR"/>
                  </w:rPr>
                  <m:t>[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noProof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noProof/>
                        <w:lang w:val="fr-FR"/>
                      </w:rPr>
                      <m:t>V(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noProof/>
                            <w:lang w:val="fr-F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lang w:val="fr-FR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lang w:val="fr-FR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noProof/>
                        <w:lang w:val="fr-FR"/>
                      </w:rPr>
                      <m:t>)</m:t>
                    </m:r>
                  </m:e>
                </m:acc>
                <m:r>
                  <w:rPr>
                    <w:rFonts w:ascii="Cambria Math" w:hAnsi="Cambria Math"/>
                    <w:noProof/>
                    <w:lang w:val="fr-FR"/>
                  </w:rPr>
                  <m:t>]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lang w:val="fr-FR"/>
                      </w:rPr>
                      <m:t>2</m:t>
                    </m:r>
                  </m:den>
                </m:f>
              </m:sup>
            </m:sSup>
          </m:den>
        </m:f>
      </m:oMath>
      <w:r>
        <w:rPr>
          <w:noProof/>
          <w:lang w:val="fr-FR"/>
        </w:rPr>
        <w:t xml:space="preserve">, on en apprend que </w:t>
      </w:r>
      <w:r w:rsidRPr="00F57516">
        <w:rPr>
          <w:noProof/>
          <w:lang w:val="fr-FR"/>
        </w:rPr>
        <w:t>(P,Q)=(0,1)</w:t>
      </w:r>
      <w:r>
        <w:rPr>
          <w:noProof/>
          <w:lang w:val="fr-FR"/>
        </w:rPr>
        <w:t xml:space="preserve"> au fait que celle de sma2 et sar1 sont inférier à 1.96 (seuil de signifi).</w:t>
      </w:r>
    </w:p>
    <w:p w:rsidR="00F57516" w:rsidRPr="00F57516" w:rsidRDefault="00F57516">
      <w:pPr>
        <w:rPr>
          <w:noProof/>
          <w:lang w:val="fr-FR"/>
        </w:rPr>
      </w:pPr>
    </w:p>
    <w:p w:rsidR="00A331BD" w:rsidRDefault="00EA40B8">
      <w:pPr>
        <w:rPr>
          <w:noProof/>
        </w:rPr>
      </w:pPr>
      <w:r>
        <w:rPr>
          <w:noProof/>
        </w:rPr>
        <w:drawing>
          <wp:inline distT="0" distB="0" distL="0" distR="0" wp14:anchorId="6D005586" wp14:editId="607F9E68">
            <wp:extent cx="5972810" cy="886460"/>
            <wp:effectExtent l="0" t="0" r="889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0B8" w:rsidRDefault="00EA40B8">
      <w:pPr>
        <w:rPr>
          <w:noProof/>
        </w:rPr>
      </w:pPr>
    </w:p>
    <w:p w:rsidR="00EA40B8" w:rsidRDefault="00EA40B8">
      <w:r>
        <w:rPr>
          <w:noProof/>
        </w:rPr>
        <w:drawing>
          <wp:inline distT="0" distB="0" distL="0" distR="0" wp14:anchorId="003C3F3F" wp14:editId="1FC3E445">
            <wp:extent cx="5972810" cy="899160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0B8" w:rsidRDefault="00EA40B8"/>
    <w:p w:rsidR="00EA40B8" w:rsidRDefault="00EA40B8">
      <w:r>
        <w:rPr>
          <w:noProof/>
        </w:rPr>
        <w:drawing>
          <wp:inline distT="0" distB="0" distL="0" distR="0" wp14:anchorId="12768F3B" wp14:editId="06F4DCD7">
            <wp:extent cx="5972810" cy="922655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05" w:rsidRDefault="00BA2C05"/>
    <w:p w:rsidR="008D5EDD" w:rsidRDefault="008D5EDD"/>
    <w:p w:rsidR="008D5EDD" w:rsidRDefault="008D5EDD"/>
    <w:p w:rsidR="008D5EDD" w:rsidRDefault="008D5EDD"/>
    <w:p w:rsidR="008D5EDD" w:rsidRDefault="008D5EDD"/>
    <w:p w:rsidR="008D5EDD" w:rsidRDefault="008D5EDD"/>
    <w:p w:rsidR="008D5EDD" w:rsidRDefault="008D5EDD"/>
    <w:p w:rsidR="008D5EDD" w:rsidRDefault="008D5EDD"/>
    <w:p w:rsidR="008D5EDD" w:rsidRDefault="008D5EDD"/>
    <w:p w:rsidR="008D5EDD" w:rsidRDefault="008D5EDD"/>
    <w:p w:rsidR="008D5EDD" w:rsidRDefault="008D5EDD"/>
    <w:p w:rsidR="008D5EDD" w:rsidRDefault="008D5EDD"/>
    <w:p w:rsidR="00BA2C05" w:rsidRDefault="00BA2C05">
      <w:r>
        <w:lastRenderedPageBreak/>
        <w:t>Pour p, q</w:t>
      </w:r>
    </w:p>
    <w:p w:rsidR="008D5EDD" w:rsidRDefault="00706FB9">
      <w:r>
        <w:rPr>
          <w:noProof/>
        </w:rPr>
        <w:drawing>
          <wp:inline distT="0" distB="0" distL="0" distR="0" wp14:anchorId="2F185C3D" wp14:editId="41C3493E">
            <wp:extent cx="4495800" cy="14382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5EDD" w:rsidRDefault="008D5EDD"/>
    <w:tbl>
      <w:tblPr>
        <w:tblW w:w="7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A331BD" w:rsidRPr="00A331BD" w:rsidTr="00A331B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AIC(</w:t>
            </w:r>
            <w:proofErr w:type="spellStart"/>
            <w:r w:rsidRPr="00A331BD">
              <w:rPr>
                <w:rFonts w:ascii="Calibri" w:eastAsia="Times New Roman" w:hAnsi="Calibri" w:cs="Times New Roman"/>
                <w:color w:val="000000"/>
              </w:rPr>
              <w:t>p,q</w:t>
            </w:r>
            <w:proofErr w:type="spellEnd"/>
            <w:r w:rsidRPr="00A331BD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A331BD" w:rsidRPr="00A331BD" w:rsidTr="00A331B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1498.030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1459.542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1452.348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1446.664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1447.479</w:t>
            </w:r>
          </w:p>
        </w:tc>
      </w:tr>
      <w:tr w:rsidR="00A331BD" w:rsidRPr="00A331BD" w:rsidTr="00A331B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1443.732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1441.201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1434.592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1433.686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1433.456</w:t>
            </w:r>
          </w:p>
        </w:tc>
      </w:tr>
      <w:tr w:rsidR="00A331BD" w:rsidRPr="00A331BD" w:rsidTr="00A331B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1442.366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  <w:highlight w:val="yellow"/>
              </w:rPr>
              <w:t>1430.761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1432.688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1434.699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1432.091</w:t>
            </w:r>
          </w:p>
        </w:tc>
      </w:tr>
      <w:tr w:rsidR="00A331BD" w:rsidRPr="00A331BD" w:rsidTr="00A331B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1442.927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1444.919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D5EDD">
              <w:rPr>
                <w:rFonts w:ascii="Calibri" w:eastAsia="Times New Roman" w:hAnsi="Calibri" w:cs="Times New Roman"/>
                <w:color w:val="000000"/>
              </w:rPr>
              <w:t>1430.341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1431.943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1438.662</w:t>
            </w:r>
          </w:p>
        </w:tc>
      </w:tr>
      <w:tr w:rsidR="00A331BD" w:rsidRPr="00A331BD" w:rsidTr="00A331B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1444.925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1446.894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1431.812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1431.918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1431.650</w:t>
            </w:r>
          </w:p>
        </w:tc>
      </w:tr>
    </w:tbl>
    <w:p w:rsidR="004F6F81" w:rsidRDefault="004F6F81"/>
    <w:p w:rsidR="00811809" w:rsidRDefault="00811809"/>
    <w:tbl>
      <w:tblPr>
        <w:tblW w:w="7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A331BD" w:rsidRPr="00A331BD" w:rsidTr="00A331B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BIC(</w:t>
            </w:r>
            <w:proofErr w:type="spellStart"/>
            <w:r w:rsidRPr="00A331BD">
              <w:rPr>
                <w:rFonts w:ascii="Calibri" w:eastAsia="Times New Roman" w:hAnsi="Calibri" w:cs="Times New Roman"/>
                <w:color w:val="000000"/>
              </w:rPr>
              <w:t>p,q</w:t>
            </w:r>
            <w:proofErr w:type="spellEnd"/>
            <w:r w:rsidRPr="00A331BD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A331BD" w:rsidRPr="00A331BD" w:rsidTr="00A331B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1499.725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1461.802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1455.172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1450.054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1451.434</w:t>
            </w:r>
          </w:p>
        </w:tc>
      </w:tr>
      <w:tr w:rsidR="00A331BD" w:rsidRPr="00A331BD" w:rsidTr="00A331B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1445.991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1444.026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1437.982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1437.641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1437.975</w:t>
            </w:r>
          </w:p>
        </w:tc>
      </w:tr>
      <w:tr w:rsidR="00A331BD" w:rsidRPr="00A331BD" w:rsidTr="00A331B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1445.191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  <w:highlight w:val="yellow"/>
              </w:rPr>
              <w:t>1434.151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1436.643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1439.219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1437.176</w:t>
            </w:r>
          </w:p>
        </w:tc>
      </w:tr>
      <w:tr w:rsidR="00A331BD" w:rsidRPr="00A331BD" w:rsidTr="00A331B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1446.317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1448.874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8D5ED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5EDD">
              <w:rPr>
                <w:rFonts w:ascii="Calibri" w:eastAsia="Times New Roman" w:hAnsi="Calibri" w:cs="Times New Roman"/>
                <w:color w:val="000000"/>
              </w:rPr>
              <w:t>1434.860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1437.028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1444.312</w:t>
            </w:r>
          </w:p>
        </w:tc>
      </w:tr>
      <w:tr w:rsidR="00A331BD" w:rsidRPr="00A331BD" w:rsidTr="00A331B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1448.880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1451.414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1436.896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1437.568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31BD" w:rsidRPr="00A331BD" w:rsidRDefault="00A331BD" w:rsidP="00A33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31BD">
              <w:rPr>
                <w:rFonts w:ascii="Calibri" w:eastAsia="Times New Roman" w:hAnsi="Calibri" w:cs="Times New Roman"/>
                <w:color w:val="000000"/>
              </w:rPr>
              <w:t>1437.865</w:t>
            </w:r>
          </w:p>
        </w:tc>
      </w:tr>
    </w:tbl>
    <w:p w:rsidR="00811809" w:rsidRDefault="00811809"/>
    <w:p w:rsidR="00811809" w:rsidRDefault="00811809"/>
    <w:p w:rsidR="003604CF" w:rsidRDefault="003604CF">
      <w:r>
        <w:t>(</w:t>
      </w:r>
      <w:proofErr w:type="spellStart"/>
      <w:proofErr w:type="gramStart"/>
      <w:r>
        <w:t>p,</w:t>
      </w:r>
      <w:proofErr w:type="gramEnd"/>
      <w:r>
        <w:t>q</w:t>
      </w:r>
      <w:proofErr w:type="spellEnd"/>
      <w:r>
        <w:t>)</w:t>
      </w:r>
      <w:proofErr w:type="gramStart"/>
      <w:r>
        <w:t>=(</w:t>
      </w:r>
      <w:proofErr w:type="gramEnd"/>
      <w:r>
        <w:t>2,1),,, (P, Q)=(0,1)</w:t>
      </w:r>
    </w:p>
    <w:p w:rsidR="008D5EDD" w:rsidRDefault="008D5EDD">
      <w:proofErr w:type="spellStart"/>
      <w:proofErr w:type="gramStart"/>
      <w:r>
        <w:t>significativé</w:t>
      </w:r>
      <w:proofErr w:type="spellEnd"/>
      <w:proofErr w:type="gramEnd"/>
    </w:p>
    <w:p w:rsidR="004F6F81" w:rsidRDefault="00706FB9">
      <w:r>
        <w:rPr>
          <w:noProof/>
        </w:rPr>
        <w:drawing>
          <wp:inline distT="0" distB="0" distL="0" distR="0" wp14:anchorId="3F997360" wp14:editId="7684C5E5">
            <wp:extent cx="4600575" cy="2952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91F" w:rsidRDefault="00A2791F"/>
    <w:p w:rsidR="00706FB9" w:rsidRPr="00A2791F" w:rsidRDefault="00A2791F">
      <w:pPr>
        <w:rPr>
          <w:lang w:val="fr-FR"/>
        </w:rPr>
      </w:pPr>
      <w:r w:rsidRPr="00A2791F">
        <w:rPr>
          <w:lang w:val="fr-FR"/>
        </w:rPr>
        <w:t>Le modèle ARMA s’écrit comme suivant:</w:t>
      </w:r>
    </w:p>
    <w:p w:rsidR="00A2791F" w:rsidRPr="00706FB9" w:rsidRDefault="00BC293A">
      <w:pPr>
        <w:rPr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X</m:t>
              </m:r>
            </m:e>
            <m:sub>
              <m:r>
                <w:rPr>
                  <w:rFonts w:ascii="Cambria Math" w:hAnsi="Cambria Math"/>
                  <w:lang w:val="fr-FR"/>
                </w:rPr>
                <m:t>t</m:t>
              </m:r>
            </m:sub>
          </m:sSub>
          <m:r>
            <w:rPr>
              <w:rFonts w:ascii="Cambria Math" w:hAnsi="Cambria Math"/>
              <w:lang w:val="fr-FR"/>
            </w:rPr>
            <m:t>=</m:t>
          </m:r>
          <m:r>
            <w:rPr>
              <w:rFonts w:ascii="Cambria Math" w:hAnsi="Cambria Math"/>
              <w:lang w:val="fr-FR"/>
            </w:rPr>
            <m:t>1.3517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X</m:t>
              </m:r>
            </m:e>
            <m:sub>
              <m:r>
                <w:rPr>
                  <w:rFonts w:ascii="Cambria Math" w:hAnsi="Cambria Math"/>
                  <w:lang w:val="fr-FR"/>
                </w:rPr>
                <m:t>t-1</m:t>
              </m:r>
            </m:sub>
          </m:sSub>
          <m:r>
            <w:rPr>
              <w:rFonts w:ascii="Cambria Math" w:hAnsi="Cambria Math"/>
              <w:lang w:val="fr-FR"/>
            </w:rPr>
            <m:t>-</m:t>
          </m:r>
          <m:r>
            <w:rPr>
              <w:rFonts w:ascii="Cambria Math" w:hAnsi="Cambria Math"/>
              <w:lang w:val="fr-FR"/>
            </w:rPr>
            <m:t>0.3554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X</m:t>
              </m:r>
            </m:e>
            <m:sub>
              <m:r>
                <w:rPr>
                  <w:rFonts w:ascii="Cambria Math" w:hAnsi="Cambria Math"/>
                  <w:lang w:val="fr-FR"/>
                </w:rPr>
                <m:t>t-2</m:t>
              </m:r>
            </m:sub>
          </m:sSub>
          <m:r>
            <w:rPr>
              <w:rFonts w:ascii="Cambria Math" w:hAnsi="Cambria Math"/>
              <w:lang w:val="fr-F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ε</m:t>
              </m:r>
            </m:e>
            <m:sub>
              <m:r>
                <w:rPr>
                  <w:rFonts w:ascii="Cambria Math" w:hAnsi="Cambria Math"/>
                  <w:lang w:val="fr-FR"/>
                </w:rPr>
                <m:t>t</m:t>
              </m:r>
            </m:sub>
          </m:sSub>
          <m:r>
            <w:rPr>
              <w:rFonts w:ascii="Cambria Math" w:hAnsi="Cambria Math"/>
              <w:lang w:val="fr-FR"/>
            </w:rPr>
            <m:t>-0.9441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ε</m:t>
              </m:r>
            </m:e>
            <m:sub>
              <m:r>
                <w:rPr>
                  <w:rFonts w:ascii="Cambria Math" w:hAnsi="Cambria Math"/>
                  <w:lang w:val="fr-FR"/>
                </w:rPr>
                <m:t>t-1</m:t>
              </m:r>
            </m:sub>
          </m:sSub>
          <m:r>
            <w:rPr>
              <w:rFonts w:ascii="Cambria Math" w:hAnsi="Cambria Math"/>
              <w:lang w:val="fr-FR"/>
            </w:rPr>
            <m:t>-</m:t>
          </m:r>
          <m:r>
            <w:rPr>
              <w:rFonts w:ascii="Cambria Math" w:hAnsi="Cambria Math"/>
              <w:lang w:val="fr-FR"/>
            </w:rPr>
            <m:t>0.7192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ε</m:t>
              </m:r>
            </m:e>
            <m:sub>
              <m:r>
                <w:rPr>
                  <w:rFonts w:ascii="Cambria Math" w:hAnsi="Cambria Math"/>
                  <w:lang w:val="fr-FR"/>
                </w:rPr>
                <m:t>t-</m:t>
              </m:r>
              <m:r>
                <w:rPr>
                  <w:rFonts w:ascii="Cambria Math" w:hAnsi="Cambria Math"/>
                  <w:lang w:val="fr-FR"/>
                </w:rPr>
                <m:t>12</m:t>
              </m:r>
            </m:sub>
          </m:sSub>
          <m:r>
            <w:rPr>
              <w:rFonts w:ascii="Cambria Math" w:hAnsi="Cambria Math"/>
              <w:lang w:val="fr-FR"/>
            </w:rPr>
            <m:t>+0.6790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ε</m:t>
              </m:r>
            </m:e>
            <m:sub>
              <m:r>
                <w:rPr>
                  <w:rFonts w:ascii="Cambria Math" w:hAnsi="Cambria Math"/>
                  <w:lang w:val="fr-FR"/>
                </w:rPr>
                <m:t>t-13</m:t>
              </m:r>
            </m:sub>
          </m:sSub>
        </m:oMath>
      </m:oMathPara>
    </w:p>
    <w:p w:rsidR="00706FB9" w:rsidRDefault="00706FB9" w:rsidP="00706FB9">
      <w:pPr>
        <w:ind w:left="720"/>
        <w:rPr>
          <w:lang w:val="fr-FR"/>
        </w:rPr>
      </w:pPr>
      <w:proofErr w:type="spellStart"/>
      <w:proofErr w:type="gramStart"/>
      <w:r w:rsidRPr="00706FB9">
        <w:rPr>
          <w:lang w:val="fr-FR"/>
        </w:rPr>
        <w:t>s.e</w:t>
      </w:r>
      <w:proofErr w:type="gramEnd"/>
      <w:r w:rsidRPr="00706FB9">
        <w:rPr>
          <w:lang w:val="fr-FR"/>
        </w:rPr>
        <w:t>.</w:t>
      </w:r>
      <w:proofErr w:type="spellEnd"/>
      <w:r w:rsidRPr="00706FB9">
        <w:rPr>
          <w:lang w:val="fr-FR"/>
        </w:rPr>
        <w:t xml:space="preserve">  </w:t>
      </w:r>
      <w:r>
        <w:rPr>
          <w:lang w:val="fr-FR"/>
        </w:rPr>
        <w:tab/>
      </w:r>
      <w:r w:rsidRPr="00706FB9">
        <w:rPr>
          <w:lang w:val="fr-FR"/>
        </w:rPr>
        <w:t xml:space="preserve">0.0652   </w:t>
      </w:r>
      <w:r>
        <w:rPr>
          <w:lang w:val="fr-FR"/>
        </w:rPr>
        <w:tab/>
      </w:r>
      <w:r w:rsidRPr="00706FB9">
        <w:rPr>
          <w:lang w:val="fr-FR"/>
        </w:rPr>
        <w:t xml:space="preserve">0.0643   </w:t>
      </w:r>
      <w:r>
        <w:rPr>
          <w:lang w:val="fr-FR"/>
        </w:rPr>
        <w:tab/>
        <w:t xml:space="preserve">      </w:t>
      </w:r>
      <w:r w:rsidRPr="00706FB9">
        <w:rPr>
          <w:lang w:val="fr-FR"/>
        </w:rPr>
        <w:t xml:space="preserve">0.0218   </w:t>
      </w:r>
      <w:r>
        <w:rPr>
          <w:lang w:val="fr-FR"/>
        </w:rPr>
        <w:tab/>
        <w:t xml:space="preserve">    </w:t>
      </w:r>
      <w:r w:rsidRPr="00706FB9">
        <w:rPr>
          <w:lang w:val="fr-FR"/>
        </w:rPr>
        <w:t xml:space="preserve">0.0459     </w:t>
      </w:r>
      <w:r>
        <w:rPr>
          <w:lang w:val="fr-FR"/>
        </w:rPr>
        <w:tab/>
      </w:r>
      <w:r w:rsidRPr="00706FB9">
        <w:rPr>
          <w:lang w:val="fr-FR"/>
        </w:rPr>
        <w:t>0.7806</w:t>
      </w:r>
    </w:p>
    <w:p w:rsidR="00D00E33" w:rsidRPr="00A2791F" w:rsidRDefault="00D00E33" w:rsidP="00706FB9">
      <w:pPr>
        <w:ind w:left="720"/>
        <w:rPr>
          <w:lang w:val="fr-FR"/>
        </w:rPr>
      </w:pPr>
    </w:p>
    <w:sectPr w:rsidR="00D00E33" w:rsidRPr="00A2791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8"/>
    <w:rsid w:val="00180D2E"/>
    <w:rsid w:val="003604CF"/>
    <w:rsid w:val="003C7942"/>
    <w:rsid w:val="004F6F81"/>
    <w:rsid w:val="006B4EFE"/>
    <w:rsid w:val="00706FB9"/>
    <w:rsid w:val="007C77C7"/>
    <w:rsid w:val="007F06BD"/>
    <w:rsid w:val="00811809"/>
    <w:rsid w:val="008D5EDD"/>
    <w:rsid w:val="00A2791F"/>
    <w:rsid w:val="00A331BD"/>
    <w:rsid w:val="00BA2C05"/>
    <w:rsid w:val="00BC293A"/>
    <w:rsid w:val="00D00E33"/>
    <w:rsid w:val="00EA40B8"/>
    <w:rsid w:val="00F57516"/>
    <w:rsid w:val="00FC7180"/>
    <w:rsid w:val="00FD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D60EE5F-3A80-422D-B91B-8311B21C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575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337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10445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179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809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1982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8053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434306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641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913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115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87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5516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7398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5042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3088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3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628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91549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243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360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983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310B5-091B-4BC3-81D3-3A3AA61A6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65BD9437.dotm</Template>
  <TotalTime>192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Biwei</dc:creator>
  <cp:keywords/>
  <dc:description/>
  <cp:lastModifiedBy>CUI Biwei</cp:lastModifiedBy>
  <cp:revision>13</cp:revision>
  <dcterms:created xsi:type="dcterms:W3CDTF">2016-05-10T12:23:00Z</dcterms:created>
  <dcterms:modified xsi:type="dcterms:W3CDTF">2016-05-11T16:42:00Z</dcterms:modified>
</cp:coreProperties>
</file>