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93" w:rsidRDefault="004A6F93" w:rsidP="004A6F93">
      <w:pPr>
        <w:pStyle w:val="Title"/>
        <w:rPr>
          <w:noProof/>
          <w:lang w:val="fr-FR"/>
        </w:rPr>
      </w:pPr>
      <w:r>
        <w:rPr>
          <w:noProof/>
          <w:lang w:val="fr-FR"/>
        </w:rPr>
        <w:t>Série temporelle Projet</w:t>
      </w:r>
    </w:p>
    <w:p w:rsidR="004A6F93" w:rsidRDefault="004A6F93">
      <w:pPr>
        <w:rPr>
          <w:noProof/>
          <w:lang w:val="fr-FR"/>
        </w:rPr>
      </w:pPr>
      <w:bookmarkStart w:id="0" w:name="_GoBack"/>
      <w:bookmarkEnd w:id="0"/>
    </w:p>
    <w:p w:rsidR="004A6F93" w:rsidRPr="00CE1B17" w:rsidRDefault="004A6F93">
      <w:pPr>
        <w:rPr>
          <w:b/>
          <w:noProof/>
          <w:sz w:val="28"/>
          <w:szCs w:val="28"/>
          <w:lang w:val="fr-FR"/>
        </w:rPr>
      </w:pPr>
      <w:r w:rsidRPr="00CE1B17">
        <w:rPr>
          <w:b/>
          <w:noProof/>
          <w:sz w:val="28"/>
          <w:szCs w:val="28"/>
          <w:lang w:val="fr-FR"/>
        </w:rPr>
        <w:t>Partie 1 : Les données</w:t>
      </w:r>
    </w:p>
    <w:p w:rsidR="004A6F93" w:rsidRPr="00CE1B17" w:rsidRDefault="004A6F93" w:rsidP="004A6F93">
      <w:pPr>
        <w:pStyle w:val="ListParagraph"/>
        <w:numPr>
          <w:ilvl w:val="0"/>
          <w:numId w:val="1"/>
        </w:numPr>
        <w:rPr>
          <w:b/>
          <w:noProof/>
          <w:lang w:val="fr-FR"/>
        </w:rPr>
      </w:pPr>
      <w:r w:rsidRPr="00CE1B17">
        <w:rPr>
          <w:b/>
          <w:noProof/>
          <w:lang w:val="fr-FR"/>
        </w:rPr>
        <w:t>Que  représente  la  série  choisie ?  (secteur,  périmètre,  traitements  éventuels, transformation logarithmique, …)</w:t>
      </w:r>
    </w:p>
    <w:p w:rsidR="004A6F93" w:rsidRPr="004A6F93" w:rsidRDefault="004A6F93" w:rsidP="004A6F93">
      <w:pPr>
        <w:rPr>
          <w:noProof/>
          <w:lang w:val="fr-FR"/>
        </w:rPr>
      </w:pPr>
      <w:r>
        <w:rPr>
          <w:noProof/>
          <w:lang w:val="fr-FR"/>
        </w:rPr>
        <w:t>On choisit la série  « Production et distribution d'électricité</w:t>
      </w:r>
      <w:r w:rsidRPr="004A6F93">
        <w:rPr>
          <w:noProof/>
          <w:lang w:val="fr-FR"/>
        </w:rPr>
        <w:t>, de gaz, de vapeur et d'air conditionn</w:t>
      </w:r>
      <w:r>
        <w:rPr>
          <w:noProof/>
          <w:lang w:val="fr-FR"/>
        </w:rPr>
        <w:t> », qui concerne la plupart des habitants français. On a trouvé judicieux d’étudi</w:t>
      </w:r>
      <w:r w:rsidR="00D72D0C">
        <w:rPr>
          <w:noProof/>
          <w:lang w:val="fr-FR"/>
        </w:rPr>
        <w:t>er un indicateur relatif à la vie quaditienne.</w:t>
      </w:r>
    </w:p>
    <w:p w:rsidR="004A6F93" w:rsidRPr="00CE1B17" w:rsidRDefault="00CE1B17" w:rsidP="00CE1B17">
      <w:pPr>
        <w:pStyle w:val="ListParagraph"/>
        <w:numPr>
          <w:ilvl w:val="0"/>
          <w:numId w:val="1"/>
        </w:numPr>
        <w:rPr>
          <w:b/>
          <w:noProof/>
          <w:lang w:val="fr-FR"/>
        </w:rPr>
      </w:pPr>
      <w:r w:rsidRPr="00CE1B17">
        <w:rPr>
          <w:b/>
          <w:noProof/>
          <w:lang w:val="fr-FR"/>
        </w:rPr>
        <w:t>Transformer  si  besoin  la  série  pour  la  rendre  stationnaire  (désaisonnalisation, différentiation, suppression de la tendance déterministe, ..). Justifier soigneusement vos choix. +  3)  Représenter graphiquement la série choisie avant et après transformation.</w:t>
      </w:r>
    </w:p>
    <w:p w:rsidR="00E921BC" w:rsidRDefault="00E921BC">
      <w:pPr>
        <w:rPr>
          <w:noProof/>
          <w:lang w:val="fr-FR"/>
        </w:rPr>
      </w:pPr>
      <w:r>
        <w:rPr>
          <w:noProof/>
          <w:lang w:val="fr-FR"/>
        </w:rPr>
        <w:t>La courbe de la série brute met en évident que la série brute</w:t>
      </w:r>
      <w:r w:rsidR="00DB5BF5">
        <w:rPr>
          <w:noProof/>
          <w:lang w:val="fr-FR"/>
        </w:rPr>
        <w:t xml:space="preserve"> est saisonnière (T=12). Afin de la rendre stationnaire,</w:t>
      </w:r>
      <w:r>
        <w:rPr>
          <w:noProof/>
          <w:lang w:val="fr-FR"/>
        </w:rPr>
        <w:t xml:space="preserve"> on a besoin de la désaisonnaliser par la différence saisonnière (Lag=12)</w:t>
      </w:r>
      <w:r w:rsidR="00DB5BF5">
        <w:rPr>
          <w:noProof/>
          <w:lang w:val="fr-FR"/>
        </w:rPr>
        <w:t xml:space="preserve"> et puis de retirer la tendance déterministe si besoin</w:t>
      </w:r>
      <w:r>
        <w:rPr>
          <w:noProof/>
          <w:lang w:val="fr-FR"/>
        </w:rPr>
        <w:t>. Voici les deux courbes des série avant</w:t>
      </w:r>
      <w:r w:rsidR="00C96D84">
        <w:rPr>
          <w:noProof/>
          <w:lang w:val="fr-FR"/>
        </w:rPr>
        <w:t xml:space="preserve"> </w:t>
      </w:r>
      <w:r w:rsidR="006C73ED">
        <w:rPr>
          <w:noProof/>
          <w:lang w:val="fr-FR"/>
        </w:rPr>
        <w:t>(ts.data)</w:t>
      </w:r>
      <w:r>
        <w:rPr>
          <w:noProof/>
          <w:lang w:val="fr-FR"/>
        </w:rPr>
        <w:t xml:space="preserve"> et après le traitement</w:t>
      </w:r>
      <w:r w:rsidR="006C73ED">
        <w:rPr>
          <w:noProof/>
          <w:lang w:val="fr-FR"/>
        </w:rPr>
        <w:t>(ts.diff)</w:t>
      </w:r>
      <w:r>
        <w:rPr>
          <w:noProof/>
          <w:lang w:val="fr-FR"/>
        </w:rPr>
        <w:t xml:space="preserve">. </w:t>
      </w:r>
    </w:p>
    <w:p w:rsidR="009A39A6" w:rsidRDefault="00E921BC">
      <w:pPr>
        <w:rPr>
          <w:noProof/>
          <w:lang w:val="fr-FR"/>
        </w:rPr>
      </w:pPr>
      <w:r>
        <w:rPr>
          <w:noProof/>
        </w:rPr>
        <w:drawing>
          <wp:inline distT="0" distB="0" distL="0" distR="0" wp14:anchorId="15A19E89" wp14:editId="744BA9C9">
            <wp:extent cx="6172200" cy="34963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72200" cy="3496310"/>
                    </a:xfrm>
                    <a:prstGeom prst="rect">
                      <a:avLst/>
                    </a:prstGeom>
                  </pic:spPr>
                </pic:pic>
              </a:graphicData>
            </a:graphic>
          </wp:inline>
        </w:drawing>
      </w:r>
    </w:p>
    <w:p w:rsidR="006C73ED" w:rsidRDefault="006C73ED">
      <w:pPr>
        <w:rPr>
          <w:noProof/>
          <w:lang w:val="fr-FR"/>
        </w:rPr>
      </w:pPr>
      <w:r>
        <w:rPr>
          <w:noProof/>
          <w:lang w:val="fr-FR"/>
        </w:rPr>
        <w:t>On produit l’ACF et la PACF pour vérifier la saison de la série bruite comme suivant :</w:t>
      </w:r>
    </w:p>
    <w:p w:rsidR="004A6F93" w:rsidRDefault="006C73ED">
      <w:pPr>
        <w:rPr>
          <w:noProof/>
          <w:lang w:val="fr-FR"/>
        </w:rPr>
      </w:pPr>
      <w:r>
        <w:rPr>
          <w:noProof/>
        </w:rPr>
        <w:lastRenderedPageBreak/>
        <w:drawing>
          <wp:inline distT="0" distB="0" distL="0" distR="0" wp14:anchorId="15BD70D1" wp14:editId="1F9DD1E0">
            <wp:extent cx="5486400" cy="3496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3496310"/>
                    </a:xfrm>
                    <a:prstGeom prst="rect">
                      <a:avLst/>
                    </a:prstGeom>
                  </pic:spPr>
                </pic:pic>
              </a:graphicData>
            </a:graphic>
          </wp:inline>
        </w:drawing>
      </w:r>
      <w:r w:rsidR="00E921BC">
        <w:rPr>
          <w:noProof/>
          <w:lang w:val="fr-FR"/>
        </w:rPr>
        <w:t xml:space="preserve"> </w:t>
      </w:r>
    </w:p>
    <w:p w:rsidR="006C73ED" w:rsidRDefault="006C73ED">
      <w:pPr>
        <w:rPr>
          <w:noProof/>
          <w:lang w:val="fr-FR"/>
        </w:rPr>
      </w:pPr>
      <w:r>
        <w:rPr>
          <w:noProof/>
          <w:lang w:val="fr-FR"/>
        </w:rPr>
        <w:t xml:space="preserve">On en apprend que les deux indicateurs s’explosent autour de Lag=12 qui confirme notre conclusion précédente. </w:t>
      </w:r>
      <w:r w:rsidR="00BE63C9">
        <w:rPr>
          <w:noProof/>
          <w:lang w:val="fr-FR"/>
        </w:rPr>
        <w:t>Selon la graphe, il n’y a pas de tendance détermi</w:t>
      </w:r>
      <w:r w:rsidR="00BE63C9">
        <w:rPr>
          <w:noProof/>
          <w:lang w:val="fr-FR"/>
        </w:rPr>
        <w:t>niste sur la série ts.diff et on va</w:t>
      </w:r>
      <w:r>
        <w:rPr>
          <w:noProof/>
          <w:lang w:val="fr-FR"/>
        </w:rPr>
        <w:t xml:space="preserve"> faire la test ADF et PP pour vérifier la stationnarité de la série </w:t>
      </w:r>
      <w:r w:rsidR="00C96D84">
        <w:rPr>
          <w:noProof/>
          <w:lang w:val="fr-FR"/>
        </w:rPr>
        <w:t>« </w:t>
      </w:r>
      <w:r w:rsidR="00C96D84">
        <w:rPr>
          <w:noProof/>
          <w:lang w:val="fr-FR"/>
        </w:rPr>
        <w:t>ts.diff</w:t>
      </w:r>
      <w:r w:rsidR="00C96D84">
        <w:rPr>
          <w:noProof/>
          <w:lang w:val="fr-FR"/>
        </w:rPr>
        <w:t xml:space="preserve"> » </w:t>
      </w:r>
      <w:r>
        <w:rPr>
          <w:noProof/>
          <w:lang w:val="fr-FR"/>
        </w:rPr>
        <w:t>telle que :</w:t>
      </w:r>
    </w:p>
    <w:tbl>
      <w:tblPr>
        <w:tblStyle w:val="TableGrid"/>
        <w:tblW w:w="0" w:type="auto"/>
        <w:tblLook w:val="04A0" w:firstRow="1" w:lastRow="0" w:firstColumn="1" w:lastColumn="0" w:noHBand="0" w:noVBand="1"/>
      </w:tblPr>
      <w:tblGrid>
        <w:gridCol w:w="9622"/>
      </w:tblGrid>
      <w:tr w:rsidR="006C73ED" w:rsidTr="006C73ED">
        <w:tc>
          <w:tcPr>
            <w:tcW w:w="9622" w:type="dxa"/>
          </w:tcPr>
          <w:p w:rsidR="006C73ED" w:rsidRPr="006C73ED" w:rsidRDefault="006C73ED" w:rsidP="006C7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Lucida Console" w:eastAsia="Times New Roman" w:hAnsi="Lucida Console" w:cs="Courier New"/>
                <w:color w:val="000000"/>
                <w:sz w:val="20"/>
                <w:szCs w:val="20"/>
              </w:rPr>
            </w:pPr>
            <w:r w:rsidRPr="006C73ED">
              <w:rPr>
                <w:rFonts w:ascii="Lucida Console" w:eastAsia="Times New Roman" w:hAnsi="Lucida Console" w:cs="Courier New"/>
                <w:color w:val="000000"/>
                <w:sz w:val="20"/>
                <w:szCs w:val="20"/>
                <w:lang w:val="fr-FR"/>
              </w:rPr>
              <w:tab/>
            </w:r>
            <w:r w:rsidRPr="006C73ED">
              <w:rPr>
                <w:rFonts w:ascii="Lucida Console" w:eastAsia="Times New Roman" w:hAnsi="Lucida Console" w:cs="Courier New"/>
                <w:color w:val="000000"/>
                <w:sz w:val="20"/>
                <w:szCs w:val="20"/>
              </w:rPr>
              <w:t>Augmented Dickey-Fuller Test</w:t>
            </w:r>
          </w:p>
          <w:p w:rsidR="006C73ED" w:rsidRPr="006C73ED" w:rsidRDefault="006C73ED" w:rsidP="006C7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Lucida Console" w:eastAsia="Times New Roman" w:hAnsi="Lucida Console" w:cs="Courier New"/>
                <w:color w:val="000000"/>
                <w:sz w:val="20"/>
                <w:szCs w:val="20"/>
              </w:rPr>
            </w:pPr>
          </w:p>
          <w:p w:rsidR="006C73ED" w:rsidRPr="006C73ED" w:rsidRDefault="006C73ED" w:rsidP="006C7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Lucida Console" w:eastAsia="Times New Roman" w:hAnsi="Lucida Console" w:cs="Courier New"/>
                <w:color w:val="000000"/>
                <w:sz w:val="20"/>
                <w:szCs w:val="20"/>
              </w:rPr>
            </w:pPr>
            <w:r w:rsidRPr="006C73ED">
              <w:rPr>
                <w:rFonts w:ascii="Lucida Console" w:eastAsia="Times New Roman" w:hAnsi="Lucida Console" w:cs="Courier New"/>
                <w:color w:val="000000"/>
                <w:sz w:val="20"/>
                <w:szCs w:val="20"/>
              </w:rPr>
              <w:t xml:space="preserve">data:  </w:t>
            </w:r>
            <w:proofErr w:type="spellStart"/>
            <w:r w:rsidRPr="006C73ED">
              <w:rPr>
                <w:rFonts w:ascii="Lucida Console" w:eastAsia="Times New Roman" w:hAnsi="Lucida Console" w:cs="Courier New"/>
                <w:color w:val="000000"/>
                <w:sz w:val="20"/>
                <w:szCs w:val="20"/>
              </w:rPr>
              <w:t>ts.diff</w:t>
            </w:r>
            <w:proofErr w:type="spellEnd"/>
          </w:p>
          <w:p w:rsidR="006C73ED" w:rsidRPr="006C73ED" w:rsidRDefault="006C73ED" w:rsidP="006C7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Lucida Console" w:eastAsia="Times New Roman" w:hAnsi="Lucida Console" w:cs="Courier New"/>
                <w:color w:val="000000"/>
                <w:sz w:val="20"/>
                <w:szCs w:val="20"/>
              </w:rPr>
            </w:pPr>
            <w:r w:rsidRPr="006C73ED">
              <w:rPr>
                <w:rFonts w:ascii="Lucida Console" w:eastAsia="Times New Roman" w:hAnsi="Lucida Console" w:cs="Courier New"/>
                <w:color w:val="000000"/>
                <w:sz w:val="20"/>
                <w:szCs w:val="20"/>
              </w:rPr>
              <w:t>Dickey-Fuller = -4.7646, Lag order = 5, p-value = 0.01</w:t>
            </w:r>
          </w:p>
          <w:p w:rsidR="006C73ED" w:rsidRPr="006C73ED" w:rsidRDefault="006C73ED" w:rsidP="006C73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rPr>
                <w:rFonts w:ascii="Lucida Console" w:eastAsia="Times New Roman" w:hAnsi="Lucida Console" w:cs="Courier New"/>
                <w:color w:val="000000"/>
                <w:sz w:val="20"/>
                <w:szCs w:val="20"/>
              </w:rPr>
            </w:pPr>
            <w:r w:rsidRPr="006C73ED">
              <w:rPr>
                <w:rFonts w:ascii="Lucida Console" w:eastAsia="Times New Roman" w:hAnsi="Lucida Console" w:cs="Courier New"/>
                <w:color w:val="000000"/>
                <w:sz w:val="20"/>
                <w:szCs w:val="20"/>
              </w:rPr>
              <w:t>alternative hypothesis: stationary</w:t>
            </w:r>
          </w:p>
          <w:p w:rsidR="006C73ED" w:rsidRDefault="006C73ED">
            <w:pPr>
              <w:rPr>
                <w:noProof/>
                <w:lang w:val="fr-FR"/>
              </w:rPr>
            </w:pPr>
          </w:p>
        </w:tc>
      </w:tr>
    </w:tbl>
    <w:p w:rsidR="006C73ED" w:rsidRDefault="006C73ED">
      <w:pPr>
        <w:rPr>
          <w:noProof/>
          <w:lang w:val="fr-FR"/>
        </w:rPr>
      </w:pPr>
    </w:p>
    <w:tbl>
      <w:tblPr>
        <w:tblStyle w:val="TableGrid"/>
        <w:tblW w:w="0" w:type="auto"/>
        <w:tblLook w:val="04A0" w:firstRow="1" w:lastRow="0" w:firstColumn="1" w:lastColumn="0" w:noHBand="0" w:noVBand="1"/>
      </w:tblPr>
      <w:tblGrid>
        <w:gridCol w:w="9622"/>
      </w:tblGrid>
      <w:tr w:rsidR="006C73ED" w:rsidTr="006C73ED">
        <w:tc>
          <w:tcPr>
            <w:tcW w:w="9622" w:type="dxa"/>
          </w:tcPr>
          <w:p w:rsidR="006C73ED" w:rsidRDefault="006C73ED" w:rsidP="006C73ED">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ab/>
              <w:t>Phillips-</w:t>
            </w:r>
            <w:proofErr w:type="spellStart"/>
            <w:r>
              <w:rPr>
                <w:rFonts w:ascii="Lucida Console" w:hAnsi="Lucida Console"/>
                <w:color w:val="000000"/>
              </w:rPr>
              <w:t>Perron</w:t>
            </w:r>
            <w:proofErr w:type="spellEnd"/>
            <w:r>
              <w:rPr>
                <w:rFonts w:ascii="Lucida Console" w:hAnsi="Lucida Console"/>
                <w:color w:val="000000"/>
              </w:rPr>
              <w:t xml:space="preserve"> Unit Root Test</w:t>
            </w:r>
          </w:p>
          <w:p w:rsidR="006C73ED" w:rsidRDefault="006C73ED" w:rsidP="006C73ED">
            <w:pPr>
              <w:pStyle w:val="HTMLPreformatted"/>
              <w:shd w:val="clear" w:color="auto" w:fill="FFFFFF"/>
              <w:wordWrap w:val="0"/>
              <w:spacing w:line="330" w:lineRule="atLeast"/>
              <w:rPr>
                <w:rFonts w:ascii="Lucida Console" w:hAnsi="Lucida Console"/>
                <w:color w:val="000000"/>
              </w:rPr>
            </w:pPr>
          </w:p>
          <w:p w:rsidR="006C73ED" w:rsidRDefault="006C73ED" w:rsidP="006C73ED">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ts.diff</w:t>
            </w:r>
            <w:proofErr w:type="spellEnd"/>
          </w:p>
          <w:p w:rsidR="006C73ED" w:rsidRDefault="006C73ED" w:rsidP="006C73ED">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Dickey-Fuller Z(alpha) = -124.62, Truncation lag parameter = 4, p-value = 0.01</w:t>
            </w:r>
          </w:p>
          <w:p w:rsidR="006C73ED" w:rsidRDefault="006C73ED" w:rsidP="006C73ED">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alternative hypothesis: stationary</w:t>
            </w:r>
          </w:p>
          <w:p w:rsidR="006C73ED" w:rsidRDefault="006C73ED">
            <w:pPr>
              <w:rPr>
                <w:noProof/>
                <w:lang w:val="fr-FR"/>
              </w:rPr>
            </w:pPr>
          </w:p>
        </w:tc>
      </w:tr>
    </w:tbl>
    <w:p w:rsidR="006C73ED" w:rsidRDefault="006C73ED">
      <w:pPr>
        <w:rPr>
          <w:noProof/>
          <w:lang w:val="fr-FR"/>
        </w:rPr>
      </w:pPr>
      <w:r>
        <w:rPr>
          <w:noProof/>
          <w:lang w:val="fr-FR"/>
        </w:rPr>
        <w:t xml:space="preserve"> </w:t>
      </w:r>
    </w:p>
    <w:p w:rsidR="00DE1005" w:rsidRDefault="006C73ED">
      <w:pPr>
        <w:rPr>
          <w:noProof/>
          <w:lang w:val="fr-FR"/>
        </w:rPr>
      </w:pPr>
      <w:r>
        <w:rPr>
          <w:noProof/>
          <w:lang w:val="fr-FR"/>
        </w:rPr>
        <w:t xml:space="preserve">Les résultats </w:t>
      </w:r>
      <w:r w:rsidR="00C96D84">
        <w:rPr>
          <w:noProof/>
          <w:lang w:val="fr-FR"/>
        </w:rPr>
        <w:t>de tests</w:t>
      </w:r>
      <w:r>
        <w:rPr>
          <w:noProof/>
          <w:lang w:val="fr-FR"/>
        </w:rPr>
        <w:t xml:space="preserve"> nous </w:t>
      </w:r>
      <w:r w:rsidR="00C96D84">
        <w:rPr>
          <w:noProof/>
          <w:lang w:val="fr-FR"/>
        </w:rPr>
        <w:t>rendent</w:t>
      </w:r>
      <w:r>
        <w:rPr>
          <w:noProof/>
          <w:lang w:val="fr-FR"/>
        </w:rPr>
        <w:t xml:space="preserve"> compte que la série </w:t>
      </w:r>
      <w:r w:rsidR="00C96D84">
        <w:rPr>
          <w:noProof/>
          <w:lang w:val="fr-FR"/>
        </w:rPr>
        <w:t>« </w:t>
      </w:r>
      <w:r>
        <w:rPr>
          <w:noProof/>
          <w:lang w:val="fr-FR"/>
        </w:rPr>
        <w:t>ts.diff</w:t>
      </w:r>
      <w:r w:rsidR="00C96D84">
        <w:rPr>
          <w:noProof/>
          <w:lang w:val="fr-FR"/>
        </w:rPr>
        <w:t> » est stationnaire et par conséquent on a trouvé judicieux de l’estimer par le modèle ARMA</w:t>
      </w:r>
    </w:p>
    <w:p w:rsidR="00DE1005" w:rsidRDefault="00DE1005">
      <w:pPr>
        <w:rPr>
          <w:noProof/>
          <w:lang w:val="fr-FR"/>
        </w:rPr>
      </w:pPr>
    </w:p>
    <w:p w:rsidR="00DE1005" w:rsidRDefault="00DE1005">
      <w:pPr>
        <w:rPr>
          <w:noProof/>
          <w:lang w:val="fr-FR"/>
        </w:rPr>
      </w:pPr>
    </w:p>
    <w:p w:rsidR="00DE1005" w:rsidRPr="00D85A42" w:rsidRDefault="00DE1005" w:rsidP="00DE1005">
      <w:pPr>
        <w:rPr>
          <w:b/>
          <w:noProof/>
          <w:lang w:val="fr-FR"/>
        </w:rPr>
      </w:pPr>
      <w:r w:rsidRPr="00D85A42">
        <w:rPr>
          <w:b/>
          <w:noProof/>
          <w:lang w:val="fr-FR"/>
        </w:rPr>
        <w:lastRenderedPageBreak/>
        <w:t xml:space="preserve">Partie 2 : Modèles ARMA </w:t>
      </w:r>
    </w:p>
    <w:p w:rsidR="006C73ED" w:rsidRDefault="00DE1005" w:rsidP="009A39A6">
      <w:pPr>
        <w:pStyle w:val="ListParagraph"/>
        <w:numPr>
          <w:ilvl w:val="0"/>
          <w:numId w:val="1"/>
        </w:numPr>
        <w:rPr>
          <w:b/>
          <w:noProof/>
          <w:lang w:val="fr-FR"/>
        </w:rPr>
      </w:pPr>
      <w:r w:rsidRPr="009A39A6">
        <w:rPr>
          <w:b/>
          <w:noProof/>
          <w:lang w:val="fr-FR"/>
        </w:rPr>
        <w:t>Choisir, en le justifiant, un modèle ARMA(p,q)  (avec éventuellement une composante saisonnière)  our votre  série corrigée  Xt. Estimer les paramètres du modèle et vérifier sa validité.</w:t>
      </w:r>
    </w:p>
    <w:p w:rsidR="00B852B9" w:rsidRPr="009A39A6" w:rsidRDefault="00B852B9" w:rsidP="00B852B9">
      <w:pPr>
        <w:pStyle w:val="ListParagraph"/>
        <w:ind w:left="360"/>
        <w:rPr>
          <w:b/>
          <w:noProof/>
          <w:lang w:val="fr-FR"/>
        </w:rPr>
      </w:pPr>
    </w:p>
    <w:p w:rsidR="0010010B" w:rsidRPr="0010010B" w:rsidRDefault="0010010B" w:rsidP="0010010B">
      <w:pPr>
        <w:pStyle w:val="ListParagraph"/>
        <w:numPr>
          <w:ilvl w:val="0"/>
          <w:numId w:val="2"/>
        </w:numPr>
        <w:rPr>
          <w:b/>
          <w:noProof/>
          <w:lang w:val="fr-FR"/>
        </w:rPr>
      </w:pPr>
      <w:r w:rsidRPr="0010010B">
        <w:rPr>
          <w:b/>
          <w:noProof/>
          <w:lang w:val="fr-FR"/>
        </w:rPr>
        <w:t>Détermination des ordres</w:t>
      </w:r>
      <w:r>
        <w:rPr>
          <w:b/>
          <w:noProof/>
          <w:lang w:val="fr-FR"/>
        </w:rPr>
        <w:t xml:space="preserve"> du modèle</w:t>
      </w:r>
    </w:p>
    <w:p w:rsidR="009A39A6" w:rsidRPr="009A39A6" w:rsidRDefault="009A39A6" w:rsidP="009A39A6">
      <w:pPr>
        <w:rPr>
          <w:noProof/>
          <w:lang w:val="fr-FR"/>
        </w:rPr>
      </w:pPr>
      <w:r>
        <w:rPr>
          <w:noProof/>
          <w:lang w:val="fr-FR"/>
        </w:rPr>
        <w:t>On analyse tout d’abord l’ACF et la PACF pour déterminer les ordres du modèle comme suivant :</w:t>
      </w:r>
    </w:p>
    <w:p w:rsidR="004A6F93" w:rsidRDefault="009A39A6">
      <w:pPr>
        <w:rPr>
          <w:noProof/>
          <w:lang w:val="fr-FR"/>
        </w:rPr>
      </w:pPr>
      <w:r>
        <w:rPr>
          <w:noProof/>
        </w:rPr>
        <w:drawing>
          <wp:inline distT="0" distB="0" distL="0" distR="0" wp14:anchorId="048950F3" wp14:editId="22F33433">
            <wp:extent cx="5486400" cy="3503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86400" cy="3503295"/>
                    </a:xfrm>
                    <a:prstGeom prst="rect">
                      <a:avLst/>
                    </a:prstGeom>
                  </pic:spPr>
                </pic:pic>
              </a:graphicData>
            </a:graphic>
          </wp:inline>
        </w:drawing>
      </w:r>
    </w:p>
    <w:p w:rsidR="00E75AF9" w:rsidRDefault="00BE63C9">
      <w:pPr>
        <w:rPr>
          <w:noProof/>
          <w:lang w:val="fr-FR"/>
        </w:rPr>
      </w:pPr>
      <w:r>
        <w:rPr>
          <w:noProof/>
          <w:lang w:val="fr-FR"/>
        </w:rPr>
        <w:t>Bien que la désaisonnalisation améliore l’ACF et la PACF à certain niveau, on constate encore les pics autour de Lag=12, ce qui s’explique par le fait que</w:t>
      </w:r>
      <w:r w:rsidR="00E75AF9">
        <w:rPr>
          <w:noProof/>
          <w:lang w:val="fr-FR"/>
        </w:rPr>
        <w:t> :</w:t>
      </w:r>
    </w:p>
    <w:p w:rsidR="004A6F93" w:rsidRDefault="00BE63C9" w:rsidP="00E75AF9">
      <w:pPr>
        <w:jc w:val="center"/>
        <w:rPr>
          <w:noProof/>
          <w:lang w:val="fr-FR"/>
        </w:rPr>
      </w:pPr>
      <m:oMathPara>
        <m:oMath>
          <m:r>
            <w:rPr>
              <w:rFonts w:ascii="Cambria Math" w:hAnsi="Cambria Math"/>
              <w:noProof/>
              <w:lang w:val="fr-FR"/>
            </w:rPr>
            <m:t>correl</m:t>
          </m:r>
          <m:d>
            <m:dPr>
              <m:ctrlPr>
                <w:rPr>
                  <w:rFonts w:ascii="Cambria Math" w:hAnsi="Cambria Math"/>
                  <w:i/>
                  <w:noProof/>
                  <w:lang w:val="fr-FR"/>
                </w:rPr>
              </m:ctrlPr>
            </m:dPr>
            <m:e>
              <m:sSub>
                <m:sSubPr>
                  <m:ctrlPr>
                    <w:rPr>
                      <w:rFonts w:ascii="Cambria Math" w:hAnsi="Cambria Math"/>
                      <w:i/>
                      <w:noProof/>
                      <w:lang w:val="fr-FR"/>
                    </w:rPr>
                  </m:ctrlPr>
                </m:sSubPr>
                <m:e>
                  <m:r>
                    <w:rPr>
                      <w:rFonts w:ascii="Cambria Math" w:hAnsi="Cambria Math"/>
                      <w:noProof/>
                      <w:lang w:val="fr-FR"/>
                    </w:rPr>
                    <m:t>X</m:t>
                  </m:r>
                </m:e>
                <m:sub>
                  <m:r>
                    <w:rPr>
                      <w:rFonts w:ascii="Cambria Math" w:hAnsi="Cambria Math"/>
                      <w:noProof/>
                      <w:lang w:val="fr-FR"/>
                    </w:rPr>
                    <m:t>1</m:t>
                  </m:r>
                </m:sub>
              </m:sSub>
              <m:r>
                <w:rPr>
                  <w:rFonts w:ascii="Cambria Math" w:hAnsi="Cambria Math"/>
                  <w:noProof/>
                  <w:lang w:val="fr-FR"/>
                </w:rPr>
                <m:t>-</m:t>
              </m:r>
              <m:sSub>
                <m:sSubPr>
                  <m:ctrlPr>
                    <w:rPr>
                      <w:rFonts w:ascii="Cambria Math" w:hAnsi="Cambria Math"/>
                      <w:i/>
                      <w:noProof/>
                      <w:lang w:val="fr-FR"/>
                    </w:rPr>
                  </m:ctrlPr>
                </m:sSubPr>
                <m:e>
                  <m:r>
                    <w:rPr>
                      <w:rFonts w:ascii="Cambria Math" w:hAnsi="Cambria Math"/>
                      <w:noProof/>
                      <w:lang w:val="fr-FR"/>
                    </w:rPr>
                    <m:t>X</m:t>
                  </m:r>
                </m:e>
                <m:sub>
                  <m:r>
                    <w:rPr>
                      <w:rFonts w:ascii="Cambria Math" w:hAnsi="Cambria Math"/>
                      <w:noProof/>
                      <w:lang w:val="fr-FR"/>
                    </w:rPr>
                    <m:t>13</m:t>
                  </m:r>
                </m:sub>
              </m:sSub>
              <m:r>
                <w:rPr>
                  <w:rFonts w:ascii="Cambria Math" w:hAnsi="Cambria Math"/>
                  <w:noProof/>
                  <w:lang w:val="fr-FR"/>
                </w:rPr>
                <m:t>,</m:t>
              </m:r>
              <m:sSub>
                <m:sSubPr>
                  <m:ctrlPr>
                    <w:rPr>
                      <w:rFonts w:ascii="Cambria Math" w:hAnsi="Cambria Math"/>
                      <w:i/>
                      <w:noProof/>
                      <w:lang w:val="fr-FR"/>
                    </w:rPr>
                  </m:ctrlPr>
                </m:sSubPr>
                <m:e>
                  <m:r>
                    <w:rPr>
                      <w:rFonts w:ascii="Cambria Math" w:hAnsi="Cambria Math"/>
                      <w:noProof/>
                      <w:lang w:val="fr-FR"/>
                    </w:rPr>
                    <m:t>X</m:t>
                  </m:r>
                </m:e>
                <m:sub>
                  <m:r>
                    <w:rPr>
                      <w:rFonts w:ascii="Cambria Math" w:hAnsi="Cambria Math"/>
                      <w:noProof/>
                      <w:lang w:val="fr-FR"/>
                    </w:rPr>
                    <m:t>13</m:t>
                  </m:r>
                </m:sub>
              </m:sSub>
              <m:r>
                <w:rPr>
                  <w:rFonts w:ascii="Cambria Math" w:hAnsi="Cambria Math"/>
                  <w:noProof/>
                  <w:lang w:val="fr-FR"/>
                </w:rPr>
                <m:t>-</m:t>
              </m:r>
              <m:sSub>
                <m:sSubPr>
                  <m:ctrlPr>
                    <w:rPr>
                      <w:rFonts w:ascii="Cambria Math" w:hAnsi="Cambria Math"/>
                      <w:i/>
                      <w:noProof/>
                      <w:lang w:val="fr-FR"/>
                    </w:rPr>
                  </m:ctrlPr>
                </m:sSubPr>
                <m:e>
                  <m:r>
                    <w:rPr>
                      <w:rFonts w:ascii="Cambria Math" w:hAnsi="Cambria Math"/>
                      <w:noProof/>
                      <w:lang w:val="fr-FR"/>
                    </w:rPr>
                    <m:t>X</m:t>
                  </m:r>
                </m:e>
                <m:sub>
                  <m:r>
                    <w:rPr>
                      <w:rFonts w:ascii="Cambria Math" w:hAnsi="Cambria Math"/>
                      <w:noProof/>
                      <w:lang w:val="fr-FR"/>
                    </w:rPr>
                    <m:t>25</m:t>
                  </m:r>
                </m:sub>
              </m:sSub>
            </m:e>
          </m:d>
          <m:r>
            <w:rPr>
              <w:rFonts w:ascii="Cambria Math" w:hAnsi="Cambria Math"/>
              <w:noProof/>
              <w:lang w:val="fr-FR"/>
            </w:rPr>
            <m:t>=Correl</m:t>
          </m:r>
          <m:d>
            <m:dPr>
              <m:ctrlPr>
                <w:rPr>
                  <w:rFonts w:ascii="Cambria Math" w:hAnsi="Cambria Math"/>
                  <w:i/>
                  <w:noProof/>
                  <w:lang w:val="fr-FR"/>
                </w:rPr>
              </m:ctrlPr>
            </m:dPr>
            <m:e>
              <m:r>
                <w:rPr>
                  <w:rFonts w:ascii="Cambria Math" w:hAnsi="Cambria Math"/>
                  <w:noProof/>
                  <w:lang w:val="fr-FR"/>
                </w:rPr>
                <m:t>∆</m:t>
              </m:r>
              <m:sSub>
                <m:sSubPr>
                  <m:ctrlPr>
                    <w:rPr>
                      <w:rFonts w:ascii="Cambria Math" w:hAnsi="Cambria Math"/>
                      <w:i/>
                      <w:noProof/>
                      <w:lang w:val="fr-FR"/>
                    </w:rPr>
                  </m:ctrlPr>
                </m:sSubPr>
                <m:e>
                  <m:r>
                    <w:rPr>
                      <w:rFonts w:ascii="Cambria Math" w:hAnsi="Cambria Math"/>
                      <w:noProof/>
                      <w:lang w:val="fr-FR"/>
                    </w:rPr>
                    <m:t>X</m:t>
                  </m:r>
                </m:e>
                <m:sub>
                  <m:r>
                    <w:rPr>
                      <w:rFonts w:ascii="Cambria Math" w:hAnsi="Cambria Math"/>
                      <w:noProof/>
                      <w:lang w:val="fr-FR"/>
                    </w:rPr>
                    <m:t>1</m:t>
                  </m:r>
                </m:sub>
              </m:sSub>
              <m:r>
                <w:rPr>
                  <w:rFonts w:ascii="Cambria Math" w:hAnsi="Cambria Math"/>
                  <w:noProof/>
                  <w:lang w:val="fr-FR"/>
                </w:rPr>
                <m:t>,</m:t>
              </m:r>
              <m:r>
                <w:rPr>
                  <w:rFonts w:ascii="Cambria Math" w:hAnsi="Cambria Math"/>
                  <w:noProof/>
                  <w:lang w:val="fr-FR"/>
                </w:rPr>
                <m:t>∆</m:t>
              </m:r>
              <m:sSub>
                <m:sSubPr>
                  <m:ctrlPr>
                    <w:rPr>
                      <w:rFonts w:ascii="Cambria Math" w:hAnsi="Cambria Math"/>
                      <w:i/>
                      <w:noProof/>
                      <w:lang w:val="fr-FR"/>
                    </w:rPr>
                  </m:ctrlPr>
                </m:sSubPr>
                <m:e>
                  <m:r>
                    <w:rPr>
                      <w:rFonts w:ascii="Cambria Math" w:hAnsi="Cambria Math"/>
                      <w:noProof/>
                      <w:lang w:val="fr-FR"/>
                    </w:rPr>
                    <m:t>X</m:t>
                  </m:r>
                </m:e>
                <m:sub>
                  <m:r>
                    <w:rPr>
                      <w:rFonts w:ascii="Cambria Math" w:hAnsi="Cambria Math"/>
                      <w:noProof/>
                      <w:lang w:val="fr-FR"/>
                    </w:rPr>
                    <m:t>13</m:t>
                  </m:r>
                </m:sub>
              </m:sSub>
            </m:e>
          </m:d>
          <m:r>
            <w:rPr>
              <w:rFonts w:ascii="Cambria Math" w:hAnsi="Cambria Math"/>
              <w:noProof/>
              <w:lang w:val="fr-FR"/>
            </w:rPr>
            <m:t>≠0</m:t>
          </m:r>
        </m:oMath>
      </m:oMathPara>
    </w:p>
    <w:p w:rsidR="004A6F93" w:rsidRDefault="00E75AF9">
      <w:pPr>
        <w:rPr>
          <w:noProof/>
          <w:lang w:val="fr-FR"/>
        </w:rPr>
      </w:pPr>
      <w:r>
        <w:rPr>
          <w:noProof/>
          <w:lang w:val="fr-FR"/>
        </w:rPr>
        <w:t>Cela nous fait penser au modèle SARIMA((p,d,q),(P,D,Q)) pour éliminer cette corrélation dans la série ts.diff. Vu que ts.diff est déjà stationnaire, d=D=1. Selon l’analyse ACF et PACF, on met pour l’instant que p=1 et q=2 pour déterminer P et Q. Par la méthode d’exhaustion, on trouve que P=0 et Q=1</w:t>
      </w:r>
      <w:r w:rsidR="005409EE">
        <w:rPr>
          <w:noProof/>
          <w:lang w:val="fr-FR"/>
        </w:rPr>
        <w:t xml:space="preserve"> sont pertinents</w:t>
      </w:r>
      <w:r>
        <w:rPr>
          <w:noProof/>
          <w:lang w:val="fr-FR"/>
        </w:rPr>
        <w:t xml:space="preserve">. Pour ce vérifier, on a simulé la série ts.diff par (P,Q)=(1,1) et </w:t>
      </w:r>
      <w:r>
        <w:rPr>
          <w:noProof/>
          <w:lang w:val="fr-FR"/>
        </w:rPr>
        <w:t>(P,Q)=(</w:t>
      </w:r>
      <w:r>
        <w:rPr>
          <w:noProof/>
          <w:lang w:val="fr-FR"/>
        </w:rPr>
        <w:t>0,2</w:t>
      </w:r>
      <w:r>
        <w:rPr>
          <w:noProof/>
          <w:lang w:val="fr-FR"/>
        </w:rPr>
        <w:t>)</w:t>
      </w:r>
      <w:r>
        <w:rPr>
          <w:noProof/>
          <w:lang w:val="fr-FR"/>
        </w:rPr>
        <w:t xml:space="preserve"> tandis qu’au final les paramètres estimés ne sont plus significatifs</w:t>
      </w:r>
      <w:r w:rsidR="005409EE">
        <w:rPr>
          <w:noProof/>
          <w:lang w:val="fr-FR"/>
        </w:rPr>
        <w:t>. Voici les résultats des simulations concernées.</w:t>
      </w:r>
    </w:p>
    <w:tbl>
      <w:tblPr>
        <w:tblStyle w:val="TableGrid"/>
        <w:tblW w:w="0" w:type="auto"/>
        <w:tblLook w:val="04A0" w:firstRow="1" w:lastRow="0" w:firstColumn="1" w:lastColumn="0" w:noHBand="0" w:noVBand="1"/>
      </w:tblPr>
      <w:tblGrid>
        <w:gridCol w:w="9622"/>
      </w:tblGrid>
      <w:tr w:rsidR="005409EE" w:rsidRPr="0010010B" w:rsidTr="005409EE">
        <w:tc>
          <w:tcPr>
            <w:tcW w:w="9622" w:type="dxa"/>
          </w:tcPr>
          <w:p w:rsidR="005409EE" w:rsidRPr="005409EE" w:rsidRDefault="005409EE" w:rsidP="005409EE">
            <w:pPr>
              <w:rPr>
                <w:noProof/>
                <w:lang w:val="fr-FR"/>
              </w:rPr>
            </w:pPr>
            <w:r w:rsidRPr="005409EE">
              <w:rPr>
                <w:noProof/>
                <w:lang w:val="fr-FR"/>
              </w:rPr>
              <w:t>Call:</w:t>
            </w:r>
          </w:p>
          <w:p w:rsidR="005409EE" w:rsidRPr="005409EE" w:rsidRDefault="005409EE" w:rsidP="005409EE">
            <w:pPr>
              <w:rPr>
                <w:noProof/>
                <w:lang w:val="fr-FR"/>
              </w:rPr>
            </w:pPr>
            <w:r w:rsidRPr="005409EE">
              <w:rPr>
                <w:noProof/>
                <w:lang w:val="fr-FR"/>
              </w:rPr>
              <w:t>arima(x = ts.diff, order = c(1, 0, 2), seasonal = list(order = c(0, 0, 1), period = 12))</w:t>
            </w:r>
          </w:p>
          <w:p w:rsidR="005409EE" w:rsidRPr="005409EE" w:rsidRDefault="005409EE" w:rsidP="005409EE">
            <w:pPr>
              <w:rPr>
                <w:noProof/>
                <w:lang w:val="fr-FR"/>
              </w:rPr>
            </w:pPr>
          </w:p>
          <w:p w:rsidR="005409EE" w:rsidRPr="005409EE" w:rsidRDefault="005409EE" w:rsidP="005409EE">
            <w:pPr>
              <w:rPr>
                <w:noProof/>
                <w:lang w:val="fr-FR"/>
              </w:rPr>
            </w:pPr>
            <w:r w:rsidRPr="005409EE">
              <w:rPr>
                <w:noProof/>
                <w:lang w:val="fr-FR"/>
              </w:rPr>
              <w:t>Coefficients:</w:t>
            </w:r>
          </w:p>
          <w:p w:rsidR="005409EE" w:rsidRPr="005409EE" w:rsidRDefault="005409EE" w:rsidP="005409EE">
            <w:pPr>
              <w:rPr>
                <w:noProof/>
                <w:lang w:val="fr-FR"/>
              </w:rPr>
            </w:pPr>
            <w:r w:rsidRPr="005409EE">
              <w:rPr>
                <w:noProof/>
                <w:lang w:val="fr-FR"/>
              </w:rPr>
              <w:t xml:space="preserve">         ar1      ma1      ma2     sma1  intercept</w:t>
            </w:r>
          </w:p>
          <w:p w:rsidR="005409EE" w:rsidRPr="005409EE" w:rsidRDefault="005409EE" w:rsidP="005409EE">
            <w:pPr>
              <w:rPr>
                <w:noProof/>
                <w:lang w:val="fr-FR"/>
              </w:rPr>
            </w:pPr>
            <w:r w:rsidRPr="005409EE">
              <w:rPr>
                <w:noProof/>
                <w:lang w:val="fr-FR"/>
              </w:rPr>
              <w:t xml:space="preserve">      0.9903  -0.6093  -0.2788  -0.7305    -0.5206</w:t>
            </w:r>
          </w:p>
          <w:p w:rsidR="005409EE" w:rsidRPr="005409EE" w:rsidRDefault="005409EE" w:rsidP="005409EE">
            <w:pPr>
              <w:rPr>
                <w:noProof/>
                <w:lang w:val="fr-FR"/>
              </w:rPr>
            </w:pPr>
            <w:r w:rsidRPr="005409EE">
              <w:rPr>
                <w:noProof/>
                <w:lang w:val="fr-FR"/>
              </w:rPr>
              <w:t>s.e.  0.0154   0.0673   0.0636   0.0556     0.7315</w:t>
            </w:r>
          </w:p>
          <w:p w:rsidR="0010010B" w:rsidRPr="0010010B" w:rsidRDefault="0010010B" w:rsidP="0010010B">
            <w:pPr>
              <w:pStyle w:val="HTMLPreformatted"/>
              <w:shd w:val="clear" w:color="auto" w:fill="FFFFFF"/>
              <w:wordWrap w:val="0"/>
              <w:spacing w:line="330" w:lineRule="atLeast"/>
              <w:rPr>
                <w:rFonts w:ascii="Lucida Console" w:hAnsi="Lucida Console"/>
                <w:color w:val="000000"/>
                <w:lang w:val="fr-FR"/>
              </w:rPr>
            </w:pPr>
            <w:r>
              <w:rPr>
                <w:rFonts w:ascii="Lucida Console" w:hAnsi="Lucida Console"/>
                <w:color w:val="000000"/>
                <w:lang w:val="fr-FR"/>
              </w:rPr>
              <w:t xml:space="preserve">        </w:t>
            </w:r>
            <w:r w:rsidRPr="0010010B">
              <w:rPr>
                <w:rFonts w:ascii="Lucida Console" w:hAnsi="Lucida Console"/>
                <w:color w:val="000000"/>
                <w:lang w:val="fr-FR"/>
              </w:rPr>
              <w:t xml:space="preserve">ar1         ma1         ma2        sma1   </w:t>
            </w:r>
            <w:proofErr w:type="spellStart"/>
            <w:r w:rsidRPr="0010010B">
              <w:rPr>
                <w:rFonts w:ascii="Lucida Console" w:hAnsi="Lucida Console"/>
                <w:color w:val="000000"/>
                <w:lang w:val="fr-FR"/>
              </w:rPr>
              <w:t>intercept</w:t>
            </w:r>
            <w:proofErr w:type="spellEnd"/>
            <w:r w:rsidRPr="0010010B">
              <w:rPr>
                <w:rFonts w:ascii="Lucida Console" w:hAnsi="Lucida Console"/>
                <w:color w:val="000000"/>
                <w:lang w:val="fr-FR"/>
              </w:rPr>
              <w:t xml:space="preserve"> </w:t>
            </w:r>
          </w:p>
          <w:p w:rsidR="005409EE" w:rsidRPr="0010010B" w:rsidRDefault="0010010B" w:rsidP="0010010B">
            <w:pPr>
              <w:pStyle w:val="HTMLPreformatted"/>
              <w:shd w:val="clear" w:color="auto" w:fill="FFFFFF"/>
              <w:wordWrap w:val="0"/>
              <w:spacing w:line="330" w:lineRule="atLeast"/>
              <w:rPr>
                <w:rFonts w:ascii="Lucida Console" w:hAnsi="Lucida Console"/>
                <w:color w:val="000000"/>
                <w:lang w:val="fr-FR"/>
              </w:rPr>
            </w:pPr>
            <w:r w:rsidRPr="0010010B">
              <w:rPr>
                <w:rFonts w:ascii="Lucida Console" w:hAnsi="Lucida Console"/>
                <w:color w:val="000000"/>
                <w:lang w:val="fr-FR"/>
              </w:rPr>
              <w:lastRenderedPageBreak/>
              <w:t xml:space="preserve"> 64.2012003  -9.0488626  -4.3875429 -13.1327847  -0.7116312 </w:t>
            </w:r>
          </w:p>
        </w:tc>
      </w:tr>
    </w:tbl>
    <w:p w:rsidR="00E75AF9" w:rsidRPr="0010010B" w:rsidRDefault="00E75AF9">
      <w:pPr>
        <w:rPr>
          <w:noProof/>
          <w:lang w:val="fr-FR"/>
        </w:rPr>
      </w:pPr>
    </w:p>
    <w:tbl>
      <w:tblPr>
        <w:tblStyle w:val="TableGrid"/>
        <w:tblW w:w="0" w:type="auto"/>
        <w:tblLook w:val="04A0" w:firstRow="1" w:lastRow="0" w:firstColumn="1" w:lastColumn="0" w:noHBand="0" w:noVBand="1"/>
      </w:tblPr>
      <w:tblGrid>
        <w:gridCol w:w="9622"/>
      </w:tblGrid>
      <w:tr w:rsidR="005409EE" w:rsidTr="005409EE">
        <w:tc>
          <w:tcPr>
            <w:tcW w:w="9622" w:type="dxa"/>
          </w:tcPr>
          <w:p w:rsidR="005409EE" w:rsidRDefault="005409EE" w:rsidP="005409EE">
            <w:pPr>
              <w:rPr>
                <w:noProof/>
              </w:rPr>
            </w:pPr>
            <w:r>
              <w:rPr>
                <w:noProof/>
              </w:rPr>
              <w:t>Call:</w:t>
            </w:r>
          </w:p>
          <w:p w:rsidR="005409EE" w:rsidRDefault="005409EE" w:rsidP="005409EE">
            <w:pPr>
              <w:rPr>
                <w:noProof/>
              </w:rPr>
            </w:pPr>
            <w:r>
              <w:rPr>
                <w:noProof/>
              </w:rPr>
              <w:t>arima(x = ts.diff, order = c(1, 0, 2), seasonal = list(order = c(1, 0, 1), period = 12))</w:t>
            </w:r>
          </w:p>
          <w:p w:rsidR="005409EE" w:rsidRDefault="005409EE" w:rsidP="005409EE">
            <w:pPr>
              <w:rPr>
                <w:noProof/>
              </w:rPr>
            </w:pPr>
          </w:p>
          <w:p w:rsidR="005409EE" w:rsidRPr="005409EE" w:rsidRDefault="005409EE" w:rsidP="005409EE">
            <w:pPr>
              <w:rPr>
                <w:noProof/>
                <w:lang w:val="fr-FR"/>
              </w:rPr>
            </w:pPr>
            <w:r w:rsidRPr="005409EE">
              <w:rPr>
                <w:noProof/>
                <w:lang w:val="fr-FR"/>
              </w:rPr>
              <w:t>Coefficients:</w:t>
            </w:r>
          </w:p>
          <w:p w:rsidR="005409EE" w:rsidRPr="005409EE" w:rsidRDefault="005409EE" w:rsidP="005409EE">
            <w:pPr>
              <w:rPr>
                <w:noProof/>
                <w:lang w:val="fr-FR"/>
              </w:rPr>
            </w:pPr>
            <w:r w:rsidRPr="005409EE">
              <w:rPr>
                <w:noProof/>
                <w:lang w:val="fr-FR"/>
              </w:rPr>
              <w:t xml:space="preserve">         ar1      ma1      ma2     sar1     sma1  intercept</w:t>
            </w:r>
          </w:p>
          <w:p w:rsidR="005409EE" w:rsidRPr="0010010B" w:rsidRDefault="005409EE" w:rsidP="005409EE">
            <w:pPr>
              <w:rPr>
                <w:noProof/>
                <w:lang w:val="fr-FR"/>
              </w:rPr>
            </w:pPr>
            <w:r w:rsidRPr="005409EE">
              <w:rPr>
                <w:noProof/>
                <w:lang w:val="fr-FR"/>
              </w:rPr>
              <w:t xml:space="preserve">      </w:t>
            </w:r>
            <w:r w:rsidRPr="0010010B">
              <w:rPr>
                <w:noProof/>
                <w:lang w:val="fr-FR"/>
              </w:rPr>
              <w:t>0.9912  -0.6185  -0.2737  -0.0937  -0.6818    -0.5245</w:t>
            </w:r>
          </w:p>
          <w:p w:rsidR="005409EE" w:rsidRPr="0010010B" w:rsidRDefault="005409EE" w:rsidP="005409EE">
            <w:pPr>
              <w:rPr>
                <w:noProof/>
                <w:lang w:val="fr-FR"/>
              </w:rPr>
            </w:pPr>
            <w:r w:rsidRPr="0010010B">
              <w:rPr>
                <w:noProof/>
                <w:lang w:val="fr-FR"/>
              </w:rPr>
              <w:t>s.e.  0.0137   0.0674   0.0630   0.0967   0.0779     0.7931</w:t>
            </w:r>
          </w:p>
          <w:p w:rsidR="0010010B" w:rsidRPr="0010010B" w:rsidRDefault="0010010B" w:rsidP="0010010B">
            <w:pPr>
              <w:pStyle w:val="HTMLPreformatted"/>
              <w:shd w:val="clear" w:color="auto" w:fill="FFFFFF"/>
              <w:wordWrap w:val="0"/>
              <w:spacing w:line="330" w:lineRule="atLeast"/>
              <w:rPr>
                <w:rFonts w:ascii="Lucida Console" w:hAnsi="Lucida Console"/>
                <w:color w:val="000000"/>
                <w:lang w:val="fr-FR"/>
              </w:rPr>
            </w:pPr>
            <w:r w:rsidRPr="0010010B">
              <w:rPr>
                <w:rFonts w:ascii="Lucida Console" w:hAnsi="Lucida Console"/>
                <w:color w:val="000000"/>
                <w:lang w:val="fr-FR"/>
              </w:rPr>
              <w:t xml:space="preserve">      ar1       ma1       ma2      sar1      sma1 </w:t>
            </w:r>
            <w:proofErr w:type="spellStart"/>
            <w:r w:rsidRPr="0010010B">
              <w:rPr>
                <w:rFonts w:ascii="Lucida Console" w:hAnsi="Lucida Console"/>
                <w:color w:val="000000"/>
                <w:lang w:val="fr-FR"/>
              </w:rPr>
              <w:t>intercept</w:t>
            </w:r>
            <w:proofErr w:type="spellEnd"/>
            <w:r w:rsidRPr="0010010B">
              <w:rPr>
                <w:rFonts w:ascii="Lucida Console" w:hAnsi="Lucida Console"/>
                <w:color w:val="000000"/>
                <w:lang w:val="fr-FR"/>
              </w:rPr>
              <w:t xml:space="preserve"> </w:t>
            </w:r>
          </w:p>
          <w:p w:rsidR="0010010B" w:rsidRDefault="0010010B" w:rsidP="0010010B">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 xml:space="preserve">72.492637 -9.181550 -4.346413 </w:t>
            </w:r>
            <w:r w:rsidRPr="0010010B">
              <w:rPr>
                <w:rFonts w:ascii="Lucida Console" w:hAnsi="Lucida Console"/>
                <w:color w:val="000000"/>
                <w:highlight w:val="yellow"/>
              </w:rPr>
              <w:t>-0.968601</w:t>
            </w:r>
            <w:r>
              <w:rPr>
                <w:rFonts w:ascii="Lucida Console" w:hAnsi="Lucida Console"/>
                <w:color w:val="000000"/>
              </w:rPr>
              <w:t xml:space="preserve"> -8.750800 -0.661396 </w:t>
            </w:r>
          </w:p>
          <w:p w:rsidR="005409EE" w:rsidRDefault="005409EE" w:rsidP="005409EE">
            <w:pPr>
              <w:rPr>
                <w:noProof/>
              </w:rPr>
            </w:pPr>
          </w:p>
        </w:tc>
      </w:tr>
    </w:tbl>
    <w:p w:rsidR="004A6F93" w:rsidRDefault="004A6F93">
      <w:pPr>
        <w:rPr>
          <w:noProof/>
        </w:rPr>
      </w:pPr>
    </w:p>
    <w:tbl>
      <w:tblPr>
        <w:tblStyle w:val="TableGrid"/>
        <w:tblW w:w="0" w:type="auto"/>
        <w:tblLook w:val="04A0" w:firstRow="1" w:lastRow="0" w:firstColumn="1" w:lastColumn="0" w:noHBand="0" w:noVBand="1"/>
      </w:tblPr>
      <w:tblGrid>
        <w:gridCol w:w="9622"/>
      </w:tblGrid>
      <w:tr w:rsidR="005409EE" w:rsidTr="005409EE">
        <w:tc>
          <w:tcPr>
            <w:tcW w:w="9622" w:type="dxa"/>
          </w:tcPr>
          <w:p w:rsidR="005409EE" w:rsidRDefault="005409EE" w:rsidP="005409EE">
            <w:pPr>
              <w:rPr>
                <w:noProof/>
              </w:rPr>
            </w:pPr>
            <w:r>
              <w:rPr>
                <w:noProof/>
              </w:rPr>
              <w:t>Call:</w:t>
            </w:r>
          </w:p>
          <w:p w:rsidR="005409EE" w:rsidRDefault="005409EE" w:rsidP="005409EE">
            <w:pPr>
              <w:rPr>
                <w:noProof/>
              </w:rPr>
            </w:pPr>
            <w:r>
              <w:rPr>
                <w:noProof/>
              </w:rPr>
              <w:t>arima(x = ts.diff, order = c(1, 0, 2), seasonal = list(order = c(0, 0, 2), period = 12))</w:t>
            </w:r>
          </w:p>
          <w:p w:rsidR="005409EE" w:rsidRDefault="005409EE" w:rsidP="005409EE">
            <w:pPr>
              <w:rPr>
                <w:noProof/>
              </w:rPr>
            </w:pPr>
          </w:p>
          <w:p w:rsidR="005409EE" w:rsidRPr="005409EE" w:rsidRDefault="005409EE" w:rsidP="005409EE">
            <w:pPr>
              <w:rPr>
                <w:noProof/>
                <w:lang w:val="fr-FR"/>
              </w:rPr>
            </w:pPr>
            <w:r w:rsidRPr="005409EE">
              <w:rPr>
                <w:noProof/>
                <w:lang w:val="fr-FR"/>
              </w:rPr>
              <w:t>Coefficients:</w:t>
            </w:r>
          </w:p>
          <w:p w:rsidR="005409EE" w:rsidRPr="005409EE" w:rsidRDefault="005409EE" w:rsidP="005409EE">
            <w:pPr>
              <w:rPr>
                <w:noProof/>
                <w:lang w:val="fr-FR"/>
              </w:rPr>
            </w:pPr>
            <w:r w:rsidRPr="005409EE">
              <w:rPr>
                <w:noProof/>
                <w:lang w:val="fr-FR"/>
              </w:rPr>
              <w:t xml:space="preserve">         ar1      ma1      ma2     sma1    sma2  intercept</w:t>
            </w:r>
          </w:p>
          <w:p w:rsidR="005409EE" w:rsidRPr="0010010B" w:rsidRDefault="005409EE" w:rsidP="005409EE">
            <w:pPr>
              <w:rPr>
                <w:noProof/>
                <w:lang w:val="fr-FR"/>
              </w:rPr>
            </w:pPr>
            <w:r w:rsidRPr="005409EE">
              <w:rPr>
                <w:noProof/>
                <w:lang w:val="fr-FR"/>
              </w:rPr>
              <w:t xml:space="preserve">      </w:t>
            </w:r>
            <w:r w:rsidRPr="0010010B">
              <w:rPr>
                <w:noProof/>
                <w:lang w:val="fr-FR"/>
              </w:rPr>
              <w:t>0.9915  -0.6217  -0.2722  -0.7920  0.0949    -0.5297</w:t>
            </w:r>
          </w:p>
          <w:p w:rsidR="005409EE" w:rsidRPr="0010010B" w:rsidRDefault="005409EE" w:rsidP="005409EE">
            <w:pPr>
              <w:rPr>
                <w:noProof/>
                <w:lang w:val="fr-FR"/>
              </w:rPr>
            </w:pPr>
            <w:r w:rsidRPr="0010010B">
              <w:rPr>
                <w:noProof/>
                <w:lang w:val="fr-FR"/>
              </w:rPr>
              <w:t>s.e.  0.0131   0.0674   0.0629   0.0795  0.0835     0.8282</w:t>
            </w:r>
          </w:p>
          <w:p w:rsidR="0010010B" w:rsidRPr="0010010B" w:rsidRDefault="0010010B" w:rsidP="0010010B">
            <w:pPr>
              <w:pStyle w:val="HTMLPreformatted"/>
              <w:shd w:val="clear" w:color="auto" w:fill="FFFFFF"/>
              <w:wordWrap w:val="0"/>
              <w:spacing w:line="330" w:lineRule="atLeast"/>
              <w:rPr>
                <w:rFonts w:ascii="Lucida Console" w:hAnsi="Lucida Console"/>
                <w:color w:val="000000"/>
                <w:lang w:val="fr-FR"/>
              </w:rPr>
            </w:pPr>
            <w:r>
              <w:rPr>
                <w:rFonts w:ascii="Lucida Console" w:hAnsi="Lucida Console"/>
                <w:color w:val="000000"/>
                <w:lang w:val="fr-FR"/>
              </w:rPr>
              <w:t xml:space="preserve">       </w:t>
            </w:r>
            <w:r w:rsidRPr="0010010B">
              <w:rPr>
                <w:rFonts w:ascii="Lucida Console" w:hAnsi="Lucida Console"/>
                <w:color w:val="000000"/>
                <w:lang w:val="fr-FR"/>
              </w:rPr>
              <w:t xml:space="preserve">ar1        ma1        ma2       sma1       sma2  </w:t>
            </w:r>
            <w:proofErr w:type="spellStart"/>
            <w:r w:rsidRPr="0010010B">
              <w:rPr>
                <w:rFonts w:ascii="Lucida Console" w:hAnsi="Lucida Console"/>
                <w:color w:val="000000"/>
                <w:lang w:val="fr-FR"/>
              </w:rPr>
              <w:t>intercept</w:t>
            </w:r>
            <w:proofErr w:type="spellEnd"/>
            <w:r w:rsidRPr="0010010B">
              <w:rPr>
                <w:rFonts w:ascii="Lucida Console" w:hAnsi="Lucida Console"/>
                <w:color w:val="000000"/>
                <w:lang w:val="fr-FR"/>
              </w:rPr>
              <w:t xml:space="preserve"> </w:t>
            </w:r>
          </w:p>
          <w:p w:rsidR="0010010B" w:rsidRDefault="0010010B" w:rsidP="0010010B">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 xml:space="preserve">75.7863532 -9.2287307 -4.3284445 -9.9623597  </w:t>
            </w:r>
            <w:r w:rsidRPr="005B3772">
              <w:rPr>
                <w:rFonts w:ascii="Lucida Console" w:hAnsi="Lucida Console"/>
                <w:color w:val="000000"/>
                <w:highlight w:val="yellow"/>
              </w:rPr>
              <w:t>1.1366152</w:t>
            </w:r>
            <w:r>
              <w:rPr>
                <w:rFonts w:ascii="Lucida Console" w:hAnsi="Lucida Console"/>
                <w:color w:val="000000"/>
              </w:rPr>
              <w:t xml:space="preserve"> -0.6395858 </w:t>
            </w:r>
          </w:p>
          <w:p w:rsidR="005409EE" w:rsidRDefault="005409EE" w:rsidP="005409EE">
            <w:pPr>
              <w:rPr>
                <w:noProof/>
              </w:rPr>
            </w:pPr>
          </w:p>
        </w:tc>
      </w:tr>
    </w:tbl>
    <w:p w:rsidR="005409EE" w:rsidRDefault="005409EE">
      <w:pPr>
        <w:rPr>
          <w:noProof/>
        </w:rPr>
      </w:pPr>
    </w:p>
    <w:p w:rsidR="005409EE" w:rsidRDefault="005409EE">
      <w:pPr>
        <w:rPr>
          <w:noProof/>
          <w:lang w:val="fr-FR"/>
        </w:rPr>
      </w:pPr>
      <w:r>
        <w:rPr>
          <w:noProof/>
          <w:lang w:val="fr-FR"/>
        </w:rPr>
        <w:t>Par conséquent, on fixe (P,Q)=(0,1)</w:t>
      </w:r>
      <w:r>
        <w:rPr>
          <w:noProof/>
          <w:lang w:val="fr-FR"/>
        </w:rPr>
        <w:t xml:space="preserve"> dans les tests suivants et puis détermine p et q par la matrix AIC et BIC telles que ci-après :</w:t>
      </w:r>
    </w:p>
    <w:tbl>
      <w:tblPr>
        <w:tblW w:w="5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gridCol w:w="1053"/>
        <w:gridCol w:w="1053"/>
        <w:gridCol w:w="1053"/>
      </w:tblGrid>
      <w:tr w:rsidR="005409EE" w:rsidRPr="005409EE" w:rsidTr="003C7F51">
        <w:trPr>
          <w:trHeight w:val="288"/>
        </w:trPr>
        <w:tc>
          <w:tcPr>
            <w:tcW w:w="960" w:type="dxa"/>
            <w:shd w:val="clear" w:color="auto" w:fill="auto"/>
            <w:noWrap/>
            <w:vAlign w:val="bottom"/>
            <w:hideMark/>
          </w:tcPr>
          <w:p w:rsidR="005409EE" w:rsidRPr="005409EE" w:rsidRDefault="003C7F51" w:rsidP="005409E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AIC</w:t>
            </w:r>
            <w:r w:rsidR="005409EE" w:rsidRPr="005409EE">
              <w:rPr>
                <w:rFonts w:ascii="Calibri" w:eastAsia="Times New Roman" w:hAnsi="Calibri" w:cs="Times New Roman"/>
                <w:color w:val="000000"/>
              </w:rPr>
              <w:t>(p,q)</w:t>
            </w:r>
          </w:p>
        </w:tc>
        <w:tc>
          <w:tcPr>
            <w:tcW w:w="960" w:type="dxa"/>
            <w:shd w:val="clear" w:color="auto" w:fill="auto"/>
            <w:noWrap/>
            <w:vAlign w:val="bottom"/>
            <w:hideMark/>
          </w:tcPr>
          <w:p w:rsidR="005409EE" w:rsidRPr="005409EE" w:rsidRDefault="003C7F51" w:rsidP="005409E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0</w:t>
            </w:r>
          </w:p>
        </w:tc>
        <w:tc>
          <w:tcPr>
            <w:tcW w:w="960" w:type="dxa"/>
            <w:shd w:val="clear" w:color="auto" w:fill="auto"/>
            <w:noWrap/>
            <w:vAlign w:val="bottom"/>
            <w:hideMark/>
          </w:tcPr>
          <w:p w:rsidR="005409EE" w:rsidRPr="005409EE" w:rsidRDefault="003C7F51" w:rsidP="005409E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w:t>
            </w:r>
          </w:p>
        </w:tc>
        <w:tc>
          <w:tcPr>
            <w:tcW w:w="960" w:type="dxa"/>
            <w:shd w:val="clear" w:color="auto" w:fill="auto"/>
            <w:noWrap/>
            <w:vAlign w:val="bottom"/>
            <w:hideMark/>
          </w:tcPr>
          <w:p w:rsidR="005409EE" w:rsidRPr="005409EE" w:rsidRDefault="003C7F51" w:rsidP="005409E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w:t>
            </w:r>
          </w:p>
        </w:tc>
        <w:tc>
          <w:tcPr>
            <w:tcW w:w="960" w:type="dxa"/>
            <w:shd w:val="clear" w:color="auto" w:fill="auto"/>
            <w:noWrap/>
            <w:vAlign w:val="bottom"/>
            <w:hideMark/>
          </w:tcPr>
          <w:p w:rsidR="005409EE" w:rsidRPr="005409EE" w:rsidRDefault="003C7F51" w:rsidP="005409E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3</w:t>
            </w:r>
          </w:p>
        </w:tc>
        <w:tc>
          <w:tcPr>
            <w:tcW w:w="960" w:type="dxa"/>
            <w:shd w:val="clear" w:color="auto" w:fill="auto"/>
            <w:noWrap/>
            <w:vAlign w:val="bottom"/>
            <w:hideMark/>
          </w:tcPr>
          <w:p w:rsidR="005409EE" w:rsidRPr="005409EE" w:rsidRDefault="003C7F51" w:rsidP="005409EE">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w:t>
            </w:r>
          </w:p>
        </w:tc>
      </w:tr>
      <w:tr w:rsidR="005409EE" w:rsidRPr="005409EE" w:rsidTr="003C7F51">
        <w:trPr>
          <w:trHeight w:val="288"/>
        </w:trPr>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0</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1209.087</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1176.282</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1167.657</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1165.523</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1166.423</w:t>
            </w:r>
          </w:p>
        </w:tc>
      </w:tr>
      <w:tr w:rsidR="005409EE" w:rsidRPr="005409EE" w:rsidTr="003C7F51">
        <w:trPr>
          <w:trHeight w:val="288"/>
        </w:trPr>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1161.521</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1160.607</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1160.565</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1158.53</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1159.611</w:t>
            </w:r>
          </w:p>
        </w:tc>
      </w:tr>
      <w:tr w:rsidR="005409EE" w:rsidRPr="005409EE" w:rsidTr="003C7F51">
        <w:trPr>
          <w:trHeight w:val="288"/>
        </w:trPr>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2</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1161.016</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highlight w:val="yellow"/>
              </w:rPr>
              <w:t>1156.273</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1158.1</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1159.857</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1157.452</w:t>
            </w:r>
          </w:p>
        </w:tc>
      </w:tr>
      <w:tr w:rsidR="005409EE" w:rsidRPr="005409EE" w:rsidTr="003C7F51">
        <w:trPr>
          <w:trHeight w:val="288"/>
        </w:trPr>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3</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1162.736</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1158.065</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1156.737</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1158.168</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1158.71</w:t>
            </w:r>
          </w:p>
        </w:tc>
      </w:tr>
      <w:tr w:rsidR="005409EE" w:rsidRPr="005409EE" w:rsidTr="003C7F51">
        <w:trPr>
          <w:trHeight w:val="288"/>
        </w:trPr>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4</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1164.51</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1159.855</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1157.911</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1160.254</w:t>
            </w:r>
          </w:p>
        </w:tc>
        <w:tc>
          <w:tcPr>
            <w:tcW w:w="960" w:type="dxa"/>
            <w:shd w:val="clear" w:color="auto" w:fill="auto"/>
            <w:noWrap/>
            <w:vAlign w:val="bottom"/>
            <w:hideMark/>
          </w:tcPr>
          <w:p w:rsidR="005409EE" w:rsidRPr="005409EE" w:rsidRDefault="005409EE" w:rsidP="005409EE">
            <w:pPr>
              <w:spacing w:after="0" w:line="240" w:lineRule="auto"/>
              <w:jc w:val="center"/>
              <w:rPr>
                <w:rFonts w:ascii="Calibri" w:eastAsia="Times New Roman" w:hAnsi="Calibri" w:cs="Times New Roman"/>
                <w:color w:val="000000"/>
              </w:rPr>
            </w:pPr>
            <w:r w:rsidRPr="005409EE">
              <w:rPr>
                <w:rFonts w:ascii="Calibri" w:eastAsia="Times New Roman" w:hAnsi="Calibri" w:cs="Times New Roman"/>
                <w:color w:val="000000"/>
              </w:rPr>
              <w:t>1159.616</w:t>
            </w:r>
          </w:p>
        </w:tc>
      </w:tr>
    </w:tbl>
    <w:p w:rsidR="005409EE" w:rsidRDefault="005409EE">
      <w:pPr>
        <w:rPr>
          <w:noProof/>
          <w:lang w:val="fr-FR"/>
        </w:rPr>
      </w:pPr>
    </w:p>
    <w:tbl>
      <w:tblPr>
        <w:tblW w:w="57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053"/>
        <w:gridCol w:w="1053"/>
        <w:gridCol w:w="1053"/>
        <w:gridCol w:w="1053"/>
        <w:gridCol w:w="1053"/>
      </w:tblGrid>
      <w:tr w:rsidR="003C7F51" w:rsidRPr="003C7F51" w:rsidTr="003C7F51">
        <w:trPr>
          <w:trHeight w:val="288"/>
        </w:trPr>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BIC(p,q)</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0</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2</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3</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4</w:t>
            </w:r>
          </w:p>
        </w:tc>
      </w:tr>
      <w:tr w:rsidR="003C7F51" w:rsidRPr="003C7F51" w:rsidTr="003C7F51">
        <w:trPr>
          <w:trHeight w:val="288"/>
        </w:trPr>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0</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1211.004</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1178.839</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1170.852</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1169.357</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1170.896</w:t>
            </w:r>
          </w:p>
        </w:tc>
      </w:tr>
      <w:tr w:rsidR="003C7F51" w:rsidRPr="003C7F51" w:rsidTr="003C7F51">
        <w:trPr>
          <w:trHeight w:val="288"/>
        </w:trPr>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1164.077</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1163.802</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1164.399</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1163.003</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1164.724</w:t>
            </w:r>
          </w:p>
        </w:tc>
      </w:tr>
      <w:tr w:rsidR="003C7F51" w:rsidRPr="003C7F51" w:rsidTr="003C7F51">
        <w:trPr>
          <w:trHeight w:val="288"/>
        </w:trPr>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2</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1164.211</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highlight w:val="yellow"/>
              </w:rPr>
            </w:pPr>
            <w:r w:rsidRPr="003C7F51">
              <w:rPr>
                <w:rFonts w:ascii="Calibri" w:eastAsia="Times New Roman" w:hAnsi="Calibri" w:cs="Times New Roman"/>
                <w:color w:val="000000"/>
                <w:highlight w:val="yellow"/>
              </w:rPr>
              <w:t>1160.107</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1162.573</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1164.969</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1163.204</w:t>
            </w:r>
          </w:p>
        </w:tc>
      </w:tr>
      <w:tr w:rsidR="003C7F51" w:rsidRPr="003C7F51" w:rsidTr="003C7F51">
        <w:trPr>
          <w:trHeight w:val="288"/>
        </w:trPr>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3</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1166.57</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1162.538</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1161.85</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1163.919</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1165.101</w:t>
            </w:r>
          </w:p>
        </w:tc>
      </w:tr>
      <w:tr w:rsidR="003C7F51" w:rsidRPr="003C7F51" w:rsidTr="003C7F51">
        <w:trPr>
          <w:trHeight w:val="288"/>
        </w:trPr>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4</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1168.983</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1164.968</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1163.663</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1166.645</w:t>
            </w:r>
          </w:p>
        </w:tc>
        <w:tc>
          <w:tcPr>
            <w:tcW w:w="960" w:type="dxa"/>
            <w:shd w:val="clear" w:color="auto" w:fill="auto"/>
            <w:noWrap/>
            <w:vAlign w:val="bottom"/>
            <w:hideMark/>
          </w:tcPr>
          <w:p w:rsidR="003C7F51" w:rsidRPr="003C7F51" w:rsidRDefault="003C7F51" w:rsidP="003C7F51">
            <w:pPr>
              <w:spacing w:after="0" w:line="240" w:lineRule="auto"/>
              <w:jc w:val="center"/>
              <w:rPr>
                <w:rFonts w:ascii="Calibri" w:eastAsia="Times New Roman" w:hAnsi="Calibri" w:cs="Times New Roman"/>
                <w:color w:val="000000"/>
              </w:rPr>
            </w:pPr>
            <w:r w:rsidRPr="003C7F51">
              <w:rPr>
                <w:rFonts w:ascii="Calibri" w:eastAsia="Times New Roman" w:hAnsi="Calibri" w:cs="Times New Roman"/>
                <w:color w:val="000000"/>
              </w:rPr>
              <w:t>1166.646</w:t>
            </w:r>
          </w:p>
        </w:tc>
      </w:tr>
    </w:tbl>
    <w:p w:rsidR="003C7F51" w:rsidRDefault="003C7F51">
      <w:pPr>
        <w:rPr>
          <w:noProof/>
          <w:lang w:val="fr-FR"/>
        </w:rPr>
      </w:pPr>
    </w:p>
    <w:p w:rsidR="00077C8E" w:rsidRDefault="003C7F51">
      <w:pPr>
        <w:rPr>
          <w:noProof/>
          <w:lang w:val="fr-FR"/>
        </w:rPr>
      </w:pPr>
      <w:r>
        <w:rPr>
          <w:noProof/>
          <w:lang w:val="fr-FR"/>
        </w:rPr>
        <w:lastRenderedPageBreak/>
        <w:t>En synthétisant les deux matrices, on en conclut que p=2 et q=1.</w:t>
      </w:r>
      <w:r w:rsidR="00077C8E">
        <w:rPr>
          <w:noProof/>
          <w:lang w:val="fr-FR"/>
        </w:rPr>
        <w:t xml:space="preserve"> Ainsi, </w:t>
      </w:r>
      <w:r w:rsidR="00077C8E">
        <w:rPr>
          <w:noProof/>
          <w:lang w:val="fr-FR"/>
        </w:rPr>
        <w:t>SARIMA((</w:t>
      </w:r>
      <w:r w:rsidR="00077C8E">
        <w:rPr>
          <w:noProof/>
          <w:lang w:val="fr-FR"/>
        </w:rPr>
        <w:t>2,0,1</w:t>
      </w:r>
      <w:r w:rsidR="00077C8E">
        <w:rPr>
          <w:noProof/>
          <w:lang w:val="fr-FR"/>
        </w:rPr>
        <w:t>)</w:t>
      </w:r>
      <w:r w:rsidR="00077C8E">
        <w:rPr>
          <w:noProof/>
          <w:lang w:val="fr-FR"/>
        </w:rPr>
        <w:t>,(0,0,1</w:t>
      </w:r>
      <w:r w:rsidR="00077C8E">
        <w:rPr>
          <w:noProof/>
          <w:lang w:val="fr-FR"/>
        </w:rPr>
        <w:t>))</w:t>
      </w:r>
      <w:r w:rsidR="00077C8E">
        <w:rPr>
          <w:noProof/>
          <w:lang w:val="fr-FR"/>
        </w:rPr>
        <w:t xml:space="preserve"> pour simuler la série désaisonnalisée. On refait la simulation pour calibrer ce modèle comme suivant :</w:t>
      </w:r>
    </w:p>
    <w:tbl>
      <w:tblPr>
        <w:tblStyle w:val="TableGrid"/>
        <w:tblW w:w="0" w:type="auto"/>
        <w:tblLook w:val="04A0" w:firstRow="1" w:lastRow="0" w:firstColumn="1" w:lastColumn="0" w:noHBand="0" w:noVBand="1"/>
      </w:tblPr>
      <w:tblGrid>
        <w:gridCol w:w="9622"/>
      </w:tblGrid>
      <w:tr w:rsidR="00077C8E" w:rsidRPr="00057E1F" w:rsidTr="00077C8E">
        <w:tc>
          <w:tcPr>
            <w:tcW w:w="9622" w:type="dxa"/>
          </w:tcPr>
          <w:p w:rsidR="00077C8E" w:rsidRDefault="00077C8E" w:rsidP="00077C8E">
            <w:pPr>
              <w:rPr>
                <w:noProof/>
              </w:rPr>
            </w:pPr>
            <w:r>
              <w:rPr>
                <w:noProof/>
              </w:rPr>
              <w:t>Call:</w:t>
            </w:r>
          </w:p>
          <w:p w:rsidR="00077C8E" w:rsidRDefault="00077C8E" w:rsidP="00077C8E">
            <w:pPr>
              <w:rPr>
                <w:noProof/>
              </w:rPr>
            </w:pPr>
            <w:r>
              <w:rPr>
                <w:noProof/>
              </w:rPr>
              <w:t>arima(x = ts.diff, order = c(2, 0, 1), seasonal = list(order = c(0, 0, 1), period = 12))</w:t>
            </w:r>
          </w:p>
          <w:p w:rsidR="00077C8E" w:rsidRDefault="00077C8E" w:rsidP="00077C8E">
            <w:pPr>
              <w:rPr>
                <w:noProof/>
              </w:rPr>
            </w:pPr>
          </w:p>
          <w:p w:rsidR="00077C8E" w:rsidRPr="00077C8E" w:rsidRDefault="00077C8E" w:rsidP="00077C8E">
            <w:pPr>
              <w:rPr>
                <w:noProof/>
                <w:lang w:val="fr-FR"/>
              </w:rPr>
            </w:pPr>
            <w:r w:rsidRPr="00077C8E">
              <w:rPr>
                <w:noProof/>
                <w:lang w:val="fr-FR"/>
              </w:rPr>
              <w:t>Coefficients:</w:t>
            </w:r>
          </w:p>
          <w:p w:rsidR="00077C8E" w:rsidRPr="00077C8E" w:rsidRDefault="00077C8E" w:rsidP="00077C8E">
            <w:pPr>
              <w:rPr>
                <w:noProof/>
                <w:lang w:val="fr-FR"/>
              </w:rPr>
            </w:pPr>
            <w:r w:rsidRPr="00077C8E">
              <w:rPr>
                <w:noProof/>
                <w:lang w:val="fr-FR"/>
              </w:rPr>
              <w:t xml:space="preserve">         </w:t>
            </w:r>
            <w:r w:rsidR="00057E1F">
              <w:rPr>
                <w:noProof/>
                <w:lang w:val="fr-FR"/>
              </w:rPr>
              <w:t xml:space="preserve">    </w:t>
            </w:r>
            <w:r w:rsidRPr="00077C8E">
              <w:rPr>
                <w:noProof/>
                <w:lang w:val="fr-FR"/>
              </w:rPr>
              <w:t>ar1      ar2      ma1     sma1  intercept</w:t>
            </w:r>
          </w:p>
          <w:p w:rsidR="00077C8E" w:rsidRDefault="00077C8E" w:rsidP="00077C8E">
            <w:pPr>
              <w:rPr>
                <w:noProof/>
              </w:rPr>
            </w:pPr>
            <w:r w:rsidRPr="00077C8E">
              <w:rPr>
                <w:noProof/>
                <w:lang w:val="fr-FR"/>
              </w:rPr>
              <w:t xml:space="preserve">      </w:t>
            </w:r>
            <w:r>
              <w:rPr>
                <w:noProof/>
              </w:rPr>
              <w:t>1.3654  -0.3703  -0.9393  -0.7298    -0.5164</w:t>
            </w:r>
          </w:p>
          <w:p w:rsidR="00077C8E" w:rsidRDefault="00077C8E" w:rsidP="00077C8E">
            <w:pPr>
              <w:rPr>
                <w:noProof/>
              </w:rPr>
            </w:pPr>
            <w:r>
              <w:rPr>
                <w:noProof/>
              </w:rPr>
              <w:t>s.e.  0.0734   0.07</w:t>
            </w:r>
            <w:r>
              <w:rPr>
                <w:noProof/>
              </w:rPr>
              <w:t>20   0.0281   0.0569     0.7262</w:t>
            </w:r>
          </w:p>
          <w:p w:rsidR="00057E1F" w:rsidRDefault="00057E1F" w:rsidP="00077C8E">
            <w:pPr>
              <w:rPr>
                <w:noProof/>
              </w:rPr>
            </w:pPr>
          </w:p>
          <w:p w:rsidR="00057E1F" w:rsidRPr="00057E1F" w:rsidRDefault="00057E1F" w:rsidP="00057E1F">
            <w:pPr>
              <w:rPr>
                <w:noProof/>
                <w:lang w:val="fr-FR"/>
              </w:rPr>
            </w:pPr>
            <w:r w:rsidRPr="00057E1F">
              <w:rPr>
                <w:noProof/>
                <w:lang w:val="fr-FR"/>
              </w:rPr>
              <w:t xml:space="preserve">     </w:t>
            </w:r>
            <w:r>
              <w:rPr>
                <w:noProof/>
                <w:lang w:val="fr-FR"/>
              </w:rPr>
              <w:t xml:space="preserve">           </w:t>
            </w:r>
            <w:r w:rsidRPr="00057E1F">
              <w:rPr>
                <w:noProof/>
                <w:lang w:val="fr-FR"/>
              </w:rPr>
              <w:t xml:space="preserve">ar1         ar2         ma1        sma1   intercept </w:t>
            </w:r>
          </w:p>
          <w:p w:rsidR="00057E1F" w:rsidRPr="00057E1F" w:rsidRDefault="00057E1F" w:rsidP="00057E1F">
            <w:pPr>
              <w:rPr>
                <w:noProof/>
                <w:lang w:val="fr-FR"/>
              </w:rPr>
            </w:pPr>
            <w:r w:rsidRPr="00057E1F">
              <w:rPr>
                <w:noProof/>
                <w:lang w:val="fr-FR"/>
              </w:rPr>
              <w:t xml:space="preserve"> 18.5962436  -5.1421469 -33.4778337 -12.8294320  -0.7111624</w:t>
            </w:r>
          </w:p>
        </w:tc>
      </w:tr>
    </w:tbl>
    <w:p w:rsidR="00077C8E" w:rsidRPr="00057E1F" w:rsidRDefault="00077C8E">
      <w:pPr>
        <w:rPr>
          <w:noProof/>
          <w:lang w:val="fr-FR"/>
        </w:rPr>
      </w:pPr>
    </w:p>
    <w:p w:rsidR="003C7F51" w:rsidRDefault="00234644">
      <w:pPr>
        <w:rPr>
          <w:noProof/>
          <w:lang w:val="fr-FR"/>
        </w:rPr>
      </w:pPr>
      <w:r>
        <w:rPr>
          <w:noProof/>
          <w:lang w:val="fr-FR"/>
        </w:rPr>
        <w:t>On voit bien que tous les params sont significatifs et o</w:t>
      </w:r>
      <w:r w:rsidR="002D2C66">
        <w:rPr>
          <w:noProof/>
          <w:lang w:val="fr-FR"/>
        </w:rPr>
        <w:t>n réécrit le modèle explicit par la formule suivante</w:t>
      </w:r>
      <w:r w:rsidR="00077C8E">
        <w:rPr>
          <w:noProof/>
          <w:lang w:val="fr-FR"/>
        </w:rPr>
        <w:t>:</w:t>
      </w:r>
    </w:p>
    <w:p w:rsidR="00077C8E" w:rsidRDefault="00077C8E">
      <w:pPr>
        <w:rPr>
          <w:noProof/>
          <w:lang w:val="fr-FR"/>
        </w:rPr>
      </w:pPr>
      <m:oMathPara>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m:t>
              </m:r>
            </m:sub>
          </m:sSub>
          <m:r>
            <w:rPr>
              <w:rFonts w:ascii="Cambria Math" w:hAnsi="Cambria Math"/>
              <w:lang w:val="fr-FR"/>
            </w:rPr>
            <m:t>=1.</m:t>
          </m:r>
          <m:r>
            <m:rPr>
              <m:sty m:val="p"/>
            </m:rPr>
            <w:rPr>
              <w:rFonts w:ascii="Cambria Math" w:hAnsi="Cambria Math"/>
              <w:noProof/>
            </w:rPr>
            <m:t>3654</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t-1</m:t>
              </m:r>
            </m:sub>
          </m:sSub>
          <m:r>
            <w:rPr>
              <w:rFonts w:ascii="Cambria Math" w:hAnsi="Cambria Math"/>
              <w:lang w:val="fr-FR"/>
            </w:rPr>
            <m:t>-</m:t>
          </m:r>
          <m:r>
            <w:rPr>
              <w:rFonts w:ascii="Cambria Math" w:hAnsi="Cambria Math"/>
              <w:lang w:val="fr-FR"/>
            </w:rPr>
            <m:t>0.</m:t>
          </m:r>
          <m:r>
            <m:rPr>
              <m:sty m:val="p"/>
            </m:rPr>
            <w:rPr>
              <w:rFonts w:ascii="Cambria Math" w:hAnsi="Cambria Math"/>
              <w:noProof/>
            </w:rPr>
            <m:t>3703</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ε</m:t>
              </m:r>
            </m:e>
            <m:sub>
              <m:r>
                <w:rPr>
                  <w:rFonts w:ascii="Cambria Math" w:hAnsi="Cambria Math"/>
                  <w:lang w:val="fr-FR"/>
                </w:rPr>
                <m:t>t</m:t>
              </m:r>
            </m:sub>
          </m:sSub>
          <m:r>
            <w:rPr>
              <w:rFonts w:ascii="Cambria Math" w:hAnsi="Cambria Math"/>
              <w:lang w:val="fr-FR"/>
            </w:rPr>
            <m:t>-</m:t>
          </m:r>
          <m:r>
            <w:rPr>
              <w:rFonts w:ascii="Cambria Math" w:hAnsi="Cambria Math"/>
              <w:lang w:val="fr-FR"/>
            </w:rPr>
            <m:t>0.</m:t>
          </m:r>
          <m:r>
            <m:rPr>
              <m:sty m:val="p"/>
            </m:rPr>
            <w:rPr>
              <w:rFonts w:ascii="Cambria Math" w:hAnsi="Cambria Math"/>
              <w:noProof/>
            </w:rPr>
            <m:t>9393</m:t>
          </m:r>
          <m:sSub>
            <m:sSubPr>
              <m:ctrlPr>
                <w:rPr>
                  <w:rFonts w:ascii="Cambria Math" w:hAnsi="Cambria Math"/>
                  <w:i/>
                  <w:lang w:val="fr-FR"/>
                </w:rPr>
              </m:ctrlPr>
            </m:sSubPr>
            <m:e>
              <m:r>
                <w:rPr>
                  <w:rFonts w:ascii="Cambria Math" w:hAnsi="Cambria Math"/>
                  <w:lang w:val="fr-FR"/>
                </w:rPr>
                <m:t>ε</m:t>
              </m:r>
            </m:e>
            <m:sub>
              <m:r>
                <w:rPr>
                  <w:rFonts w:ascii="Cambria Math" w:hAnsi="Cambria Math"/>
                  <w:lang w:val="fr-FR"/>
                </w:rPr>
                <m:t>t-1</m:t>
              </m:r>
            </m:sub>
          </m:sSub>
          <m:r>
            <w:rPr>
              <w:rFonts w:ascii="Cambria Math" w:hAnsi="Cambria Math"/>
              <w:lang w:val="fr-FR"/>
            </w:rPr>
            <m:t>-0.7192</m:t>
          </m:r>
          <m:sSub>
            <m:sSubPr>
              <m:ctrlPr>
                <w:rPr>
                  <w:rFonts w:ascii="Cambria Math" w:hAnsi="Cambria Math"/>
                  <w:i/>
                  <w:lang w:val="fr-FR"/>
                </w:rPr>
              </m:ctrlPr>
            </m:sSubPr>
            <m:e>
              <m:r>
                <w:rPr>
                  <w:rFonts w:ascii="Cambria Math" w:hAnsi="Cambria Math"/>
                  <w:lang w:val="fr-FR"/>
                </w:rPr>
                <m:t>ε</m:t>
              </m:r>
            </m:e>
            <m:sub>
              <m:r>
                <w:rPr>
                  <w:rFonts w:ascii="Cambria Math" w:hAnsi="Cambria Math"/>
                  <w:lang w:val="fr-FR"/>
                </w:rPr>
                <m:t>t-12</m:t>
              </m:r>
            </m:sub>
          </m:sSub>
          <m:r>
            <w:rPr>
              <w:rFonts w:ascii="Cambria Math" w:hAnsi="Cambria Math"/>
              <w:lang w:val="fr-FR"/>
            </w:rPr>
            <m:t>+</m:t>
          </m:r>
          <m:r>
            <m:rPr>
              <m:sty m:val="p"/>
            </m:rPr>
            <w:rPr>
              <w:rFonts w:ascii="Cambria Math" w:hAnsi="Cambria Math"/>
              <w:noProof/>
            </w:rPr>
            <m:t xml:space="preserve">0.7298 </m:t>
          </m:r>
          <m:sSub>
            <m:sSubPr>
              <m:ctrlPr>
                <w:rPr>
                  <w:rFonts w:ascii="Cambria Math" w:hAnsi="Cambria Math"/>
                  <w:i/>
                  <w:lang w:val="fr-FR"/>
                </w:rPr>
              </m:ctrlPr>
            </m:sSubPr>
            <m:e>
              <m:r>
                <w:rPr>
                  <w:rFonts w:ascii="Cambria Math" w:hAnsi="Cambria Math"/>
                  <w:lang w:val="fr-FR"/>
                </w:rPr>
                <m:t>ε</m:t>
              </m:r>
            </m:e>
            <m:sub>
              <m:r>
                <w:rPr>
                  <w:rFonts w:ascii="Cambria Math" w:hAnsi="Cambria Math"/>
                  <w:lang w:val="fr-FR"/>
                </w:rPr>
                <m:t>t-13</m:t>
              </m:r>
            </m:sub>
          </m:sSub>
        </m:oMath>
      </m:oMathPara>
    </w:p>
    <w:p w:rsidR="0010010B" w:rsidRPr="0010010B" w:rsidRDefault="00077C8E" w:rsidP="0010010B">
      <w:pPr>
        <w:rPr>
          <w:noProof/>
          <w:lang w:val="fr-FR"/>
        </w:rPr>
      </w:pPr>
      <w:r>
        <w:rPr>
          <w:noProof/>
          <w:lang w:val="fr-FR"/>
        </w:rPr>
        <w:t>C’est aussi un modèle ARMA(p=2, q=13).</w:t>
      </w:r>
    </w:p>
    <w:p w:rsidR="003C7F51" w:rsidRPr="0010010B" w:rsidRDefault="0010010B" w:rsidP="0010010B">
      <w:pPr>
        <w:pStyle w:val="ListParagraph"/>
        <w:numPr>
          <w:ilvl w:val="0"/>
          <w:numId w:val="2"/>
        </w:numPr>
        <w:rPr>
          <w:noProof/>
          <w:lang w:val="fr-FR"/>
        </w:rPr>
      </w:pPr>
      <w:r>
        <w:rPr>
          <w:b/>
          <w:noProof/>
          <w:lang w:val="fr-FR"/>
        </w:rPr>
        <w:t>Test des résidus</w:t>
      </w:r>
    </w:p>
    <w:p w:rsidR="003C7F51" w:rsidRDefault="005B3772">
      <w:pPr>
        <w:rPr>
          <w:noProof/>
          <w:lang w:val="fr-FR"/>
        </w:rPr>
      </w:pPr>
      <w:r>
        <w:rPr>
          <w:noProof/>
          <w:lang w:val="fr-FR"/>
        </w:rPr>
        <w:t>On choisit d’utiliser la fonction tsdiag pour tester si les résidus sont des bruits blancs.</w:t>
      </w:r>
    </w:p>
    <w:p w:rsidR="005B3772" w:rsidRDefault="005B3772">
      <w:pPr>
        <w:rPr>
          <w:noProof/>
          <w:lang w:val="fr-FR"/>
        </w:rPr>
      </w:pPr>
      <w:r>
        <w:rPr>
          <w:noProof/>
        </w:rPr>
        <w:drawing>
          <wp:inline distT="0" distB="0" distL="0" distR="0" wp14:anchorId="0E9B9DEE" wp14:editId="50F3D63E">
            <wp:extent cx="5486400" cy="35032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3503295"/>
                    </a:xfrm>
                    <a:prstGeom prst="rect">
                      <a:avLst/>
                    </a:prstGeom>
                  </pic:spPr>
                </pic:pic>
              </a:graphicData>
            </a:graphic>
          </wp:inline>
        </w:drawing>
      </w:r>
    </w:p>
    <w:p w:rsidR="005409EE" w:rsidRDefault="00077C8E">
      <w:pPr>
        <w:rPr>
          <w:noProof/>
          <w:lang w:val="fr-FR"/>
        </w:rPr>
      </w:pPr>
      <w:r>
        <w:rPr>
          <w:noProof/>
          <w:lang w:val="fr-FR"/>
        </w:rPr>
        <w:t>Le 2</w:t>
      </w:r>
      <w:r w:rsidRPr="00077C8E">
        <w:rPr>
          <w:noProof/>
          <w:vertAlign w:val="superscript"/>
          <w:lang w:val="fr-FR"/>
        </w:rPr>
        <w:t>ième</w:t>
      </w:r>
      <w:r>
        <w:rPr>
          <w:noProof/>
          <w:lang w:val="fr-FR"/>
        </w:rPr>
        <w:t xml:space="preserve"> graphe nous dit que les résidus ne sont pas corrélés sauf la point 0 qui correspont seulement à la variance des résidus. En plus, les p-values du test Liung-Box justifie qu’on ne rejette pas H0 :les résidus suivent la loi normale. Ces arguments nous faire parvenir à la conclusion que les résidus du modèle </w:t>
      </w:r>
      <w:r w:rsidR="00234644">
        <w:rPr>
          <w:noProof/>
          <w:lang w:val="fr-FR"/>
        </w:rPr>
        <w:t>sont des bruits blancs.</w:t>
      </w:r>
    </w:p>
    <w:p w:rsidR="00234644" w:rsidRDefault="00234644">
      <w:pPr>
        <w:rPr>
          <w:noProof/>
          <w:lang w:val="fr-FR"/>
        </w:rPr>
      </w:pPr>
    </w:p>
    <w:p w:rsidR="00234644" w:rsidRDefault="00234644">
      <w:pPr>
        <w:rPr>
          <w:noProof/>
          <w:lang w:val="fr-FR"/>
        </w:rPr>
      </w:pPr>
      <w:r>
        <w:rPr>
          <w:noProof/>
          <w:lang w:val="fr-FR"/>
        </w:rPr>
        <w:t>D’autre part, on met en place le test qqnorm pour vérifier la normalité des résidus. Selon la graphe dessous, la plupart de point se trouve sur la droite, ce qui rejustifie la normalité des résidus du modèle.</w:t>
      </w:r>
    </w:p>
    <w:p w:rsidR="00234644" w:rsidRDefault="00234644">
      <w:pPr>
        <w:rPr>
          <w:noProof/>
          <w:lang w:val="fr-FR"/>
        </w:rPr>
      </w:pPr>
      <w:r>
        <w:rPr>
          <w:noProof/>
        </w:rPr>
        <w:drawing>
          <wp:inline distT="0" distB="0" distL="0" distR="0" wp14:anchorId="1B595AF6" wp14:editId="502B5D74">
            <wp:extent cx="5486400" cy="3503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86400" cy="3503295"/>
                    </a:xfrm>
                    <a:prstGeom prst="rect">
                      <a:avLst/>
                    </a:prstGeom>
                  </pic:spPr>
                </pic:pic>
              </a:graphicData>
            </a:graphic>
          </wp:inline>
        </w:drawing>
      </w:r>
    </w:p>
    <w:p w:rsidR="00234644" w:rsidRDefault="00234644">
      <w:pPr>
        <w:rPr>
          <w:noProof/>
          <w:lang w:val="fr-FR"/>
        </w:rPr>
      </w:pPr>
      <w:r>
        <w:rPr>
          <w:noProof/>
        </w:rPr>
        <w:drawing>
          <wp:inline distT="0" distB="0" distL="0" distR="0" wp14:anchorId="0AD321F6" wp14:editId="04F46CBB">
            <wp:extent cx="5486400" cy="35032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3503295"/>
                    </a:xfrm>
                    <a:prstGeom prst="rect">
                      <a:avLst/>
                    </a:prstGeom>
                  </pic:spPr>
                </pic:pic>
              </a:graphicData>
            </a:graphic>
          </wp:inline>
        </w:drawing>
      </w:r>
    </w:p>
    <w:p w:rsidR="00234644" w:rsidRDefault="00234644">
      <w:pPr>
        <w:rPr>
          <w:noProof/>
          <w:lang w:val="fr-FR"/>
        </w:rPr>
      </w:pPr>
    </w:p>
    <w:p w:rsidR="00234644" w:rsidRDefault="00234644">
      <w:pPr>
        <w:rPr>
          <w:noProof/>
          <w:lang w:val="fr-FR"/>
        </w:rPr>
      </w:pPr>
    </w:p>
    <w:p w:rsidR="00234644" w:rsidRPr="00B852B9" w:rsidRDefault="00234644" w:rsidP="00234644">
      <w:pPr>
        <w:rPr>
          <w:b/>
          <w:noProof/>
          <w:lang w:val="fr-FR"/>
        </w:rPr>
      </w:pPr>
      <w:r w:rsidRPr="00B852B9">
        <w:rPr>
          <w:b/>
          <w:noProof/>
          <w:lang w:val="fr-FR"/>
        </w:rPr>
        <w:t>Partie 3 : Prévision</w:t>
      </w:r>
    </w:p>
    <w:p w:rsidR="00234644" w:rsidRPr="00B852B9" w:rsidRDefault="00234644" w:rsidP="00234644">
      <w:pPr>
        <w:rPr>
          <w:b/>
          <w:noProof/>
          <w:lang w:val="fr-FR"/>
        </w:rPr>
      </w:pPr>
      <w:r w:rsidRPr="00B852B9">
        <w:rPr>
          <w:b/>
          <w:noProof/>
          <w:lang w:val="fr-FR"/>
        </w:rPr>
        <w:t xml:space="preserve">On note T la longueur de la série. Ici, T=312 (12 mois sur 26 ans). On suppose que les résidus de la série sont gaussiens. </w:t>
      </w:r>
    </w:p>
    <w:p w:rsidR="00234644" w:rsidRPr="00B852B9" w:rsidRDefault="00234644" w:rsidP="00234644">
      <w:pPr>
        <w:rPr>
          <w:b/>
          <w:noProof/>
          <w:lang w:val="fr-FR"/>
        </w:rPr>
      </w:pPr>
      <w:r w:rsidRPr="00B852B9">
        <w:rPr>
          <w:b/>
          <w:noProof/>
          <w:lang w:val="fr-FR"/>
        </w:rPr>
        <w:t xml:space="preserve">5)  Ecrire l’équation vérifiée par la région de confiance de niveau α sur les valeurs futures (XT+1,XT+2). </w:t>
      </w:r>
    </w:p>
    <w:p w:rsidR="00234644" w:rsidRPr="00B852B9" w:rsidRDefault="00234644" w:rsidP="00234644">
      <w:pPr>
        <w:rPr>
          <w:b/>
          <w:noProof/>
          <w:lang w:val="fr-FR"/>
        </w:rPr>
      </w:pPr>
      <w:r w:rsidRPr="00B852B9">
        <w:rPr>
          <w:b/>
          <w:noProof/>
          <w:lang w:val="fr-FR"/>
        </w:rPr>
        <w:t xml:space="preserve">6)  Préciser les hypothèses utilisées pour obtenir cette région. </w:t>
      </w:r>
    </w:p>
    <w:p w:rsidR="00234644" w:rsidRPr="00B852B9" w:rsidRDefault="00234644" w:rsidP="00234644">
      <w:pPr>
        <w:rPr>
          <w:b/>
          <w:noProof/>
          <w:lang w:val="fr-FR"/>
        </w:rPr>
      </w:pPr>
      <w:r w:rsidRPr="00B852B9">
        <w:rPr>
          <w:b/>
          <w:noProof/>
          <w:lang w:val="fr-FR"/>
        </w:rPr>
        <w:t>7)  Déterminer graphiquement cette région pour α=95%. Commenter.</w:t>
      </w:r>
    </w:p>
    <w:p w:rsidR="00234644" w:rsidRDefault="00234644" w:rsidP="00234644">
      <w:pPr>
        <w:rPr>
          <w:noProof/>
          <w:lang w:val="fr-FR"/>
        </w:rPr>
      </w:pPr>
      <w:r>
        <w:rPr>
          <w:noProof/>
          <w:lang w:val="fr-FR"/>
        </w:rPr>
        <w:t xml:space="preserve">Le fonction R « forecast » s’emploie afin de faire la prédiction. Voici les résultats pour </w:t>
      </w:r>
      <w:r w:rsidRPr="00234644">
        <w:rPr>
          <w:noProof/>
          <w:lang w:val="fr-FR"/>
        </w:rPr>
        <w:t>XT+1,XT+2</w:t>
      </w:r>
    </w:p>
    <w:tbl>
      <w:tblPr>
        <w:tblStyle w:val="TableGrid"/>
        <w:tblW w:w="0" w:type="auto"/>
        <w:tblLook w:val="04A0" w:firstRow="1" w:lastRow="0" w:firstColumn="1" w:lastColumn="0" w:noHBand="0" w:noVBand="1"/>
      </w:tblPr>
      <w:tblGrid>
        <w:gridCol w:w="9622"/>
      </w:tblGrid>
      <w:tr w:rsidR="00234644" w:rsidTr="00234644">
        <w:tc>
          <w:tcPr>
            <w:tcW w:w="9622" w:type="dxa"/>
          </w:tcPr>
          <w:p w:rsidR="00234644" w:rsidRDefault="00234644" w:rsidP="00234644">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 xml:space="preserve">Point </w:t>
            </w:r>
            <w:r w:rsidR="00204F6E">
              <w:rPr>
                <w:rFonts w:ascii="Lucida Console" w:hAnsi="Lucida Console"/>
                <w:color w:val="000000"/>
              </w:rPr>
              <w:t xml:space="preserve">      </w:t>
            </w:r>
            <w:r>
              <w:rPr>
                <w:rFonts w:ascii="Lucida Console" w:hAnsi="Lucida Console"/>
                <w:color w:val="000000"/>
              </w:rPr>
              <w:t>Forecast      Lo 95    Hi 95</w:t>
            </w:r>
          </w:p>
          <w:p w:rsidR="00234644" w:rsidRDefault="00234644" w:rsidP="00234644">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2016.2     -2.1791297 -10.283208 5.924949</w:t>
            </w:r>
          </w:p>
          <w:p w:rsidR="00234644" w:rsidRPr="00234644" w:rsidRDefault="00234644" w:rsidP="00234644">
            <w:pPr>
              <w:pStyle w:val="HTMLPreformatted"/>
              <w:shd w:val="clear" w:color="auto" w:fill="FFFFFF"/>
              <w:wordWrap w:val="0"/>
              <w:spacing w:line="330" w:lineRule="atLeast"/>
              <w:rPr>
                <w:rFonts w:ascii="Lucida Console" w:hAnsi="Lucida Console"/>
                <w:color w:val="000000"/>
              </w:rPr>
            </w:pPr>
            <w:r>
              <w:rPr>
                <w:rFonts w:ascii="Lucida Console" w:hAnsi="Lucida Console"/>
                <w:color w:val="000000"/>
              </w:rPr>
              <w:t>2016.3      0.3292976  -8.479642 9.138237</w:t>
            </w:r>
          </w:p>
        </w:tc>
      </w:tr>
    </w:tbl>
    <w:p w:rsidR="00234644" w:rsidRDefault="00234644" w:rsidP="00234644">
      <w:pPr>
        <w:rPr>
          <w:noProof/>
          <w:lang w:val="fr-FR"/>
        </w:rPr>
      </w:pPr>
    </w:p>
    <w:p w:rsidR="00B852B9" w:rsidRDefault="00B852B9" w:rsidP="00234644">
      <w:pPr>
        <w:rPr>
          <w:noProof/>
          <w:lang w:val="fr-FR"/>
        </w:rPr>
      </w:pPr>
      <w:r>
        <w:rPr>
          <w:noProof/>
          <w:lang w:val="fr-FR"/>
        </w:rPr>
        <w:t>Voici les courbes prédites dans 12 mois avec l’intervalle de confiance pour 95%.</w:t>
      </w:r>
    </w:p>
    <w:p w:rsidR="00234644" w:rsidRDefault="00B852B9" w:rsidP="00234644">
      <w:pPr>
        <w:rPr>
          <w:noProof/>
          <w:lang w:val="fr-FR"/>
        </w:rPr>
      </w:pPr>
      <w:r>
        <w:rPr>
          <w:noProof/>
        </w:rPr>
        <w:drawing>
          <wp:inline distT="0" distB="0" distL="0" distR="0" wp14:anchorId="03BC2148" wp14:editId="6145C9AD">
            <wp:extent cx="5486400" cy="3503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3503295"/>
                    </a:xfrm>
                    <a:prstGeom prst="rect">
                      <a:avLst/>
                    </a:prstGeom>
                  </pic:spPr>
                </pic:pic>
              </a:graphicData>
            </a:graphic>
          </wp:inline>
        </w:drawing>
      </w:r>
    </w:p>
    <w:p w:rsidR="00234644" w:rsidRPr="00234644" w:rsidRDefault="00234644" w:rsidP="00234644">
      <w:pPr>
        <w:rPr>
          <w:noProof/>
          <w:lang w:val="fr-FR"/>
        </w:rPr>
      </w:pPr>
    </w:p>
    <w:p w:rsidR="00234644" w:rsidRDefault="00234644" w:rsidP="00234644">
      <w:pPr>
        <w:rPr>
          <w:noProof/>
          <w:lang w:val="fr-FR"/>
        </w:rPr>
      </w:pPr>
      <w:r w:rsidRPr="00234644">
        <w:rPr>
          <w:noProof/>
          <w:lang w:val="fr-FR"/>
        </w:rPr>
        <w:t>8)  Question ouverte : soit Yt une série stationnaire disponible de t=1 à T. On suppose que YT+1  est disponible plus rapidement que XT+1. A quelles conditions cette information permet-elle d’améliorer la prévision de XT+1 ?</w:t>
      </w:r>
    </w:p>
    <w:sectPr w:rsidR="00234644">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7EDF" w:rsidRDefault="007C7EDF" w:rsidP="005409EE">
      <w:pPr>
        <w:spacing w:after="0" w:line="240" w:lineRule="auto"/>
      </w:pPr>
      <w:r>
        <w:separator/>
      </w:r>
    </w:p>
  </w:endnote>
  <w:endnote w:type="continuationSeparator" w:id="0">
    <w:p w:rsidR="007C7EDF" w:rsidRDefault="007C7EDF" w:rsidP="00540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7EDF" w:rsidRDefault="007C7EDF" w:rsidP="005409EE">
      <w:pPr>
        <w:spacing w:after="0" w:line="240" w:lineRule="auto"/>
      </w:pPr>
      <w:r>
        <w:separator/>
      </w:r>
    </w:p>
  </w:footnote>
  <w:footnote w:type="continuationSeparator" w:id="0">
    <w:p w:rsidR="007C7EDF" w:rsidRDefault="007C7EDF" w:rsidP="005409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943701"/>
    <w:multiLevelType w:val="hybridMultilevel"/>
    <w:tmpl w:val="3E9A121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99F1EA8"/>
    <w:multiLevelType w:val="hybridMultilevel"/>
    <w:tmpl w:val="88943922"/>
    <w:lvl w:ilvl="0" w:tplc="C86A03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BF00C9D"/>
    <w:multiLevelType w:val="hybridMultilevel"/>
    <w:tmpl w:val="3A5C542C"/>
    <w:lvl w:ilvl="0" w:tplc="C86A03D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40B8"/>
    <w:rsid w:val="00057E1F"/>
    <w:rsid w:val="00077C8E"/>
    <w:rsid w:val="0010010B"/>
    <w:rsid w:val="00180D2E"/>
    <w:rsid w:val="00204F6E"/>
    <w:rsid w:val="00234644"/>
    <w:rsid w:val="002D2C66"/>
    <w:rsid w:val="003604CF"/>
    <w:rsid w:val="003C7942"/>
    <w:rsid w:val="003C7F51"/>
    <w:rsid w:val="004A6F93"/>
    <w:rsid w:val="004F6F81"/>
    <w:rsid w:val="005409EE"/>
    <w:rsid w:val="005B3772"/>
    <w:rsid w:val="006B4EFE"/>
    <w:rsid w:val="006C73ED"/>
    <w:rsid w:val="00706FB9"/>
    <w:rsid w:val="007B4F8E"/>
    <w:rsid w:val="007C77C7"/>
    <w:rsid w:val="007C7EDF"/>
    <w:rsid w:val="007F06BD"/>
    <w:rsid w:val="00811809"/>
    <w:rsid w:val="008D5EDD"/>
    <w:rsid w:val="009A39A6"/>
    <w:rsid w:val="00A2791F"/>
    <w:rsid w:val="00A331BD"/>
    <w:rsid w:val="00B852B9"/>
    <w:rsid w:val="00BA2C05"/>
    <w:rsid w:val="00BC293A"/>
    <w:rsid w:val="00BE63C9"/>
    <w:rsid w:val="00C96D84"/>
    <w:rsid w:val="00CE1B17"/>
    <w:rsid w:val="00D00E33"/>
    <w:rsid w:val="00D72D0C"/>
    <w:rsid w:val="00D85A42"/>
    <w:rsid w:val="00DB5BF5"/>
    <w:rsid w:val="00DE1005"/>
    <w:rsid w:val="00E75AF9"/>
    <w:rsid w:val="00E921BC"/>
    <w:rsid w:val="00EA40B8"/>
    <w:rsid w:val="00F57516"/>
    <w:rsid w:val="00FC7180"/>
    <w:rsid w:val="00FD6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F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7516"/>
    <w:rPr>
      <w:color w:val="808080"/>
    </w:rPr>
  </w:style>
  <w:style w:type="paragraph" w:styleId="BalloonText">
    <w:name w:val="Balloon Text"/>
    <w:basedOn w:val="Normal"/>
    <w:link w:val="BalloonTextChar"/>
    <w:uiPriority w:val="99"/>
    <w:semiHidden/>
    <w:unhideWhenUsed/>
    <w:rsid w:val="004A6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F93"/>
    <w:rPr>
      <w:rFonts w:ascii="Tahoma" w:hAnsi="Tahoma" w:cs="Tahoma"/>
      <w:sz w:val="16"/>
      <w:szCs w:val="16"/>
    </w:rPr>
  </w:style>
  <w:style w:type="character" w:customStyle="1" w:styleId="Heading1Char">
    <w:name w:val="Heading 1 Char"/>
    <w:basedOn w:val="DefaultParagraphFont"/>
    <w:link w:val="Heading1"/>
    <w:uiPriority w:val="9"/>
    <w:rsid w:val="004A6F93"/>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4A6F9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6F9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A6F93"/>
    <w:pPr>
      <w:ind w:left="720"/>
      <w:contextualSpacing/>
    </w:pPr>
  </w:style>
  <w:style w:type="table" w:styleId="TableGrid">
    <w:name w:val="Table Grid"/>
    <w:basedOn w:val="TableNormal"/>
    <w:uiPriority w:val="39"/>
    <w:rsid w:val="006C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C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73ED"/>
    <w:rPr>
      <w:rFonts w:ascii="Courier New" w:eastAsia="Times New Roman" w:hAnsi="Courier New" w:cs="Courier New"/>
      <w:sz w:val="20"/>
      <w:szCs w:val="20"/>
    </w:rPr>
  </w:style>
  <w:style w:type="paragraph" w:styleId="Header">
    <w:name w:val="header"/>
    <w:basedOn w:val="Normal"/>
    <w:link w:val="HeaderChar"/>
    <w:uiPriority w:val="99"/>
    <w:unhideWhenUsed/>
    <w:rsid w:val="005409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09EE"/>
  </w:style>
  <w:style w:type="paragraph" w:styleId="Footer">
    <w:name w:val="footer"/>
    <w:basedOn w:val="Normal"/>
    <w:link w:val="FooterChar"/>
    <w:uiPriority w:val="99"/>
    <w:unhideWhenUsed/>
    <w:rsid w:val="005409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09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F9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7516"/>
    <w:rPr>
      <w:color w:val="808080"/>
    </w:rPr>
  </w:style>
  <w:style w:type="paragraph" w:styleId="BalloonText">
    <w:name w:val="Balloon Text"/>
    <w:basedOn w:val="Normal"/>
    <w:link w:val="BalloonTextChar"/>
    <w:uiPriority w:val="99"/>
    <w:semiHidden/>
    <w:unhideWhenUsed/>
    <w:rsid w:val="004A6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F93"/>
    <w:rPr>
      <w:rFonts w:ascii="Tahoma" w:hAnsi="Tahoma" w:cs="Tahoma"/>
      <w:sz w:val="16"/>
      <w:szCs w:val="16"/>
    </w:rPr>
  </w:style>
  <w:style w:type="character" w:customStyle="1" w:styleId="Heading1Char">
    <w:name w:val="Heading 1 Char"/>
    <w:basedOn w:val="DefaultParagraphFont"/>
    <w:link w:val="Heading1"/>
    <w:uiPriority w:val="9"/>
    <w:rsid w:val="004A6F93"/>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4A6F9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A6F9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A6F93"/>
    <w:pPr>
      <w:ind w:left="720"/>
      <w:contextualSpacing/>
    </w:pPr>
  </w:style>
  <w:style w:type="table" w:styleId="TableGrid">
    <w:name w:val="Table Grid"/>
    <w:basedOn w:val="TableNormal"/>
    <w:uiPriority w:val="39"/>
    <w:rsid w:val="006C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C7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C73ED"/>
    <w:rPr>
      <w:rFonts w:ascii="Courier New" w:eastAsia="Times New Roman" w:hAnsi="Courier New" w:cs="Courier New"/>
      <w:sz w:val="20"/>
      <w:szCs w:val="20"/>
    </w:rPr>
  </w:style>
  <w:style w:type="paragraph" w:styleId="Header">
    <w:name w:val="header"/>
    <w:basedOn w:val="Normal"/>
    <w:link w:val="HeaderChar"/>
    <w:uiPriority w:val="99"/>
    <w:unhideWhenUsed/>
    <w:rsid w:val="005409E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409EE"/>
  </w:style>
  <w:style w:type="paragraph" w:styleId="Footer">
    <w:name w:val="footer"/>
    <w:basedOn w:val="Normal"/>
    <w:link w:val="FooterChar"/>
    <w:uiPriority w:val="99"/>
    <w:unhideWhenUsed/>
    <w:rsid w:val="005409E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40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08099">
      <w:marLeft w:val="0"/>
      <w:marRight w:val="0"/>
      <w:marTop w:val="0"/>
      <w:marBottom w:val="0"/>
      <w:divBdr>
        <w:top w:val="none" w:sz="0" w:space="0" w:color="auto"/>
        <w:left w:val="none" w:sz="0" w:space="0" w:color="auto"/>
        <w:bottom w:val="none" w:sz="0" w:space="0" w:color="auto"/>
        <w:right w:val="none" w:sz="0" w:space="0" w:color="auto"/>
      </w:divBdr>
    </w:div>
    <w:div w:id="103159055">
      <w:marLeft w:val="0"/>
      <w:marRight w:val="0"/>
      <w:marTop w:val="0"/>
      <w:marBottom w:val="0"/>
      <w:divBdr>
        <w:top w:val="none" w:sz="0" w:space="0" w:color="auto"/>
        <w:left w:val="none" w:sz="0" w:space="0" w:color="auto"/>
        <w:bottom w:val="none" w:sz="0" w:space="0" w:color="auto"/>
        <w:right w:val="none" w:sz="0" w:space="0" w:color="auto"/>
      </w:divBdr>
    </w:div>
    <w:div w:id="113836783">
      <w:bodyDiv w:val="1"/>
      <w:marLeft w:val="0"/>
      <w:marRight w:val="0"/>
      <w:marTop w:val="0"/>
      <w:marBottom w:val="0"/>
      <w:divBdr>
        <w:top w:val="none" w:sz="0" w:space="0" w:color="auto"/>
        <w:left w:val="none" w:sz="0" w:space="0" w:color="auto"/>
        <w:bottom w:val="none" w:sz="0" w:space="0" w:color="auto"/>
        <w:right w:val="none" w:sz="0" w:space="0" w:color="auto"/>
      </w:divBdr>
    </w:div>
    <w:div w:id="120151374">
      <w:marLeft w:val="0"/>
      <w:marRight w:val="0"/>
      <w:marTop w:val="0"/>
      <w:marBottom w:val="0"/>
      <w:divBdr>
        <w:top w:val="none" w:sz="0" w:space="0" w:color="auto"/>
        <w:left w:val="none" w:sz="0" w:space="0" w:color="auto"/>
        <w:bottom w:val="none" w:sz="0" w:space="0" w:color="auto"/>
        <w:right w:val="none" w:sz="0" w:space="0" w:color="auto"/>
      </w:divBdr>
    </w:div>
    <w:div w:id="123818654">
      <w:marLeft w:val="0"/>
      <w:marRight w:val="0"/>
      <w:marTop w:val="0"/>
      <w:marBottom w:val="0"/>
      <w:divBdr>
        <w:top w:val="none" w:sz="0" w:space="0" w:color="auto"/>
        <w:left w:val="none" w:sz="0" w:space="0" w:color="auto"/>
        <w:bottom w:val="none" w:sz="0" w:space="0" w:color="auto"/>
        <w:right w:val="none" w:sz="0" w:space="0" w:color="auto"/>
      </w:divBdr>
    </w:div>
    <w:div w:id="126245387">
      <w:marLeft w:val="0"/>
      <w:marRight w:val="0"/>
      <w:marTop w:val="0"/>
      <w:marBottom w:val="0"/>
      <w:divBdr>
        <w:top w:val="none" w:sz="0" w:space="0" w:color="auto"/>
        <w:left w:val="none" w:sz="0" w:space="0" w:color="auto"/>
        <w:bottom w:val="none" w:sz="0" w:space="0" w:color="auto"/>
        <w:right w:val="none" w:sz="0" w:space="0" w:color="auto"/>
      </w:divBdr>
    </w:div>
    <w:div w:id="129566573">
      <w:marLeft w:val="0"/>
      <w:marRight w:val="0"/>
      <w:marTop w:val="0"/>
      <w:marBottom w:val="0"/>
      <w:divBdr>
        <w:top w:val="none" w:sz="0" w:space="0" w:color="auto"/>
        <w:left w:val="none" w:sz="0" w:space="0" w:color="auto"/>
        <w:bottom w:val="none" w:sz="0" w:space="0" w:color="auto"/>
        <w:right w:val="none" w:sz="0" w:space="0" w:color="auto"/>
      </w:divBdr>
    </w:div>
    <w:div w:id="141973871">
      <w:marLeft w:val="0"/>
      <w:marRight w:val="0"/>
      <w:marTop w:val="0"/>
      <w:marBottom w:val="0"/>
      <w:divBdr>
        <w:top w:val="none" w:sz="0" w:space="0" w:color="auto"/>
        <w:left w:val="none" w:sz="0" w:space="0" w:color="auto"/>
        <w:bottom w:val="none" w:sz="0" w:space="0" w:color="auto"/>
        <w:right w:val="none" w:sz="0" w:space="0" w:color="auto"/>
      </w:divBdr>
    </w:div>
    <w:div w:id="142432700">
      <w:marLeft w:val="0"/>
      <w:marRight w:val="0"/>
      <w:marTop w:val="0"/>
      <w:marBottom w:val="0"/>
      <w:divBdr>
        <w:top w:val="none" w:sz="0" w:space="0" w:color="auto"/>
        <w:left w:val="none" w:sz="0" w:space="0" w:color="auto"/>
        <w:bottom w:val="none" w:sz="0" w:space="0" w:color="auto"/>
        <w:right w:val="none" w:sz="0" w:space="0" w:color="auto"/>
      </w:divBdr>
    </w:div>
    <w:div w:id="149827687">
      <w:marLeft w:val="0"/>
      <w:marRight w:val="0"/>
      <w:marTop w:val="0"/>
      <w:marBottom w:val="0"/>
      <w:divBdr>
        <w:top w:val="none" w:sz="0" w:space="0" w:color="auto"/>
        <w:left w:val="none" w:sz="0" w:space="0" w:color="auto"/>
        <w:bottom w:val="none" w:sz="0" w:space="0" w:color="auto"/>
        <w:right w:val="none" w:sz="0" w:space="0" w:color="auto"/>
      </w:divBdr>
    </w:div>
    <w:div w:id="157354883">
      <w:bodyDiv w:val="1"/>
      <w:marLeft w:val="0"/>
      <w:marRight w:val="0"/>
      <w:marTop w:val="0"/>
      <w:marBottom w:val="0"/>
      <w:divBdr>
        <w:top w:val="none" w:sz="0" w:space="0" w:color="auto"/>
        <w:left w:val="none" w:sz="0" w:space="0" w:color="auto"/>
        <w:bottom w:val="none" w:sz="0" w:space="0" w:color="auto"/>
        <w:right w:val="none" w:sz="0" w:space="0" w:color="auto"/>
      </w:divBdr>
      <w:divsChild>
        <w:div w:id="1790973376">
          <w:marLeft w:val="0"/>
          <w:marRight w:val="180"/>
          <w:marTop w:val="0"/>
          <w:marBottom w:val="0"/>
          <w:divBdr>
            <w:top w:val="none" w:sz="0" w:space="0" w:color="auto"/>
            <w:left w:val="none" w:sz="0" w:space="0" w:color="auto"/>
            <w:bottom w:val="none" w:sz="0" w:space="0" w:color="auto"/>
            <w:right w:val="none" w:sz="0" w:space="0" w:color="auto"/>
          </w:divBdr>
          <w:divsChild>
            <w:div w:id="471405228">
              <w:marLeft w:val="0"/>
              <w:marRight w:val="0"/>
              <w:marTop w:val="0"/>
              <w:marBottom w:val="0"/>
              <w:divBdr>
                <w:top w:val="none" w:sz="0" w:space="0" w:color="auto"/>
                <w:left w:val="none" w:sz="0" w:space="0" w:color="auto"/>
                <w:bottom w:val="none" w:sz="0" w:space="0" w:color="auto"/>
                <w:right w:val="none" w:sz="0" w:space="0" w:color="auto"/>
              </w:divBdr>
              <w:divsChild>
                <w:div w:id="19924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4455">
          <w:marLeft w:val="0"/>
          <w:marRight w:val="180"/>
          <w:marTop w:val="0"/>
          <w:marBottom w:val="0"/>
          <w:divBdr>
            <w:top w:val="none" w:sz="0" w:space="0" w:color="auto"/>
            <w:left w:val="none" w:sz="0" w:space="0" w:color="auto"/>
            <w:bottom w:val="none" w:sz="0" w:space="0" w:color="auto"/>
            <w:right w:val="none" w:sz="0" w:space="0" w:color="auto"/>
          </w:divBdr>
        </w:div>
        <w:div w:id="614141794">
          <w:marLeft w:val="0"/>
          <w:marRight w:val="180"/>
          <w:marTop w:val="0"/>
          <w:marBottom w:val="0"/>
          <w:divBdr>
            <w:top w:val="none" w:sz="0" w:space="0" w:color="auto"/>
            <w:left w:val="none" w:sz="0" w:space="0" w:color="auto"/>
            <w:bottom w:val="none" w:sz="0" w:space="0" w:color="auto"/>
            <w:right w:val="none" w:sz="0" w:space="0" w:color="auto"/>
          </w:divBdr>
        </w:div>
        <w:div w:id="614948097">
          <w:marLeft w:val="0"/>
          <w:marRight w:val="180"/>
          <w:marTop w:val="0"/>
          <w:marBottom w:val="0"/>
          <w:divBdr>
            <w:top w:val="none" w:sz="0" w:space="0" w:color="auto"/>
            <w:left w:val="none" w:sz="0" w:space="0" w:color="auto"/>
            <w:bottom w:val="none" w:sz="0" w:space="0" w:color="auto"/>
            <w:right w:val="none" w:sz="0" w:space="0" w:color="auto"/>
          </w:divBdr>
        </w:div>
        <w:div w:id="474219821">
          <w:marLeft w:val="0"/>
          <w:marRight w:val="180"/>
          <w:marTop w:val="0"/>
          <w:marBottom w:val="0"/>
          <w:divBdr>
            <w:top w:val="none" w:sz="0" w:space="0" w:color="auto"/>
            <w:left w:val="none" w:sz="0" w:space="0" w:color="auto"/>
            <w:bottom w:val="none" w:sz="0" w:space="0" w:color="auto"/>
            <w:right w:val="none" w:sz="0" w:space="0" w:color="auto"/>
          </w:divBdr>
        </w:div>
        <w:div w:id="203182765">
          <w:marLeft w:val="0"/>
          <w:marRight w:val="0"/>
          <w:marTop w:val="0"/>
          <w:marBottom w:val="0"/>
          <w:divBdr>
            <w:top w:val="none" w:sz="0" w:space="0" w:color="auto"/>
            <w:left w:val="none" w:sz="0" w:space="0" w:color="auto"/>
            <w:bottom w:val="none" w:sz="0" w:space="0" w:color="auto"/>
            <w:right w:val="none" w:sz="0" w:space="0" w:color="auto"/>
          </w:divBdr>
        </w:div>
        <w:div w:id="1287466611">
          <w:marLeft w:val="0"/>
          <w:marRight w:val="0"/>
          <w:marTop w:val="0"/>
          <w:marBottom w:val="0"/>
          <w:divBdr>
            <w:top w:val="none" w:sz="0" w:space="0" w:color="auto"/>
            <w:left w:val="none" w:sz="0" w:space="0" w:color="auto"/>
            <w:bottom w:val="none" w:sz="0" w:space="0" w:color="auto"/>
            <w:right w:val="none" w:sz="0" w:space="0" w:color="auto"/>
          </w:divBdr>
        </w:div>
        <w:div w:id="2040740666">
          <w:marLeft w:val="0"/>
          <w:marRight w:val="0"/>
          <w:marTop w:val="0"/>
          <w:marBottom w:val="0"/>
          <w:divBdr>
            <w:top w:val="none" w:sz="0" w:space="0" w:color="auto"/>
            <w:left w:val="none" w:sz="0" w:space="0" w:color="auto"/>
            <w:bottom w:val="none" w:sz="0" w:space="0" w:color="auto"/>
            <w:right w:val="none" w:sz="0" w:space="0" w:color="auto"/>
          </w:divBdr>
        </w:div>
        <w:div w:id="921182562">
          <w:marLeft w:val="0"/>
          <w:marRight w:val="0"/>
          <w:marTop w:val="0"/>
          <w:marBottom w:val="0"/>
          <w:divBdr>
            <w:top w:val="none" w:sz="0" w:space="0" w:color="auto"/>
            <w:left w:val="none" w:sz="0" w:space="0" w:color="auto"/>
            <w:bottom w:val="none" w:sz="0" w:space="0" w:color="auto"/>
            <w:right w:val="none" w:sz="0" w:space="0" w:color="auto"/>
          </w:divBdr>
        </w:div>
        <w:div w:id="777262159">
          <w:marLeft w:val="0"/>
          <w:marRight w:val="0"/>
          <w:marTop w:val="0"/>
          <w:marBottom w:val="0"/>
          <w:divBdr>
            <w:top w:val="none" w:sz="0" w:space="0" w:color="auto"/>
            <w:left w:val="none" w:sz="0" w:space="0" w:color="auto"/>
            <w:bottom w:val="none" w:sz="0" w:space="0" w:color="auto"/>
            <w:right w:val="none" w:sz="0" w:space="0" w:color="auto"/>
          </w:divBdr>
        </w:div>
        <w:div w:id="887297482">
          <w:marLeft w:val="0"/>
          <w:marRight w:val="0"/>
          <w:marTop w:val="0"/>
          <w:marBottom w:val="0"/>
          <w:divBdr>
            <w:top w:val="none" w:sz="0" w:space="0" w:color="auto"/>
            <w:left w:val="none" w:sz="0" w:space="0" w:color="auto"/>
            <w:bottom w:val="none" w:sz="0" w:space="0" w:color="auto"/>
            <w:right w:val="none" w:sz="0" w:space="0" w:color="auto"/>
          </w:divBdr>
        </w:div>
        <w:div w:id="2001418546">
          <w:marLeft w:val="0"/>
          <w:marRight w:val="0"/>
          <w:marTop w:val="0"/>
          <w:marBottom w:val="0"/>
          <w:divBdr>
            <w:top w:val="none" w:sz="0" w:space="0" w:color="auto"/>
            <w:left w:val="none" w:sz="0" w:space="0" w:color="auto"/>
            <w:bottom w:val="none" w:sz="0" w:space="0" w:color="auto"/>
            <w:right w:val="none" w:sz="0" w:space="0" w:color="auto"/>
          </w:divBdr>
        </w:div>
        <w:div w:id="1210265103">
          <w:marLeft w:val="0"/>
          <w:marRight w:val="0"/>
          <w:marTop w:val="0"/>
          <w:marBottom w:val="0"/>
          <w:divBdr>
            <w:top w:val="none" w:sz="0" w:space="0" w:color="auto"/>
            <w:left w:val="none" w:sz="0" w:space="0" w:color="auto"/>
            <w:bottom w:val="none" w:sz="0" w:space="0" w:color="auto"/>
            <w:right w:val="none" w:sz="0" w:space="0" w:color="auto"/>
          </w:divBdr>
        </w:div>
        <w:div w:id="449785243">
          <w:marLeft w:val="0"/>
          <w:marRight w:val="0"/>
          <w:marTop w:val="0"/>
          <w:marBottom w:val="0"/>
          <w:divBdr>
            <w:top w:val="none" w:sz="0" w:space="0" w:color="auto"/>
            <w:left w:val="none" w:sz="0" w:space="0" w:color="auto"/>
            <w:bottom w:val="none" w:sz="0" w:space="0" w:color="auto"/>
            <w:right w:val="none" w:sz="0" w:space="0" w:color="auto"/>
          </w:divBdr>
        </w:div>
        <w:div w:id="926108581">
          <w:marLeft w:val="0"/>
          <w:marRight w:val="0"/>
          <w:marTop w:val="0"/>
          <w:marBottom w:val="0"/>
          <w:divBdr>
            <w:top w:val="none" w:sz="0" w:space="0" w:color="auto"/>
            <w:left w:val="none" w:sz="0" w:space="0" w:color="auto"/>
            <w:bottom w:val="none" w:sz="0" w:space="0" w:color="auto"/>
            <w:right w:val="none" w:sz="0" w:space="0" w:color="auto"/>
          </w:divBdr>
        </w:div>
        <w:div w:id="604120998">
          <w:marLeft w:val="0"/>
          <w:marRight w:val="0"/>
          <w:marTop w:val="0"/>
          <w:marBottom w:val="0"/>
          <w:divBdr>
            <w:top w:val="none" w:sz="0" w:space="0" w:color="auto"/>
            <w:left w:val="none" w:sz="0" w:space="0" w:color="auto"/>
            <w:bottom w:val="none" w:sz="0" w:space="0" w:color="auto"/>
            <w:right w:val="none" w:sz="0" w:space="0" w:color="auto"/>
          </w:divBdr>
        </w:div>
        <w:div w:id="841823582">
          <w:marLeft w:val="0"/>
          <w:marRight w:val="0"/>
          <w:marTop w:val="0"/>
          <w:marBottom w:val="0"/>
          <w:divBdr>
            <w:top w:val="none" w:sz="0" w:space="0" w:color="auto"/>
            <w:left w:val="none" w:sz="0" w:space="0" w:color="auto"/>
            <w:bottom w:val="none" w:sz="0" w:space="0" w:color="auto"/>
            <w:right w:val="none" w:sz="0" w:space="0" w:color="auto"/>
          </w:divBdr>
        </w:div>
        <w:div w:id="1596013742">
          <w:marLeft w:val="0"/>
          <w:marRight w:val="0"/>
          <w:marTop w:val="0"/>
          <w:marBottom w:val="0"/>
          <w:divBdr>
            <w:top w:val="none" w:sz="0" w:space="0" w:color="auto"/>
            <w:left w:val="none" w:sz="0" w:space="0" w:color="auto"/>
            <w:bottom w:val="none" w:sz="0" w:space="0" w:color="auto"/>
            <w:right w:val="none" w:sz="0" w:space="0" w:color="auto"/>
          </w:divBdr>
        </w:div>
        <w:div w:id="1834711399">
          <w:marLeft w:val="0"/>
          <w:marRight w:val="0"/>
          <w:marTop w:val="0"/>
          <w:marBottom w:val="0"/>
          <w:divBdr>
            <w:top w:val="none" w:sz="0" w:space="0" w:color="auto"/>
            <w:left w:val="none" w:sz="0" w:space="0" w:color="auto"/>
            <w:bottom w:val="none" w:sz="0" w:space="0" w:color="auto"/>
            <w:right w:val="none" w:sz="0" w:space="0" w:color="auto"/>
          </w:divBdr>
        </w:div>
        <w:div w:id="157429134">
          <w:marLeft w:val="0"/>
          <w:marRight w:val="0"/>
          <w:marTop w:val="0"/>
          <w:marBottom w:val="0"/>
          <w:divBdr>
            <w:top w:val="none" w:sz="0" w:space="0" w:color="auto"/>
            <w:left w:val="none" w:sz="0" w:space="0" w:color="auto"/>
            <w:bottom w:val="none" w:sz="0" w:space="0" w:color="auto"/>
            <w:right w:val="none" w:sz="0" w:space="0" w:color="auto"/>
          </w:divBdr>
        </w:div>
        <w:div w:id="802119525">
          <w:marLeft w:val="0"/>
          <w:marRight w:val="0"/>
          <w:marTop w:val="0"/>
          <w:marBottom w:val="0"/>
          <w:divBdr>
            <w:top w:val="none" w:sz="0" w:space="0" w:color="auto"/>
            <w:left w:val="none" w:sz="0" w:space="0" w:color="auto"/>
            <w:bottom w:val="none" w:sz="0" w:space="0" w:color="auto"/>
            <w:right w:val="none" w:sz="0" w:space="0" w:color="auto"/>
          </w:divBdr>
        </w:div>
        <w:div w:id="1128358051">
          <w:marLeft w:val="0"/>
          <w:marRight w:val="0"/>
          <w:marTop w:val="0"/>
          <w:marBottom w:val="0"/>
          <w:divBdr>
            <w:top w:val="none" w:sz="0" w:space="0" w:color="auto"/>
            <w:left w:val="none" w:sz="0" w:space="0" w:color="auto"/>
            <w:bottom w:val="none" w:sz="0" w:space="0" w:color="auto"/>
            <w:right w:val="none" w:sz="0" w:space="0" w:color="auto"/>
          </w:divBdr>
        </w:div>
        <w:div w:id="2051412177">
          <w:marLeft w:val="0"/>
          <w:marRight w:val="0"/>
          <w:marTop w:val="0"/>
          <w:marBottom w:val="0"/>
          <w:divBdr>
            <w:top w:val="none" w:sz="0" w:space="0" w:color="auto"/>
            <w:left w:val="none" w:sz="0" w:space="0" w:color="auto"/>
            <w:bottom w:val="none" w:sz="0" w:space="0" w:color="auto"/>
            <w:right w:val="none" w:sz="0" w:space="0" w:color="auto"/>
          </w:divBdr>
        </w:div>
        <w:div w:id="813644237">
          <w:marLeft w:val="0"/>
          <w:marRight w:val="0"/>
          <w:marTop w:val="0"/>
          <w:marBottom w:val="0"/>
          <w:divBdr>
            <w:top w:val="none" w:sz="0" w:space="0" w:color="auto"/>
            <w:left w:val="none" w:sz="0" w:space="0" w:color="auto"/>
            <w:bottom w:val="none" w:sz="0" w:space="0" w:color="auto"/>
            <w:right w:val="none" w:sz="0" w:space="0" w:color="auto"/>
          </w:divBdr>
        </w:div>
        <w:div w:id="2084911756">
          <w:marLeft w:val="0"/>
          <w:marRight w:val="0"/>
          <w:marTop w:val="0"/>
          <w:marBottom w:val="0"/>
          <w:divBdr>
            <w:top w:val="none" w:sz="0" w:space="0" w:color="auto"/>
            <w:left w:val="none" w:sz="0" w:space="0" w:color="auto"/>
            <w:bottom w:val="none" w:sz="0" w:space="0" w:color="auto"/>
            <w:right w:val="none" w:sz="0" w:space="0" w:color="auto"/>
          </w:divBdr>
        </w:div>
        <w:div w:id="889263530">
          <w:marLeft w:val="0"/>
          <w:marRight w:val="0"/>
          <w:marTop w:val="0"/>
          <w:marBottom w:val="0"/>
          <w:divBdr>
            <w:top w:val="none" w:sz="0" w:space="0" w:color="auto"/>
            <w:left w:val="none" w:sz="0" w:space="0" w:color="auto"/>
            <w:bottom w:val="none" w:sz="0" w:space="0" w:color="auto"/>
            <w:right w:val="none" w:sz="0" w:space="0" w:color="auto"/>
          </w:divBdr>
        </w:div>
        <w:div w:id="716466911">
          <w:marLeft w:val="0"/>
          <w:marRight w:val="0"/>
          <w:marTop w:val="0"/>
          <w:marBottom w:val="0"/>
          <w:divBdr>
            <w:top w:val="none" w:sz="0" w:space="0" w:color="auto"/>
            <w:left w:val="none" w:sz="0" w:space="0" w:color="auto"/>
            <w:bottom w:val="none" w:sz="0" w:space="0" w:color="auto"/>
            <w:right w:val="none" w:sz="0" w:space="0" w:color="auto"/>
          </w:divBdr>
        </w:div>
        <w:div w:id="102041221">
          <w:marLeft w:val="0"/>
          <w:marRight w:val="0"/>
          <w:marTop w:val="0"/>
          <w:marBottom w:val="0"/>
          <w:divBdr>
            <w:top w:val="none" w:sz="0" w:space="0" w:color="auto"/>
            <w:left w:val="none" w:sz="0" w:space="0" w:color="auto"/>
            <w:bottom w:val="none" w:sz="0" w:space="0" w:color="auto"/>
            <w:right w:val="none" w:sz="0" w:space="0" w:color="auto"/>
          </w:divBdr>
        </w:div>
        <w:div w:id="684481599">
          <w:marLeft w:val="0"/>
          <w:marRight w:val="0"/>
          <w:marTop w:val="0"/>
          <w:marBottom w:val="0"/>
          <w:divBdr>
            <w:top w:val="none" w:sz="0" w:space="0" w:color="auto"/>
            <w:left w:val="none" w:sz="0" w:space="0" w:color="auto"/>
            <w:bottom w:val="none" w:sz="0" w:space="0" w:color="auto"/>
            <w:right w:val="none" w:sz="0" w:space="0" w:color="auto"/>
          </w:divBdr>
        </w:div>
        <w:div w:id="1974752485">
          <w:marLeft w:val="0"/>
          <w:marRight w:val="0"/>
          <w:marTop w:val="0"/>
          <w:marBottom w:val="0"/>
          <w:divBdr>
            <w:top w:val="none" w:sz="0" w:space="0" w:color="auto"/>
            <w:left w:val="none" w:sz="0" w:space="0" w:color="auto"/>
            <w:bottom w:val="none" w:sz="0" w:space="0" w:color="auto"/>
            <w:right w:val="none" w:sz="0" w:space="0" w:color="auto"/>
          </w:divBdr>
        </w:div>
        <w:div w:id="1820228241">
          <w:marLeft w:val="0"/>
          <w:marRight w:val="0"/>
          <w:marTop w:val="0"/>
          <w:marBottom w:val="0"/>
          <w:divBdr>
            <w:top w:val="none" w:sz="0" w:space="0" w:color="auto"/>
            <w:left w:val="none" w:sz="0" w:space="0" w:color="auto"/>
            <w:bottom w:val="none" w:sz="0" w:space="0" w:color="auto"/>
            <w:right w:val="none" w:sz="0" w:space="0" w:color="auto"/>
          </w:divBdr>
        </w:div>
        <w:div w:id="737633773">
          <w:marLeft w:val="0"/>
          <w:marRight w:val="0"/>
          <w:marTop w:val="0"/>
          <w:marBottom w:val="0"/>
          <w:divBdr>
            <w:top w:val="none" w:sz="0" w:space="0" w:color="auto"/>
            <w:left w:val="none" w:sz="0" w:space="0" w:color="auto"/>
            <w:bottom w:val="none" w:sz="0" w:space="0" w:color="auto"/>
            <w:right w:val="none" w:sz="0" w:space="0" w:color="auto"/>
          </w:divBdr>
        </w:div>
        <w:div w:id="1410344635">
          <w:marLeft w:val="0"/>
          <w:marRight w:val="0"/>
          <w:marTop w:val="0"/>
          <w:marBottom w:val="0"/>
          <w:divBdr>
            <w:top w:val="none" w:sz="0" w:space="0" w:color="auto"/>
            <w:left w:val="none" w:sz="0" w:space="0" w:color="auto"/>
            <w:bottom w:val="none" w:sz="0" w:space="0" w:color="auto"/>
            <w:right w:val="none" w:sz="0" w:space="0" w:color="auto"/>
          </w:divBdr>
        </w:div>
        <w:div w:id="1711950506">
          <w:marLeft w:val="0"/>
          <w:marRight w:val="0"/>
          <w:marTop w:val="0"/>
          <w:marBottom w:val="0"/>
          <w:divBdr>
            <w:top w:val="none" w:sz="0" w:space="0" w:color="auto"/>
            <w:left w:val="none" w:sz="0" w:space="0" w:color="auto"/>
            <w:bottom w:val="none" w:sz="0" w:space="0" w:color="auto"/>
            <w:right w:val="none" w:sz="0" w:space="0" w:color="auto"/>
          </w:divBdr>
        </w:div>
        <w:div w:id="160045852">
          <w:marLeft w:val="0"/>
          <w:marRight w:val="0"/>
          <w:marTop w:val="0"/>
          <w:marBottom w:val="0"/>
          <w:divBdr>
            <w:top w:val="none" w:sz="0" w:space="0" w:color="auto"/>
            <w:left w:val="none" w:sz="0" w:space="0" w:color="auto"/>
            <w:bottom w:val="none" w:sz="0" w:space="0" w:color="auto"/>
            <w:right w:val="none" w:sz="0" w:space="0" w:color="auto"/>
          </w:divBdr>
        </w:div>
      </w:divsChild>
    </w:div>
    <w:div w:id="189227906">
      <w:marLeft w:val="0"/>
      <w:marRight w:val="0"/>
      <w:marTop w:val="0"/>
      <w:marBottom w:val="0"/>
      <w:divBdr>
        <w:top w:val="none" w:sz="0" w:space="0" w:color="auto"/>
        <w:left w:val="none" w:sz="0" w:space="0" w:color="auto"/>
        <w:bottom w:val="none" w:sz="0" w:space="0" w:color="auto"/>
        <w:right w:val="none" w:sz="0" w:space="0" w:color="auto"/>
      </w:divBdr>
    </w:div>
    <w:div w:id="216859770">
      <w:marLeft w:val="0"/>
      <w:marRight w:val="0"/>
      <w:marTop w:val="0"/>
      <w:marBottom w:val="0"/>
      <w:divBdr>
        <w:top w:val="none" w:sz="0" w:space="0" w:color="auto"/>
        <w:left w:val="none" w:sz="0" w:space="0" w:color="auto"/>
        <w:bottom w:val="none" w:sz="0" w:space="0" w:color="auto"/>
        <w:right w:val="none" w:sz="0" w:space="0" w:color="auto"/>
      </w:divBdr>
      <w:divsChild>
        <w:div w:id="2094203684">
          <w:marLeft w:val="0"/>
          <w:marRight w:val="0"/>
          <w:marTop w:val="0"/>
          <w:marBottom w:val="0"/>
          <w:divBdr>
            <w:top w:val="none" w:sz="0" w:space="0" w:color="auto"/>
            <w:left w:val="none" w:sz="0" w:space="0" w:color="auto"/>
            <w:bottom w:val="none" w:sz="0" w:space="0" w:color="auto"/>
            <w:right w:val="none" w:sz="0" w:space="0" w:color="auto"/>
          </w:divBdr>
          <w:divsChild>
            <w:div w:id="1930769255">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263193241">
      <w:marLeft w:val="0"/>
      <w:marRight w:val="0"/>
      <w:marTop w:val="0"/>
      <w:marBottom w:val="0"/>
      <w:divBdr>
        <w:top w:val="none" w:sz="0" w:space="0" w:color="auto"/>
        <w:left w:val="none" w:sz="0" w:space="0" w:color="auto"/>
        <w:bottom w:val="none" w:sz="0" w:space="0" w:color="auto"/>
        <w:right w:val="none" w:sz="0" w:space="0" w:color="auto"/>
      </w:divBdr>
    </w:div>
    <w:div w:id="265429341">
      <w:marLeft w:val="0"/>
      <w:marRight w:val="0"/>
      <w:marTop w:val="0"/>
      <w:marBottom w:val="0"/>
      <w:divBdr>
        <w:top w:val="none" w:sz="0" w:space="0" w:color="auto"/>
        <w:left w:val="none" w:sz="0" w:space="0" w:color="auto"/>
        <w:bottom w:val="none" w:sz="0" w:space="0" w:color="auto"/>
        <w:right w:val="none" w:sz="0" w:space="0" w:color="auto"/>
      </w:divBdr>
    </w:div>
    <w:div w:id="304161287">
      <w:marLeft w:val="0"/>
      <w:marRight w:val="0"/>
      <w:marTop w:val="0"/>
      <w:marBottom w:val="0"/>
      <w:divBdr>
        <w:top w:val="none" w:sz="0" w:space="0" w:color="auto"/>
        <w:left w:val="none" w:sz="0" w:space="0" w:color="auto"/>
        <w:bottom w:val="none" w:sz="0" w:space="0" w:color="auto"/>
        <w:right w:val="none" w:sz="0" w:space="0" w:color="auto"/>
      </w:divBdr>
    </w:div>
    <w:div w:id="305474431">
      <w:bodyDiv w:val="1"/>
      <w:marLeft w:val="0"/>
      <w:marRight w:val="0"/>
      <w:marTop w:val="0"/>
      <w:marBottom w:val="0"/>
      <w:divBdr>
        <w:top w:val="none" w:sz="0" w:space="0" w:color="auto"/>
        <w:left w:val="none" w:sz="0" w:space="0" w:color="auto"/>
        <w:bottom w:val="none" w:sz="0" w:space="0" w:color="auto"/>
        <w:right w:val="none" w:sz="0" w:space="0" w:color="auto"/>
      </w:divBdr>
    </w:div>
    <w:div w:id="315032309">
      <w:marLeft w:val="0"/>
      <w:marRight w:val="0"/>
      <w:marTop w:val="0"/>
      <w:marBottom w:val="0"/>
      <w:divBdr>
        <w:top w:val="none" w:sz="0" w:space="0" w:color="auto"/>
        <w:left w:val="none" w:sz="0" w:space="0" w:color="auto"/>
        <w:bottom w:val="none" w:sz="0" w:space="0" w:color="auto"/>
        <w:right w:val="none" w:sz="0" w:space="0" w:color="auto"/>
      </w:divBdr>
    </w:div>
    <w:div w:id="318926417">
      <w:marLeft w:val="0"/>
      <w:marRight w:val="0"/>
      <w:marTop w:val="0"/>
      <w:marBottom w:val="0"/>
      <w:divBdr>
        <w:top w:val="none" w:sz="0" w:space="0" w:color="auto"/>
        <w:left w:val="none" w:sz="0" w:space="0" w:color="auto"/>
        <w:bottom w:val="none" w:sz="0" w:space="0" w:color="auto"/>
        <w:right w:val="none" w:sz="0" w:space="0" w:color="auto"/>
      </w:divBdr>
    </w:div>
    <w:div w:id="320892615">
      <w:marLeft w:val="0"/>
      <w:marRight w:val="0"/>
      <w:marTop w:val="0"/>
      <w:marBottom w:val="0"/>
      <w:divBdr>
        <w:top w:val="none" w:sz="0" w:space="0" w:color="auto"/>
        <w:left w:val="none" w:sz="0" w:space="0" w:color="auto"/>
        <w:bottom w:val="none" w:sz="0" w:space="0" w:color="auto"/>
        <w:right w:val="none" w:sz="0" w:space="0" w:color="auto"/>
      </w:divBdr>
    </w:div>
    <w:div w:id="337538363">
      <w:marLeft w:val="0"/>
      <w:marRight w:val="0"/>
      <w:marTop w:val="0"/>
      <w:marBottom w:val="0"/>
      <w:divBdr>
        <w:top w:val="none" w:sz="0" w:space="0" w:color="auto"/>
        <w:left w:val="none" w:sz="0" w:space="0" w:color="auto"/>
        <w:bottom w:val="none" w:sz="0" w:space="0" w:color="auto"/>
        <w:right w:val="none" w:sz="0" w:space="0" w:color="auto"/>
      </w:divBdr>
    </w:div>
    <w:div w:id="344015260">
      <w:bodyDiv w:val="1"/>
      <w:marLeft w:val="0"/>
      <w:marRight w:val="0"/>
      <w:marTop w:val="0"/>
      <w:marBottom w:val="0"/>
      <w:divBdr>
        <w:top w:val="none" w:sz="0" w:space="0" w:color="auto"/>
        <w:left w:val="none" w:sz="0" w:space="0" w:color="auto"/>
        <w:bottom w:val="none" w:sz="0" w:space="0" w:color="auto"/>
        <w:right w:val="none" w:sz="0" w:space="0" w:color="auto"/>
      </w:divBdr>
    </w:div>
    <w:div w:id="357581010">
      <w:bodyDiv w:val="1"/>
      <w:marLeft w:val="0"/>
      <w:marRight w:val="0"/>
      <w:marTop w:val="0"/>
      <w:marBottom w:val="0"/>
      <w:divBdr>
        <w:top w:val="none" w:sz="0" w:space="0" w:color="auto"/>
        <w:left w:val="none" w:sz="0" w:space="0" w:color="auto"/>
        <w:bottom w:val="none" w:sz="0" w:space="0" w:color="auto"/>
        <w:right w:val="none" w:sz="0" w:space="0" w:color="auto"/>
      </w:divBdr>
    </w:div>
    <w:div w:id="433018506">
      <w:marLeft w:val="0"/>
      <w:marRight w:val="0"/>
      <w:marTop w:val="0"/>
      <w:marBottom w:val="0"/>
      <w:divBdr>
        <w:top w:val="none" w:sz="0" w:space="0" w:color="auto"/>
        <w:left w:val="none" w:sz="0" w:space="0" w:color="auto"/>
        <w:bottom w:val="none" w:sz="0" w:space="0" w:color="auto"/>
        <w:right w:val="none" w:sz="0" w:space="0" w:color="auto"/>
      </w:divBdr>
    </w:div>
    <w:div w:id="467014954">
      <w:marLeft w:val="0"/>
      <w:marRight w:val="180"/>
      <w:marTop w:val="0"/>
      <w:marBottom w:val="0"/>
      <w:divBdr>
        <w:top w:val="none" w:sz="0" w:space="0" w:color="auto"/>
        <w:left w:val="none" w:sz="0" w:space="0" w:color="auto"/>
        <w:bottom w:val="none" w:sz="0" w:space="0" w:color="auto"/>
        <w:right w:val="none" w:sz="0" w:space="0" w:color="auto"/>
      </w:divBdr>
    </w:div>
    <w:div w:id="472797757">
      <w:marLeft w:val="0"/>
      <w:marRight w:val="0"/>
      <w:marTop w:val="0"/>
      <w:marBottom w:val="0"/>
      <w:divBdr>
        <w:top w:val="none" w:sz="0" w:space="0" w:color="auto"/>
        <w:left w:val="none" w:sz="0" w:space="0" w:color="auto"/>
        <w:bottom w:val="none" w:sz="0" w:space="0" w:color="auto"/>
        <w:right w:val="none" w:sz="0" w:space="0" w:color="auto"/>
      </w:divBdr>
    </w:div>
    <w:div w:id="502861561">
      <w:marLeft w:val="0"/>
      <w:marRight w:val="0"/>
      <w:marTop w:val="0"/>
      <w:marBottom w:val="0"/>
      <w:divBdr>
        <w:top w:val="none" w:sz="0" w:space="0" w:color="auto"/>
        <w:left w:val="none" w:sz="0" w:space="0" w:color="auto"/>
        <w:bottom w:val="none" w:sz="0" w:space="0" w:color="auto"/>
        <w:right w:val="none" w:sz="0" w:space="0" w:color="auto"/>
      </w:divBdr>
    </w:div>
    <w:div w:id="515657895">
      <w:bodyDiv w:val="1"/>
      <w:marLeft w:val="0"/>
      <w:marRight w:val="0"/>
      <w:marTop w:val="0"/>
      <w:marBottom w:val="0"/>
      <w:divBdr>
        <w:top w:val="none" w:sz="0" w:space="0" w:color="auto"/>
        <w:left w:val="none" w:sz="0" w:space="0" w:color="auto"/>
        <w:bottom w:val="none" w:sz="0" w:space="0" w:color="auto"/>
        <w:right w:val="none" w:sz="0" w:space="0" w:color="auto"/>
      </w:divBdr>
      <w:divsChild>
        <w:div w:id="2115663759">
          <w:marLeft w:val="0"/>
          <w:marRight w:val="0"/>
          <w:marTop w:val="0"/>
          <w:marBottom w:val="0"/>
          <w:divBdr>
            <w:top w:val="none" w:sz="0" w:space="0" w:color="auto"/>
            <w:left w:val="none" w:sz="0" w:space="0" w:color="auto"/>
            <w:bottom w:val="none" w:sz="0" w:space="0" w:color="auto"/>
            <w:right w:val="none" w:sz="0" w:space="0" w:color="auto"/>
          </w:divBdr>
          <w:divsChild>
            <w:div w:id="929967952">
              <w:marLeft w:val="0"/>
              <w:marRight w:val="0"/>
              <w:marTop w:val="0"/>
              <w:marBottom w:val="0"/>
              <w:divBdr>
                <w:top w:val="none" w:sz="0" w:space="0" w:color="auto"/>
                <w:left w:val="none" w:sz="0" w:space="0" w:color="auto"/>
                <w:bottom w:val="none" w:sz="0" w:space="0" w:color="auto"/>
                <w:right w:val="none" w:sz="0" w:space="0" w:color="auto"/>
              </w:divBdr>
              <w:divsChild>
                <w:div w:id="1910580538">
                  <w:marLeft w:val="0"/>
                  <w:marRight w:val="180"/>
                  <w:marTop w:val="0"/>
                  <w:marBottom w:val="0"/>
                  <w:divBdr>
                    <w:top w:val="none" w:sz="0" w:space="0" w:color="auto"/>
                    <w:left w:val="none" w:sz="0" w:space="0" w:color="auto"/>
                    <w:bottom w:val="none" w:sz="0" w:space="0" w:color="auto"/>
                    <w:right w:val="none" w:sz="0" w:space="0" w:color="auto"/>
                  </w:divBdr>
                </w:div>
              </w:divsChild>
            </w:div>
            <w:div w:id="446434306">
              <w:marLeft w:val="0"/>
              <w:marRight w:val="180"/>
              <w:marTop w:val="0"/>
              <w:marBottom w:val="0"/>
              <w:divBdr>
                <w:top w:val="none" w:sz="0" w:space="0" w:color="auto"/>
                <w:left w:val="none" w:sz="0" w:space="0" w:color="auto"/>
                <w:bottom w:val="none" w:sz="0" w:space="0" w:color="auto"/>
                <w:right w:val="none" w:sz="0" w:space="0" w:color="auto"/>
              </w:divBdr>
            </w:div>
            <w:div w:id="1028025641">
              <w:marLeft w:val="0"/>
              <w:marRight w:val="180"/>
              <w:marTop w:val="0"/>
              <w:marBottom w:val="0"/>
              <w:divBdr>
                <w:top w:val="none" w:sz="0" w:space="0" w:color="auto"/>
                <w:left w:val="none" w:sz="0" w:space="0" w:color="auto"/>
                <w:bottom w:val="none" w:sz="0" w:space="0" w:color="auto"/>
                <w:right w:val="none" w:sz="0" w:space="0" w:color="auto"/>
              </w:divBdr>
            </w:div>
            <w:div w:id="1768845913">
              <w:marLeft w:val="0"/>
              <w:marRight w:val="180"/>
              <w:marTop w:val="0"/>
              <w:marBottom w:val="0"/>
              <w:divBdr>
                <w:top w:val="none" w:sz="0" w:space="0" w:color="auto"/>
                <w:left w:val="none" w:sz="0" w:space="0" w:color="auto"/>
                <w:bottom w:val="none" w:sz="0" w:space="0" w:color="auto"/>
                <w:right w:val="none" w:sz="0" w:space="0" w:color="auto"/>
              </w:divBdr>
            </w:div>
            <w:div w:id="1673601115">
              <w:marLeft w:val="0"/>
              <w:marRight w:val="180"/>
              <w:marTop w:val="0"/>
              <w:marBottom w:val="0"/>
              <w:divBdr>
                <w:top w:val="none" w:sz="0" w:space="0" w:color="auto"/>
                <w:left w:val="none" w:sz="0" w:space="0" w:color="auto"/>
                <w:bottom w:val="none" w:sz="0" w:space="0" w:color="auto"/>
                <w:right w:val="none" w:sz="0" w:space="0" w:color="auto"/>
              </w:divBdr>
            </w:div>
            <w:div w:id="1669946431">
              <w:marLeft w:val="0"/>
              <w:marRight w:val="0"/>
              <w:marTop w:val="0"/>
              <w:marBottom w:val="0"/>
              <w:divBdr>
                <w:top w:val="none" w:sz="0" w:space="0" w:color="auto"/>
                <w:left w:val="none" w:sz="0" w:space="0" w:color="auto"/>
                <w:bottom w:val="none" w:sz="0" w:space="0" w:color="auto"/>
                <w:right w:val="none" w:sz="0" w:space="0" w:color="auto"/>
              </w:divBdr>
            </w:div>
            <w:div w:id="1910380120">
              <w:marLeft w:val="0"/>
              <w:marRight w:val="0"/>
              <w:marTop w:val="0"/>
              <w:marBottom w:val="0"/>
              <w:divBdr>
                <w:top w:val="none" w:sz="0" w:space="0" w:color="auto"/>
                <w:left w:val="none" w:sz="0" w:space="0" w:color="auto"/>
                <w:bottom w:val="none" w:sz="0" w:space="0" w:color="auto"/>
                <w:right w:val="none" w:sz="0" w:space="0" w:color="auto"/>
              </w:divBdr>
            </w:div>
            <w:div w:id="781648842">
              <w:marLeft w:val="0"/>
              <w:marRight w:val="0"/>
              <w:marTop w:val="0"/>
              <w:marBottom w:val="0"/>
              <w:divBdr>
                <w:top w:val="none" w:sz="0" w:space="0" w:color="auto"/>
                <w:left w:val="none" w:sz="0" w:space="0" w:color="auto"/>
                <w:bottom w:val="none" w:sz="0" w:space="0" w:color="auto"/>
                <w:right w:val="none" w:sz="0" w:space="0" w:color="auto"/>
              </w:divBdr>
            </w:div>
            <w:div w:id="1934589552">
              <w:marLeft w:val="0"/>
              <w:marRight w:val="0"/>
              <w:marTop w:val="0"/>
              <w:marBottom w:val="0"/>
              <w:divBdr>
                <w:top w:val="none" w:sz="0" w:space="0" w:color="auto"/>
                <w:left w:val="none" w:sz="0" w:space="0" w:color="auto"/>
                <w:bottom w:val="none" w:sz="0" w:space="0" w:color="auto"/>
                <w:right w:val="none" w:sz="0" w:space="0" w:color="auto"/>
              </w:divBdr>
            </w:div>
            <w:div w:id="1265647149">
              <w:marLeft w:val="0"/>
              <w:marRight w:val="0"/>
              <w:marTop w:val="0"/>
              <w:marBottom w:val="0"/>
              <w:divBdr>
                <w:top w:val="none" w:sz="0" w:space="0" w:color="auto"/>
                <w:left w:val="none" w:sz="0" w:space="0" w:color="auto"/>
                <w:bottom w:val="none" w:sz="0" w:space="0" w:color="auto"/>
                <w:right w:val="none" w:sz="0" w:space="0" w:color="auto"/>
              </w:divBdr>
            </w:div>
            <w:div w:id="1418474789">
              <w:marLeft w:val="0"/>
              <w:marRight w:val="0"/>
              <w:marTop w:val="0"/>
              <w:marBottom w:val="0"/>
              <w:divBdr>
                <w:top w:val="none" w:sz="0" w:space="0" w:color="auto"/>
                <w:left w:val="none" w:sz="0" w:space="0" w:color="auto"/>
                <w:bottom w:val="none" w:sz="0" w:space="0" w:color="auto"/>
                <w:right w:val="none" w:sz="0" w:space="0" w:color="auto"/>
              </w:divBdr>
            </w:div>
            <w:div w:id="1625306009">
              <w:marLeft w:val="0"/>
              <w:marRight w:val="0"/>
              <w:marTop w:val="0"/>
              <w:marBottom w:val="0"/>
              <w:divBdr>
                <w:top w:val="none" w:sz="0" w:space="0" w:color="auto"/>
                <w:left w:val="none" w:sz="0" w:space="0" w:color="auto"/>
                <w:bottom w:val="none" w:sz="0" w:space="0" w:color="auto"/>
                <w:right w:val="none" w:sz="0" w:space="0" w:color="auto"/>
              </w:divBdr>
            </w:div>
            <w:div w:id="301888553">
              <w:marLeft w:val="0"/>
              <w:marRight w:val="0"/>
              <w:marTop w:val="0"/>
              <w:marBottom w:val="0"/>
              <w:divBdr>
                <w:top w:val="none" w:sz="0" w:space="0" w:color="auto"/>
                <w:left w:val="none" w:sz="0" w:space="0" w:color="auto"/>
                <w:bottom w:val="none" w:sz="0" w:space="0" w:color="auto"/>
                <w:right w:val="none" w:sz="0" w:space="0" w:color="auto"/>
              </w:divBdr>
            </w:div>
            <w:div w:id="1666667309">
              <w:marLeft w:val="0"/>
              <w:marRight w:val="0"/>
              <w:marTop w:val="0"/>
              <w:marBottom w:val="0"/>
              <w:divBdr>
                <w:top w:val="none" w:sz="0" w:space="0" w:color="auto"/>
                <w:left w:val="none" w:sz="0" w:space="0" w:color="auto"/>
                <w:bottom w:val="none" w:sz="0" w:space="0" w:color="auto"/>
                <w:right w:val="none" w:sz="0" w:space="0" w:color="auto"/>
              </w:divBdr>
            </w:div>
            <w:div w:id="340789262">
              <w:marLeft w:val="0"/>
              <w:marRight w:val="0"/>
              <w:marTop w:val="0"/>
              <w:marBottom w:val="0"/>
              <w:divBdr>
                <w:top w:val="none" w:sz="0" w:space="0" w:color="auto"/>
                <w:left w:val="none" w:sz="0" w:space="0" w:color="auto"/>
                <w:bottom w:val="none" w:sz="0" w:space="0" w:color="auto"/>
                <w:right w:val="none" w:sz="0" w:space="0" w:color="auto"/>
              </w:divBdr>
            </w:div>
            <w:div w:id="2064014240">
              <w:marLeft w:val="0"/>
              <w:marRight w:val="0"/>
              <w:marTop w:val="0"/>
              <w:marBottom w:val="0"/>
              <w:divBdr>
                <w:top w:val="none" w:sz="0" w:space="0" w:color="auto"/>
                <w:left w:val="none" w:sz="0" w:space="0" w:color="auto"/>
                <w:bottom w:val="none" w:sz="0" w:space="0" w:color="auto"/>
                <w:right w:val="none" w:sz="0" w:space="0" w:color="auto"/>
              </w:divBdr>
            </w:div>
            <w:div w:id="798568314">
              <w:marLeft w:val="0"/>
              <w:marRight w:val="0"/>
              <w:marTop w:val="0"/>
              <w:marBottom w:val="0"/>
              <w:divBdr>
                <w:top w:val="none" w:sz="0" w:space="0" w:color="auto"/>
                <w:left w:val="none" w:sz="0" w:space="0" w:color="auto"/>
                <w:bottom w:val="none" w:sz="0" w:space="0" w:color="auto"/>
                <w:right w:val="none" w:sz="0" w:space="0" w:color="auto"/>
              </w:divBdr>
            </w:div>
            <w:div w:id="1927838883">
              <w:marLeft w:val="0"/>
              <w:marRight w:val="0"/>
              <w:marTop w:val="0"/>
              <w:marBottom w:val="0"/>
              <w:divBdr>
                <w:top w:val="none" w:sz="0" w:space="0" w:color="auto"/>
                <w:left w:val="none" w:sz="0" w:space="0" w:color="auto"/>
                <w:bottom w:val="none" w:sz="0" w:space="0" w:color="auto"/>
                <w:right w:val="none" w:sz="0" w:space="0" w:color="auto"/>
              </w:divBdr>
            </w:div>
            <w:div w:id="348026012">
              <w:marLeft w:val="0"/>
              <w:marRight w:val="0"/>
              <w:marTop w:val="0"/>
              <w:marBottom w:val="0"/>
              <w:divBdr>
                <w:top w:val="none" w:sz="0" w:space="0" w:color="auto"/>
                <w:left w:val="none" w:sz="0" w:space="0" w:color="auto"/>
                <w:bottom w:val="none" w:sz="0" w:space="0" w:color="auto"/>
                <w:right w:val="none" w:sz="0" w:space="0" w:color="auto"/>
              </w:divBdr>
            </w:div>
            <w:div w:id="698164404">
              <w:marLeft w:val="0"/>
              <w:marRight w:val="0"/>
              <w:marTop w:val="0"/>
              <w:marBottom w:val="0"/>
              <w:divBdr>
                <w:top w:val="none" w:sz="0" w:space="0" w:color="auto"/>
                <w:left w:val="none" w:sz="0" w:space="0" w:color="auto"/>
                <w:bottom w:val="none" w:sz="0" w:space="0" w:color="auto"/>
                <w:right w:val="none" w:sz="0" w:space="0" w:color="auto"/>
              </w:divBdr>
            </w:div>
            <w:div w:id="476268918">
              <w:marLeft w:val="0"/>
              <w:marRight w:val="0"/>
              <w:marTop w:val="0"/>
              <w:marBottom w:val="0"/>
              <w:divBdr>
                <w:top w:val="none" w:sz="0" w:space="0" w:color="auto"/>
                <w:left w:val="none" w:sz="0" w:space="0" w:color="auto"/>
                <w:bottom w:val="none" w:sz="0" w:space="0" w:color="auto"/>
                <w:right w:val="none" w:sz="0" w:space="0" w:color="auto"/>
              </w:divBdr>
            </w:div>
            <w:div w:id="1426804879">
              <w:marLeft w:val="0"/>
              <w:marRight w:val="0"/>
              <w:marTop w:val="0"/>
              <w:marBottom w:val="0"/>
              <w:divBdr>
                <w:top w:val="none" w:sz="0" w:space="0" w:color="auto"/>
                <w:left w:val="none" w:sz="0" w:space="0" w:color="auto"/>
                <w:bottom w:val="none" w:sz="0" w:space="0" w:color="auto"/>
                <w:right w:val="none" w:sz="0" w:space="0" w:color="auto"/>
              </w:divBdr>
            </w:div>
            <w:div w:id="441657455">
              <w:marLeft w:val="0"/>
              <w:marRight w:val="0"/>
              <w:marTop w:val="0"/>
              <w:marBottom w:val="0"/>
              <w:divBdr>
                <w:top w:val="none" w:sz="0" w:space="0" w:color="auto"/>
                <w:left w:val="none" w:sz="0" w:space="0" w:color="auto"/>
                <w:bottom w:val="none" w:sz="0" w:space="0" w:color="auto"/>
                <w:right w:val="none" w:sz="0" w:space="0" w:color="auto"/>
              </w:divBdr>
            </w:div>
            <w:div w:id="1279994971">
              <w:marLeft w:val="0"/>
              <w:marRight w:val="0"/>
              <w:marTop w:val="0"/>
              <w:marBottom w:val="0"/>
              <w:divBdr>
                <w:top w:val="none" w:sz="0" w:space="0" w:color="auto"/>
                <w:left w:val="none" w:sz="0" w:space="0" w:color="auto"/>
                <w:bottom w:val="none" w:sz="0" w:space="0" w:color="auto"/>
                <w:right w:val="none" w:sz="0" w:space="0" w:color="auto"/>
              </w:divBdr>
            </w:div>
            <w:div w:id="799881852">
              <w:marLeft w:val="0"/>
              <w:marRight w:val="0"/>
              <w:marTop w:val="0"/>
              <w:marBottom w:val="0"/>
              <w:divBdr>
                <w:top w:val="none" w:sz="0" w:space="0" w:color="auto"/>
                <w:left w:val="none" w:sz="0" w:space="0" w:color="auto"/>
                <w:bottom w:val="none" w:sz="0" w:space="0" w:color="auto"/>
                <w:right w:val="none" w:sz="0" w:space="0" w:color="auto"/>
              </w:divBdr>
            </w:div>
            <w:div w:id="1398698644">
              <w:marLeft w:val="0"/>
              <w:marRight w:val="0"/>
              <w:marTop w:val="0"/>
              <w:marBottom w:val="0"/>
              <w:divBdr>
                <w:top w:val="none" w:sz="0" w:space="0" w:color="auto"/>
                <w:left w:val="none" w:sz="0" w:space="0" w:color="auto"/>
                <w:bottom w:val="none" w:sz="0" w:space="0" w:color="auto"/>
                <w:right w:val="none" w:sz="0" w:space="0" w:color="auto"/>
              </w:divBdr>
            </w:div>
            <w:div w:id="1287389709">
              <w:marLeft w:val="0"/>
              <w:marRight w:val="0"/>
              <w:marTop w:val="0"/>
              <w:marBottom w:val="0"/>
              <w:divBdr>
                <w:top w:val="none" w:sz="0" w:space="0" w:color="auto"/>
                <w:left w:val="none" w:sz="0" w:space="0" w:color="auto"/>
                <w:bottom w:val="none" w:sz="0" w:space="0" w:color="auto"/>
                <w:right w:val="none" w:sz="0" w:space="0" w:color="auto"/>
              </w:divBdr>
            </w:div>
            <w:div w:id="1125734270">
              <w:marLeft w:val="0"/>
              <w:marRight w:val="0"/>
              <w:marTop w:val="0"/>
              <w:marBottom w:val="0"/>
              <w:divBdr>
                <w:top w:val="none" w:sz="0" w:space="0" w:color="auto"/>
                <w:left w:val="none" w:sz="0" w:space="0" w:color="auto"/>
                <w:bottom w:val="none" w:sz="0" w:space="0" w:color="auto"/>
                <w:right w:val="none" w:sz="0" w:space="0" w:color="auto"/>
              </w:divBdr>
            </w:div>
            <w:div w:id="418020406">
              <w:marLeft w:val="0"/>
              <w:marRight w:val="0"/>
              <w:marTop w:val="0"/>
              <w:marBottom w:val="0"/>
              <w:divBdr>
                <w:top w:val="none" w:sz="0" w:space="0" w:color="auto"/>
                <w:left w:val="none" w:sz="0" w:space="0" w:color="auto"/>
                <w:bottom w:val="none" w:sz="0" w:space="0" w:color="auto"/>
                <w:right w:val="none" w:sz="0" w:space="0" w:color="auto"/>
              </w:divBdr>
            </w:div>
            <w:div w:id="1356077554">
              <w:marLeft w:val="0"/>
              <w:marRight w:val="0"/>
              <w:marTop w:val="0"/>
              <w:marBottom w:val="0"/>
              <w:divBdr>
                <w:top w:val="none" w:sz="0" w:space="0" w:color="auto"/>
                <w:left w:val="none" w:sz="0" w:space="0" w:color="auto"/>
                <w:bottom w:val="none" w:sz="0" w:space="0" w:color="auto"/>
                <w:right w:val="none" w:sz="0" w:space="0" w:color="auto"/>
              </w:divBdr>
            </w:div>
            <w:div w:id="1834027020">
              <w:marLeft w:val="0"/>
              <w:marRight w:val="0"/>
              <w:marTop w:val="0"/>
              <w:marBottom w:val="0"/>
              <w:divBdr>
                <w:top w:val="none" w:sz="0" w:space="0" w:color="auto"/>
                <w:left w:val="none" w:sz="0" w:space="0" w:color="auto"/>
                <w:bottom w:val="none" w:sz="0" w:space="0" w:color="auto"/>
                <w:right w:val="none" w:sz="0" w:space="0" w:color="auto"/>
              </w:divBdr>
            </w:div>
            <w:div w:id="976183324">
              <w:marLeft w:val="0"/>
              <w:marRight w:val="0"/>
              <w:marTop w:val="0"/>
              <w:marBottom w:val="0"/>
              <w:divBdr>
                <w:top w:val="none" w:sz="0" w:space="0" w:color="auto"/>
                <w:left w:val="none" w:sz="0" w:space="0" w:color="auto"/>
                <w:bottom w:val="none" w:sz="0" w:space="0" w:color="auto"/>
                <w:right w:val="none" w:sz="0" w:space="0" w:color="auto"/>
              </w:divBdr>
            </w:div>
            <w:div w:id="676619890">
              <w:marLeft w:val="0"/>
              <w:marRight w:val="0"/>
              <w:marTop w:val="0"/>
              <w:marBottom w:val="0"/>
              <w:divBdr>
                <w:top w:val="none" w:sz="0" w:space="0" w:color="auto"/>
                <w:left w:val="none" w:sz="0" w:space="0" w:color="auto"/>
                <w:bottom w:val="none" w:sz="0" w:space="0" w:color="auto"/>
                <w:right w:val="none" w:sz="0" w:space="0" w:color="auto"/>
              </w:divBdr>
            </w:div>
            <w:div w:id="1058166519">
              <w:marLeft w:val="0"/>
              <w:marRight w:val="0"/>
              <w:marTop w:val="0"/>
              <w:marBottom w:val="0"/>
              <w:divBdr>
                <w:top w:val="none" w:sz="0" w:space="0" w:color="auto"/>
                <w:left w:val="none" w:sz="0" w:space="0" w:color="auto"/>
                <w:bottom w:val="none" w:sz="0" w:space="0" w:color="auto"/>
                <w:right w:val="none" w:sz="0" w:space="0" w:color="auto"/>
              </w:divBdr>
            </w:div>
            <w:div w:id="146461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4912">
      <w:marLeft w:val="0"/>
      <w:marRight w:val="0"/>
      <w:marTop w:val="0"/>
      <w:marBottom w:val="0"/>
      <w:divBdr>
        <w:top w:val="none" w:sz="0" w:space="0" w:color="auto"/>
        <w:left w:val="none" w:sz="0" w:space="0" w:color="auto"/>
        <w:bottom w:val="none" w:sz="0" w:space="0" w:color="auto"/>
        <w:right w:val="none" w:sz="0" w:space="0" w:color="auto"/>
      </w:divBdr>
    </w:div>
    <w:div w:id="536940147">
      <w:marLeft w:val="0"/>
      <w:marRight w:val="0"/>
      <w:marTop w:val="0"/>
      <w:marBottom w:val="0"/>
      <w:divBdr>
        <w:top w:val="none" w:sz="0" w:space="0" w:color="auto"/>
        <w:left w:val="none" w:sz="0" w:space="0" w:color="auto"/>
        <w:bottom w:val="none" w:sz="0" w:space="0" w:color="auto"/>
        <w:right w:val="none" w:sz="0" w:space="0" w:color="auto"/>
      </w:divBdr>
    </w:div>
    <w:div w:id="609747242">
      <w:marLeft w:val="0"/>
      <w:marRight w:val="0"/>
      <w:marTop w:val="0"/>
      <w:marBottom w:val="0"/>
      <w:divBdr>
        <w:top w:val="none" w:sz="0" w:space="0" w:color="auto"/>
        <w:left w:val="none" w:sz="0" w:space="0" w:color="auto"/>
        <w:bottom w:val="none" w:sz="0" w:space="0" w:color="auto"/>
        <w:right w:val="none" w:sz="0" w:space="0" w:color="auto"/>
      </w:divBdr>
    </w:div>
    <w:div w:id="613095890">
      <w:marLeft w:val="0"/>
      <w:marRight w:val="0"/>
      <w:marTop w:val="0"/>
      <w:marBottom w:val="0"/>
      <w:divBdr>
        <w:top w:val="none" w:sz="0" w:space="0" w:color="auto"/>
        <w:left w:val="none" w:sz="0" w:space="0" w:color="auto"/>
        <w:bottom w:val="none" w:sz="0" w:space="0" w:color="auto"/>
        <w:right w:val="none" w:sz="0" w:space="0" w:color="auto"/>
      </w:divBdr>
    </w:div>
    <w:div w:id="635334324">
      <w:bodyDiv w:val="1"/>
      <w:marLeft w:val="0"/>
      <w:marRight w:val="0"/>
      <w:marTop w:val="0"/>
      <w:marBottom w:val="0"/>
      <w:divBdr>
        <w:top w:val="none" w:sz="0" w:space="0" w:color="auto"/>
        <w:left w:val="none" w:sz="0" w:space="0" w:color="auto"/>
        <w:bottom w:val="none" w:sz="0" w:space="0" w:color="auto"/>
        <w:right w:val="none" w:sz="0" w:space="0" w:color="auto"/>
      </w:divBdr>
    </w:div>
    <w:div w:id="646786875">
      <w:marLeft w:val="0"/>
      <w:marRight w:val="0"/>
      <w:marTop w:val="0"/>
      <w:marBottom w:val="0"/>
      <w:divBdr>
        <w:top w:val="none" w:sz="0" w:space="0" w:color="auto"/>
        <w:left w:val="none" w:sz="0" w:space="0" w:color="auto"/>
        <w:bottom w:val="none" w:sz="0" w:space="0" w:color="auto"/>
        <w:right w:val="none" w:sz="0" w:space="0" w:color="auto"/>
      </w:divBdr>
    </w:div>
    <w:div w:id="685134537">
      <w:bodyDiv w:val="1"/>
      <w:marLeft w:val="0"/>
      <w:marRight w:val="0"/>
      <w:marTop w:val="0"/>
      <w:marBottom w:val="0"/>
      <w:divBdr>
        <w:top w:val="none" w:sz="0" w:space="0" w:color="auto"/>
        <w:left w:val="none" w:sz="0" w:space="0" w:color="auto"/>
        <w:bottom w:val="none" w:sz="0" w:space="0" w:color="auto"/>
        <w:right w:val="none" w:sz="0" w:space="0" w:color="auto"/>
      </w:divBdr>
    </w:div>
    <w:div w:id="698286723">
      <w:bodyDiv w:val="1"/>
      <w:marLeft w:val="0"/>
      <w:marRight w:val="0"/>
      <w:marTop w:val="0"/>
      <w:marBottom w:val="0"/>
      <w:divBdr>
        <w:top w:val="none" w:sz="0" w:space="0" w:color="auto"/>
        <w:left w:val="none" w:sz="0" w:space="0" w:color="auto"/>
        <w:bottom w:val="none" w:sz="0" w:space="0" w:color="auto"/>
        <w:right w:val="none" w:sz="0" w:space="0" w:color="auto"/>
      </w:divBdr>
    </w:div>
    <w:div w:id="715079539">
      <w:bodyDiv w:val="1"/>
      <w:marLeft w:val="0"/>
      <w:marRight w:val="0"/>
      <w:marTop w:val="0"/>
      <w:marBottom w:val="0"/>
      <w:divBdr>
        <w:top w:val="none" w:sz="0" w:space="0" w:color="auto"/>
        <w:left w:val="none" w:sz="0" w:space="0" w:color="auto"/>
        <w:bottom w:val="none" w:sz="0" w:space="0" w:color="auto"/>
        <w:right w:val="none" w:sz="0" w:space="0" w:color="auto"/>
      </w:divBdr>
      <w:divsChild>
        <w:div w:id="1202934161">
          <w:marLeft w:val="0"/>
          <w:marRight w:val="0"/>
          <w:marTop w:val="0"/>
          <w:marBottom w:val="0"/>
          <w:divBdr>
            <w:top w:val="none" w:sz="0" w:space="0" w:color="auto"/>
            <w:left w:val="none" w:sz="0" w:space="0" w:color="auto"/>
            <w:bottom w:val="none" w:sz="0" w:space="0" w:color="auto"/>
            <w:right w:val="none" w:sz="0" w:space="0" w:color="auto"/>
          </w:divBdr>
          <w:divsChild>
            <w:div w:id="1424378397">
              <w:marLeft w:val="0"/>
              <w:marRight w:val="0"/>
              <w:marTop w:val="0"/>
              <w:marBottom w:val="0"/>
              <w:divBdr>
                <w:top w:val="none" w:sz="0" w:space="0" w:color="auto"/>
                <w:left w:val="none" w:sz="0" w:space="0" w:color="auto"/>
                <w:bottom w:val="none" w:sz="0" w:space="0" w:color="auto"/>
                <w:right w:val="none" w:sz="0" w:space="0" w:color="auto"/>
              </w:divBdr>
              <w:divsChild>
                <w:div w:id="409083651">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070881336">
          <w:marLeft w:val="0"/>
          <w:marRight w:val="180"/>
          <w:marTop w:val="0"/>
          <w:marBottom w:val="0"/>
          <w:divBdr>
            <w:top w:val="none" w:sz="0" w:space="0" w:color="auto"/>
            <w:left w:val="none" w:sz="0" w:space="0" w:color="auto"/>
            <w:bottom w:val="none" w:sz="0" w:space="0" w:color="auto"/>
            <w:right w:val="none" w:sz="0" w:space="0" w:color="auto"/>
          </w:divBdr>
        </w:div>
        <w:div w:id="1156721481">
          <w:marLeft w:val="0"/>
          <w:marRight w:val="180"/>
          <w:marTop w:val="0"/>
          <w:marBottom w:val="0"/>
          <w:divBdr>
            <w:top w:val="none" w:sz="0" w:space="0" w:color="auto"/>
            <w:left w:val="none" w:sz="0" w:space="0" w:color="auto"/>
            <w:bottom w:val="none" w:sz="0" w:space="0" w:color="auto"/>
            <w:right w:val="none" w:sz="0" w:space="0" w:color="auto"/>
          </w:divBdr>
        </w:div>
        <w:div w:id="657684409">
          <w:marLeft w:val="0"/>
          <w:marRight w:val="180"/>
          <w:marTop w:val="0"/>
          <w:marBottom w:val="0"/>
          <w:divBdr>
            <w:top w:val="none" w:sz="0" w:space="0" w:color="auto"/>
            <w:left w:val="none" w:sz="0" w:space="0" w:color="auto"/>
            <w:bottom w:val="none" w:sz="0" w:space="0" w:color="auto"/>
            <w:right w:val="none" w:sz="0" w:space="0" w:color="auto"/>
          </w:divBdr>
        </w:div>
        <w:div w:id="452554796">
          <w:marLeft w:val="0"/>
          <w:marRight w:val="180"/>
          <w:marTop w:val="0"/>
          <w:marBottom w:val="0"/>
          <w:divBdr>
            <w:top w:val="none" w:sz="0" w:space="0" w:color="auto"/>
            <w:left w:val="none" w:sz="0" w:space="0" w:color="auto"/>
            <w:bottom w:val="none" w:sz="0" w:space="0" w:color="auto"/>
            <w:right w:val="none" w:sz="0" w:space="0" w:color="auto"/>
          </w:divBdr>
        </w:div>
        <w:div w:id="1670205785">
          <w:marLeft w:val="0"/>
          <w:marRight w:val="0"/>
          <w:marTop w:val="0"/>
          <w:marBottom w:val="0"/>
          <w:divBdr>
            <w:top w:val="none" w:sz="0" w:space="0" w:color="auto"/>
            <w:left w:val="none" w:sz="0" w:space="0" w:color="auto"/>
            <w:bottom w:val="none" w:sz="0" w:space="0" w:color="auto"/>
            <w:right w:val="none" w:sz="0" w:space="0" w:color="auto"/>
          </w:divBdr>
        </w:div>
        <w:div w:id="1618178946">
          <w:marLeft w:val="0"/>
          <w:marRight w:val="0"/>
          <w:marTop w:val="0"/>
          <w:marBottom w:val="0"/>
          <w:divBdr>
            <w:top w:val="none" w:sz="0" w:space="0" w:color="auto"/>
            <w:left w:val="none" w:sz="0" w:space="0" w:color="auto"/>
            <w:bottom w:val="none" w:sz="0" w:space="0" w:color="auto"/>
            <w:right w:val="none" w:sz="0" w:space="0" w:color="auto"/>
          </w:divBdr>
        </w:div>
        <w:div w:id="1536772746">
          <w:marLeft w:val="0"/>
          <w:marRight w:val="0"/>
          <w:marTop w:val="0"/>
          <w:marBottom w:val="0"/>
          <w:divBdr>
            <w:top w:val="none" w:sz="0" w:space="0" w:color="auto"/>
            <w:left w:val="none" w:sz="0" w:space="0" w:color="auto"/>
            <w:bottom w:val="none" w:sz="0" w:space="0" w:color="auto"/>
            <w:right w:val="none" w:sz="0" w:space="0" w:color="auto"/>
          </w:divBdr>
        </w:div>
        <w:div w:id="966158591">
          <w:marLeft w:val="0"/>
          <w:marRight w:val="0"/>
          <w:marTop w:val="0"/>
          <w:marBottom w:val="0"/>
          <w:divBdr>
            <w:top w:val="none" w:sz="0" w:space="0" w:color="auto"/>
            <w:left w:val="none" w:sz="0" w:space="0" w:color="auto"/>
            <w:bottom w:val="none" w:sz="0" w:space="0" w:color="auto"/>
            <w:right w:val="none" w:sz="0" w:space="0" w:color="auto"/>
          </w:divBdr>
        </w:div>
        <w:div w:id="510140928">
          <w:marLeft w:val="0"/>
          <w:marRight w:val="0"/>
          <w:marTop w:val="0"/>
          <w:marBottom w:val="0"/>
          <w:divBdr>
            <w:top w:val="none" w:sz="0" w:space="0" w:color="auto"/>
            <w:left w:val="none" w:sz="0" w:space="0" w:color="auto"/>
            <w:bottom w:val="none" w:sz="0" w:space="0" w:color="auto"/>
            <w:right w:val="none" w:sz="0" w:space="0" w:color="auto"/>
          </w:divBdr>
        </w:div>
        <w:div w:id="1631089024">
          <w:marLeft w:val="0"/>
          <w:marRight w:val="0"/>
          <w:marTop w:val="0"/>
          <w:marBottom w:val="0"/>
          <w:divBdr>
            <w:top w:val="none" w:sz="0" w:space="0" w:color="auto"/>
            <w:left w:val="none" w:sz="0" w:space="0" w:color="auto"/>
            <w:bottom w:val="none" w:sz="0" w:space="0" w:color="auto"/>
            <w:right w:val="none" w:sz="0" w:space="0" w:color="auto"/>
          </w:divBdr>
        </w:div>
        <w:div w:id="1597983483">
          <w:marLeft w:val="0"/>
          <w:marRight w:val="0"/>
          <w:marTop w:val="0"/>
          <w:marBottom w:val="0"/>
          <w:divBdr>
            <w:top w:val="none" w:sz="0" w:space="0" w:color="auto"/>
            <w:left w:val="none" w:sz="0" w:space="0" w:color="auto"/>
            <w:bottom w:val="none" w:sz="0" w:space="0" w:color="auto"/>
            <w:right w:val="none" w:sz="0" w:space="0" w:color="auto"/>
          </w:divBdr>
        </w:div>
        <w:div w:id="260532369">
          <w:marLeft w:val="0"/>
          <w:marRight w:val="0"/>
          <w:marTop w:val="0"/>
          <w:marBottom w:val="0"/>
          <w:divBdr>
            <w:top w:val="none" w:sz="0" w:space="0" w:color="auto"/>
            <w:left w:val="none" w:sz="0" w:space="0" w:color="auto"/>
            <w:bottom w:val="none" w:sz="0" w:space="0" w:color="auto"/>
            <w:right w:val="none" w:sz="0" w:space="0" w:color="auto"/>
          </w:divBdr>
        </w:div>
        <w:div w:id="997459538">
          <w:marLeft w:val="0"/>
          <w:marRight w:val="0"/>
          <w:marTop w:val="0"/>
          <w:marBottom w:val="0"/>
          <w:divBdr>
            <w:top w:val="none" w:sz="0" w:space="0" w:color="auto"/>
            <w:left w:val="none" w:sz="0" w:space="0" w:color="auto"/>
            <w:bottom w:val="none" w:sz="0" w:space="0" w:color="auto"/>
            <w:right w:val="none" w:sz="0" w:space="0" w:color="auto"/>
          </w:divBdr>
        </w:div>
        <w:div w:id="308292713">
          <w:marLeft w:val="0"/>
          <w:marRight w:val="0"/>
          <w:marTop w:val="0"/>
          <w:marBottom w:val="0"/>
          <w:divBdr>
            <w:top w:val="none" w:sz="0" w:space="0" w:color="auto"/>
            <w:left w:val="none" w:sz="0" w:space="0" w:color="auto"/>
            <w:bottom w:val="none" w:sz="0" w:space="0" w:color="auto"/>
            <w:right w:val="none" w:sz="0" w:space="0" w:color="auto"/>
          </w:divBdr>
        </w:div>
        <w:div w:id="1067457665">
          <w:marLeft w:val="0"/>
          <w:marRight w:val="0"/>
          <w:marTop w:val="0"/>
          <w:marBottom w:val="0"/>
          <w:divBdr>
            <w:top w:val="none" w:sz="0" w:space="0" w:color="auto"/>
            <w:left w:val="none" w:sz="0" w:space="0" w:color="auto"/>
            <w:bottom w:val="none" w:sz="0" w:space="0" w:color="auto"/>
            <w:right w:val="none" w:sz="0" w:space="0" w:color="auto"/>
          </w:divBdr>
        </w:div>
        <w:div w:id="526215356">
          <w:marLeft w:val="0"/>
          <w:marRight w:val="0"/>
          <w:marTop w:val="0"/>
          <w:marBottom w:val="0"/>
          <w:divBdr>
            <w:top w:val="none" w:sz="0" w:space="0" w:color="auto"/>
            <w:left w:val="none" w:sz="0" w:space="0" w:color="auto"/>
            <w:bottom w:val="none" w:sz="0" w:space="0" w:color="auto"/>
            <w:right w:val="none" w:sz="0" w:space="0" w:color="auto"/>
          </w:divBdr>
        </w:div>
        <w:div w:id="240675035">
          <w:marLeft w:val="0"/>
          <w:marRight w:val="0"/>
          <w:marTop w:val="0"/>
          <w:marBottom w:val="0"/>
          <w:divBdr>
            <w:top w:val="none" w:sz="0" w:space="0" w:color="auto"/>
            <w:left w:val="none" w:sz="0" w:space="0" w:color="auto"/>
            <w:bottom w:val="none" w:sz="0" w:space="0" w:color="auto"/>
            <w:right w:val="none" w:sz="0" w:space="0" w:color="auto"/>
          </w:divBdr>
        </w:div>
        <w:div w:id="1021668785">
          <w:marLeft w:val="0"/>
          <w:marRight w:val="0"/>
          <w:marTop w:val="0"/>
          <w:marBottom w:val="0"/>
          <w:divBdr>
            <w:top w:val="none" w:sz="0" w:space="0" w:color="auto"/>
            <w:left w:val="none" w:sz="0" w:space="0" w:color="auto"/>
            <w:bottom w:val="none" w:sz="0" w:space="0" w:color="auto"/>
            <w:right w:val="none" w:sz="0" w:space="0" w:color="auto"/>
          </w:divBdr>
        </w:div>
        <w:div w:id="1298801926">
          <w:marLeft w:val="0"/>
          <w:marRight w:val="0"/>
          <w:marTop w:val="0"/>
          <w:marBottom w:val="0"/>
          <w:divBdr>
            <w:top w:val="none" w:sz="0" w:space="0" w:color="auto"/>
            <w:left w:val="none" w:sz="0" w:space="0" w:color="auto"/>
            <w:bottom w:val="none" w:sz="0" w:space="0" w:color="auto"/>
            <w:right w:val="none" w:sz="0" w:space="0" w:color="auto"/>
          </w:divBdr>
        </w:div>
        <w:div w:id="1620532433">
          <w:marLeft w:val="0"/>
          <w:marRight w:val="0"/>
          <w:marTop w:val="0"/>
          <w:marBottom w:val="0"/>
          <w:divBdr>
            <w:top w:val="none" w:sz="0" w:space="0" w:color="auto"/>
            <w:left w:val="none" w:sz="0" w:space="0" w:color="auto"/>
            <w:bottom w:val="none" w:sz="0" w:space="0" w:color="auto"/>
            <w:right w:val="none" w:sz="0" w:space="0" w:color="auto"/>
          </w:divBdr>
        </w:div>
        <w:div w:id="1436294149">
          <w:marLeft w:val="0"/>
          <w:marRight w:val="0"/>
          <w:marTop w:val="0"/>
          <w:marBottom w:val="0"/>
          <w:divBdr>
            <w:top w:val="none" w:sz="0" w:space="0" w:color="auto"/>
            <w:left w:val="none" w:sz="0" w:space="0" w:color="auto"/>
            <w:bottom w:val="none" w:sz="0" w:space="0" w:color="auto"/>
            <w:right w:val="none" w:sz="0" w:space="0" w:color="auto"/>
          </w:divBdr>
        </w:div>
        <w:div w:id="81798942">
          <w:marLeft w:val="0"/>
          <w:marRight w:val="0"/>
          <w:marTop w:val="0"/>
          <w:marBottom w:val="0"/>
          <w:divBdr>
            <w:top w:val="none" w:sz="0" w:space="0" w:color="auto"/>
            <w:left w:val="none" w:sz="0" w:space="0" w:color="auto"/>
            <w:bottom w:val="none" w:sz="0" w:space="0" w:color="auto"/>
            <w:right w:val="none" w:sz="0" w:space="0" w:color="auto"/>
          </w:divBdr>
        </w:div>
        <w:div w:id="960110153">
          <w:marLeft w:val="0"/>
          <w:marRight w:val="0"/>
          <w:marTop w:val="0"/>
          <w:marBottom w:val="0"/>
          <w:divBdr>
            <w:top w:val="none" w:sz="0" w:space="0" w:color="auto"/>
            <w:left w:val="none" w:sz="0" w:space="0" w:color="auto"/>
            <w:bottom w:val="none" w:sz="0" w:space="0" w:color="auto"/>
            <w:right w:val="none" w:sz="0" w:space="0" w:color="auto"/>
          </w:divBdr>
        </w:div>
        <w:div w:id="1833063054">
          <w:marLeft w:val="0"/>
          <w:marRight w:val="0"/>
          <w:marTop w:val="0"/>
          <w:marBottom w:val="0"/>
          <w:divBdr>
            <w:top w:val="none" w:sz="0" w:space="0" w:color="auto"/>
            <w:left w:val="none" w:sz="0" w:space="0" w:color="auto"/>
            <w:bottom w:val="none" w:sz="0" w:space="0" w:color="auto"/>
            <w:right w:val="none" w:sz="0" w:space="0" w:color="auto"/>
          </w:divBdr>
        </w:div>
        <w:div w:id="815488064">
          <w:marLeft w:val="0"/>
          <w:marRight w:val="0"/>
          <w:marTop w:val="0"/>
          <w:marBottom w:val="0"/>
          <w:divBdr>
            <w:top w:val="none" w:sz="0" w:space="0" w:color="auto"/>
            <w:left w:val="none" w:sz="0" w:space="0" w:color="auto"/>
            <w:bottom w:val="none" w:sz="0" w:space="0" w:color="auto"/>
            <w:right w:val="none" w:sz="0" w:space="0" w:color="auto"/>
          </w:divBdr>
        </w:div>
        <w:div w:id="651060614">
          <w:marLeft w:val="0"/>
          <w:marRight w:val="0"/>
          <w:marTop w:val="0"/>
          <w:marBottom w:val="0"/>
          <w:divBdr>
            <w:top w:val="none" w:sz="0" w:space="0" w:color="auto"/>
            <w:left w:val="none" w:sz="0" w:space="0" w:color="auto"/>
            <w:bottom w:val="none" w:sz="0" w:space="0" w:color="auto"/>
            <w:right w:val="none" w:sz="0" w:space="0" w:color="auto"/>
          </w:divBdr>
        </w:div>
        <w:div w:id="2129664885">
          <w:marLeft w:val="0"/>
          <w:marRight w:val="0"/>
          <w:marTop w:val="0"/>
          <w:marBottom w:val="0"/>
          <w:divBdr>
            <w:top w:val="none" w:sz="0" w:space="0" w:color="auto"/>
            <w:left w:val="none" w:sz="0" w:space="0" w:color="auto"/>
            <w:bottom w:val="none" w:sz="0" w:space="0" w:color="auto"/>
            <w:right w:val="none" w:sz="0" w:space="0" w:color="auto"/>
          </w:divBdr>
        </w:div>
        <w:div w:id="1417901774">
          <w:marLeft w:val="0"/>
          <w:marRight w:val="0"/>
          <w:marTop w:val="0"/>
          <w:marBottom w:val="0"/>
          <w:divBdr>
            <w:top w:val="none" w:sz="0" w:space="0" w:color="auto"/>
            <w:left w:val="none" w:sz="0" w:space="0" w:color="auto"/>
            <w:bottom w:val="none" w:sz="0" w:space="0" w:color="auto"/>
            <w:right w:val="none" w:sz="0" w:space="0" w:color="auto"/>
          </w:divBdr>
        </w:div>
      </w:divsChild>
    </w:div>
    <w:div w:id="751043570">
      <w:marLeft w:val="0"/>
      <w:marRight w:val="0"/>
      <w:marTop w:val="0"/>
      <w:marBottom w:val="0"/>
      <w:divBdr>
        <w:top w:val="none" w:sz="0" w:space="0" w:color="auto"/>
        <w:left w:val="none" w:sz="0" w:space="0" w:color="auto"/>
        <w:bottom w:val="none" w:sz="0" w:space="0" w:color="auto"/>
        <w:right w:val="none" w:sz="0" w:space="0" w:color="auto"/>
      </w:divBdr>
    </w:div>
    <w:div w:id="806707781">
      <w:marLeft w:val="0"/>
      <w:marRight w:val="0"/>
      <w:marTop w:val="0"/>
      <w:marBottom w:val="0"/>
      <w:divBdr>
        <w:top w:val="none" w:sz="0" w:space="0" w:color="auto"/>
        <w:left w:val="none" w:sz="0" w:space="0" w:color="auto"/>
        <w:bottom w:val="none" w:sz="0" w:space="0" w:color="auto"/>
        <w:right w:val="none" w:sz="0" w:space="0" w:color="auto"/>
      </w:divBdr>
    </w:div>
    <w:div w:id="813136286">
      <w:marLeft w:val="0"/>
      <w:marRight w:val="0"/>
      <w:marTop w:val="0"/>
      <w:marBottom w:val="0"/>
      <w:divBdr>
        <w:top w:val="none" w:sz="0" w:space="0" w:color="auto"/>
        <w:left w:val="none" w:sz="0" w:space="0" w:color="auto"/>
        <w:bottom w:val="none" w:sz="0" w:space="0" w:color="auto"/>
        <w:right w:val="none" w:sz="0" w:space="0" w:color="auto"/>
      </w:divBdr>
    </w:div>
    <w:div w:id="853612652">
      <w:marLeft w:val="0"/>
      <w:marRight w:val="0"/>
      <w:marTop w:val="0"/>
      <w:marBottom w:val="0"/>
      <w:divBdr>
        <w:top w:val="none" w:sz="0" w:space="0" w:color="auto"/>
        <w:left w:val="none" w:sz="0" w:space="0" w:color="auto"/>
        <w:bottom w:val="none" w:sz="0" w:space="0" w:color="auto"/>
        <w:right w:val="none" w:sz="0" w:space="0" w:color="auto"/>
      </w:divBdr>
    </w:div>
    <w:div w:id="907151317">
      <w:bodyDiv w:val="1"/>
      <w:marLeft w:val="0"/>
      <w:marRight w:val="0"/>
      <w:marTop w:val="0"/>
      <w:marBottom w:val="0"/>
      <w:divBdr>
        <w:top w:val="none" w:sz="0" w:space="0" w:color="auto"/>
        <w:left w:val="none" w:sz="0" w:space="0" w:color="auto"/>
        <w:bottom w:val="none" w:sz="0" w:space="0" w:color="auto"/>
        <w:right w:val="none" w:sz="0" w:space="0" w:color="auto"/>
      </w:divBdr>
    </w:div>
    <w:div w:id="1000087848">
      <w:bodyDiv w:val="1"/>
      <w:marLeft w:val="0"/>
      <w:marRight w:val="0"/>
      <w:marTop w:val="0"/>
      <w:marBottom w:val="0"/>
      <w:divBdr>
        <w:top w:val="none" w:sz="0" w:space="0" w:color="auto"/>
        <w:left w:val="none" w:sz="0" w:space="0" w:color="auto"/>
        <w:bottom w:val="none" w:sz="0" w:space="0" w:color="auto"/>
        <w:right w:val="none" w:sz="0" w:space="0" w:color="auto"/>
      </w:divBdr>
    </w:div>
    <w:div w:id="1022828938">
      <w:marLeft w:val="0"/>
      <w:marRight w:val="0"/>
      <w:marTop w:val="0"/>
      <w:marBottom w:val="0"/>
      <w:divBdr>
        <w:top w:val="none" w:sz="0" w:space="0" w:color="auto"/>
        <w:left w:val="none" w:sz="0" w:space="0" w:color="auto"/>
        <w:bottom w:val="none" w:sz="0" w:space="0" w:color="auto"/>
        <w:right w:val="none" w:sz="0" w:space="0" w:color="auto"/>
      </w:divBdr>
    </w:div>
    <w:div w:id="1097749411">
      <w:bodyDiv w:val="1"/>
      <w:marLeft w:val="0"/>
      <w:marRight w:val="0"/>
      <w:marTop w:val="0"/>
      <w:marBottom w:val="0"/>
      <w:divBdr>
        <w:top w:val="none" w:sz="0" w:space="0" w:color="auto"/>
        <w:left w:val="none" w:sz="0" w:space="0" w:color="auto"/>
        <w:bottom w:val="none" w:sz="0" w:space="0" w:color="auto"/>
        <w:right w:val="none" w:sz="0" w:space="0" w:color="auto"/>
      </w:divBdr>
      <w:divsChild>
        <w:div w:id="891884344">
          <w:marLeft w:val="0"/>
          <w:marRight w:val="0"/>
          <w:marTop w:val="0"/>
          <w:marBottom w:val="0"/>
          <w:divBdr>
            <w:top w:val="none" w:sz="0" w:space="0" w:color="auto"/>
            <w:left w:val="none" w:sz="0" w:space="0" w:color="auto"/>
            <w:bottom w:val="none" w:sz="0" w:space="0" w:color="auto"/>
            <w:right w:val="none" w:sz="0" w:space="0" w:color="auto"/>
          </w:divBdr>
          <w:divsChild>
            <w:div w:id="2051613239">
              <w:marLeft w:val="0"/>
              <w:marRight w:val="0"/>
              <w:marTop w:val="0"/>
              <w:marBottom w:val="0"/>
              <w:divBdr>
                <w:top w:val="none" w:sz="0" w:space="0" w:color="auto"/>
                <w:left w:val="none" w:sz="0" w:space="0" w:color="auto"/>
                <w:bottom w:val="none" w:sz="0" w:space="0" w:color="auto"/>
                <w:right w:val="none" w:sz="0" w:space="0" w:color="auto"/>
              </w:divBdr>
              <w:divsChild>
                <w:div w:id="1312712042">
                  <w:marLeft w:val="0"/>
                  <w:marRight w:val="180"/>
                  <w:marTop w:val="0"/>
                  <w:marBottom w:val="0"/>
                  <w:divBdr>
                    <w:top w:val="none" w:sz="0" w:space="0" w:color="auto"/>
                    <w:left w:val="none" w:sz="0" w:space="0" w:color="auto"/>
                    <w:bottom w:val="none" w:sz="0" w:space="0" w:color="auto"/>
                    <w:right w:val="none" w:sz="0" w:space="0" w:color="auto"/>
                  </w:divBdr>
                </w:div>
                <w:div w:id="855383257">
                  <w:marLeft w:val="0"/>
                  <w:marRight w:val="180"/>
                  <w:marTop w:val="0"/>
                  <w:marBottom w:val="0"/>
                  <w:divBdr>
                    <w:top w:val="none" w:sz="0" w:space="0" w:color="auto"/>
                    <w:left w:val="none" w:sz="0" w:space="0" w:color="auto"/>
                    <w:bottom w:val="none" w:sz="0" w:space="0" w:color="auto"/>
                    <w:right w:val="none" w:sz="0" w:space="0" w:color="auto"/>
                  </w:divBdr>
                </w:div>
                <w:div w:id="1288584369">
                  <w:marLeft w:val="0"/>
                  <w:marRight w:val="180"/>
                  <w:marTop w:val="0"/>
                  <w:marBottom w:val="0"/>
                  <w:divBdr>
                    <w:top w:val="none" w:sz="0" w:space="0" w:color="auto"/>
                    <w:left w:val="none" w:sz="0" w:space="0" w:color="auto"/>
                    <w:bottom w:val="none" w:sz="0" w:space="0" w:color="auto"/>
                    <w:right w:val="none" w:sz="0" w:space="0" w:color="auto"/>
                  </w:divBdr>
                </w:div>
                <w:div w:id="1935699294">
                  <w:marLeft w:val="0"/>
                  <w:marRight w:val="180"/>
                  <w:marTop w:val="0"/>
                  <w:marBottom w:val="0"/>
                  <w:divBdr>
                    <w:top w:val="none" w:sz="0" w:space="0" w:color="auto"/>
                    <w:left w:val="none" w:sz="0" w:space="0" w:color="auto"/>
                    <w:bottom w:val="none" w:sz="0" w:space="0" w:color="auto"/>
                    <w:right w:val="none" w:sz="0" w:space="0" w:color="auto"/>
                  </w:divBdr>
                </w:div>
                <w:div w:id="1684673262">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797144252">
          <w:marLeft w:val="0"/>
          <w:marRight w:val="0"/>
          <w:marTop w:val="0"/>
          <w:marBottom w:val="0"/>
          <w:divBdr>
            <w:top w:val="none" w:sz="0" w:space="0" w:color="auto"/>
            <w:left w:val="none" w:sz="0" w:space="0" w:color="auto"/>
            <w:bottom w:val="none" w:sz="0" w:space="0" w:color="auto"/>
            <w:right w:val="none" w:sz="0" w:space="0" w:color="auto"/>
          </w:divBdr>
        </w:div>
        <w:div w:id="972562103">
          <w:marLeft w:val="0"/>
          <w:marRight w:val="0"/>
          <w:marTop w:val="0"/>
          <w:marBottom w:val="0"/>
          <w:divBdr>
            <w:top w:val="none" w:sz="0" w:space="0" w:color="auto"/>
            <w:left w:val="none" w:sz="0" w:space="0" w:color="auto"/>
            <w:bottom w:val="none" w:sz="0" w:space="0" w:color="auto"/>
            <w:right w:val="none" w:sz="0" w:space="0" w:color="auto"/>
          </w:divBdr>
        </w:div>
        <w:div w:id="1921408171">
          <w:marLeft w:val="0"/>
          <w:marRight w:val="0"/>
          <w:marTop w:val="0"/>
          <w:marBottom w:val="0"/>
          <w:divBdr>
            <w:top w:val="none" w:sz="0" w:space="0" w:color="auto"/>
            <w:left w:val="none" w:sz="0" w:space="0" w:color="auto"/>
            <w:bottom w:val="none" w:sz="0" w:space="0" w:color="auto"/>
            <w:right w:val="none" w:sz="0" w:space="0" w:color="auto"/>
          </w:divBdr>
        </w:div>
        <w:div w:id="676036167">
          <w:marLeft w:val="0"/>
          <w:marRight w:val="0"/>
          <w:marTop w:val="0"/>
          <w:marBottom w:val="0"/>
          <w:divBdr>
            <w:top w:val="none" w:sz="0" w:space="0" w:color="auto"/>
            <w:left w:val="none" w:sz="0" w:space="0" w:color="auto"/>
            <w:bottom w:val="none" w:sz="0" w:space="0" w:color="auto"/>
            <w:right w:val="none" w:sz="0" w:space="0" w:color="auto"/>
          </w:divBdr>
        </w:div>
        <w:div w:id="662585685">
          <w:marLeft w:val="0"/>
          <w:marRight w:val="0"/>
          <w:marTop w:val="0"/>
          <w:marBottom w:val="0"/>
          <w:divBdr>
            <w:top w:val="none" w:sz="0" w:space="0" w:color="auto"/>
            <w:left w:val="none" w:sz="0" w:space="0" w:color="auto"/>
            <w:bottom w:val="none" w:sz="0" w:space="0" w:color="auto"/>
            <w:right w:val="none" w:sz="0" w:space="0" w:color="auto"/>
          </w:divBdr>
        </w:div>
      </w:divsChild>
    </w:div>
    <w:div w:id="1155412747">
      <w:marLeft w:val="0"/>
      <w:marRight w:val="180"/>
      <w:marTop w:val="0"/>
      <w:marBottom w:val="0"/>
      <w:divBdr>
        <w:top w:val="none" w:sz="0" w:space="0" w:color="auto"/>
        <w:left w:val="none" w:sz="0" w:space="0" w:color="auto"/>
        <w:bottom w:val="none" w:sz="0" w:space="0" w:color="auto"/>
        <w:right w:val="none" w:sz="0" w:space="0" w:color="auto"/>
      </w:divBdr>
    </w:div>
    <w:div w:id="1172573369">
      <w:bodyDiv w:val="1"/>
      <w:marLeft w:val="0"/>
      <w:marRight w:val="0"/>
      <w:marTop w:val="0"/>
      <w:marBottom w:val="0"/>
      <w:divBdr>
        <w:top w:val="none" w:sz="0" w:space="0" w:color="auto"/>
        <w:left w:val="none" w:sz="0" w:space="0" w:color="auto"/>
        <w:bottom w:val="none" w:sz="0" w:space="0" w:color="auto"/>
        <w:right w:val="none" w:sz="0" w:space="0" w:color="auto"/>
      </w:divBdr>
    </w:div>
    <w:div w:id="1182935117">
      <w:bodyDiv w:val="1"/>
      <w:marLeft w:val="0"/>
      <w:marRight w:val="0"/>
      <w:marTop w:val="0"/>
      <w:marBottom w:val="0"/>
      <w:divBdr>
        <w:top w:val="none" w:sz="0" w:space="0" w:color="auto"/>
        <w:left w:val="none" w:sz="0" w:space="0" w:color="auto"/>
        <w:bottom w:val="none" w:sz="0" w:space="0" w:color="auto"/>
        <w:right w:val="none" w:sz="0" w:space="0" w:color="auto"/>
      </w:divBdr>
    </w:div>
    <w:div w:id="1195267533">
      <w:bodyDiv w:val="1"/>
      <w:marLeft w:val="0"/>
      <w:marRight w:val="0"/>
      <w:marTop w:val="0"/>
      <w:marBottom w:val="0"/>
      <w:divBdr>
        <w:top w:val="none" w:sz="0" w:space="0" w:color="auto"/>
        <w:left w:val="none" w:sz="0" w:space="0" w:color="auto"/>
        <w:bottom w:val="none" w:sz="0" w:space="0" w:color="auto"/>
        <w:right w:val="none" w:sz="0" w:space="0" w:color="auto"/>
      </w:divBdr>
    </w:div>
    <w:div w:id="1249999254">
      <w:bodyDiv w:val="1"/>
      <w:marLeft w:val="0"/>
      <w:marRight w:val="0"/>
      <w:marTop w:val="0"/>
      <w:marBottom w:val="0"/>
      <w:divBdr>
        <w:top w:val="none" w:sz="0" w:space="0" w:color="auto"/>
        <w:left w:val="none" w:sz="0" w:space="0" w:color="auto"/>
        <w:bottom w:val="none" w:sz="0" w:space="0" w:color="auto"/>
        <w:right w:val="none" w:sz="0" w:space="0" w:color="auto"/>
      </w:divBdr>
    </w:div>
    <w:div w:id="1253201739">
      <w:marLeft w:val="0"/>
      <w:marRight w:val="0"/>
      <w:marTop w:val="0"/>
      <w:marBottom w:val="0"/>
      <w:divBdr>
        <w:top w:val="none" w:sz="0" w:space="0" w:color="auto"/>
        <w:left w:val="none" w:sz="0" w:space="0" w:color="auto"/>
        <w:bottom w:val="none" w:sz="0" w:space="0" w:color="auto"/>
        <w:right w:val="none" w:sz="0" w:space="0" w:color="auto"/>
      </w:divBdr>
    </w:div>
    <w:div w:id="1275093312">
      <w:bodyDiv w:val="1"/>
      <w:marLeft w:val="0"/>
      <w:marRight w:val="0"/>
      <w:marTop w:val="0"/>
      <w:marBottom w:val="0"/>
      <w:divBdr>
        <w:top w:val="none" w:sz="0" w:space="0" w:color="auto"/>
        <w:left w:val="none" w:sz="0" w:space="0" w:color="auto"/>
        <w:bottom w:val="none" w:sz="0" w:space="0" w:color="auto"/>
        <w:right w:val="none" w:sz="0" w:space="0" w:color="auto"/>
      </w:divBdr>
    </w:div>
    <w:div w:id="1276447017">
      <w:marLeft w:val="0"/>
      <w:marRight w:val="0"/>
      <w:marTop w:val="0"/>
      <w:marBottom w:val="0"/>
      <w:divBdr>
        <w:top w:val="none" w:sz="0" w:space="0" w:color="auto"/>
        <w:left w:val="none" w:sz="0" w:space="0" w:color="auto"/>
        <w:bottom w:val="none" w:sz="0" w:space="0" w:color="auto"/>
        <w:right w:val="none" w:sz="0" w:space="0" w:color="auto"/>
      </w:divBdr>
    </w:div>
    <w:div w:id="1291983380">
      <w:bodyDiv w:val="1"/>
      <w:marLeft w:val="0"/>
      <w:marRight w:val="0"/>
      <w:marTop w:val="0"/>
      <w:marBottom w:val="0"/>
      <w:divBdr>
        <w:top w:val="none" w:sz="0" w:space="0" w:color="auto"/>
        <w:left w:val="none" w:sz="0" w:space="0" w:color="auto"/>
        <w:bottom w:val="none" w:sz="0" w:space="0" w:color="auto"/>
        <w:right w:val="none" w:sz="0" w:space="0" w:color="auto"/>
      </w:divBdr>
    </w:div>
    <w:div w:id="1324817583">
      <w:marLeft w:val="0"/>
      <w:marRight w:val="180"/>
      <w:marTop w:val="0"/>
      <w:marBottom w:val="0"/>
      <w:divBdr>
        <w:top w:val="none" w:sz="0" w:space="0" w:color="auto"/>
        <w:left w:val="none" w:sz="0" w:space="0" w:color="auto"/>
        <w:bottom w:val="none" w:sz="0" w:space="0" w:color="auto"/>
        <w:right w:val="none" w:sz="0" w:space="0" w:color="auto"/>
      </w:divBdr>
    </w:div>
    <w:div w:id="1339042705">
      <w:marLeft w:val="0"/>
      <w:marRight w:val="0"/>
      <w:marTop w:val="0"/>
      <w:marBottom w:val="0"/>
      <w:divBdr>
        <w:top w:val="none" w:sz="0" w:space="0" w:color="auto"/>
        <w:left w:val="none" w:sz="0" w:space="0" w:color="auto"/>
        <w:bottom w:val="none" w:sz="0" w:space="0" w:color="auto"/>
        <w:right w:val="none" w:sz="0" w:space="0" w:color="auto"/>
      </w:divBdr>
    </w:div>
    <w:div w:id="1365248599">
      <w:bodyDiv w:val="1"/>
      <w:marLeft w:val="0"/>
      <w:marRight w:val="0"/>
      <w:marTop w:val="0"/>
      <w:marBottom w:val="0"/>
      <w:divBdr>
        <w:top w:val="none" w:sz="0" w:space="0" w:color="auto"/>
        <w:left w:val="none" w:sz="0" w:space="0" w:color="auto"/>
        <w:bottom w:val="none" w:sz="0" w:space="0" w:color="auto"/>
        <w:right w:val="none" w:sz="0" w:space="0" w:color="auto"/>
      </w:divBdr>
    </w:div>
    <w:div w:id="1389037495">
      <w:marLeft w:val="0"/>
      <w:marRight w:val="0"/>
      <w:marTop w:val="0"/>
      <w:marBottom w:val="0"/>
      <w:divBdr>
        <w:top w:val="none" w:sz="0" w:space="0" w:color="auto"/>
        <w:left w:val="none" w:sz="0" w:space="0" w:color="auto"/>
        <w:bottom w:val="none" w:sz="0" w:space="0" w:color="auto"/>
        <w:right w:val="none" w:sz="0" w:space="0" w:color="auto"/>
      </w:divBdr>
    </w:div>
    <w:div w:id="1404836496">
      <w:marLeft w:val="0"/>
      <w:marRight w:val="0"/>
      <w:marTop w:val="0"/>
      <w:marBottom w:val="0"/>
      <w:divBdr>
        <w:top w:val="none" w:sz="0" w:space="0" w:color="auto"/>
        <w:left w:val="none" w:sz="0" w:space="0" w:color="auto"/>
        <w:bottom w:val="none" w:sz="0" w:space="0" w:color="auto"/>
        <w:right w:val="none" w:sz="0" w:space="0" w:color="auto"/>
      </w:divBdr>
    </w:div>
    <w:div w:id="1415589051">
      <w:bodyDiv w:val="1"/>
      <w:marLeft w:val="0"/>
      <w:marRight w:val="0"/>
      <w:marTop w:val="0"/>
      <w:marBottom w:val="0"/>
      <w:divBdr>
        <w:top w:val="none" w:sz="0" w:space="0" w:color="auto"/>
        <w:left w:val="none" w:sz="0" w:space="0" w:color="auto"/>
        <w:bottom w:val="none" w:sz="0" w:space="0" w:color="auto"/>
        <w:right w:val="none" w:sz="0" w:space="0" w:color="auto"/>
      </w:divBdr>
    </w:div>
    <w:div w:id="1417172598">
      <w:bodyDiv w:val="1"/>
      <w:marLeft w:val="0"/>
      <w:marRight w:val="0"/>
      <w:marTop w:val="0"/>
      <w:marBottom w:val="0"/>
      <w:divBdr>
        <w:top w:val="none" w:sz="0" w:space="0" w:color="auto"/>
        <w:left w:val="none" w:sz="0" w:space="0" w:color="auto"/>
        <w:bottom w:val="none" w:sz="0" w:space="0" w:color="auto"/>
        <w:right w:val="none" w:sz="0" w:space="0" w:color="auto"/>
      </w:divBdr>
    </w:div>
    <w:div w:id="1430155239">
      <w:marLeft w:val="0"/>
      <w:marRight w:val="0"/>
      <w:marTop w:val="0"/>
      <w:marBottom w:val="0"/>
      <w:divBdr>
        <w:top w:val="none" w:sz="0" w:space="0" w:color="auto"/>
        <w:left w:val="none" w:sz="0" w:space="0" w:color="auto"/>
        <w:bottom w:val="none" w:sz="0" w:space="0" w:color="auto"/>
        <w:right w:val="none" w:sz="0" w:space="0" w:color="auto"/>
      </w:divBdr>
    </w:div>
    <w:div w:id="1461264832">
      <w:marLeft w:val="0"/>
      <w:marRight w:val="180"/>
      <w:marTop w:val="0"/>
      <w:marBottom w:val="0"/>
      <w:divBdr>
        <w:top w:val="none" w:sz="0" w:space="0" w:color="auto"/>
        <w:left w:val="none" w:sz="0" w:space="0" w:color="auto"/>
        <w:bottom w:val="none" w:sz="0" w:space="0" w:color="auto"/>
        <w:right w:val="none" w:sz="0" w:space="0" w:color="auto"/>
      </w:divBdr>
    </w:div>
    <w:div w:id="1512377893">
      <w:marLeft w:val="0"/>
      <w:marRight w:val="180"/>
      <w:marTop w:val="0"/>
      <w:marBottom w:val="0"/>
      <w:divBdr>
        <w:top w:val="none" w:sz="0" w:space="0" w:color="auto"/>
        <w:left w:val="none" w:sz="0" w:space="0" w:color="auto"/>
        <w:bottom w:val="none" w:sz="0" w:space="0" w:color="auto"/>
        <w:right w:val="none" w:sz="0" w:space="0" w:color="auto"/>
      </w:divBdr>
    </w:div>
    <w:div w:id="1535576701">
      <w:marLeft w:val="0"/>
      <w:marRight w:val="180"/>
      <w:marTop w:val="0"/>
      <w:marBottom w:val="0"/>
      <w:divBdr>
        <w:top w:val="none" w:sz="0" w:space="0" w:color="auto"/>
        <w:left w:val="none" w:sz="0" w:space="0" w:color="auto"/>
        <w:bottom w:val="none" w:sz="0" w:space="0" w:color="auto"/>
        <w:right w:val="none" w:sz="0" w:space="0" w:color="auto"/>
      </w:divBdr>
    </w:div>
    <w:div w:id="1538274267">
      <w:marLeft w:val="0"/>
      <w:marRight w:val="0"/>
      <w:marTop w:val="0"/>
      <w:marBottom w:val="0"/>
      <w:divBdr>
        <w:top w:val="none" w:sz="0" w:space="0" w:color="auto"/>
        <w:left w:val="none" w:sz="0" w:space="0" w:color="auto"/>
        <w:bottom w:val="none" w:sz="0" w:space="0" w:color="auto"/>
        <w:right w:val="none" w:sz="0" w:space="0" w:color="auto"/>
      </w:divBdr>
    </w:div>
    <w:div w:id="1577787333">
      <w:bodyDiv w:val="1"/>
      <w:marLeft w:val="0"/>
      <w:marRight w:val="0"/>
      <w:marTop w:val="0"/>
      <w:marBottom w:val="0"/>
      <w:divBdr>
        <w:top w:val="none" w:sz="0" w:space="0" w:color="auto"/>
        <w:left w:val="none" w:sz="0" w:space="0" w:color="auto"/>
        <w:bottom w:val="none" w:sz="0" w:space="0" w:color="auto"/>
        <w:right w:val="none" w:sz="0" w:space="0" w:color="auto"/>
      </w:divBdr>
      <w:divsChild>
        <w:div w:id="480074938">
          <w:marLeft w:val="0"/>
          <w:marRight w:val="0"/>
          <w:marTop w:val="0"/>
          <w:marBottom w:val="0"/>
          <w:divBdr>
            <w:top w:val="none" w:sz="0" w:space="0" w:color="auto"/>
            <w:left w:val="none" w:sz="0" w:space="0" w:color="auto"/>
            <w:bottom w:val="none" w:sz="0" w:space="0" w:color="auto"/>
            <w:right w:val="none" w:sz="0" w:space="0" w:color="auto"/>
          </w:divBdr>
          <w:divsChild>
            <w:div w:id="628977262">
              <w:marLeft w:val="0"/>
              <w:marRight w:val="0"/>
              <w:marTop w:val="0"/>
              <w:marBottom w:val="0"/>
              <w:divBdr>
                <w:top w:val="none" w:sz="0" w:space="0" w:color="auto"/>
                <w:left w:val="none" w:sz="0" w:space="0" w:color="auto"/>
                <w:bottom w:val="none" w:sz="0" w:space="0" w:color="auto"/>
                <w:right w:val="none" w:sz="0" w:space="0" w:color="auto"/>
              </w:divBdr>
              <w:divsChild>
                <w:div w:id="1344941877">
                  <w:marLeft w:val="0"/>
                  <w:marRight w:val="180"/>
                  <w:marTop w:val="0"/>
                  <w:marBottom w:val="0"/>
                  <w:divBdr>
                    <w:top w:val="none" w:sz="0" w:space="0" w:color="auto"/>
                    <w:left w:val="none" w:sz="0" w:space="0" w:color="auto"/>
                    <w:bottom w:val="none" w:sz="0" w:space="0" w:color="auto"/>
                    <w:right w:val="none" w:sz="0" w:space="0" w:color="auto"/>
                  </w:divBdr>
                </w:div>
                <w:div w:id="348455160">
                  <w:marLeft w:val="0"/>
                  <w:marRight w:val="180"/>
                  <w:marTop w:val="0"/>
                  <w:marBottom w:val="0"/>
                  <w:divBdr>
                    <w:top w:val="none" w:sz="0" w:space="0" w:color="auto"/>
                    <w:left w:val="none" w:sz="0" w:space="0" w:color="auto"/>
                    <w:bottom w:val="none" w:sz="0" w:space="0" w:color="auto"/>
                    <w:right w:val="none" w:sz="0" w:space="0" w:color="auto"/>
                  </w:divBdr>
                </w:div>
                <w:div w:id="820073982">
                  <w:marLeft w:val="0"/>
                  <w:marRight w:val="180"/>
                  <w:marTop w:val="0"/>
                  <w:marBottom w:val="0"/>
                  <w:divBdr>
                    <w:top w:val="none" w:sz="0" w:space="0" w:color="auto"/>
                    <w:left w:val="none" w:sz="0" w:space="0" w:color="auto"/>
                    <w:bottom w:val="none" w:sz="0" w:space="0" w:color="auto"/>
                    <w:right w:val="none" w:sz="0" w:space="0" w:color="auto"/>
                  </w:divBdr>
                </w:div>
                <w:div w:id="263150420">
                  <w:marLeft w:val="0"/>
                  <w:marRight w:val="180"/>
                  <w:marTop w:val="0"/>
                  <w:marBottom w:val="0"/>
                  <w:divBdr>
                    <w:top w:val="none" w:sz="0" w:space="0" w:color="auto"/>
                    <w:left w:val="none" w:sz="0" w:space="0" w:color="auto"/>
                    <w:bottom w:val="none" w:sz="0" w:space="0" w:color="auto"/>
                    <w:right w:val="none" w:sz="0" w:space="0" w:color="auto"/>
                  </w:divBdr>
                </w:div>
                <w:div w:id="128123088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692337818">
          <w:marLeft w:val="0"/>
          <w:marRight w:val="0"/>
          <w:marTop w:val="0"/>
          <w:marBottom w:val="0"/>
          <w:divBdr>
            <w:top w:val="none" w:sz="0" w:space="0" w:color="auto"/>
            <w:left w:val="none" w:sz="0" w:space="0" w:color="auto"/>
            <w:bottom w:val="none" w:sz="0" w:space="0" w:color="auto"/>
            <w:right w:val="none" w:sz="0" w:space="0" w:color="auto"/>
          </w:divBdr>
        </w:div>
        <w:div w:id="1547254762">
          <w:marLeft w:val="0"/>
          <w:marRight w:val="0"/>
          <w:marTop w:val="0"/>
          <w:marBottom w:val="0"/>
          <w:divBdr>
            <w:top w:val="none" w:sz="0" w:space="0" w:color="auto"/>
            <w:left w:val="none" w:sz="0" w:space="0" w:color="auto"/>
            <w:bottom w:val="none" w:sz="0" w:space="0" w:color="auto"/>
            <w:right w:val="none" w:sz="0" w:space="0" w:color="auto"/>
          </w:divBdr>
        </w:div>
        <w:div w:id="671645614">
          <w:marLeft w:val="0"/>
          <w:marRight w:val="0"/>
          <w:marTop w:val="0"/>
          <w:marBottom w:val="0"/>
          <w:divBdr>
            <w:top w:val="none" w:sz="0" w:space="0" w:color="auto"/>
            <w:left w:val="none" w:sz="0" w:space="0" w:color="auto"/>
            <w:bottom w:val="none" w:sz="0" w:space="0" w:color="auto"/>
            <w:right w:val="none" w:sz="0" w:space="0" w:color="auto"/>
          </w:divBdr>
        </w:div>
        <w:div w:id="1575821126">
          <w:marLeft w:val="0"/>
          <w:marRight w:val="0"/>
          <w:marTop w:val="0"/>
          <w:marBottom w:val="0"/>
          <w:divBdr>
            <w:top w:val="none" w:sz="0" w:space="0" w:color="auto"/>
            <w:left w:val="none" w:sz="0" w:space="0" w:color="auto"/>
            <w:bottom w:val="none" w:sz="0" w:space="0" w:color="auto"/>
            <w:right w:val="none" w:sz="0" w:space="0" w:color="auto"/>
          </w:divBdr>
        </w:div>
        <w:div w:id="1425955782">
          <w:marLeft w:val="0"/>
          <w:marRight w:val="0"/>
          <w:marTop w:val="0"/>
          <w:marBottom w:val="0"/>
          <w:divBdr>
            <w:top w:val="none" w:sz="0" w:space="0" w:color="auto"/>
            <w:left w:val="none" w:sz="0" w:space="0" w:color="auto"/>
            <w:bottom w:val="none" w:sz="0" w:space="0" w:color="auto"/>
            <w:right w:val="none" w:sz="0" w:space="0" w:color="auto"/>
          </w:divBdr>
        </w:div>
      </w:divsChild>
    </w:div>
    <w:div w:id="1602758181">
      <w:marLeft w:val="0"/>
      <w:marRight w:val="0"/>
      <w:marTop w:val="0"/>
      <w:marBottom w:val="0"/>
      <w:divBdr>
        <w:top w:val="none" w:sz="0" w:space="0" w:color="auto"/>
        <w:left w:val="none" w:sz="0" w:space="0" w:color="auto"/>
        <w:bottom w:val="none" w:sz="0" w:space="0" w:color="auto"/>
        <w:right w:val="none" w:sz="0" w:space="0" w:color="auto"/>
      </w:divBdr>
    </w:div>
    <w:div w:id="1609580340">
      <w:bodyDiv w:val="1"/>
      <w:marLeft w:val="0"/>
      <w:marRight w:val="0"/>
      <w:marTop w:val="0"/>
      <w:marBottom w:val="0"/>
      <w:divBdr>
        <w:top w:val="none" w:sz="0" w:space="0" w:color="auto"/>
        <w:left w:val="none" w:sz="0" w:space="0" w:color="auto"/>
        <w:bottom w:val="none" w:sz="0" w:space="0" w:color="auto"/>
        <w:right w:val="none" w:sz="0" w:space="0" w:color="auto"/>
      </w:divBdr>
    </w:div>
    <w:div w:id="1616788938">
      <w:marLeft w:val="0"/>
      <w:marRight w:val="0"/>
      <w:marTop w:val="0"/>
      <w:marBottom w:val="0"/>
      <w:divBdr>
        <w:top w:val="none" w:sz="0" w:space="0" w:color="auto"/>
        <w:left w:val="none" w:sz="0" w:space="0" w:color="auto"/>
        <w:bottom w:val="none" w:sz="0" w:space="0" w:color="auto"/>
        <w:right w:val="none" w:sz="0" w:space="0" w:color="auto"/>
      </w:divBdr>
    </w:div>
    <w:div w:id="1625769061">
      <w:marLeft w:val="0"/>
      <w:marRight w:val="0"/>
      <w:marTop w:val="0"/>
      <w:marBottom w:val="0"/>
      <w:divBdr>
        <w:top w:val="none" w:sz="0" w:space="0" w:color="auto"/>
        <w:left w:val="none" w:sz="0" w:space="0" w:color="auto"/>
        <w:bottom w:val="none" w:sz="0" w:space="0" w:color="auto"/>
        <w:right w:val="none" w:sz="0" w:space="0" w:color="auto"/>
      </w:divBdr>
    </w:div>
    <w:div w:id="1629509887">
      <w:bodyDiv w:val="1"/>
      <w:marLeft w:val="0"/>
      <w:marRight w:val="0"/>
      <w:marTop w:val="0"/>
      <w:marBottom w:val="0"/>
      <w:divBdr>
        <w:top w:val="none" w:sz="0" w:space="0" w:color="auto"/>
        <w:left w:val="none" w:sz="0" w:space="0" w:color="auto"/>
        <w:bottom w:val="none" w:sz="0" w:space="0" w:color="auto"/>
        <w:right w:val="none" w:sz="0" w:space="0" w:color="auto"/>
      </w:divBdr>
      <w:divsChild>
        <w:div w:id="232475189">
          <w:marLeft w:val="0"/>
          <w:marRight w:val="0"/>
          <w:marTop w:val="0"/>
          <w:marBottom w:val="0"/>
          <w:divBdr>
            <w:top w:val="none" w:sz="0" w:space="0" w:color="auto"/>
            <w:left w:val="none" w:sz="0" w:space="0" w:color="auto"/>
            <w:bottom w:val="none" w:sz="0" w:space="0" w:color="auto"/>
            <w:right w:val="none" w:sz="0" w:space="0" w:color="auto"/>
          </w:divBdr>
          <w:divsChild>
            <w:div w:id="340007788">
              <w:marLeft w:val="0"/>
              <w:marRight w:val="0"/>
              <w:marTop w:val="0"/>
              <w:marBottom w:val="0"/>
              <w:divBdr>
                <w:top w:val="none" w:sz="0" w:space="0" w:color="auto"/>
                <w:left w:val="none" w:sz="0" w:space="0" w:color="auto"/>
                <w:bottom w:val="none" w:sz="0" w:space="0" w:color="auto"/>
                <w:right w:val="none" w:sz="0" w:space="0" w:color="auto"/>
              </w:divBdr>
              <w:divsChild>
                <w:div w:id="18810628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675915495">
          <w:marLeft w:val="0"/>
          <w:marRight w:val="180"/>
          <w:marTop w:val="0"/>
          <w:marBottom w:val="0"/>
          <w:divBdr>
            <w:top w:val="none" w:sz="0" w:space="0" w:color="auto"/>
            <w:left w:val="none" w:sz="0" w:space="0" w:color="auto"/>
            <w:bottom w:val="none" w:sz="0" w:space="0" w:color="auto"/>
            <w:right w:val="none" w:sz="0" w:space="0" w:color="auto"/>
          </w:divBdr>
        </w:div>
        <w:div w:id="1777602437">
          <w:marLeft w:val="0"/>
          <w:marRight w:val="180"/>
          <w:marTop w:val="0"/>
          <w:marBottom w:val="0"/>
          <w:divBdr>
            <w:top w:val="none" w:sz="0" w:space="0" w:color="auto"/>
            <w:left w:val="none" w:sz="0" w:space="0" w:color="auto"/>
            <w:bottom w:val="none" w:sz="0" w:space="0" w:color="auto"/>
            <w:right w:val="none" w:sz="0" w:space="0" w:color="auto"/>
          </w:divBdr>
        </w:div>
        <w:div w:id="1980723603">
          <w:marLeft w:val="0"/>
          <w:marRight w:val="180"/>
          <w:marTop w:val="0"/>
          <w:marBottom w:val="0"/>
          <w:divBdr>
            <w:top w:val="none" w:sz="0" w:space="0" w:color="auto"/>
            <w:left w:val="none" w:sz="0" w:space="0" w:color="auto"/>
            <w:bottom w:val="none" w:sz="0" w:space="0" w:color="auto"/>
            <w:right w:val="none" w:sz="0" w:space="0" w:color="auto"/>
          </w:divBdr>
        </w:div>
        <w:div w:id="1215969833">
          <w:marLeft w:val="0"/>
          <w:marRight w:val="180"/>
          <w:marTop w:val="0"/>
          <w:marBottom w:val="0"/>
          <w:divBdr>
            <w:top w:val="none" w:sz="0" w:space="0" w:color="auto"/>
            <w:left w:val="none" w:sz="0" w:space="0" w:color="auto"/>
            <w:bottom w:val="none" w:sz="0" w:space="0" w:color="auto"/>
            <w:right w:val="none" w:sz="0" w:space="0" w:color="auto"/>
          </w:divBdr>
        </w:div>
        <w:div w:id="1073696635">
          <w:marLeft w:val="0"/>
          <w:marRight w:val="0"/>
          <w:marTop w:val="0"/>
          <w:marBottom w:val="0"/>
          <w:divBdr>
            <w:top w:val="none" w:sz="0" w:space="0" w:color="auto"/>
            <w:left w:val="none" w:sz="0" w:space="0" w:color="auto"/>
            <w:bottom w:val="none" w:sz="0" w:space="0" w:color="auto"/>
            <w:right w:val="none" w:sz="0" w:space="0" w:color="auto"/>
          </w:divBdr>
        </w:div>
        <w:div w:id="1167549543">
          <w:marLeft w:val="0"/>
          <w:marRight w:val="0"/>
          <w:marTop w:val="0"/>
          <w:marBottom w:val="0"/>
          <w:divBdr>
            <w:top w:val="none" w:sz="0" w:space="0" w:color="auto"/>
            <w:left w:val="none" w:sz="0" w:space="0" w:color="auto"/>
            <w:bottom w:val="none" w:sz="0" w:space="0" w:color="auto"/>
            <w:right w:val="none" w:sz="0" w:space="0" w:color="auto"/>
          </w:divBdr>
        </w:div>
        <w:div w:id="1809735975">
          <w:marLeft w:val="0"/>
          <w:marRight w:val="0"/>
          <w:marTop w:val="0"/>
          <w:marBottom w:val="0"/>
          <w:divBdr>
            <w:top w:val="none" w:sz="0" w:space="0" w:color="auto"/>
            <w:left w:val="none" w:sz="0" w:space="0" w:color="auto"/>
            <w:bottom w:val="none" w:sz="0" w:space="0" w:color="auto"/>
            <w:right w:val="none" w:sz="0" w:space="0" w:color="auto"/>
          </w:divBdr>
        </w:div>
        <w:div w:id="985166883">
          <w:marLeft w:val="0"/>
          <w:marRight w:val="0"/>
          <w:marTop w:val="0"/>
          <w:marBottom w:val="0"/>
          <w:divBdr>
            <w:top w:val="none" w:sz="0" w:space="0" w:color="auto"/>
            <w:left w:val="none" w:sz="0" w:space="0" w:color="auto"/>
            <w:bottom w:val="none" w:sz="0" w:space="0" w:color="auto"/>
            <w:right w:val="none" w:sz="0" w:space="0" w:color="auto"/>
          </w:divBdr>
        </w:div>
        <w:div w:id="468978366">
          <w:marLeft w:val="0"/>
          <w:marRight w:val="0"/>
          <w:marTop w:val="0"/>
          <w:marBottom w:val="0"/>
          <w:divBdr>
            <w:top w:val="none" w:sz="0" w:space="0" w:color="auto"/>
            <w:left w:val="none" w:sz="0" w:space="0" w:color="auto"/>
            <w:bottom w:val="none" w:sz="0" w:space="0" w:color="auto"/>
            <w:right w:val="none" w:sz="0" w:space="0" w:color="auto"/>
          </w:divBdr>
        </w:div>
        <w:div w:id="359740262">
          <w:marLeft w:val="0"/>
          <w:marRight w:val="0"/>
          <w:marTop w:val="0"/>
          <w:marBottom w:val="0"/>
          <w:divBdr>
            <w:top w:val="none" w:sz="0" w:space="0" w:color="auto"/>
            <w:left w:val="none" w:sz="0" w:space="0" w:color="auto"/>
            <w:bottom w:val="none" w:sz="0" w:space="0" w:color="auto"/>
            <w:right w:val="none" w:sz="0" w:space="0" w:color="auto"/>
          </w:divBdr>
        </w:div>
        <w:div w:id="1848015598">
          <w:marLeft w:val="0"/>
          <w:marRight w:val="0"/>
          <w:marTop w:val="0"/>
          <w:marBottom w:val="0"/>
          <w:divBdr>
            <w:top w:val="none" w:sz="0" w:space="0" w:color="auto"/>
            <w:left w:val="none" w:sz="0" w:space="0" w:color="auto"/>
            <w:bottom w:val="none" w:sz="0" w:space="0" w:color="auto"/>
            <w:right w:val="none" w:sz="0" w:space="0" w:color="auto"/>
          </w:divBdr>
        </w:div>
        <w:div w:id="500463880">
          <w:marLeft w:val="0"/>
          <w:marRight w:val="0"/>
          <w:marTop w:val="0"/>
          <w:marBottom w:val="0"/>
          <w:divBdr>
            <w:top w:val="none" w:sz="0" w:space="0" w:color="auto"/>
            <w:left w:val="none" w:sz="0" w:space="0" w:color="auto"/>
            <w:bottom w:val="none" w:sz="0" w:space="0" w:color="auto"/>
            <w:right w:val="none" w:sz="0" w:space="0" w:color="auto"/>
          </w:divBdr>
        </w:div>
        <w:div w:id="1258751863">
          <w:marLeft w:val="0"/>
          <w:marRight w:val="0"/>
          <w:marTop w:val="0"/>
          <w:marBottom w:val="0"/>
          <w:divBdr>
            <w:top w:val="none" w:sz="0" w:space="0" w:color="auto"/>
            <w:left w:val="none" w:sz="0" w:space="0" w:color="auto"/>
            <w:bottom w:val="none" w:sz="0" w:space="0" w:color="auto"/>
            <w:right w:val="none" w:sz="0" w:space="0" w:color="auto"/>
          </w:divBdr>
        </w:div>
        <w:div w:id="1812556724">
          <w:marLeft w:val="0"/>
          <w:marRight w:val="0"/>
          <w:marTop w:val="0"/>
          <w:marBottom w:val="0"/>
          <w:divBdr>
            <w:top w:val="none" w:sz="0" w:space="0" w:color="auto"/>
            <w:left w:val="none" w:sz="0" w:space="0" w:color="auto"/>
            <w:bottom w:val="none" w:sz="0" w:space="0" w:color="auto"/>
            <w:right w:val="none" w:sz="0" w:space="0" w:color="auto"/>
          </w:divBdr>
        </w:div>
        <w:div w:id="192109974">
          <w:marLeft w:val="0"/>
          <w:marRight w:val="0"/>
          <w:marTop w:val="0"/>
          <w:marBottom w:val="0"/>
          <w:divBdr>
            <w:top w:val="none" w:sz="0" w:space="0" w:color="auto"/>
            <w:left w:val="none" w:sz="0" w:space="0" w:color="auto"/>
            <w:bottom w:val="none" w:sz="0" w:space="0" w:color="auto"/>
            <w:right w:val="none" w:sz="0" w:space="0" w:color="auto"/>
          </w:divBdr>
        </w:div>
        <w:div w:id="1616324941">
          <w:marLeft w:val="0"/>
          <w:marRight w:val="0"/>
          <w:marTop w:val="0"/>
          <w:marBottom w:val="0"/>
          <w:divBdr>
            <w:top w:val="none" w:sz="0" w:space="0" w:color="auto"/>
            <w:left w:val="none" w:sz="0" w:space="0" w:color="auto"/>
            <w:bottom w:val="none" w:sz="0" w:space="0" w:color="auto"/>
            <w:right w:val="none" w:sz="0" w:space="0" w:color="auto"/>
          </w:divBdr>
        </w:div>
        <w:div w:id="91822032">
          <w:marLeft w:val="0"/>
          <w:marRight w:val="0"/>
          <w:marTop w:val="0"/>
          <w:marBottom w:val="0"/>
          <w:divBdr>
            <w:top w:val="none" w:sz="0" w:space="0" w:color="auto"/>
            <w:left w:val="none" w:sz="0" w:space="0" w:color="auto"/>
            <w:bottom w:val="none" w:sz="0" w:space="0" w:color="auto"/>
            <w:right w:val="none" w:sz="0" w:space="0" w:color="auto"/>
          </w:divBdr>
        </w:div>
        <w:div w:id="294455652">
          <w:marLeft w:val="0"/>
          <w:marRight w:val="0"/>
          <w:marTop w:val="0"/>
          <w:marBottom w:val="0"/>
          <w:divBdr>
            <w:top w:val="none" w:sz="0" w:space="0" w:color="auto"/>
            <w:left w:val="none" w:sz="0" w:space="0" w:color="auto"/>
            <w:bottom w:val="none" w:sz="0" w:space="0" w:color="auto"/>
            <w:right w:val="none" w:sz="0" w:space="0" w:color="auto"/>
          </w:divBdr>
        </w:div>
        <w:div w:id="1444035595">
          <w:marLeft w:val="0"/>
          <w:marRight w:val="0"/>
          <w:marTop w:val="0"/>
          <w:marBottom w:val="0"/>
          <w:divBdr>
            <w:top w:val="none" w:sz="0" w:space="0" w:color="auto"/>
            <w:left w:val="none" w:sz="0" w:space="0" w:color="auto"/>
            <w:bottom w:val="none" w:sz="0" w:space="0" w:color="auto"/>
            <w:right w:val="none" w:sz="0" w:space="0" w:color="auto"/>
          </w:divBdr>
        </w:div>
        <w:div w:id="244845892">
          <w:marLeft w:val="0"/>
          <w:marRight w:val="0"/>
          <w:marTop w:val="0"/>
          <w:marBottom w:val="0"/>
          <w:divBdr>
            <w:top w:val="none" w:sz="0" w:space="0" w:color="auto"/>
            <w:left w:val="none" w:sz="0" w:space="0" w:color="auto"/>
            <w:bottom w:val="none" w:sz="0" w:space="0" w:color="auto"/>
            <w:right w:val="none" w:sz="0" w:space="0" w:color="auto"/>
          </w:divBdr>
        </w:div>
        <w:div w:id="111362535">
          <w:marLeft w:val="0"/>
          <w:marRight w:val="0"/>
          <w:marTop w:val="0"/>
          <w:marBottom w:val="0"/>
          <w:divBdr>
            <w:top w:val="none" w:sz="0" w:space="0" w:color="auto"/>
            <w:left w:val="none" w:sz="0" w:space="0" w:color="auto"/>
            <w:bottom w:val="none" w:sz="0" w:space="0" w:color="auto"/>
            <w:right w:val="none" w:sz="0" w:space="0" w:color="auto"/>
          </w:divBdr>
        </w:div>
        <w:div w:id="1303655321">
          <w:marLeft w:val="0"/>
          <w:marRight w:val="0"/>
          <w:marTop w:val="0"/>
          <w:marBottom w:val="0"/>
          <w:divBdr>
            <w:top w:val="none" w:sz="0" w:space="0" w:color="auto"/>
            <w:left w:val="none" w:sz="0" w:space="0" w:color="auto"/>
            <w:bottom w:val="none" w:sz="0" w:space="0" w:color="auto"/>
            <w:right w:val="none" w:sz="0" w:space="0" w:color="auto"/>
          </w:divBdr>
        </w:div>
        <w:div w:id="2073309461">
          <w:marLeft w:val="0"/>
          <w:marRight w:val="0"/>
          <w:marTop w:val="0"/>
          <w:marBottom w:val="0"/>
          <w:divBdr>
            <w:top w:val="none" w:sz="0" w:space="0" w:color="auto"/>
            <w:left w:val="none" w:sz="0" w:space="0" w:color="auto"/>
            <w:bottom w:val="none" w:sz="0" w:space="0" w:color="auto"/>
            <w:right w:val="none" w:sz="0" w:space="0" w:color="auto"/>
          </w:divBdr>
        </w:div>
        <w:div w:id="2004551847">
          <w:marLeft w:val="0"/>
          <w:marRight w:val="0"/>
          <w:marTop w:val="0"/>
          <w:marBottom w:val="0"/>
          <w:divBdr>
            <w:top w:val="none" w:sz="0" w:space="0" w:color="auto"/>
            <w:left w:val="none" w:sz="0" w:space="0" w:color="auto"/>
            <w:bottom w:val="none" w:sz="0" w:space="0" w:color="auto"/>
            <w:right w:val="none" w:sz="0" w:space="0" w:color="auto"/>
          </w:divBdr>
        </w:div>
        <w:div w:id="1756128942">
          <w:marLeft w:val="0"/>
          <w:marRight w:val="0"/>
          <w:marTop w:val="0"/>
          <w:marBottom w:val="0"/>
          <w:divBdr>
            <w:top w:val="none" w:sz="0" w:space="0" w:color="auto"/>
            <w:left w:val="none" w:sz="0" w:space="0" w:color="auto"/>
            <w:bottom w:val="none" w:sz="0" w:space="0" w:color="auto"/>
            <w:right w:val="none" w:sz="0" w:space="0" w:color="auto"/>
          </w:divBdr>
        </w:div>
        <w:div w:id="1192649176">
          <w:marLeft w:val="0"/>
          <w:marRight w:val="0"/>
          <w:marTop w:val="0"/>
          <w:marBottom w:val="0"/>
          <w:divBdr>
            <w:top w:val="none" w:sz="0" w:space="0" w:color="auto"/>
            <w:left w:val="none" w:sz="0" w:space="0" w:color="auto"/>
            <w:bottom w:val="none" w:sz="0" w:space="0" w:color="auto"/>
            <w:right w:val="none" w:sz="0" w:space="0" w:color="auto"/>
          </w:divBdr>
        </w:div>
        <w:div w:id="901327147">
          <w:marLeft w:val="0"/>
          <w:marRight w:val="0"/>
          <w:marTop w:val="0"/>
          <w:marBottom w:val="0"/>
          <w:divBdr>
            <w:top w:val="none" w:sz="0" w:space="0" w:color="auto"/>
            <w:left w:val="none" w:sz="0" w:space="0" w:color="auto"/>
            <w:bottom w:val="none" w:sz="0" w:space="0" w:color="auto"/>
            <w:right w:val="none" w:sz="0" w:space="0" w:color="auto"/>
          </w:divBdr>
        </w:div>
        <w:div w:id="1791315645">
          <w:marLeft w:val="0"/>
          <w:marRight w:val="0"/>
          <w:marTop w:val="0"/>
          <w:marBottom w:val="0"/>
          <w:divBdr>
            <w:top w:val="none" w:sz="0" w:space="0" w:color="auto"/>
            <w:left w:val="none" w:sz="0" w:space="0" w:color="auto"/>
            <w:bottom w:val="none" w:sz="0" w:space="0" w:color="auto"/>
            <w:right w:val="none" w:sz="0" w:space="0" w:color="auto"/>
          </w:divBdr>
        </w:div>
        <w:div w:id="1272056859">
          <w:marLeft w:val="0"/>
          <w:marRight w:val="0"/>
          <w:marTop w:val="0"/>
          <w:marBottom w:val="0"/>
          <w:divBdr>
            <w:top w:val="none" w:sz="0" w:space="0" w:color="auto"/>
            <w:left w:val="none" w:sz="0" w:space="0" w:color="auto"/>
            <w:bottom w:val="none" w:sz="0" w:space="0" w:color="auto"/>
            <w:right w:val="none" w:sz="0" w:space="0" w:color="auto"/>
          </w:divBdr>
        </w:div>
        <w:div w:id="1775661620">
          <w:marLeft w:val="0"/>
          <w:marRight w:val="0"/>
          <w:marTop w:val="0"/>
          <w:marBottom w:val="0"/>
          <w:divBdr>
            <w:top w:val="none" w:sz="0" w:space="0" w:color="auto"/>
            <w:left w:val="none" w:sz="0" w:space="0" w:color="auto"/>
            <w:bottom w:val="none" w:sz="0" w:space="0" w:color="auto"/>
            <w:right w:val="none" w:sz="0" w:space="0" w:color="auto"/>
          </w:divBdr>
        </w:div>
        <w:div w:id="1425295807">
          <w:marLeft w:val="0"/>
          <w:marRight w:val="0"/>
          <w:marTop w:val="0"/>
          <w:marBottom w:val="0"/>
          <w:divBdr>
            <w:top w:val="none" w:sz="0" w:space="0" w:color="auto"/>
            <w:left w:val="none" w:sz="0" w:space="0" w:color="auto"/>
            <w:bottom w:val="none" w:sz="0" w:space="0" w:color="auto"/>
            <w:right w:val="none" w:sz="0" w:space="0" w:color="auto"/>
          </w:divBdr>
        </w:div>
        <w:div w:id="1057164711">
          <w:marLeft w:val="0"/>
          <w:marRight w:val="0"/>
          <w:marTop w:val="0"/>
          <w:marBottom w:val="0"/>
          <w:divBdr>
            <w:top w:val="none" w:sz="0" w:space="0" w:color="auto"/>
            <w:left w:val="none" w:sz="0" w:space="0" w:color="auto"/>
            <w:bottom w:val="none" w:sz="0" w:space="0" w:color="auto"/>
            <w:right w:val="none" w:sz="0" w:space="0" w:color="auto"/>
          </w:divBdr>
        </w:div>
        <w:div w:id="1257179312">
          <w:marLeft w:val="0"/>
          <w:marRight w:val="0"/>
          <w:marTop w:val="0"/>
          <w:marBottom w:val="0"/>
          <w:divBdr>
            <w:top w:val="none" w:sz="0" w:space="0" w:color="auto"/>
            <w:left w:val="none" w:sz="0" w:space="0" w:color="auto"/>
            <w:bottom w:val="none" w:sz="0" w:space="0" w:color="auto"/>
            <w:right w:val="none" w:sz="0" w:space="0" w:color="auto"/>
          </w:divBdr>
        </w:div>
        <w:div w:id="1396196009">
          <w:marLeft w:val="0"/>
          <w:marRight w:val="0"/>
          <w:marTop w:val="0"/>
          <w:marBottom w:val="0"/>
          <w:divBdr>
            <w:top w:val="none" w:sz="0" w:space="0" w:color="auto"/>
            <w:left w:val="none" w:sz="0" w:space="0" w:color="auto"/>
            <w:bottom w:val="none" w:sz="0" w:space="0" w:color="auto"/>
            <w:right w:val="none" w:sz="0" w:space="0" w:color="auto"/>
          </w:divBdr>
        </w:div>
      </w:divsChild>
    </w:div>
    <w:div w:id="1700353327">
      <w:marLeft w:val="0"/>
      <w:marRight w:val="0"/>
      <w:marTop w:val="0"/>
      <w:marBottom w:val="0"/>
      <w:divBdr>
        <w:top w:val="none" w:sz="0" w:space="0" w:color="auto"/>
        <w:left w:val="none" w:sz="0" w:space="0" w:color="auto"/>
        <w:bottom w:val="none" w:sz="0" w:space="0" w:color="auto"/>
        <w:right w:val="none" w:sz="0" w:space="0" w:color="auto"/>
      </w:divBdr>
    </w:div>
    <w:div w:id="1701006981">
      <w:marLeft w:val="0"/>
      <w:marRight w:val="0"/>
      <w:marTop w:val="0"/>
      <w:marBottom w:val="0"/>
      <w:divBdr>
        <w:top w:val="none" w:sz="0" w:space="0" w:color="auto"/>
        <w:left w:val="none" w:sz="0" w:space="0" w:color="auto"/>
        <w:bottom w:val="none" w:sz="0" w:space="0" w:color="auto"/>
        <w:right w:val="none" w:sz="0" w:space="0" w:color="auto"/>
      </w:divBdr>
    </w:div>
    <w:div w:id="1710690784">
      <w:marLeft w:val="0"/>
      <w:marRight w:val="0"/>
      <w:marTop w:val="0"/>
      <w:marBottom w:val="0"/>
      <w:divBdr>
        <w:top w:val="none" w:sz="0" w:space="0" w:color="auto"/>
        <w:left w:val="none" w:sz="0" w:space="0" w:color="auto"/>
        <w:bottom w:val="none" w:sz="0" w:space="0" w:color="auto"/>
        <w:right w:val="none" w:sz="0" w:space="0" w:color="auto"/>
      </w:divBdr>
    </w:div>
    <w:div w:id="1718357171">
      <w:marLeft w:val="0"/>
      <w:marRight w:val="0"/>
      <w:marTop w:val="0"/>
      <w:marBottom w:val="0"/>
      <w:divBdr>
        <w:top w:val="none" w:sz="0" w:space="0" w:color="auto"/>
        <w:left w:val="none" w:sz="0" w:space="0" w:color="auto"/>
        <w:bottom w:val="none" w:sz="0" w:space="0" w:color="auto"/>
        <w:right w:val="none" w:sz="0" w:space="0" w:color="auto"/>
      </w:divBdr>
      <w:divsChild>
        <w:div w:id="692733689">
          <w:marLeft w:val="0"/>
          <w:marRight w:val="0"/>
          <w:marTop w:val="0"/>
          <w:marBottom w:val="0"/>
          <w:divBdr>
            <w:top w:val="none" w:sz="0" w:space="0" w:color="auto"/>
            <w:left w:val="none" w:sz="0" w:space="0" w:color="auto"/>
            <w:bottom w:val="none" w:sz="0" w:space="0" w:color="auto"/>
            <w:right w:val="none" w:sz="0" w:space="0" w:color="auto"/>
          </w:divBdr>
          <w:divsChild>
            <w:div w:id="169707656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1726684642">
      <w:marLeft w:val="0"/>
      <w:marRight w:val="180"/>
      <w:marTop w:val="0"/>
      <w:marBottom w:val="0"/>
      <w:divBdr>
        <w:top w:val="none" w:sz="0" w:space="0" w:color="auto"/>
        <w:left w:val="none" w:sz="0" w:space="0" w:color="auto"/>
        <w:bottom w:val="none" w:sz="0" w:space="0" w:color="auto"/>
        <w:right w:val="none" w:sz="0" w:space="0" w:color="auto"/>
      </w:divBdr>
    </w:div>
    <w:div w:id="1730572251">
      <w:bodyDiv w:val="1"/>
      <w:marLeft w:val="0"/>
      <w:marRight w:val="0"/>
      <w:marTop w:val="0"/>
      <w:marBottom w:val="0"/>
      <w:divBdr>
        <w:top w:val="none" w:sz="0" w:space="0" w:color="auto"/>
        <w:left w:val="none" w:sz="0" w:space="0" w:color="auto"/>
        <w:bottom w:val="none" w:sz="0" w:space="0" w:color="auto"/>
        <w:right w:val="none" w:sz="0" w:space="0" w:color="auto"/>
      </w:divBdr>
      <w:divsChild>
        <w:div w:id="1233272252">
          <w:marLeft w:val="0"/>
          <w:marRight w:val="0"/>
          <w:marTop w:val="0"/>
          <w:marBottom w:val="0"/>
          <w:divBdr>
            <w:top w:val="none" w:sz="0" w:space="0" w:color="auto"/>
            <w:left w:val="none" w:sz="0" w:space="0" w:color="auto"/>
            <w:bottom w:val="none" w:sz="0" w:space="0" w:color="auto"/>
            <w:right w:val="none" w:sz="0" w:space="0" w:color="auto"/>
          </w:divBdr>
          <w:divsChild>
            <w:div w:id="1262374659">
              <w:marLeft w:val="0"/>
              <w:marRight w:val="180"/>
              <w:marTop w:val="0"/>
              <w:marBottom w:val="0"/>
              <w:divBdr>
                <w:top w:val="none" w:sz="0" w:space="0" w:color="auto"/>
                <w:left w:val="none" w:sz="0" w:space="0" w:color="auto"/>
                <w:bottom w:val="none" w:sz="0" w:space="0" w:color="auto"/>
                <w:right w:val="none" w:sz="0" w:space="0" w:color="auto"/>
              </w:divBdr>
            </w:div>
          </w:divsChild>
        </w:div>
        <w:div w:id="1872376470">
          <w:marLeft w:val="0"/>
          <w:marRight w:val="180"/>
          <w:marTop w:val="0"/>
          <w:marBottom w:val="0"/>
          <w:divBdr>
            <w:top w:val="none" w:sz="0" w:space="0" w:color="auto"/>
            <w:left w:val="none" w:sz="0" w:space="0" w:color="auto"/>
            <w:bottom w:val="none" w:sz="0" w:space="0" w:color="auto"/>
            <w:right w:val="none" w:sz="0" w:space="0" w:color="auto"/>
          </w:divBdr>
        </w:div>
        <w:div w:id="964308885">
          <w:marLeft w:val="0"/>
          <w:marRight w:val="180"/>
          <w:marTop w:val="0"/>
          <w:marBottom w:val="0"/>
          <w:divBdr>
            <w:top w:val="none" w:sz="0" w:space="0" w:color="auto"/>
            <w:left w:val="none" w:sz="0" w:space="0" w:color="auto"/>
            <w:bottom w:val="none" w:sz="0" w:space="0" w:color="auto"/>
            <w:right w:val="none" w:sz="0" w:space="0" w:color="auto"/>
          </w:divBdr>
        </w:div>
        <w:div w:id="1887526894">
          <w:marLeft w:val="0"/>
          <w:marRight w:val="180"/>
          <w:marTop w:val="0"/>
          <w:marBottom w:val="0"/>
          <w:divBdr>
            <w:top w:val="none" w:sz="0" w:space="0" w:color="auto"/>
            <w:left w:val="none" w:sz="0" w:space="0" w:color="auto"/>
            <w:bottom w:val="none" w:sz="0" w:space="0" w:color="auto"/>
            <w:right w:val="none" w:sz="0" w:space="0" w:color="auto"/>
          </w:divBdr>
        </w:div>
        <w:div w:id="1288312494">
          <w:marLeft w:val="0"/>
          <w:marRight w:val="180"/>
          <w:marTop w:val="0"/>
          <w:marBottom w:val="0"/>
          <w:divBdr>
            <w:top w:val="none" w:sz="0" w:space="0" w:color="auto"/>
            <w:left w:val="none" w:sz="0" w:space="0" w:color="auto"/>
            <w:bottom w:val="none" w:sz="0" w:space="0" w:color="auto"/>
            <w:right w:val="none" w:sz="0" w:space="0" w:color="auto"/>
          </w:divBdr>
        </w:div>
        <w:div w:id="399711278">
          <w:marLeft w:val="0"/>
          <w:marRight w:val="0"/>
          <w:marTop w:val="0"/>
          <w:marBottom w:val="0"/>
          <w:divBdr>
            <w:top w:val="none" w:sz="0" w:space="0" w:color="auto"/>
            <w:left w:val="none" w:sz="0" w:space="0" w:color="auto"/>
            <w:bottom w:val="none" w:sz="0" w:space="0" w:color="auto"/>
            <w:right w:val="none" w:sz="0" w:space="0" w:color="auto"/>
          </w:divBdr>
        </w:div>
        <w:div w:id="369957757">
          <w:marLeft w:val="0"/>
          <w:marRight w:val="0"/>
          <w:marTop w:val="0"/>
          <w:marBottom w:val="0"/>
          <w:divBdr>
            <w:top w:val="none" w:sz="0" w:space="0" w:color="auto"/>
            <w:left w:val="none" w:sz="0" w:space="0" w:color="auto"/>
            <w:bottom w:val="none" w:sz="0" w:space="0" w:color="auto"/>
            <w:right w:val="none" w:sz="0" w:space="0" w:color="auto"/>
          </w:divBdr>
        </w:div>
        <w:div w:id="298850246">
          <w:marLeft w:val="0"/>
          <w:marRight w:val="0"/>
          <w:marTop w:val="0"/>
          <w:marBottom w:val="0"/>
          <w:divBdr>
            <w:top w:val="none" w:sz="0" w:space="0" w:color="auto"/>
            <w:left w:val="none" w:sz="0" w:space="0" w:color="auto"/>
            <w:bottom w:val="none" w:sz="0" w:space="0" w:color="auto"/>
            <w:right w:val="none" w:sz="0" w:space="0" w:color="auto"/>
          </w:divBdr>
        </w:div>
        <w:div w:id="565189864">
          <w:marLeft w:val="0"/>
          <w:marRight w:val="0"/>
          <w:marTop w:val="0"/>
          <w:marBottom w:val="0"/>
          <w:divBdr>
            <w:top w:val="none" w:sz="0" w:space="0" w:color="auto"/>
            <w:left w:val="none" w:sz="0" w:space="0" w:color="auto"/>
            <w:bottom w:val="none" w:sz="0" w:space="0" w:color="auto"/>
            <w:right w:val="none" w:sz="0" w:space="0" w:color="auto"/>
          </w:divBdr>
        </w:div>
        <w:div w:id="1952400390">
          <w:marLeft w:val="0"/>
          <w:marRight w:val="0"/>
          <w:marTop w:val="0"/>
          <w:marBottom w:val="0"/>
          <w:divBdr>
            <w:top w:val="none" w:sz="0" w:space="0" w:color="auto"/>
            <w:left w:val="none" w:sz="0" w:space="0" w:color="auto"/>
            <w:bottom w:val="none" w:sz="0" w:space="0" w:color="auto"/>
            <w:right w:val="none" w:sz="0" w:space="0" w:color="auto"/>
          </w:divBdr>
        </w:div>
        <w:div w:id="1216890681">
          <w:marLeft w:val="0"/>
          <w:marRight w:val="0"/>
          <w:marTop w:val="0"/>
          <w:marBottom w:val="0"/>
          <w:divBdr>
            <w:top w:val="none" w:sz="0" w:space="0" w:color="auto"/>
            <w:left w:val="none" w:sz="0" w:space="0" w:color="auto"/>
            <w:bottom w:val="none" w:sz="0" w:space="0" w:color="auto"/>
            <w:right w:val="none" w:sz="0" w:space="0" w:color="auto"/>
          </w:divBdr>
        </w:div>
        <w:div w:id="5449026">
          <w:marLeft w:val="0"/>
          <w:marRight w:val="0"/>
          <w:marTop w:val="0"/>
          <w:marBottom w:val="0"/>
          <w:divBdr>
            <w:top w:val="none" w:sz="0" w:space="0" w:color="auto"/>
            <w:left w:val="none" w:sz="0" w:space="0" w:color="auto"/>
            <w:bottom w:val="none" w:sz="0" w:space="0" w:color="auto"/>
            <w:right w:val="none" w:sz="0" w:space="0" w:color="auto"/>
          </w:divBdr>
        </w:div>
        <w:div w:id="1621640809">
          <w:marLeft w:val="0"/>
          <w:marRight w:val="0"/>
          <w:marTop w:val="0"/>
          <w:marBottom w:val="0"/>
          <w:divBdr>
            <w:top w:val="none" w:sz="0" w:space="0" w:color="auto"/>
            <w:left w:val="none" w:sz="0" w:space="0" w:color="auto"/>
            <w:bottom w:val="none" w:sz="0" w:space="0" w:color="auto"/>
            <w:right w:val="none" w:sz="0" w:space="0" w:color="auto"/>
          </w:divBdr>
        </w:div>
        <w:div w:id="1222718002">
          <w:marLeft w:val="0"/>
          <w:marRight w:val="0"/>
          <w:marTop w:val="0"/>
          <w:marBottom w:val="0"/>
          <w:divBdr>
            <w:top w:val="none" w:sz="0" w:space="0" w:color="auto"/>
            <w:left w:val="none" w:sz="0" w:space="0" w:color="auto"/>
            <w:bottom w:val="none" w:sz="0" w:space="0" w:color="auto"/>
            <w:right w:val="none" w:sz="0" w:space="0" w:color="auto"/>
          </w:divBdr>
        </w:div>
        <w:div w:id="1292709426">
          <w:marLeft w:val="0"/>
          <w:marRight w:val="0"/>
          <w:marTop w:val="0"/>
          <w:marBottom w:val="0"/>
          <w:divBdr>
            <w:top w:val="none" w:sz="0" w:space="0" w:color="auto"/>
            <w:left w:val="none" w:sz="0" w:space="0" w:color="auto"/>
            <w:bottom w:val="none" w:sz="0" w:space="0" w:color="auto"/>
            <w:right w:val="none" w:sz="0" w:space="0" w:color="auto"/>
          </w:divBdr>
        </w:div>
        <w:div w:id="1511068404">
          <w:marLeft w:val="0"/>
          <w:marRight w:val="0"/>
          <w:marTop w:val="0"/>
          <w:marBottom w:val="0"/>
          <w:divBdr>
            <w:top w:val="none" w:sz="0" w:space="0" w:color="auto"/>
            <w:left w:val="none" w:sz="0" w:space="0" w:color="auto"/>
            <w:bottom w:val="none" w:sz="0" w:space="0" w:color="auto"/>
            <w:right w:val="none" w:sz="0" w:space="0" w:color="auto"/>
          </w:divBdr>
        </w:div>
        <w:div w:id="547301577">
          <w:marLeft w:val="0"/>
          <w:marRight w:val="0"/>
          <w:marTop w:val="0"/>
          <w:marBottom w:val="0"/>
          <w:divBdr>
            <w:top w:val="none" w:sz="0" w:space="0" w:color="auto"/>
            <w:left w:val="none" w:sz="0" w:space="0" w:color="auto"/>
            <w:bottom w:val="none" w:sz="0" w:space="0" w:color="auto"/>
            <w:right w:val="none" w:sz="0" w:space="0" w:color="auto"/>
          </w:divBdr>
        </w:div>
        <w:div w:id="762920243">
          <w:marLeft w:val="0"/>
          <w:marRight w:val="0"/>
          <w:marTop w:val="0"/>
          <w:marBottom w:val="0"/>
          <w:divBdr>
            <w:top w:val="none" w:sz="0" w:space="0" w:color="auto"/>
            <w:left w:val="none" w:sz="0" w:space="0" w:color="auto"/>
            <w:bottom w:val="none" w:sz="0" w:space="0" w:color="auto"/>
            <w:right w:val="none" w:sz="0" w:space="0" w:color="auto"/>
          </w:divBdr>
        </w:div>
        <w:div w:id="1608348846">
          <w:marLeft w:val="0"/>
          <w:marRight w:val="0"/>
          <w:marTop w:val="0"/>
          <w:marBottom w:val="0"/>
          <w:divBdr>
            <w:top w:val="none" w:sz="0" w:space="0" w:color="auto"/>
            <w:left w:val="none" w:sz="0" w:space="0" w:color="auto"/>
            <w:bottom w:val="none" w:sz="0" w:space="0" w:color="auto"/>
            <w:right w:val="none" w:sz="0" w:space="0" w:color="auto"/>
          </w:divBdr>
        </w:div>
        <w:div w:id="1556045912">
          <w:marLeft w:val="0"/>
          <w:marRight w:val="0"/>
          <w:marTop w:val="0"/>
          <w:marBottom w:val="0"/>
          <w:divBdr>
            <w:top w:val="none" w:sz="0" w:space="0" w:color="auto"/>
            <w:left w:val="none" w:sz="0" w:space="0" w:color="auto"/>
            <w:bottom w:val="none" w:sz="0" w:space="0" w:color="auto"/>
            <w:right w:val="none" w:sz="0" w:space="0" w:color="auto"/>
          </w:divBdr>
        </w:div>
        <w:div w:id="1163471271">
          <w:marLeft w:val="0"/>
          <w:marRight w:val="0"/>
          <w:marTop w:val="0"/>
          <w:marBottom w:val="0"/>
          <w:divBdr>
            <w:top w:val="none" w:sz="0" w:space="0" w:color="auto"/>
            <w:left w:val="none" w:sz="0" w:space="0" w:color="auto"/>
            <w:bottom w:val="none" w:sz="0" w:space="0" w:color="auto"/>
            <w:right w:val="none" w:sz="0" w:space="0" w:color="auto"/>
          </w:divBdr>
        </w:div>
        <w:div w:id="120851012">
          <w:marLeft w:val="0"/>
          <w:marRight w:val="0"/>
          <w:marTop w:val="0"/>
          <w:marBottom w:val="0"/>
          <w:divBdr>
            <w:top w:val="none" w:sz="0" w:space="0" w:color="auto"/>
            <w:left w:val="none" w:sz="0" w:space="0" w:color="auto"/>
            <w:bottom w:val="none" w:sz="0" w:space="0" w:color="auto"/>
            <w:right w:val="none" w:sz="0" w:space="0" w:color="auto"/>
          </w:divBdr>
        </w:div>
        <w:div w:id="1567910744">
          <w:marLeft w:val="0"/>
          <w:marRight w:val="0"/>
          <w:marTop w:val="0"/>
          <w:marBottom w:val="0"/>
          <w:divBdr>
            <w:top w:val="none" w:sz="0" w:space="0" w:color="auto"/>
            <w:left w:val="none" w:sz="0" w:space="0" w:color="auto"/>
            <w:bottom w:val="none" w:sz="0" w:space="0" w:color="auto"/>
            <w:right w:val="none" w:sz="0" w:space="0" w:color="auto"/>
          </w:divBdr>
        </w:div>
        <w:div w:id="958995182">
          <w:marLeft w:val="0"/>
          <w:marRight w:val="0"/>
          <w:marTop w:val="0"/>
          <w:marBottom w:val="0"/>
          <w:divBdr>
            <w:top w:val="none" w:sz="0" w:space="0" w:color="auto"/>
            <w:left w:val="none" w:sz="0" w:space="0" w:color="auto"/>
            <w:bottom w:val="none" w:sz="0" w:space="0" w:color="auto"/>
            <w:right w:val="none" w:sz="0" w:space="0" w:color="auto"/>
          </w:divBdr>
        </w:div>
        <w:div w:id="655652396">
          <w:marLeft w:val="0"/>
          <w:marRight w:val="0"/>
          <w:marTop w:val="0"/>
          <w:marBottom w:val="0"/>
          <w:divBdr>
            <w:top w:val="none" w:sz="0" w:space="0" w:color="auto"/>
            <w:left w:val="none" w:sz="0" w:space="0" w:color="auto"/>
            <w:bottom w:val="none" w:sz="0" w:space="0" w:color="auto"/>
            <w:right w:val="none" w:sz="0" w:space="0" w:color="auto"/>
          </w:divBdr>
        </w:div>
        <w:div w:id="801994748">
          <w:marLeft w:val="0"/>
          <w:marRight w:val="0"/>
          <w:marTop w:val="0"/>
          <w:marBottom w:val="0"/>
          <w:divBdr>
            <w:top w:val="none" w:sz="0" w:space="0" w:color="auto"/>
            <w:left w:val="none" w:sz="0" w:space="0" w:color="auto"/>
            <w:bottom w:val="none" w:sz="0" w:space="0" w:color="auto"/>
            <w:right w:val="none" w:sz="0" w:space="0" w:color="auto"/>
          </w:divBdr>
        </w:div>
        <w:div w:id="920528839">
          <w:marLeft w:val="0"/>
          <w:marRight w:val="0"/>
          <w:marTop w:val="0"/>
          <w:marBottom w:val="0"/>
          <w:divBdr>
            <w:top w:val="none" w:sz="0" w:space="0" w:color="auto"/>
            <w:left w:val="none" w:sz="0" w:space="0" w:color="auto"/>
            <w:bottom w:val="none" w:sz="0" w:space="0" w:color="auto"/>
            <w:right w:val="none" w:sz="0" w:space="0" w:color="auto"/>
          </w:divBdr>
        </w:div>
        <w:div w:id="62456578">
          <w:marLeft w:val="0"/>
          <w:marRight w:val="0"/>
          <w:marTop w:val="0"/>
          <w:marBottom w:val="0"/>
          <w:divBdr>
            <w:top w:val="none" w:sz="0" w:space="0" w:color="auto"/>
            <w:left w:val="none" w:sz="0" w:space="0" w:color="auto"/>
            <w:bottom w:val="none" w:sz="0" w:space="0" w:color="auto"/>
            <w:right w:val="none" w:sz="0" w:space="0" w:color="auto"/>
          </w:divBdr>
        </w:div>
        <w:div w:id="1611203107">
          <w:marLeft w:val="0"/>
          <w:marRight w:val="0"/>
          <w:marTop w:val="0"/>
          <w:marBottom w:val="0"/>
          <w:divBdr>
            <w:top w:val="none" w:sz="0" w:space="0" w:color="auto"/>
            <w:left w:val="none" w:sz="0" w:space="0" w:color="auto"/>
            <w:bottom w:val="none" w:sz="0" w:space="0" w:color="auto"/>
            <w:right w:val="none" w:sz="0" w:space="0" w:color="auto"/>
          </w:divBdr>
        </w:div>
        <w:div w:id="337850482">
          <w:marLeft w:val="0"/>
          <w:marRight w:val="0"/>
          <w:marTop w:val="0"/>
          <w:marBottom w:val="0"/>
          <w:divBdr>
            <w:top w:val="none" w:sz="0" w:space="0" w:color="auto"/>
            <w:left w:val="none" w:sz="0" w:space="0" w:color="auto"/>
            <w:bottom w:val="none" w:sz="0" w:space="0" w:color="auto"/>
            <w:right w:val="none" w:sz="0" w:space="0" w:color="auto"/>
          </w:divBdr>
        </w:div>
        <w:div w:id="578712736">
          <w:marLeft w:val="0"/>
          <w:marRight w:val="0"/>
          <w:marTop w:val="0"/>
          <w:marBottom w:val="0"/>
          <w:divBdr>
            <w:top w:val="none" w:sz="0" w:space="0" w:color="auto"/>
            <w:left w:val="none" w:sz="0" w:space="0" w:color="auto"/>
            <w:bottom w:val="none" w:sz="0" w:space="0" w:color="auto"/>
            <w:right w:val="none" w:sz="0" w:space="0" w:color="auto"/>
          </w:divBdr>
        </w:div>
        <w:div w:id="1027171414">
          <w:marLeft w:val="0"/>
          <w:marRight w:val="0"/>
          <w:marTop w:val="0"/>
          <w:marBottom w:val="0"/>
          <w:divBdr>
            <w:top w:val="none" w:sz="0" w:space="0" w:color="auto"/>
            <w:left w:val="none" w:sz="0" w:space="0" w:color="auto"/>
            <w:bottom w:val="none" w:sz="0" w:space="0" w:color="auto"/>
            <w:right w:val="none" w:sz="0" w:space="0" w:color="auto"/>
          </w:divBdr>
        </w:div>
        <w:div w:id="1307199496">
          <w:marLeft w:val="0"/>
          <w:marRight w:val="0"/>
          <w:marTop w:val="0"/>
          <w:marBottom w:val="0"/>
          <w:divBdr>
            <w:top w:val="none" w:sz="0" w:space="0" w:color="auto"/>
            <w:left w:val="none" w:sz="0" w:space="0" w:color="auto"/>
            <w:bottom w:val="none" w:sz="0" w:space="0" w:color="auto"/>
            <w:right w:val="none" w:sz="0" w:space="0" w:color="auto"/>
          </w:divBdr>
        </w:div>
        <w:div w:id="1982298180">
          <w:marLeft w:val="0"/>
          <w:marRight w:val="0"/>
          <w:marTop w:val="0"/>
          <w:marBottom w:val="0"/>
          <w:divBdr>
            <w:top w:val="none" w:sz="0" w:space="0" w:color="auto"/>
            <w:left w:val="none" w:sz="0" w:space="0" w:color="auto"/>
            <w:bottom w:val="none" w:sz="0" w:space="0" w:color="auto"/>
            <w:right w:val="none" w:sz="0" w:space="0" w:color="auto"/>
          </w:divBdr>
        </w:div>
        <w:div w:id="1951089178">
          <w:marLeft w:val="0"/>
          <w:marRight w:val="0"/>
          <w:marTop w:val="0"/>
          <w:marBottom w:val="0"/>
          <w:divBdr>
            <w:top w:val="none" w:sz="0" w:space="0" w:color="auto"/>
            <w:left w:val="none" w:sz="0" w:space="0" w:color="auto"/>
            <w:bottom w:val="none" w:sz="0" w:space="0" w:color="auto"/>
            <w:right w:val="none" w:sz="0" w:space="0" w:color="auto"/>
          </w:divBdr>
        </w:div>
      </w:divsChild>
    </w:div>
    <w:div w:id="1741556287">
      <w:marLeft w:val="0"/>
      <w:marRight w:val="0"/>
      <w:marTop w:val="0"/>
      <w:marBottom w:val="0"/>
      <w:divBdr>
        <w:top w:val="none" w:sz="0" w:space="0" w:color="auto"/>
        <w:left w:val="none" w:sz="0" w:space="0" w:color="auto"/>
        <w:bottom w:val="none" w:sz="0" w:space="0" w:color="auto"/>
        <w:right w:val="none" w:sz="0" w:space="0" w:color="auto"/>
      </w:divBdr>
    </w:div>
    <w:div w:id="1792360787">
      <w:bodyDiv w:val="1"/>
      <w:marLeft w:val="0"/>
      <w:marRight w:val="0"/>
      <w:marTop w:val="0"/>
      <w:marBottom w:val="0"/>
      <w:divBdr>
        <w:top w:val="none" w:sz="0" w:space="0" w:color="auto"/>
        <w:left w:val="none" w:sz="0" w:space="0" w:color="auto"/>
        <w:bottom w:val="none" w:sz="0" w:space="0" w:color="auto"/>
        <w:right w:val="none" w:sz="0" w:space="0" w:color="auto"/>
      </w:divBdr>
    </w:div>
    <w:div w:id="1804344149">
      <w:marLeft w:val="0"/>
      <w:marRight w:val="0"/>
      <w:marTop w:val="0"/>
      <w:marBottom w:val="0"/>
      <w:divBdr>
        <w:top w:val="none" w:sz="0" w:space="0" w:color="auto"/>
        <w:left w:val="none" w:sz="0" w:space="0" w:color="auto"/>
        <w:bottom w:val="none" w:sz="0" w:space="0" w:color="auto"/>
        <w:right w:val="none" w:sz="0" w:space="0" w:color="auto"/>
      </w:divBdr>
    </w:div>
    <w:div w:id="1811089807">
      <w:bodyDiv w:val="1"/>
      <w:marLeft w:val="0"/>
      <w:marRight w:val="0"/>
      <w:marTop w:val="0"/>
      <w:marBottom w:val="0"/>
      <w:divBdr>
        <w:top w:val="none" w:sz="0" w:space="0" w:color="auto"/>
        <w:left w:val="none" w:sz="0" w:space="0" w:color="auto"/>
        <w:bottom w:val="none" w:sz="0" w:space="0" w:color="auto"/>
        <w:right w:val="none" w:sz="0" w:space="0" w:color="auto"/>
      </w:divBdr>
    </w:div>
    <w:div w:id="1862667238">
      <w:marLeft w:val="0"/>
      <w:marRight w:val="0"/>
      <w:marTop w:val="0"/>
      <w:marBottom w:val="0"/>
      <w:divBdr>
        <w:top w:val="none" w:sz="0" w:space="0" w:color="auto"/>
        <w:left w:val="none" w:sz="0" w:space="0" w:color="auto"/>
        <w:bottom w:val="none" w:sz="0" w:space="0" w:color="auto"/>
        <w:right w:val="none" w:sz="0" w:space="0" w:color="auto"/>
      </w:divBdr>
    </w:div>
    <w:div w:id="1863276438">
      <w:marLeft w:val="0"/>
      <w:marRight w:val="0"/>
      <w:marTop w:val="0"/>
      <w:marBottom w:val="0"/>
      <w:divBdr>
        <w:top w:val="none" w:sz="0" w:space="0" w:color="auto"/>
        <w:left w:val="none" w:sz="0" w:space="0" w:color="auto"/>
        <w:bottom w:val="none" w:sz="0" w:space="0" w:color="auto"/>
        <w:right w:val="none" w:sz="0" w:space="0" w:color="auto"/>
      </w:divBdr>
    </w:div>
    <w:div w:id="1882549784">
      <w:marLeft w:val="0"/>
      <w:marRight w:val="0"/>
      <w:marTop w:val="0"/>
      <w:marBottom w:val="0"/>
      <w:divBdr>
        <w:top w:val="none" w:sz="0" w:space="0" w:color="auto"/>
        <w:left w:val="none" w:sz="0" w:space="0" w:color="auto"/>
        <w:bottom w:val="none" w:sz="0" w:space="0" w:color="auto"/>
        <w:right w:val="none" w:sz="0" w:space="0" w:color="auto"/>
      </w:divBdr>
    </w:div>
    <w:div w:id="1908955011">
      <w:marLeft w:val="0"/>
      <w:marRight w:val="0"/>
      <w:marTop w:val="0"/>
      <w:marBottom w:val="0"/>
      <w:divBdr>
        <w:top w:val="none" w:sz="0" w:space="0" w:color="auto"/>
        <w:left w:val="none" w:sz="0" w:space="0" w:color="auto"/>
        <w:bottom w:val="none" w:sz="0" w:space="0" w:color="auto"/>
        <w:right w:val="none" w:sz="0" w:space="0" w:color="auto"/>
      </w:divBdr>
    </w:div>
    <w:div w:id="1940866303">
      <w:marLeft w:val="0"/>
      <w:marRight w:val="180"/>
      <w:marTop w:val="0"/>
      <w:marBottom w:val="0"/>
      <w:divBdr>
        <w:top w:val="none" w:sz="0" w:space="0" w:color="auto"/>
        <w:left w:val="none" w:sz="0" w:space="0" w:color="auto"/>
        <w:bottom w:val="none" w:sz="0" w:space="0" w:color="auto"/>
        <w:right w:val="none" w:sz="0" w:space="0" w:color="auto"/>
      </w:divBdr>
    </w:div>
    <w:div w:id="1951815201">
      <w:marLeft w:val="0"/>
      <w:marRight w:val="0"/>
      <w:marTop w:val="0"/>
      <w:marBottom w:val="0"/>
      <w:divBdr>
        <w:top w:val="none" w:sz="0" w:space="0" w:color="auto"/>
        <w:left w:val="none" w:sz="0" w:space="0" w:color="auto"/>
        <w:bottom w:val="none" w:sz="0" w:space="0" w:color="auto"/>
        <w:right w:val="none" w:sz="0" w:space="0" w:color="auto"/>
      </w:divBdr>
    </w:div>
    <w:div w:id="1959293500">
      <w:marLeft w:val="0"/>
      <w:marRight w:val="0"/>
      <w:marTop w:val="0"/>
      <w:marBottom w:val="0"/>
      <w:divBdr>
        <w:top w:val="none" w:sz="0" w:space="0" w:color="auto"/>
        <w:left w:val="none" w:sz="0" w:space="0" w:color="auto"/>
        <w:bottom w:val="none" w:sz="0" w:space="0" w:color="auto"/>
        <w:right w:val="none" w:sz="0" w:space="0" w:color="auto"/>
      </w:divBdr>
    </w:div>
    <w:div w:id="1971012464">
      <w:marLeft w:val="0"/>
      <w:marRight w:val="0"/>
      <w:marTop w:val="0"/>
      <w:marBottom w:val="0"/>
      <w:divBdr>
        <w:top w:val="none" w:sz="0" w:space="0" w:color="auto"/>
        <w:left w:val="none" w:sz="0" w:space="0" w:color="auto"/>
        <w:bottom w:val="none" w:sz="0" w:space="0" w:color="auto"/>
        <w:right w:val="none" w:sz="0" w:space="0" w:color="auto"/>
      </w:divBdr>
    </w:div>
    <w:div w:id="1971857237">
      <w:marLeft w:val="0"/>
      <w:marRight w:val="0"/>
      <w:marTop w:val="0"/>
      <w:marBottom w:val="0"/>
      <w:divBdr>
        <w:top w:val="none" w:sz="0" w:space="0" w:color="auto"/>
        <w:left w:val="none" w:sz="0" w:space="0" w:color="auto"/>
        <w:bottom w:val="none" w:sz="0" w:space="0" w:color="auto"/>
        <w:right w:val="none" w:sz="0" w:space="0" w:color="auto"/>
      </w:divBdr>
    </w:div>
    <w:div w:id="1977835788">
      <w:marLeft w:val="0"/>
      <w:marRight w:val="0"/>
      <w:marTop w:val="0"/>
      <w:marBottom w:val="0"/>
      <w:divBdr>
        <w:top w:val="none" w:sz="0" w:space="0" w:color="auto"/>
        <w:left w:val="none" w:sz="0" w:space="0" w:color="auto"/>
        <w:bottom w:val="none" w:sz="0" w:space="0" w:color="auto"/>
        <w:right w:val="none" w:sz="0" w:space="0" w:color="auto"/>
      </w:divBdr>
    </w:div>
    <w:div w:id="1982075823">
      <w:marLeft w:val="0"/>
      <w:marRight w:val="0"/>
      <w:marTop w:val="0"/>
      <w:marBottom w:val="0"/>
      <w:divBdr>
        <w:top w:val="none" w:sz="0" w:space="0" w:color="auto"/>
        <w:left w:val="none" w:sz="0" w:space="0" w:color="auto"/>
        <w:bottom w:val="none" w:sz="0" w:space="0" w:color="auto"/>
        <w:right w:val="none" w:sz="0" w:space="0" w:color="auto"/>
      </w:divBdr>
    </w:div>
    <w:div w:id="1982298570">
      <w:marLeft w:val="0"/>
      <w:marRight w:val="0"/>
      <w:marTop w:val="0"/>
      <w:marBottom w:val="0"/>
      <w:divBdr>
        <w:top w:val="none" w:sz="0" w:space="0" w:color="auto"/>
        <w:left w:val="none" w:sz="0" w:space="0" w:color="auto"/>
        <w:bottom w:val="none" w:sz="0" w:space="0" w:color="auto"/>
        <w:right w:val="none" w:sz="0" w:space="0" w:color="auto"/>
      </w:divBdr>
    </w:div>
    <w:div w:id="2002657285">
      <w:marLeft w:val="0"/>
      <w:marRight w:val="0"/>
      <w:marTop w:val="0"/>
      <w:marBottom w:val="0"/>
      <w:divBdr>
        <w:top w:val="none" w:sz="0" w:space="0" w:color="auto"/>
        <w:left w:val="none" w:sz="0" w:space="0" w:color="auto"/>
        <w:bottom w:val="none" w:sz="0" w:space="0" w:color="auto"/>
        <w:right w:val="none" w:sz="0" w:space="0" w:color="auto"/>
      </w:divBdr>
    </w:div>
    <w:div w:id="2029986101">
      <w:marLeft w:val="0"/>
      <w:marRight w:val="0"/>
      <w:marTop w:val="0"/>
      <w:marBottom w:val="0"/>
      <w:divBdr>
        <w:top w:val="none" w:sz="0" w:space="0" w:color="auto"/>
        <w:left w:val="none" w:sz="0" w:space="0" w:color="auto"/>
        <w:bottom w:val="none" w:sz="0" w:space="0" w:color="auto"/>
        <w:right w:val="none" w:sz="0" w:space="0" w:color="auto"/>
      </w:divBdr>
    </w:div>
    <w:div w:id="2035494457">
      <w:bodyDiv w:val="1"/>
      <w:marLeft w:val="0"/>
      <w:marRight w:val="0"/>
      <w:marTop w:val="0"/>
      <w:marBottom w:val="0"/>
      <w:divBdr>
        <w:top w:val="none" w:sz="0" w:space="0" w:color="auto"/>
        <w:left w:val="none" w:sz="0" w:space="0" w:color="auto"/>
        <w:bottom w:val="none" w:sz="0" w:space="0" w:color="auto"/>
        <w:right w:val="none" w:sz="0" w:space="0" w:color="auto"/>
      </w:divBdr>
    </w:div>
    <w:div w:id="2066832558">
      <w:bodyDiv w:val="1"/>
      <w:marLeft w:val="0"/>
      <w:marRight w:val="0"/>
      <w:marTop w:val="0"/>
      <w:marBottom w:val="0"/>
      <w:divBdr>
        <w:top w:val="none" w:sz="0" w:space="0" w:color="auto"/>
        <w:left w:val="none" w:sz="0" w:space="0" w:color="auto"/>
        <w:bottom w:val="none" w:sz="0" w:space="0" w:color="auto"/>
        <w:right w:val="none" w:sz="0" w:space="0" w:color="auto"/>
      </w:divBdr>
      <w:divsChild>
        <w:div w:id="1109667497">
          <w:marLeft w:val="0"/>
          <w:marRight w:val="0"/>
          <w:marTop w:val="0"/>
          <w:marBottom w:val="0"/>
          <w:divBdr>
            <w:top w:val="none" w:sz="0" w:space="0" w:color="auto"/>
            <w:left w:val="none" w:sz="0" w:space="0" w:color="auto"/>
            <w:bottom w:val="none" w:sz="0" w:space="0" w:color="auto"/>
            <w:right w:val="none" w:sz="0" w:space="0" w:color="auto"/>
          </w:divBdr>
          <w:divsChild>
            <w:div w:id="1865946188">
              <w:marLeft w:val="0"/>
              <w:marRight w:val="0"/>
              <w:marTop w:val="0"/>
              <w:marBottom w:val="0"/>
              <w:divBdr>
                <w:top w:val="none" w:sz="0" w:space="0" w:color="auto"/>
                <w:left w:val="none" w:sz="0" w:space="0" w:color="auto"/>
                <w:bottom w:val="none" w:sz="0" w:space="0" w:color="auto"/>
                <w:right w:val="none" w:sz="0" w:space="0" w:color="auto"/>
              </w:divBdr>
              <w:divsChild>
                <w:div w:id="1480072774">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808864237">
          <w:marLeft w:val="0"/>
          <w:marRight w:val="180"/>
          <w:marTop w:val="0"/>
          <w:marBottom w:val="0"/>
          <w:divBdr>
            <w:top w:val="none" w:sz="0" w:space="0" w:color="auto"/>
            <w:left w:val="none" w:sz="0" w:space="0" w:color="auto"/>
            <w:bottom w:val="none" w:sz="0" w:space="0" w:color="auto"/>
            <w:right w:val="none" w:sz="0" w:space="0" w:color="auto"/>
          </w:divBdr>
        </w:div>
        <w:div w:id="863053333">
          <w:marLeft w:val="0"/>
          <w:marRight w:val="180"/>
          <w:marTop w:val="0"/>
          <w:marBottom w:val="0"/>
          <w:divBdr>
            <w:top w:val="none" w:sz="0" w:space="0" w:color="auto"/>
            <w:left w:val="none" w:sz="0" w:space="0" w:color="auto"/>
            <w:bottom w:val="none" w:sz="0" w:space="0" w:color="auto"/>
            <w:right w:val="none" w:sz="0" w:space="0" w:color="auto"/>
          </w:divBdr>
        </w:div>
        <w:div w:id="2005887160">
          <w:marLeft w:val="0"/>
          <w:marRight w:val="180"/>
          <w:marTop w:val="0"/>
          <w:marBottom w:val="0"/>
          <w:divBdr>
            <w:top w:val="none" w:sz="0" w:space="0" w:color="auto"/>
            <w:left w:val="none" w:sz="0" w:space="0" w:color="auto"/>
            <w:bottom w:val="none" w:sz="0" w:space="0" w:color="auto"/>
            <w:right w:val="none" w:sz="0" w:space="0" w:color="auto"/>
          </w:divBdr>
        </w:div>
        <w:div w:id="1898786083">
          <w:marLeft w:val="0"/>
          <w:marRight w:val="180"/>
          <w:marTop w:val="0"/>
          <w:marBottom w:val="0"/>
          <w:divBdr>
            <w:top w:val="none" w:sz="0" w:space="0" w:color="auto"/>
            <w:left w:val="none" w:sz="0" w:space="0" w:color="auto"/>
            <w:bottom w:val="none" w:sz="0" w:space="0" w:color="auto"/>
            <w:right w:val="none" w:sz="0" w:space="0" w:color="auto"/>
          </w:divBdr>
        </w:div>
        <w:div w:id="808324778">
          <w:marLeft w:val="0"/>
          <w:marRight w:val="0"/>
          <w:marTop w:val="0"/>
          <w:marBottom w:val="0"/>
          <w:divBdr>
            <w:top w:val="none" w:sz="0" w:space="0" w:color="auto"/>
            <w:left w:val="none" w:sz="0" w:space="0" w:color="auto"/>
            <w:bottom w:val="none" w:sz="0" w:space="0" w:color="auto"/>
            <w:right w:val="none" w:sz="0" w:space="0" w:color="auto"/>
          </w:divBdr>
        </w:div>
        <w:div w:id="609707498">
          <w:marLeft w:val="0"/>
          <w:marRight w:val="0"/>
          <w:marTop w:val="0"/>
          <w:marBottom w:val="0"/>
          <w:divBdr>
            <w:top w:val="none" w:sz="0" w:space="0" w:color="auto"/>
            <w:left w:val="none" w:sz="0" w:space="0" w:color="auto"/>
            <w:bottom w:val="none" w:sz="0" w:space="0" w:color="auto"/>
            <w:right w:val="none" w:sz="0" w:space="0" w:color="auto"/>
          </w:divBdr>
        </w:div>
        <w:div w:id="1931160519">
          <w:marLeft w:val="0"/>
          <w:marRight w:val="0"/>
          <w:marTop w:val="0"/>
          <w:marBottom w:val="0"/>
          <w:divBdr>
            <w:top w:val="none" w:sz="0" w:space="0" w:color="auto"/>
            <w:left w:val="none" w:sz="0" w:space="0" w:color="auto"/>
            <w:bottom w:val="none" w:sz="0" w:space="0" w:color="auto"/>
            <w:right w:val="none" w:sz="0" w:space="0" w:color="auto"/>
          </w:divBdr>
        </w:div>
        <w:div w:id="84572103">
          <w:marLeft w:val="0"/>
          <w:marRight w:val="0"/>
          <w:marTop w:val="0"/>
          <w:marBottom w:val="0"/>
          <w:divBdr>
            <w:top w:val="none" w:sz="0" w:space="0" w:color="auto"/>
            <w:left w:val="none" w:sz="0" w:space="0" w:color="auto"/>
            <w:bottom w:val="none" w:sz="0" w:space="0" w:color="auto"/>
            <w:right w:val="none" w:sz="0" w:space="0" w:color="auto"/>
          </w:divBdr>
        </w:div>
        <w:div w:id="1114405206">
          <w:marLeft w:val="0"/>
          <w:marRight w:val="0"/>
          <w:marTop w:val="0"/>
          <w:marBottom w:val="0"/>
          <w:divBdr>
            <w:top w:val="none" w:sz="0" w:space="0" w:color="auto"/>
            <w:left w:val="none" w:sz="0" w:space="0" w:color="auto"/>
            <w:bottom w:val="none" w:sz="0" w:space="0" w:color="auto"/>
            <w:right w:val="none" w:sz="0" w:space="0" w:color="auto"/>
          </w:divBdr>
        </w:div>
        <w:div w:id="2083258637">
          <w:marLeft w:val="0"/>
          <w:marRight w:val="0"/>
          <w:marTop w:val="0"/>
          <w:marBottom w:val="0"/>
          <w:divBdr>
            <w:top w:val="none" w:sz="0" w:space="0" w:color="auto"/>
            <w:left w:val="none" w:sz="0" w:space="0" w:color="auto"/>
            <w:bottom w:val="none" w:sz="0" w:space="0" w:color="auto"/>
            <w:right w:val="none" w:sz="0" w:space="0" w:color="auto"/>
          </w:divBdr>
        </w:div>
        <w:div w:id="1360399254">
          <w:marLeft w:val="0"/>
          <w:marRight w:val="0"/>
          <w:marTop w:val="0"/>
          <w:marBottom w:val="0"/>
          <w:divBdr>
            <w:top w:val="none" w:sz="0" w:space="0" w:color="auto"/>
            <w:left w:val="none" w:sz="0" w:space="0" w:color="auto"/>
            <w:bottom w:val="none" w:sz="0" w:space="0" w:color="auto"/>
            <w:right w:val="none" w:sz="0" w:space="0" w:color="auto"/>
          </w:divBdr>
        </w:div>
        <w:div w:id="189682887">
          <w:marLeft w:val="0"/>
          <w:marRight w:val="0"/>
          <w:marTop w:val="0"/>
          <w:marBottom w:val="0"/>
          <w:divBdr>
            <w:top w:val="none" w:sz="0" w:space="0" w:color="auto"/>
            <w:left w:val="none" w:sz="0" w:space="0" w:color="auto"/>
            <w:bottom w:val="none" w:sz="0" w:space="0" w:color="auto"/>
            <w:right w:val="none" w:sz="0" w:space="0" w:color="auto"/>
          </w:divBdr>
        </w:div>
        <w:div w:id="2061974597">
          <w:marLeft w:val="0"/>
          <w:marRight w:val="0"/>
          <w:marTop w:val="0"/>
          <w:marBottom w:val="0"/>
          <w:divBdr>
            <w:top w:val="none" w:sz="0" w:space="0" w:color="auto"/>
            <w:left w:val="none" w:sz="0" w:space="0" w:color="auto"/>
            <w:bottom w:val="none" w:sz="0" w:space="0" w:color="auto"/>
            <w:right w:val="none" w:sz="0" w:space="0" w:color="auto"/>
          </w:divBdr>
        </w:div>
        <w:div w:id="887187053">
          <w:marLeft w:val="0"/>
          <w:marRight w:val="0"/>
          <w:marTop w:val="0"/>
          <w:marBottom w:val="0"/>
          <w:divBdr>
            <w:top w:val="none" w:sz="0" w:space="0" w:color="auto"/>
            <w:left w:val="none" w:sz="0" w:space="0" w:color="auto"/>
            <w:bottom w:val="none" w:sz="0" w:space="0" w:color="auto"/>
            <w:right w:val="none" w:sz="0" w:space="0" w:color="auto"/>
          </w:divBdr>
        </w:div>
        <w:div w:id="2091655151">
          <w:marLeft w:val="0"/>
          <w:marRight w:val="0"/>
          <w:marTop w:val="0"/>
          <w:marBottom w:val="0"/>
          <w:divBdr>
            <w:top w:val="none" w:sz="0" w:space="0" w:color="auto"/>
            <w:left w:val="none" w:sz="0" w:space="0" w:color="auto"/>
            <w:bottom w:val="none" w:sz="0" w:space="0" w:color="auto"/>
            <w:right w:val="none" w:sz="0" w:space="0" w:color="auto"/>
          </w:divBdr>
        </w:div>
        <w:div w:id="753626242">
          <w:marLeft w:val="0"/>
          <w:marRight w:val="0"/>
          <w:marTop w:val="0"/>
          <w:marBottom w:val="0"/>
          <w:divBdr>
            <w:top w:val="none" w:sz="0" w:space="0" w:color="auto"/>
            <w:left w:val="none" w:sz="0" w:space="0" w:color="auto"/>
            <w:bottom w:val="none" w:sz="0" w:space="0" w:color="auto"/>
            <w:right w:val="none" w:sz="0" w:space="0" w:color="auto"/>
          </w:divBdr>
        </w:div>
        <w:div w:id="1369404621">
          <w:marLeft w:val="0"/>
          <w:marRight w:val="0"/>
          <w:marTop w:val="0"/>
          <w:marBottom w:val="0"/>
          <w:divBdr>
            <w:top w:val="none" w:sz="0" w:space="0" w:color="auto"/>
            <w:left w:val="none" w:sz="0" w:space="0" w:color="auto"/>
            <w:bottom w:val="none" w:sz="0" w:space="0" w:color="auto"/>
            <w:right w:val="none" w:sz="0" w:space="0" w:color="auto"/>
          </w:divBdr>
        </w:div>
        <w:div w:id="2137867801">
          <w:marLeft w:val="0"/>
          <w:marRight w:val="0"/>
          <w:marTop w:val="0"/>
          <w:marBottom w:val="0"/>
          <w:divBdr>
            <w:top w:val="none" w:sz="0" w:space="0" w:color="auto"/>
            <w:left w:val="none" w:sz="0" w:space="0" w:color="auto"/>
            <w:bottom w:val="none" w:sz="0" w:space="0" w:color="auto"/>
            <w:right w:val="none" w:sz="0" w:space="0" w:color="auto"/>
          </w:divBdr>
        </w:div>
        <w:div w:id="1550921340">
          <w:marLeft w:val="0"/>
          <w:marRight w:val="0"/>
          <w:marTop w:val="0"/>
          <w:marBottom w:val="0"/>
          <w:divBdr>
            <w:top w:val="none" w:sz="0" w:space="0" w:color="auto"/>
            <w:left w:val="none" w:sz="0" w:space="0" w:color="auto"/>
            <w:bottom w:val="none" w:sz="0" w:space="0" w:color="auto"/>
            <w:right w:val="none" w:sz="0" w:space="0" w:color="auto"/>
          </w:divBdr>
        </w:div>
        <w:div w:id="1794251426">
          <w:marLeft w:val="0"/>
          <w:marRight w:val="0"/>
          <w:marTop w:val="0"/>
          <w:marBottom w:val="0"/>
          <w:divBdr>
            <w:top w:val="none" w:sz="0" w:space="0" w:color="auto"/>
            <w:left w:val="none" w:sz="0" w:space="0" w:color="auto"/>
            <w:bottom w:val="none" w:sz="0" w:space="0" w:color="auto"/>
            <w:right w:val="none" w:sz="0" w:space="0" w:color="auto"/>
          </w:divBdr>
        </w:div>
        <w:div w:id="962420485">
          <w:marLeft w:val="0"/>
          <w:marRight w:val="0"/>
          <w:marTop w:val="0"/>
          <w:marBottom w:val="0"/>
          <w:divBdr>
            <w:top w:val="none" w:sz="0" w:space="0" w:color="auto"/>
            <w:left w:val="none" w:sz="0" w:space="0" w:color="auto"/>
            <w:bottom w:val="none" w:sz="0" w:space="0" w:color="auto"/>
            <w:right w:val="none" w:sz="0" w:space="0" w:color="auto"/>
          </w:divBdr>
        </w:div>
        <w:div w:id="1975062651">
          <w:marLeft w:val="0"/>
          <w:marRight w:val="0"/>
          <w:marTop w:val="0"/>
          <w:marBottom w:val="0"/>
          <w:divBdr>
            <w:top w:val="none" w:sz="0" w:space="0" w:color="auto"/>
            <w:left w:val="none" w:sz="0" w:space="0" w:color="auto"/>
            <w:bottom w:val="none" w:sz="0" w:space="0" w:color="auto"/>
            <w:right w:val="none" w:sz="0" w:space="0" w:color="auto"/>
          </w:divBdr>
        </w:div>
        <w:div w:id="1534418066">
          <w:marLeft w:val="0"/>
          <w:marRight w:val="0"/>
          <w:marTop w:val="0"/>
          <w:marBottom w:val="0"/>
          <w:divBdr>
            <w:top w:val="none" w:sz="0" w:space="0" w:color="auto"/>
            <w:left w:val="none" w:sz="0" w:space="0" w:color="auto"/>
            <w:bottom w:val="none" w:sz="0" w:space="0" w:color="auto"/>
            <w:right w:val="none" w:sz="0" w:space="0" w:color="auto"/>
          </w:divBdr>
        </w:div>
        <w:div w:id="1784029229">
          <w:marLeft w:val="0"/>
          <w:marRight w:val="0"/>
          <w:marTop w:val="0"/>
          <w:marBottom w:val="0"/>
          <w:divBdr>
            <w:top w:val="none" w:sz="0" w:space="0" w:color="auto"/>
            <w:left w:val="none" w:sz="0" w:space="0" w:color="auto"/>
            <w:bottom w:val="none" w:sz="0" w:space="0" w:color="auto"/>
            <w:right w:val="none" w:sz="0" w:space="0" w:color="auto"/>
          </w:divBdr>
        </w:div>
        <w:div w:id="2024545754">
          <w:marLeft w:val="0"/>
          <w:marRight w:val="0"/>
          <w:marTop w:val="0"/>
          <w:marBottom w:val="0"/>
          <w:divBdr>
            <w:top w:val="none" w:sz="0" w:space="0" w:color="auto"/>
            <w:left w:val="none" w:sz="0" w:space="0" w:color="auto"/>
            <w:bottom w:val="none" w:sz="0" w:space="0" w:color="auto"/>
            <w:right w:val="none" w:sz="0" w:space="0" w:color="auto"/>
          </w:divBdr>
        </w:div>
        <w:div w:id="1338574197">
          <w:marLeft w:val="0"/>
          <w:marRight w:val="0"/>
          <w:marTop w:val="0"/>
          <w:marBottom w:val="0"/>
          <w:divBdr>
            <w:top w:val="none" w:sz="0" w:space="0" w:color="auto"/>
            <w:left w:val="none" w:sz="0" w:space="0" w:color="auto"/>
            <w:bottom w:val="none" w:sz="0" w:space="0" w:color="auto"/>
            <w:right w:val="none" w:sz="0" w:space="0" w:color="auto"/>
          </w:divBdr>
        </w:div>
        <w:div w:id="1844934374">
          <w:marLeft w:val="0"/>
          <w:marRight w:val="0"/>
          <w:marTop w:val="0"/>
          <w:marBottom w:val="0"/>
          <w:divBdr>
            <w:top w:val="none" w:sz="0" w:space="0" w:color="auto"/>
            <w:left w:val="none" w:sz="0" w:space="0" w:color="auto"/>
            <w:bottom w:val="none" w:sz="0" w:space="0" w:color="auto"/>
            <w:right w:val="none" w:sz="0" w:space="0" w:color="auto"/>
          </w:divBdr>
        </w:div>
        <w:div w:id="241913254">
          <w:marLeft w:val="0"/>
          <w:marRight w:val="0"/>
          <w:marTop w:val="0"/>
          <w:marBottom w:val="0"/>
          <w:divBdr>
            <w:top w:val="none" w:sz="0" w:space="0" w:color="auto"/>
            <w:left w:val="none" w:sz="0" w:space="0" w:color="auto"/>
            <w:bottom w:val="none" w:sz="0" w:space="0" w:color="auto"/>
            <w:right w:val="none" w:sz="0" w:space="0" w:color="auto"/>
          </w:divBdr>
        </w:div>
      </w:divsChild>
    </w:div>
    <w:div w:id="2103068135">
      <w:marLeft w:val="0"/>
      <w:marRight w:val="0"/>
      <w:marTop w:val="0"/>
      <w:marBottom w:val="0"/>
      <w:divBdr>
        <w:top w:val="none" w:sz="0" w:space="0" w:color="auto"/>
        <w:left w:val="none" w:sz="0" w:space="0" w:color="auto"/>
        <w:bottom w:val="none" w:sz="0" w:space="0" w:color="auto"/>
        <w:right w:val="none" w:sz="0" w:space="0" w:color="auto"/>
      </w:divBdr>
    </w:div>
    <w:div w:id="2118672154">
      <w:bodyDiv w:val="1"/>
      <w:marLeft w:val="0"/>
      <w:marRight w:val="0"/>
      <w:marTop w:val="0"/>
      <w:marBottom w:val="0"/>
      <w:divBdr>
        <w:top w:val="none" w:sz="0" w:space="0" w:color="auto"/>
        <w:left w:val="none" w:sz="0" w:space="0" w:color="auto"/>
        <w:bottom w:val="none" w:sz="0" w:space="0" w:color="auto"/>
        <w:right w:val="none" w:sz="0" w:space="0" w:color="auto"/>
      </w:divBdr>
      <w:divsChild>
        <w:div w:id="1162886872">
          <w:marLeft w:val="0"/>
          <w:marRight w:val="0"/>
          <w:marTop w:val="0"/>
          <w:marBottom w:val="0"/>
          <w:divBdr>
            <w:top w:val="none" w:sz="0" w:space="0" w:color="auto"/>
            <w:left w:val="none" w:sz="0" w:space="0" w:color="auto"/>
            <w:bottom w:val="none" w:sz="0" w:space="0" w:color="auto"/>
            <w:right w:val="none" w:sz="0" w:space="0" w:color="auto"/>
          </w:divBdr>
          <w:divsChild>
            <w:div w:id="1145202937">
              <w:marLeft w:val="0"/>
              <w:marRight w:val="180"/>
              <w:marTop w:val="0"/>
              <w:marBottom w:val="0"/>
              <w:divBdr>
                <w:top w:val="none" w:sz="0" w:space="0" w:color="auto"/>
                <w:left w:val="none" w:sz="0" w:space="0" w:color="auto"/>
                <w:bottom w:val="none" w:sz="0" w:space="0" w:color="auto"/>
                <w:right w:val="none" w:sz="0" w:space="0" w:color="auto"/>
              </w:divBdr>
            </w:div>
          </w:divsChild>
        </w:div>
        <w:div w:id="2090153468">
          <w:marLeft w:val="0"/>
          <w:marRight w:val="180"/>
          <w:marTop w:val="0"/>
          <w:marBottom w:val="0"/>
          <w:divBdr>
            <w:top w:val="none" w:sz="0" w:space="0" w:color="auto"/>
            <w:left w:val="none" w:sz="0" w:space="0" w:color="auto"/>
            <w:bottom w:val="none" w:sz="0" w:space="0" w:color="auto"/>
            <w:right w:val="none" w:sz="0" w:space="0" w:color="auto"/>
          </w:divBdr>
        </w:div>
        <w:div w:id="556281826">
          <w:marLeft w:val="0"/>
          <w:marRight w:val="180"/>
          <w:marTop w:val="0"/>
          <w:marBottom w:val="0"/>
          <w:divBdr>
            <w:top w:val="none" w:sz="0" w:space="0" w:color="auto"/>
            <w:left w:val="none" w:sz="0" w:space="0" w:color="auto"/>
            <w:bottom w:val="none" w:sz="0" w:space="0" w:color="auto"/>
            <w:right w:val="none" w:sz="0" w:space="0" w:color="auto"/>
          </w:divBdr>
        </w:div>
        <w:div w:id="2063287127">
          <w:marLeft w:val="0"/>
          <w:marRight w:val="180"/>
          <w:marTop w:val="0"/>
          <w:marBottom w:val="0"/>
          <w:divBdr>
            <w:top w:val="none" w:sz="0" w:space="0" w:color="auto"/>
            <w:left w:val="none" w:sz="0" w:space="0" w:color="auto"/>
            <w:bottom w:val="none" w:sz="0" w:space="0" w:color="auto"/>
            <w:right w:val="none" w:sz="0" w:space="0" w:color="auto"/>
          </w:divBdr>
        </w:div>
        <w:div w:id="2086800281">
          <w:marLeft w:val="0"/>
          <w:marRight w:val="180"/>
          <w:marTop w:val="0"/>
          <w:marBottom w:val="0"/>
          <w:divBdr>
            <w:top w:val="none" w:sz="0" w:space="0" w:color="auto"/>
            <w:left w:val="none" w:sz="0" w:space="0" w:color="auto"/>
            <w:bottom w:val="none" w:sz="0" w:space="0" w:color="auto"/>
            <w:right w:val="none" w:sz="0" w:space="0" w:color="auto"/>
          </w:divBdr>
        </w:div>
        <w:div w:id="1757900377">
          <w:marLeft w:val="0"/>
          <w:marRight w:val="0"/>
          <w:marTop w:val="0"/>
          <w:marBottom w:val="0"/>
          <w:divBdr>
            <w:top w:val="none" w:sz="0" w:space="0" w:color="auto"/>
            <w:left w:val="none" w:sz="0" w:space="0" w:color="auto"/>
            <w:bottom w:val="none" w:sz="0" w:space="0" w:color="auto"/>
            <w:right w:val="none" w:sz="0" w:space="0" w:color="auto"/>
          </w:divBdr>
        </w:div>
        <w:div w:id="1853639489">
          <w:marLeft w:val="0"/>
          <w:marRight w:val="0"/>
          <w:marTop w:val="0"/>
          <w:marBottom w:val="0"/>
          <w:divBdr>
            <w:top w:val="none" w:sz="0" w:space="0" w:color="auto"/>
            <w:left w:val="none" w:sz="0" w:space="0" w:color="auto"/>
            <w:bottom w:val="none" w:sz="0" w:space="0" w:color="auto"/>
            <w:right w:val="none" w:sz="0" w:space="0" w:color="auto"/>
          </w:divBdr>
        </w:div>
        <w:div w:id="610630864">
          <w:marLeft w:val="0"/>
          <w:marRight w:val="0"/>
          <w:marTop w:val="0"/>
          <w:marBottom w:val="0"/>
          <w:divBdr>
            <w:top w:val="none" w:sz="0" w:space="0" w:color="auto"/>
            <w:left w:val="none" w:sz="0" w:space="0" w:color="auto"/>
            <w:bottom w:val="none" w:sz="0" w:space="0" w:color="auto"/>
            <w:right w:val="none" w:sz="0" w:space="0" w:color="auto"/>
          </w:divBdr>
        </w:div>
        <w:div w:id="1969236250">
          <w:marLeft w:val="0"/>
          <w:marRight w:val="0"/>
          <w:marTop w:val="0"/>
          <w:marBottom w:val="0"/>
          <w:divBdr>
            <w:top w:val="none" w:sz="0" w:space="0" w:color="auto"/>
            <w:left w:val="none" w:sz="0" w:space="0" w:color="auto"/>
            <w:bottom w:val="none" w:sz="0" w:space="0" w:color="auto"/>
            <w:right w:val="none" w:sz="0" w:space="0" w:color="auto"/>
          </w:divBdr>
        </w:div>
        <w:div w:id="1756395678">
          <w:marLeft w:val="0"/>
          <w:marRight w:val="0"/>
          <w:marTop w:val="0"/>
          <w:marBottom w:val="0"/>
          <w:divBdr>
            <w:top w:val="none" w:sz="0" w:space="0" w:color="auto"/>
            <w:left w:val="none" w:sz="0" w:space="0" w:color="auto"/>
            <w:bottom w:val="none" w:sz="0" w:space="0" w:color="auto"/>
            <w:right w:val="none" w:sz="0" w:space="0" w:color="auto"/>
          </w:divBdr>
        </w:div>
        <w:div w:id="1657950580">
          <w:marLeft w:val="0"/>
          <w:marRight w:val="0"/>
          <w:marTop w:val="0"/>
          <w:marBottom w:val="0"/>
          <w:divBdr>
            <w:top w:val="none" w:sz="0" w:space="0" w:color="auto"/>
            <w:left w:val="none" w:sz="0" w:space="0" w:color="auto"/>
            <w:bottom w:val="none" w:sz="0" w:space="0" w:color="auto"/>
            <w:right w:val="none" w:sz="0" w:space="0" w:color="auto"/>
          </w:divBdr>
        </w:div>
        <w:div w:id="1819683263">
          <w:marLeft w:val="0"/>
          <w:marRight w:val="0"/>
          <w:marTop w:val="0"/>
          <w:marBottom w:val="0"/>
          <w:divBdr>
            <w:top w:val="none" w:sz="0" w:space="0" w:color="auto"/>
            <w:left w:val="none" w:sz="0" w:space="0" w:color="auto"/>
            <w:bottom w:val="none" w:sz="0" w:space="0" w:color="auto"/>
            <w:right w:val="none" w:sz="0" w:space="0" w:color="auto"/>
          </w:divBdr>
        </w:div>
        <w:div w:id="574167304">
          <w:marLeft w:val="0"/>
          <w:marRight w:val="0"/>
          <w:marTop w:val="0"/>
          <w:marBottom w:val="0"/>
          <w:divBdr>
            <w:top w:val="none" w:sz="0" w:space="0" w:color="auto"/>
            <w:left w:val="none" w:sz="0" w:space="0" w:color="auto"/>
            <w:bottom w:val="none" w:sz="0" w:space="0" w:color="auto"/>
            <w:right w:val="none" w:sz="0" w:space="0" w:color="auto"/>
          </w:divBdr>
        </w:div>
        <w:div w:id="1236235240">
          <w:marLeft w:val="0"/>
          <w:marRight w:val="0"/>
          <w:marTop w:val="0"/>
          <w:marBottom w:val="0"/>
          <w:divBdr>
            <w:top w:val="none" w:sz="0" w:space="0" w:color="auto"/>
            <w:left w:val="none" w:sz="0" w:space="0" w:color="auto"/>
            <w:bottom w:val="none" w:sz="0" w:space="0" w:color="auto"/>
            <w:right w:val="none" w:sz="0" w:space="0" w:color="auto"/>
          </w:divBdr>
        </w:div>
        <w:div w:id="1202985112">
          <w:marLeft w:val="0"/>
          <w:marRight w:val="0"/>
          <w:marTop w:val="0"/>
          <w:marBottom w:val="0"/>
          <w:divBdr>
            <w:top w:val="none" w:sz="0" w:space="0" w:color="auto"/>
            <w:left w:val="none" w:sz="0" w:space="0" w:color="auto"/>
            <w:bottom w:val="none" w:sz="0" w:space="0" w:color="auto"/>
            <w:right w:val="none" w:sz="0" w:space="0" w:color="auto"/>
          </w:divBdr>
        </w:div>
        <w:div w:id="353113169">
          <w:marLeft w:val="0"/>
          <w:marRight w:val="0"/>
          <w:marTop w:val="0"/>
          <w:marBottom w:val="0"/>
          <w:divBdr>
            <w:top w:val="none" w:sz="0" w:space="0" w:color="auto"/>
            <w:left w:val="none" w:sz="0" w:space="0" w:color="auto"/>
            <w:bottom w:val="none" w:sz="0" w:space="0" w:color="auto"/>
            <w:right w:val="none" w:sz="0" w:space="0" w:color="auto"/>
          </w:divBdr>
        </w:div>
        <w:div w:id="2097552158">
          <w:marLeft w:val="0"/>
          <w:marRight w:val="0"/>
          <w:marTop w:val="0"/>
          <w:marBottom w:val="0"/>
          <w:divBdr>
            <w:top w:val="none" w:sz="0" w:space="0" w:color="auto"/>
            <w:left w:val="none" w:sz="0" w:space="0" w:color="auto"/>
            <w:bottom w:val="none" w:sz="0" w:space="0" w:color="auto"/>
            <w:right w:val="none" w:sz="0" w:space="0" w:color="auto"/>
          </w:divBdr>
        </w:div>
        <w:div w:id="1617788248">
          <w:marLeft w:val="0"/>
          <w:marRight w:val="0"/>
          <w:marTop w:val="0"/>
          <w:marBottom w:val="0"/>
          <w:divBdr>
            <w:top w:val="none" w:sz="0" w:space="0" w:color="auto"/>
            <w:left w:val="none" w:sz="0" w:space="0" w:color="auto"/>
            <w:bottom w:val="none" w:sz="0" w:space="0" w:color="auto"/>
            <w:right w:val="none" w:sz="0" w:space="0" w:color="auto"/>
          </w:divBdr>
        </w:div>
        <w:div w:id="1016729264">
          <w:marLeft w:val="0"/>
          <w:marRight w:val="0"/>
          <w:marTop w:val="0"/>
          <w:marBottom w:val="0"/>
          <w:divBdr>
            <w:top w:val="none" w:sz="0" w:space="0" w:color="auto"/>
            <w:left w:val="none" w:sz="0" w:space="0" w:color="auto"/>
            <w:bottom w:val="none" w:sz="0" w:space="0" w:color="auto"/>
            <w:right w:val="none" w:sz="0" w:space="0" w:color="auto"/>
          </w:divBdr>
        </w:div>
        <w:div w:id="262808037">
          <w:marLeft w:val="0"/>
          <w:marRight w:val="0"/>
          <w:marTop w:val="0"/>
          <w:marBottom w:val="0"/>
          <w:divBdr>
            <w:top w:val="none" w:sz="0" w:space="0" w:color="auto"/>
            <w:left w:val="none" w:sz="0" w:space="0" w:color="auto"/>
            <w:bottom w:val="none" w:sz="0" w:space="0" w:color="auto"/>
            <w:right w:val="none" w:sz="0" w:space="0" w:color="auto"/>
          </w:divBdr>
        </w:div>
        <w:div w:id="1718429351">
          <w:marLeft w:val="0"/>
          <w:marRight w:val="0"/>
          <w:marTop w:val="0"/>
          <w:marBottom w:val="0"/>
          <w:divBdr>
            <w:top w:val="none" w:sz="0" w:space="0" w:color="auto"/>
            <w:left w:val="none" w:sz="0" w:space="0" w:color="auto"/>
            <w:bottom w:val="none" w:sz="0" w:space="0" w:color="auto"/>
            <w:right w:val="none" w:sz="0" w:space="0" w:color="auto"/>
          </w:divBdr>
        </w:div>
        <w:div w:id="1475754573">
          <w:marLeft w:val="0"/>
          <w:marRight w:val="0"/>
          <w:marTop w:val="0"/>
          <w:marBottom w:val="0"/>
          <w:divBdr>
            <w:top w:val="none" w:sz="0" w:space="0" w:color="auto"/>
            <w:left w:val="none" w:sz="0" w:space="0" w:color="auto"/>
            <w:bottom w:val="none" w:sz="0" w:space="0" w:color="auto"/>
            <w:right w:val="none" w:sz="0" w:space="0" w:color="auto"/>
          </w:divBdr>
        </w:div>
        <w:div w:id="1078862811">
          <w:marLeft w:val="0"/>
          <w:marRight w:val="0"/>
          <w:marTop w:val="0"/>
          <w:marBottom w:val="0"/>
          <w:divBdr>
            <w:top w:val="none" w:sz="0" w:space="0" w:color="auto"/>
            <w:left w:val="none" w:sz="0" w:space="0" w:color="auto"/>
            <w:bottom w:val="none" w:sz="0" w:space="0" w:color="auto"/>
            <w:right w:val="none" w:sz="0" w:space="0" w:color="auto"/>
          </w:divBdr>
        </w:div>
        <w:div w:id="708183350">
          <w:marLeft w:val="0"/>
          <w:marRight w:val="0"/>
          <w:marTop w:val="0"/>
          <w:marBottom w:val="0"/>
          <w:divBdr>
            <w:top w:val="none" w:sz="0" w:space="0" w:color="auto"/>
            <w:left w:val="none" w:sz="0" w:space="0" w:color="auto"/>
            <w:bottom w:val="none" w:sz="0" w:space="0" w:color="auto"/>
            <w:right w:val="none" w:sz="0" w:space="0" w:color="auto"/>
          </w:divBdr>
        </w:div>
        <w:div w:id="1765883724">
          <w:marLeft w:val="0"/>
          <w:marRight w:val="0"/>
          <w:marTop w:val="0"/>
          <w:marBottom w:val="0"/>
          <w:divBdr>
            <w:top w:val="none" w:sz="0" w:space="0" w:color="auto"/>
            <w:left w:val="none" w:sz="0" w:space="0" w:color="auto"/>
            <w:bottom w:val="none" w:sz="0" w:space="0" w:color="auto"/>
            <w:right w:val="none" w:sz="0" w:space="0" w:color="auto"/>
          </w:divBdr>
        </w:div>
        <w:div w:id="1616064081">
          <w:marLeft w:val="0"/>
          <w:marRight w:val="0"/>
          <w:marTop w:val="0"/>
          <w:marBottom w:val="0"/>
          <w:divBdr>
            <w:top w:val="none" w:sz="0" w:space="0" w:color="auto"/>
            <w:left w:val="none" w:sz="0" w:space="0" w:color="auto"/>
            <w:bottom w:val="none" w:sz="0" w:space="0" w:color="auto"/>
            <w:right w:val="none" w:sz="0" w:space="0" w:color="auto"/>
          </w:divBdr>
        </w:div>
        <w:div w:id="1798840256">
          <w:marLeft w:val="0"/>
          <w:marRight w:val="0"/>
          <w:marTop w:val="0"/>
          <w:marBottom w:val="0"/>
          <w:divBdr>
            <w:top w:val="none" w:sz="0" w:space="0" w:color="auto"/>
            <w:left w:val="none" w:sz="0" w:space="0" w:color="auto"/>
            <w:bottom w:val="none" w:sz="0" w:space="0" w:color="auto"/>
            <w:right w:val="none" w:sz="0" w:space="0" w:color="auto"/>
          </w:divBdr>
        </w:div>
        <w:div w:id="540364472">
          <w:marLeft w:val="0"/>
          <w:marRight w:val="0"/>
          <w:marTop w:val="0"/>
          <w:marBottom w:val="0"/>
          <w:divBdr>
            <w:top w:val="none" w:sz="0" w:space="0" w:color="auto"/>
            <w:left w:val="none" w:sz="0" w:space="0" w:color="auto"/>
            <w:bottom w:val="none" w:sz="0" w:space="0" w:color="auto"/>
            <w:right w:val="none" w:sz="0" w:space="0" w:color="auto"/>
          </w:divBdr>
        </w:div>
        <w:div w:id="213473632">
          <w:marLeft w:val="0"/>
          <w:marRight w:val="0"/>
          <w:marTop w:val="0"/>
          <w:marBottom w:val="0"/>
          <w:divBdr>
            <w:top w:val="none" w:sz="0" w:space="0" w:color="auto"/>
            <w:left w:val="none" w:sz="0" w:space="0" w:color="auto"/>
            <w:bottom w:val="none" w:sz="0" w:space="0" w:color="auto"/>
            <w:right w:val="none" w:sz="0" w:space="0" w:color="auto"/>
          </w:divBdr>
        </w:div>
        <w:div w:id="1399940695">
          <w:marLeft w:val="0"/>
          <w:marRight w:val="0"/>
          <w:marTop w:val="0"/>
          <w:marBottom w:val="0"/>
          <w:divBdr>
            <w:top w:val="none" w:sz="0" w:space="0" w:color="auto"/>
            <w:left w:val="none" w:sz="0" w:space="0" w:color="auto"/>
            <w:bottom w:val="none" w:sz="0" w:space="0" w:color="auto"/>
            <w:right w:val="none" w:sz="0" w:space="0" w:color="auto"/>
          </w:divBdr>
        </w:div>
        <w:div w:id="937523811">
          <w:marLeft w:val="0"/>
          <w:marRight w:val="0"/>
          <w:marTop w:val="0"/>
          <w:marBottom w:val="0"/>
          <w:divBdr>
            <w:top w:val="none" w:sz="0" w:space="0" w:color="auto"/>
            <w:left w:val="none" w:sz="0" w:space="0" w:color="auto"/>
            <w:bottom w:val="none" w:sz="0" w:space="0" w:color="auto"/>
            <w:right w:val="none" w:sz="0" w:space="0" w:color="auto"/>
          </w:divBdr>
        </w:div>
        <w:div w:id="1414280050">
          <w:marLeft w:val="0"/>
          <w:marRight w:val="0"/>
          <w:marTop w:val="0"/>
          <w:marBottom w:val="0"/>
          <w:divBdr>
            <w:top w:val="none" w:sz="0" w:space="0" w:color="auto"/>
            <w:left w:val="none" w:sz="0" w:space="0" w:color="auto"/>
            <w:bottom w:val="none" w:sz="0" w:space="0" w:color="auto"/>
            <w:right w:val="none" w:sz="0" w:space="0" w:color="auto"/>
          </w:divBdr>
        </w:div>
        <w:div w:id="843664930">
          <w:marLeft w:val="0"/>
          <w:marRight w:val="0"/>
          <w:marTop w:val="0"/>
          <w:marBottom w:val="0"/>
          <w:divBdr>
            <w:top w:val="none" w:sz="0" w:space="0" w:color="auto"/>
            <w:left w:val="none" w:sz="0" w:space="0" w:color="auto"/>
            <w:bottom w:val="none" w:sz="0" w:space="0" w:color="auto"/>
            <w:right w:val="none" w:sz="0" w:space="0" w:color="auto"/>
          </w:divBdr>
        </w:div>
        <w:div w:id="513307263">
          <w:marLeft w:val="0"/>
          <w:marRight w:val="0"/>
          <w:marTop w:val="0"/>
          <w:marBottom w:val="0"/>
          <w:divBdr>
            <w:top w:val="none" w:sz="0" w:space="0" w:color="auto"/>
            <w:left w:val="none" w:sz="0" w:space="0" w:color="auto"/>
            <w:bottom w:val="none" w:sz="0" w:space="0" w:color="auto"/>
            <w:right w:val="none" w:sz="0" w:space="0" w:color="auto"/>
          </w:divBdr>
        </w:div>
        <w:div w:id="422990760">
          <w:marLeft w:val="0"/>
          <w:marRight w:val="0"/>
          <w:marTop w:val="0"/>
          <w:marBottom w:val="0"/>
          <w:divBdr>
            <w:top w:val="none" w:sz="0" w:space="0" w:color="auto"/>
            <w:left w:val="none" w:sz="0" w:space="0" w:color="auto"/>
            <w:bottom w:val="none" w:sz="0" w:space="0" w:color="auto"/>
            <w:right w:val="none" w:sz="0" w:space="0" w:color="auto"/>
          </w:divBdr>
        </w:div>
      </w:divsChild>
    </w:div>
    <w:div w:id="214106784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F5D488-5DBF-4E2C-987C-AA235B72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7</Pages>
  <Words>1079</Words>
  <Characters>6156</Characters>
  <Application>Microsoft Office Word</Application>
  <DocSecurity>0</DocSecurity>
  <Lines>51</Lines>
  <Paragraphs>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Biwei</dc:creator>
  <cp:keywords/>
  <dc:description/>
  <cp:lastModifiedBy>biweicui</cp:lastModifiedBy>
  <cp:revision>30</cp:revision>
  <dcterms:created xsi:type="dcterms:W3CDTF">2016-05-10T12:23:00Z</dcterms:created>
  <dcterms:modified xsi:type="dcterms:W3CDTF">2016-05-11T22:22:00Z</dcterms:modified>
</cp:coreProperties>
</file>