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17C2" w:rsidRDefault="004417C2" w:rsidP="004417C2">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Bubba Gump Shrimping Company is a retailer that focuses on regional food. It does its business via restaurants and through other retail channels such as online purchasing. They gained a lot of attention thanks to a blockbuster film where the company’s name was used within the movie. This move was called Forest Gump and it featured a depiction of the creation of a company called Bubba Gump Shrimping Company taking the names of Forest and his friend Bubba. Its purpose in the film was to follow the dream of the passed Bubba. The real world business this though had a lot of sales increased due to the popularity of the film. However with the film now being over 2 decades old the extra attention they got as a result has long since faded. The company has recently integrated all of its data into a data warehouse. Prior the data was not all together and you could not link pieces of it together as easily. The major problem Bubba Gump is having currently is that for the past two years sales have been declining. This is a key problem in any business, once sales go down it becomes a slow fall towards eventual business failure. This is all unless something is down to increase sales or at minimum keep sales above costs. To start I was provided with a sample of 500 customers that were selected from the analytics data warehouse (taken from various aspects of the Bubba Gump data so long as they made a purchase at least once from an outlet, restaurant, web store, etc.) and given a satisfaction survey. From the data provided by these surveys I hope to be able to find whether there are natural “clusters” within their customer population.</w:t>
      </w:r>
    </w:p>
    <w:p w:rsidR="004417C2" w:rsidRPr="00F62A65" w:rsidRDefault="004417C2" w:rsidP="004417C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purpose of doing this analytical work is to provide Bubba Gump Shrimping Company with the data and statistics they need in order to improve their company. Currently they are in a multi-year sales decline if that keeps up the business may be in danger. Prior to the data warehouse the company could not tell if one customer was making purchases on multiple of their retail platforms. Now customers can be assigned customer IDs that link their purchases and </w:t>
      </w:r>
      <w:r>
        <w:rPr>
          <w:rFonts w:ascii="Times New Roman" w:hAnsi="Times New Roman" w:cs="Times New Roman"/>
          <w:sz w:val="24"/>
          <w:szCs w:val="24"/>
        </w:rPr>
        <w:lastRenderedPageBreak/>
        <w:t>data throughout the Company. This means that their data can be used to better their customer experience and help gain more sales overall. Since the sales of the company have declined over the past few years it may be a good idea to do an analysis over time. They could examine the past few years to see if there was some cause to the decline, for instance maybe the company sold rancid shrimp at one of its providers and this led to a hit to sales. Having a view of the last few years could also allow the company to see if there was a trend, it is possible that the company’s sales had stalled or were already going down but were within the margin of error of the time. With the data stored within the data warehouse the company may be able to create a priorities list. Giving different priorities based on customers within certain areas of the company. For instance if a restaurant sales in a particular state are doing well but are doing worse in another they could give the customers in the area with better sales a higher priority. From there they could then examine what is causing the lowered sales at the lower priority area. The company can also the 500 surveys to help guide these priorities when it comes to customer satisfaction. For instance if a particular product is not well liked it could be improved or removed to save funds in order to focus more on profitable products.</w:t>
      </w:r>
    </w:p>
    <w:p w:rsidR="004417C2" w:rsidRDefault="004417C2" w:rsidP="004417C2">
      <w:pPr>
        <w:spacing w:line="480" w:lineRule="auto"/>
        <w:rPr>
          <w:rFonts w:ascii="Times New Roman" w:hAnsi="Times New Roman" w:cs="Times New Roman"/>
          <w:sz w:val="24"/>
          <w:szCs w:val="24"/>
        </w:rPr>
      </w:pPr>
      <w:r>
        <w:rPr>
          <w:rFonts w:ascii="Times New Roman" w:hAnsi="Times New Roman" w:cs="Times New Roman"/>
          <w:sz w:val="24"/>
          <w:szCs w:val="24"/>
        </w:rPr>
        <w:t>There are two data mining tools that I plan to use are Customer surveys and JMP. Customer surveys are going to be used to find out customer data and potential learn some of the potential issues using said data. JMP will be used to compile the data we obtain with the surveys and then create visual representations to better interpret the data.</w:t>
      </w:r>
      <w:r w:rsidRPr="00276410">
        <w:rPr>
          <w:rFonts w:ascii="Times New Roman" w:hAnsi="Times New Roman" w:cs="Times New Roman"/>
          <w:sz w:val="24"/>
          <w:szCs w:val="24"/>
        </w:rPr>
        <w:t xml:space="preserve"> </w:t>
      </w:r>
      <w:r>
        <w:rPr>
          <w:rFonts w:ascii="Times New Roman" w:hAnsi="Times New Roman" w:cs="Times New Roman"/>
          <w:sz w:val="24"/>
          <w:szCs w:val="24"/>
        </w:rPr>
        <w:t xml:space="preserve">Using either tool can help with the research process but when used together they provide a better view of the overall data. </w:t>
      </w:r>
    </w:p>
    <w:p w:rsidR="004417C2" w:rsidRDefault="004417C2" w:rsidP="004417C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my report I will use bar graphs, frequency tables, and histograms. Bar graphs give us an actual visual of what the data is showing us. In this graph form it can be easier to interpret the data over looking at a bunch of numbers on a spreadsheet. Frequency tables provide the key </w:t>
      </w:r>
      <w:r>
        <w:rPr>
          <w:rFonts w:ascii="Times New Roman" w:hAnsi="Times New Roman" w:cs="Times New Roman"/>
          <w:sz w:val="24"/>
          <w:szCs w:val="24"/>
        </w:rPr>
        <w:lastRenderedPageBreak/>
        <w:t>values within the data for instance it provides the means, medium, minimum, and maximum. Histograms show the data in a way that allows us to see the general range of the data. This also makes it easier to notice any data that falls out of this range, the outliers.</w:t>
      </w:r>
    </w:p>
    <w:p w:rsidR="004417C2" w:rsidRDefault="004417C2" w:rsidP="004417C2">
      <w:pPr>
        <w:spacing w:line="480" w:lineRule="auto"/>
        <w:rPr>
          <w:rFonts w:ascii="Times New Roman" w:hAnsi="Times New Roman" w:cs="Times New Roman"/>
          <w:sz w:val="24"/>
          <w:szCs w:val="24"/>
        </w:rPr>
      </w:pPr>
      <w:r>
        <w:rPr>
          <w:rFonts w:ascii="Times New Roman" w:hAnsi="Times New Roman" w:cs="Times New Roman"/>
          <w:sz w:val="24"/>
          <w:szCs w:val="24"/>
        </w:rPr>
        <w:tab/>
        <w:t>There are a few research questions that can be created from the situation however I want to focus in on one. The question to be answered is “How can I use data analytics to identify clusters within the data and use those clusters to improve sales at Bubba Gump?” Using this research question I hope to go into the data and attempt to find those clusters. When found I will use data analytical tools to provide a visual representation of the clusters. Once that is done I will work with the data to try and find a way to help improve sales at Bubba Gump.</w:t>
      </w:r>
    </w:p>
    <w:p w:rsidR="004417C2" w:rsidRDefault="004417C2" w:rsidP="004417C2">
      <w:pPr>
        <w:spacing w:line="480" w:lineRule="auto"/>
        <w:rPr>
          <w:rFonts w:ascii="Times New Roman" w:hAnsi="Times New Roman" w:cs="Times New Roman"/>
          <w:sz w:val="24"/>
          <w:szCs w:val="24"/>
        </w:rPr>
      </w:pPr>
      <w:r>
        <w:rPr>
          <w:rFonts w:ascii="Times New Roman" w:hAnsi="Times New Roman" w:cs="Times New Roman"/>
          <w:sz w:val="24"/>
          <w:szCs w:val="24"/>
        </w:rPr>
        <w:tab/>
        <w:t>The research question becomes partially answered once the clusters have been found. When I have devised a way to improve sales using these clusters I will consider the question answered. The hypothesis-generation was successful if the sales of Bubba Gump improve as a result. To measure my progress I will have to monitor the future data of Bubba Gump once my method is utilized. If the data shows an increase in sales using the method I can assume that the process was successful.</w:t>
      </w:r>
    </w:p>
    <w:p w:rsidR="004417C2" w:rsidRDefault="004417C2" w:rsidP="004417C2">
      <w:pPr>
        <w:spacing w:line="480" w:lineRule="auto"/>
        <w:rPr>
          <w:rFonts w:ascii="Times New Roman" w:hAnsi="Times New Roman" w:cs="Times New Roman"/>
          <w:sz w:val="24"/>
          <w:szCs w:val="24"/>
        </w:rPr>
      </w:pPr>
      <w:r>
        <w:rPr>
          <w:rFonts w:ascii="Times New Roman" w:hAnsi="Times New Roman" w:cs="Times New Roman"/>
          <w:sz w:val="24"/>
          <w:szCs w:val="24"/>
        </w:rPr>
        <w:tab/>
        <w:t>There are a few questions that can be created after the initial research. One of which would be “Are there a lot of outliers within the data?” If the data has a bunch of outliers within it they may want to attempt another survey in order to get data with a more clear representation of the range. With a bunch of outliers it becomes harder to make a clear judgement in regards to the data. A second question that could be asked is “Are there missing data types in the data?” If the data is missing categories or if there is not enough data available it is possible that the answer you come to may not be useful since you were missing key data.</w:t>
      </w:r>
    </w:p>
    <w:p w:rsidR="004417C2" w:rsidRPr="008C1CE8" w:rsidRDefault="004417C2" w:rsidP="004417C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There may be published sources of the hunt for the data clusters within Bubba Gump’s customer surveys. However I was unable to find any using basic search criteria. As well as I am under the impression this data and idea are completely fictitious meaning most of the similar things I would find would be other students’ work. If they fell short I would say it is because of a point I brought up earlier, the data may be missing key data categories. Since the data we were given were limited to what was on the survey we may be missing important data that could change the overall view of the data. Since I was unable to find any I do not believe they will be able to help guide my analysis.</w:t>
      </w:r>
    </w:p>
    <w:p w:rsidR="004417C2" w:rsidRDefault="004417C2" w:rsidP="004417C2">
      <w:pPr>
        <w:spacing w:line="480" w:lineRule="auto"/>
        <w:ind w:firstLine="720"/>
        <w:rPr>
          <w:rFonts w:ascii="Times New Roman" w:hAnsi="Times New Roman" w:cs="Times New Roman"/>
          <w:sz w:val="24"/>
          <w:szCs w:val="24"/>
        </w:rPr>
      </w:pPr>
      <w:r>
        <w:rPr>
          <w:rFonts w:ascii="Times New Roman" w:hAnsi="Times New Roman" w:cs="Times New Roman"/>
          <w:sz w:val="24"/>
          <w:szCs w:val="24"/>
        </w:rPr>
        <w:t>With the analytical steps done during Exercise 5 multiple models were created in order to view the data. By going through a few of the variable sets and creating regression models you are able to determine or at least get an idea of what you want the final models to be like. Once you have the variables decided you can make the proper models that will make the report more meaningful. There are a few aspects out of my control, the main of which being the limitation of the data being provided. I am limited by only having the types of data the survey asked about. For instance if there were extra details that were added such as “Household Size” or something of the like you can use that to make any analytical processes more refined and provide a better guideline going forward.</w:t>
      </w:r>
    </w:p>
    <w:p w:rsidR="004417C2" w:rsidRDefault="004417C2" w:rsidP="004417C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During the analysis there were a few times that I ran into a minor problem. The problem was that the variables being compared would show very little in terms of the models. For instance when comparing some variables the lines of best fit had only slight angles on them. This makes it harder to see the actual trend unless you physically get closer to the model to see the slight declines. The other option would be to go through and look at the raw numbers but that is a </w:t>
      </w:r>
      <w:r>
        <w:rPr>
          <w:rFonts w:ascii="Times New Roman" w:hAnsi="Times New Roman" w:cs="Times New Roman"/>
          <w:sz w:val="24"/>
          <w:szCs w:val="24"/>
        </w:rPr>
        <w:lastRenderedPageBreak/>
        <w:t>less appealing option when visual representations are key. A few times to fix these problems I had to cycle which variables I was viewing for the sake of finding any change.</w:t>
      </w:r>
    </w:p>
    <w:p w:rsidR="004417C2" w:rsidRDefault="004417C2" w:rsidP="004417C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pattern I saw that seems to warrant a bit more research is that being married led to more web visits. During the logistic regression the line of best fit should that web visits were more common when the customer in question was married. This may mean that a key factor to sales in general would be whether or not the customer had a family to provide for. An additional question on the survey asking about household size as I mentioned earlier may provide a more details on this topic to help with future research. If it is true that a customer would be more likely to purchase from Bubba Gump if they had a family it would lead to the question of if the company should focus on more family oriented sales, such as advertising saying you should bring the family in for a meal or something of the like. </w:t>
      </w:r>
    </w:p>
    <w:p w:rsidR="004417C2" w:rsidRDefault="004417C2" w:rsidP="004417C2">
      <w:pPr>
        <w:spacing w:line="480" w:lineRule="auto"/>
        <w:ind w:firstLine="720"/>
        <w:rPr>
          <w:rFonts w:ascii="Times New Roman" w:hAnsi="Times New Roman" w:cs="Times New Roman"/>
          <w:sz w:val="24"/>
          <w:szCs w:val="24"/>
        </w:rPr>
      </w:pPr>
      <w:r>
        <w:rPr>
          <w:rFonts w:ascii="Times New Roman" w:hAnsi="Times New Roman" w:cs="Times New Roman"/>
          <w:sz w:val="24"/>
          <w:szCs w:val="24"/>
        </w:rPr>
        <w:t>Looking through the data you can see that a lot of customer values within the data are zero. A zero value makes sense in terms of raw data but when it comes to trying to use that data in the analytical process it can cause issues as it will skew data to the lower end. Though at the same time these zeros also make it clear in some cases of that data type’s meaning not being utilized. An example would be if the Web Visits had a majority of the data say zero visits then it should be clear that the web aspect of the company either needs work or needs to be removed. A way to resolve this would be to remove these zero values during calculations while keeping their totals in mind. This would allow you to use the non-zero values to get a good idea of the general data. Keeping in mind the fact that there were a certain number of zero values will also allow for you to make general judgements, for instance if a majority of the values were zero you can see a clear problem.</w:t>
      </w:r>
    </w:p>
    <w:p w:rsidR="004417C2" w:rsidRPr="005D3B85" w:rsidRDefault="004417C2" w:rsidP="004417C2">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There are a few potential future methods to utilize with the data. The first would be to issue a few different types of surveys. These surveys would each focus on one aspect of the business allowing them to get a good amount of data on each part and do calculations later without missing out on important data by only picking bits and pieces. A second option would be to do analytical examinations of certain parts of the data. For instance maybe check all the data in a certain state or town then based on that data you can improve locations in that area to accommodate. These two options would provide meaningful data analysis while at the same time giving the company good points to focus on in each respective area. This could include service or locational changes that the data would help guide.</w:t>
      </w:r>
    </w:p>
    <w:p w:rsidR="004417C2" w:rsidRDefault="004417C2" w:rsidP="004417C2">
      <w:pPr>
        <w:spacing w:line="480" w:lineRule="auto"/>
        <w:rPr>
          <w:rFonts w:ascii="Times New Roman" w:hAnsi="Times New Roman" w:cs="Times New Roman"/>
          <w:sz w:val="24"/>
          <w:szCs w:val="24"/>
        </w:rPr>
      </w:pPr>
      <w:r>
        <w:rPr>
          <w:rFonts w:ascii="Times New Roman" w:hAnsi="Times New Roman" w:cs="Times New Roman"/>
          <w:sz w:val="24"/>
          <w:szCs w:val="24"/>
        </w:rPr>
        <w:tab/>
        <w:t>After doing analytical comparisons and viewing the data via models there are a few things to make note of. Firstly a fair amount of the data did not coincide with other factors. For instance the general locations of the restaurants did not seem to shift the data much overall. However there was a nice trend when it comes to marriage and purchases. It seems that a customer was more likely to purchase online or in general which means that if the company wants to increase profits they should focus in on these factor.</w:t>
      </w:r>
    </w:p>
    <w:p w:rsidR="004417C2" w:rsidRDefault="004417C2" w:rsidP="004417C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Since I am simply using the data to benefit a company I am not a part of the report will be factual and help to guide the company currently paying my fee. This means that the validity of my report as it is sound. In terms of reliability the report uses data provided by the company which means overall it can be considered reliable. However you do have to account for if the customer did not properly fill out the surveys or lied (whether intentional or not) which could lower the overall reliability if the data is fabricated in any way. My report is limited however by the amount of data provided by the company. With more than 500 sets of data I could create </w:t>
      </w:r>
      <w:r>
        <w:rPr>
          <w:rFonts w:ascii="Times New Roman" w:hAnsi="Times New Roman" w:cs="Times New Roman"/>
          <w:sz w:val="24"/>
          <w:szCs w:val="24"/>
        </w:rPr>
        <w:lastRenderedPageBreak/>
        <w:t>more refined analytical models. These models would then allow for further understanding of the data as it is.</w:t>
      </w:r>
    </w:p>
    <w:p w:rsidR="004417C2" w:rsidRDefault="004417C2" w:rsidP="004417C2">
      <w:pPr>
        <w:spacing w:line="480" w:lineRule="auto"/>
        <w:rPr>
          <w:rFonts w:ascii="Times New Roman" w:hAnsi="Times New Roman" w:cs="Times New Roman"/>
          <w:sz w:val="24"/>
          <w:szCs w:val="24"/>
        </w:rPr>
      </w:pPr>
      <w:r>
        <w:rPr>
          <w:rFonts w:ascii="Times New Roman" w:hAnsi="Times New Roman" w:cs="Times New Roman"/>
          <w:sz w:val="24"/>
          <w:szCs w:val="24"/>
        </w:rPr>
        <w:tab/>
        <w:t>When it comes to facilitating a potential decision in regards to results determined by this data I would like them to focus in on the key points. When looking at a set of data to determine a decision you want to focus in on the important items. If you look through every bit of data you not being able to decide properly. However if you focus in on key points that summarize large portions of the data you can make decisions with a fair amount of confidence. In this case I recommend focusing in the idea of being family oriented. Since more of their sales are seemingly coming from people who are married, meaning that they are buying food for at least one other person as well. If worked upon this idea should help to provide the company with an increase in sales.</w:t>
      </w:r>
    </w:p>
    <w:p w:rsidR="004417C2" w:rsidRDefault="004417C2" w:rsidP="004417C2">
      <w:pPr>
        <w:spacing w:line="480" w:lineRule="auto"/>
        <w:rPr>
          <w:rFonts w:ascii="Times New Roman" w:hAnsi="Times New Roman" w:cs="Times New Roman"/>
          <w:sz w:val="24"/>
          <w:szCs w:val="24"/>
        </w:rPr>
      </w:pPr>
      <w:r>
        <w:rPr>
          <w:rFonts w:ascii="Times New Roman" w:hAnsi="Times New Roman" w:cs="Times New Roman"/>
          <w:sz w:val="24"/>
          <w:szCs w:val="24"/>
        </w:rPr>
        <w:tab/>
        <w:t>The graphical representations of the data will be shown in a way that is easy to understand. If you can understand the data properly it will be easier to make decisions in regards to the data. I hope that the method in which the data is presented adds to the overall appeal of the report. Alongside the findings I believe the company may be able to utilize the data to shift their company in a way to increase overall sales. Once the figures and graphs are in place the results should be presented in a nice easily understandable way that may lead to further inquiry if needed.</w:t>
      </w:r>
    </w:p>
    <w:p w:rsidR="004417C2" w:rsidRPr="005C76CE" w:rsidRDefault="004417C2" w:rsidP="004417C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Going forward the company may want to try and continue their analytical views of the data. If they use bigger sets of data say for instance one thousand customers instead of just five hundred they may be able to find trends or data clusters that were not visible with the amount they used. It may also be a good idea to focus some of the analytical steps one certain sets of data like for instance from a certain zip code or state to see if there are changes that need to be may in </w:t>
      </w:r>
      <w:r>
        <w:rPr>
          <w:rFonts w:ascii="Times New Roman" w:hAnsi="Times New Roman" w:cs="Times New Roman"/>
          <w:sz w:val="24"/>
          <w:szCs w:val="24"/>
        </w:rPr>
        <w:lastRenderedPageBreak/>
        <w:t>that area. A new hypothesis for this could be “Sales are effected by the states the restaurants are in”. For instance maybe the shrimp sales could be poor in states where the shrimp takes a while to reach the restaurant in question and are not as fresh overall. Another potential hypothesis “Focusing in on family oriented may lead to better profits”. With a high amount of people being married that make purchases it may be a good idea to look into becoming family oriented in order to produce better sales.</w:t>
      </w:r>
    </w:p>
    <w:p w:rsidR="001B7233" w:rsidRDefault="00A44380" w:rsidP="00E4657C">
      <w:pPr>
        <w:keepNext/>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Below are some data models showing the comparisons created by whether or not the customer was married to their </w:t>
      </w:r>
      <w:r w:rsidR="001B7233">
        <w:rPr>
          <w:rFonts w:ascii="Times New Roman" w:hAnsi="Times New Roman" w:cs="Times New Roman"/>
          <w:sz w:val="24"/>
          <w:szCs w:val="24"/>
        </w:rPr>
        <w:t xml:space="preserve">restaurant visits, </w:t>
      </w:r>
      <w:r>
        <w:rPr>
          <w:rFonts w:ascii="Times New Roman" w:hAnsi="Times New Roman" w:cs="Times New Roman"/>
          <w:sz w:val="24"/>
          <w:szCs w:val="24"/>
        </w:rPr>
        <w:t>web store spending</w:t>
      </w:r>
      <w:r w:rsidR="001B7233">
        <w:rPr>
          <w:rFonts w:ascii="Times New Roman" w:hAnsi="Times New Roman" w:cs="Times New Roman"/>
          <w:sz w:val="24"/>
          <w:szCs w:val="24"/>
        </w:rPr>
        <w:t>, web store visits,</w:t>
      </w:r>
      <w:r>
        <w:rPr>
          <w:rFonts w:ascii="Times New Roman" w:hAnsi="Times New Roman" w:cs="Times New Roman"/>
          <w:sz w:val="24"/>
          <w:szCs w:val="24"/>
        </w:rPr>
        <w:t xml:space="preserve"> and finally a comparison to </w:t>
      </w:r>
      <w:r w:rsidR="001B7233">
        <w:rPr>
          <w:rFonts w:ascii="Times New Roman" w:hAnsi="Times New Roman" w:cs="Times New Roman"/>
          <w:sz w:val="24"/>
          <w:szCs w:val="24"/>
        </w:rPr>
        <w:t>third-party retailer spending</w:t>
      </w:r>
      <w:r>
        <w:rPr>
          <w:rFonts w:ascii="Times New Roman" w:hAnsi="Times New Roman" w:cs="Times New Roman"/>
          <w:sz w:val="24"/>
          <w:szCs w:val="24"/>
        </w:rPr>
        <w:t>. All data used in these models were provided by the Bubba Gump Company in the Bubba Gump data file.</w:t>
      </w:r>
    </w:p>
    <w:p w:rsidR="00A44380" w:rsidRDefault="00A44380" w:rsidP="00A44380">
      <w:pPr>
        <w:keepNext/>
        <w:autoSpaceDE w:val="0"/>
        <w:autoSpaceDN w:val="0"/>
        <w:adjustRightInd w:val="0"/>
        <w:spacing w:after="0" w:line="240" w:lineRule="auto"/>
        <w:rPr>
          <w:rFonts w:ascii="Segoe UI" w:hAnsi="Segoe UI" w:cs="Segoe UI"/>
          <w:b/>
          <w:bCs/>
          <w:color w:val="000000"/>
        </w:rPr>
      </w:pPr>
      <w:r>
        <w:rPr>
          <w:rFonts w:ascii="Times New Roman" w:hAnsi="Times New Roman" w:cs="Times New Roman"/>
          <w:sz w:val="24"/>
          <w:szCs w:val="24"/>
        </w:rPr>
        <w:br/>
      </w:r>
      <w:r>
        <w:rPr>
          <w:rFonts w:ascii="Segoe UI" w:hAnsi="Segoe UI" w:cs="Segoe UI"/>
          <w:b/>
          <w:bCs/>
          <w:color w:val="000000"/>
        </w:rPr>
        <w:t xml:space="preserve">Logistic Fit of </w:t>
      </w:r>
      <w:proofErr w:type="spellStart"/>
      <w:r>
        <w:rPr>
          <w:rFonts w:ascii="Segoe UI" w:hAnsi="Segoe UI" w:cs="Segoe UI"/>
          <w:b/>
          <w:bCs/>
          <w:color w:val="000000"/>
        </w:rPr>
        <w:t>Married_YN</w:t>
      </w:r>
      <w:proofErr w:type="spellEnd"/>
      <w:r>
        <w:rPr>
          <w:rFonts w:ascii="Segoe UI" w:hAnsi="Segoe UI" w:cs="Segoe UI"/>
          <w:b/>
          <w:bCs/>
          <w:color w:val="000000"/>
        </w:rPr>
        <w:t xml:space="preserve"> </w:t>
      </w:r>
      <w:proofErr w:type="gramStart"/>
      <w:r>
        <w:rPr>
          <w:rFonts w:ascii="Segoe UI" w:hAnsi="Segoe UI" w:cs="Segoe UI"/>
          <w:b/>
          <w:bCs/>
          <w:color w:val="000000"/>
        </w:rPr>
        <w:t>By</w:t>
      </w:r>
      <w:proofErr w:type="gramEnd"/>
      <w:r>
        <w:rPr>
          <w:rFonts w:ascii="Segoe UI" w:hAnsi="Segoe UI" w:cs="Segoe UI"/>
          <w:b/>
          <w:bCs/>
          <w:color w:val="000000"/>
        </w:rPr>
        <w:t xml:space="preserve"> RES_VISITS</w:t>
      </w:r>
    </w:p>
    <w:p w:rsidR="00A44380" w:rsidRDefault="00A44380" w:rsidP="00A44380">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25BE7AA0" wp14:editId="17731183">
            <wp:extent cx="3905250" cy="3086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05250" cy="3086100"/>
                    </a:xfrm>
                    <a:prstGeom prst="rect">
                      <a:avLst/>
                    </a:prstGeom>
                    <a:noFill/>
                    <a:ln>
                      <a:noFill/>
                    </a:ln>
                  </pic:spPr>
                </pic:pic>
              </a:graphicData>
            </a:graphic>
          </wp:inline>
        </w:drawing>
      </w:r>
    </w:p>
    <w:p w:rsidR="00A44380" w:rsidRDefault="00A44380" w:rsidP="00A44380">
      <w:pPr>
        <w:autoSpaceDE w:val="0"/>
        <w:autoSpaceDN w:val="0"/>
        <w:adjustRightInd w:val="0"/>
        <w:spacing w:after="0" w:line="240" w:lineRule="auto"/>
        <w:rPr>
          <w:rFonts w:ascii="Segoe UI" w:hAnsi="Segoe UI" w:cs="Segoe UI"/>
          <w:color w:val="000000"/>
          <w:sz w:val="18"/>
          <w:szCs w:val="18"/>
        </w:rPr>
      </w:pPr>
    </w:p>
    <w:p w:rsidR="00A44380" w:rsidRDefault="00A44380" w:rsidP="00A44380">
      <w:pPr>
        <w:autoSpaceDE w:val="0"/>
        <w:autoSpaceDN w:val="0"/>
        <w:adjustRightInd w:val="0"/>
        <w:spacing w:after="0" w:line="240" w:lineRule="auto"/>
        <w:rPr>
          <w:rFonts w:ascii="Segoe UI" w:hAnsi="Segoe UI" w:cs="Segoe UI"/>
          <w:color w:val="000000"/>
          <w:sz w:val="18"/>
          <w:szCs w:val="18"/>
        </w:rPr>
      </w:pPr>
    </w:p>
    <w:p w:rsidR="00A44380" w:rsidRDefault="00A44380" w:rsidP="00A44380">
      <w:pPr>
        <w:keepNext/>
        <w:autoSpaceDE w:val="0"/>
        <w:autoSpaceDN w:val="0"/>
        <w:adjustRightInd w:val="0"/>
        <w:spacing w:after="0" w:line="240" w:lineRule="auto"/>
        <w:rPr>
          <w:rFonts w:ascii="Segoe UI" w:hAnsi="Segoe UI" w:cs="Segoe UI"/>
          <w:b/>
          <w:bCs/>
          <w:color w:val="000000"/>
        </w:rPr>
      </w:pPr>
      <w:r>
        <w:rPr>
          <w:rFonts w:ascii="Segoe UI" w:hAnsi="Segoe UI" w:cs="Segoe UI"/>
          <w:b/>
          <w:bCs/>
          <w:color w:val="000000"/>
        </w:rPr>
        <w:t>Whole Model Test</w:t>
      </w:r>
    </w:p>
    <w:p w:rsidR="00A44380" w:rsidRDefault="00A44380" w:rsidP="00A44380">
      <w:pPr>
        <w:autoSpaceDE w:val="0"/>
        <w:autoSpaceDN w:val="0"/>
        <w:adjustRightInd w:val="0"/>
        <w:spacing w:after="0" w:line="240" w:lineRule="auto"/>
        <w:rPr>
          <w:rFonts w:ascii="Segoe UI" w:hAnsi="Segoe UI" w:cs="Segoe UI"/>
          <w:color w:val="000000"/>
          <w:sz w:val="18"/>
          <w:szCs w:val="18"/>
        </w:rPr>
      </w:pPr>
    </w:p>
    <w:tbl>
      <w:tblPr>
        <w:tblW w:w="0" w:type="auto"/>
        <w:tblInd w:w="-40" w:type="dxa"/>
        <w:tblLayout w:type="fixed"/>
        <w:tblCellMar>
          <w:left w:w="40" w:type="dxa"/>
          <w:right w:w="40" w:type="dxa"/>
        </w:tblCellMar>
        <w:tblLook w:val="0000" w:firstRow="0" w:lastRow="0" w:firstColumn="0" w:lastColumn="0" w:noHBand="0" w:noVBand="0"/>
      </w:tblPr>
      <w:tblGrid>
        <w:gridCol w:w="995"/>
        <w:gridCol w:w="1505"/>
        <w:gridCol w:w="950"/>
        <w:gridCol w:w="1100"/>
        <w:gridCol w:w="1250"/>
      </w:tblGrid>
      <w:tr w:rsidR="00A44380" w:rsidTr="00F249DD">
        <w:trPr>
          <w:trHeight w:val="239"/>
          <w:tblHeader/>
        </w:trPr>
        <w:tc>
          <w:tcPr>
            <w:tcW w:w="995" w:type="dxa"/>
            <w:vMerge w:val="restart"/>
            <w:tcBorders>
              <w:top w:val="nil"/>
              <w:left w:val="nil"/>
              <w:bottom w:val="nil"/>
              <w:right w:val="nil"/>
            </w:tcBorders>
            <w:shd w:val="clear" w:color="auto" w:fill="D9D9D9"/>
          </w:tcPr>
          <w:p w:rsidR="00A44380" w:rsidRDefault="00A44380" w:rsidP="00F249DD">
            <w:pPr>
              <w:autoSpaceDE w:val="0"/>
              <w:autoSpaceDN w:val="0"/>
              <w:adjustRightInd w:val="0"/>
              <w:spacing w:after="0" w:line="240" w:lineRule="auto"/>
              <w:rPr>
                <w:rFonts w:ascii="Segoe UI" w:hAnsi="Segoe UI" w:cs="Segoe UI"/>
                <w:b/>
                <w:bCs/>
                <w:color w:val="000000"/>
                <w:sz w:val="18"/>
                <w:szCs w:val="18"/>
              </w:rPr>
            </w:pPr>
            <w:r>
              <w:rPr>
                <w:rFonts w:ascii="Segoe UI" w:hAnsi="Segoe UI" w:cs="Segoe UI"/>
                <w:b/>
                <w:bCs/>
                <w:color w:val="000000"/>
                <w:sz w:val="18"/>
                <w:szCs w:val="18"/>
              </w:rPr>
              <w:t>Model</w:t>
            </w:r>
          </w:p>
        </w:tc>
        <w:tc>
          <w:tcPr>
            <w:tcW w:w="1505" w:type="dxa"/>
            <w:vMerge w:val="restart"/>
            <w:tcBorders>
              <w:top w:val="nil"/>
              <w:left w:val="nil"/>
              <w:bottom w:val="nil"/>
              <w:right w:val="nil"/>
            </w:tcBorders>
            <w:shd w:val="clear" w:color="auto" w:fill="D9D9D9"/>
          </w:tcPr>
          <w:p w:rsidR="00A44380" w:rsidRDefault="00A44380" w:rsidP="00F249DD">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 xml:space="preserve"> -</w:t>
            </w:r>
            <w:proofErr w:type="spellStart"/>
            <w:r>
              <w:rPr>
                <w:rFonts w:ascii="Segoe UI" w:hAnsi="Segoe UI" w:cs="Segoe UI"/>
                <w:b/>
                <w:bCs/>
                <w:color w:val="000000"/>
                <w:sz w:val="18"/>
                <w:szCs w:val="18"/>
              </w:rPr>
              <w:t>LogLikelihood</w:t>
            </w:r>
            <w:proofErr w:type="spellEnd"/>
          </w:p>
        </w:tc>
        <w:tc>
          <w:tcPr>
            <w:tcW w:w="950" w:type="dxa"/>
            <w:vMerge w:val="restart"/>
            <w:tcBorders>
              <w:top w:val="nil"/>
              <w:left w:val="nil"/>
              <w:bottom w:val="nil"/>
              <w:right w:val="nil"/>
            </w:tcBorders>
            <w:shd w:val="clear" w:color="auto" w:fill="D9D9D9"/>
          </w:tcPr>
          <w:p w:rsidR="00A44380" w:rsidRDefault="00A44380" w:rsidP="00F249DD">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DF</w:t>
            </w:r>
          </w:p>
        </w:tc>
        <w:tc>
          <w:tcPr>
            <w:tcW w:w="1100" w:type="dxa"/>
            <w:vMerge w:val="restart"/>
            <w:tcBorders>
              <w:top w:val="nil"/>
              <w:left w:val="nil"/>
              <w:bottom w:val="nil"/>
              <w:right w:val="nil"/>
            </w:tcBorders>
            <w:shd w:val="clear" w:color="auto" w:fill="D9D9D9"/>
          </w:tcPr>
          <w:p w:rsidR="00A44380" w:rsidRDefault="00A44380" w:rsidP="00F249DD">
            <w:pPr>
              <w:autoSpaceDE w:val="0"/>
              <w:autoSpaceDN w:val="0"/>
              <w:adjustRightInd w:val="0"/>
              <w:spacing w:after="0" w:line="240" w:lineRule="auto"/>
              <w:jc w:val="right"/>
              <w:rPr>
                <w:rFonts w:ascii="Segoe UI" w:hAnsi="Segoe UI" w:cs="Segoe UI"/>
                <w:b/>
                <w:bCs/>
                <w:color w:val="000000"/>
                <w:sz w:val="18"/>
                <w:szCs w:val="18"/>
              </w:rPr>
            </w:pPr>
            <w:proofErr w:type="spellStart"/>
            <w:r>
              <w:rPr>
                <w:rFonts w:ascii="Segoe UI" w:hAnsi="Segoe UI" w:cs="Segoe UI"/>
                <w:b/>
                <w:bCs/>
                <w:color w:val="000000"/>
                <w:sz w:val="18"/>
                <w:szCs w:val="18"/>
              </w:rPr>
              <w:t>ChiSquare</w:t>
            </w:r>
            <w:proofErr w:type="spellEnd"/>
          </w:p>
        </w:tc>
        <w:tc>
          <w:tcPr>
            <w:tcW w:w="1250" w:type="dxa"/>
            <w:vMerge w:val="restart"/>
            <w:tcBorders>
              <w:top w:val="nil"/>
              <w:left w:val="nil"/>
              <w:bottom w:val="nil"/>
              <w:right w:val="nil"/>
            </w:tcBorders>
            <w:shd w:val="clear" w:color="auto" w:fill="D9D9D9"/>
          </w:tcPr>
          <w:p w:rsidR="00A44380" w:rsidRDefault="00A44380" w:rsidP="00F249DD">
            <w:pPr>
              <w:autoSpaceDE w:val="0"/>
              <w:autoSpaceDN w:val="0"/>
              <w:adjustRightInd w:val="0"/>
              <w:spacing w:after="0" w:line="240" w:lineRule="auto"/>
              <w:jc w:val="right"/>
              <w:rPr>
                <w:rFonts w:ascii="Segoe UI" w:hAnsi="Segoe UI" w:cs="Segoe UI"/>
                <w:b/>
                <w:bCs/>
                <w:color w:val="000000"/>
                <w:sz w:val="18"/>
                <w:szCs w:val="18"/>
              </w:rPr>
            </w:pPr>
            <w:proofErr w:type="spellStart"/>
            <w:r>
              <w:rPr>
                <w:rFonts w:ascii="Segoe UI" w:hAnsi="Segoe UI" w:cs="Segoe UI"/>
                <w:b/>
                <w:bCs/>
                <w:color w:val="000000"/>
                <w:sz w:val="18"/>
                <w:szCs w:val="18"/>
              </w:rPr>
              <w:t>Prob</w:t>
            </w:r>
            <w:proofErr w:type="spellEnd"/>
            <w:r>
              <w:rPr>
                <w:rFonts w:ascii="Segoe UI" w:hAnsi="Segoe UI" w:cs="Segoe UI"/>
                <w:b/>
                <w:bCs/>
                <w:color w:val="000000"/>
                <w:sz w:val="18"/>
                <w:szCs w:val="18"/>
              </w:rPr>
              <w:t>&gt;</w:t>
            </w:r>
            <w:proofErr w:type="spellStart"/>
            <w:r>
              <w:rPr>
                <w:rFonts w:ascii="Segoe UI" w:hAnsi="Segoe UI" w:cs="Segoe UI"/>
                <w:b/>
                <w:bCs/>
                <w:color w:val="000000"/>
                <w:sz w:val="18"/>
                <w:szCs w:val="18"/>
              </w:rPr>
              <w:t>ChiSq</w:t>
            </w:r>
            <w:proofErr w:type="spellEnd"/>
          </w:p>
        </w:tc>
      </w:tr>
      <w:tr w:rsidR="00A44380" w:rsidTr="00F249DD">
        <w:trPr>
          <w:trHeight w:val="239"/>
        </w:trPr>
        <w:tc>
          <w:tcPr>
            <w:tcW w:w="995" w:type="dxa"/>
            <w:vMerge w:val="restart"/>
            <w:tcBorders>
              <w:top w:val="nil"/>
              <w:left w:val="nil"/>
              <w:bottom w:val="nil"/>
              <w:right w:val="nil"/>
            </w:tcBorders>
          </w:tcPr>
          <w:p w:rsidR="00A44380" w:rsidRDefault="00A44380" w:rsidP="00F249D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Difference</w:t>
            </w:r>
          </w:p>
        </w:tc>
        <w:tc>
          <w:tcPr>
            <w:tcW w:w="1505"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1.56637</w:t>
            </w:r>
          </w:p>
        </w:tc>
        <w:tc>
          <w:tcPr>
            <w:tcW w:w="950"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w:t>
            </w:r>
          </w:p>
        </w:tc>
        <w:tc>
          <w:tcPr>
            <w:tcW w:w="1100"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3.132742</w:t>
            </w:r>
          </w:p>
        </w:tc>
        <w:tc>
          <w:tcPr>
            <w:tcW w:w="1250"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0.0767</w:t>
            </w:r>
          </w:p>
        </w:tc>
      </w:tr>
      <w:tr w:rsidR="00A44380" w:rsidTr="00F249DD">
        <w:trPr>
          <w:trHeight w:val="239"/>
        </w:trPr>
        <w:tc>
          <w:tcPr>
            <w:tcW w:w="995" w:type="dxa"/>
            <w:vMerge w:val="restart"/>
            <w:tcBorders>
              <w:top w:val="nil"/>
              <w:left w:val="nil"/>
              <w:bottom w:val="nil"/>
              <w:right w:val="nil"/>
            </w:tcBorders>
          </w:tcPr>
          <w:p w:rsidR="00A44380" w:rsidRDefault="00A44380" w:rsidP="00F249D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Full</w:t>
            </w:r>
          </w:p>
        </w:tc>
        <w:tc>
          <w:tcPr>
            <w:tcW w:w="1505"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333.68550</w:t>
            </w:r>
          </w:p>
        </w:tc>
        <w:tc>
          <w:tcPr>
            <w:tcW w:w="950"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p>
        </w:tc>
        <w:tc>
          <w:tcPr>
            <w:tcW w:w="1100"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p>
        </w:tc>
        <w:tc>
          <w:tcPr>
            <w:tcW w:w="1250"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p>
        </w:tc>
      </w:tr>
      <w:tr w:rsidR="00A44380" w:rsidTr="00F249DD">
        <w:trPr>
          <w:trHeight w:val="239"/>
        </w:trPr>
        <w:tc>
          <w:tcPr>
            <w:tcW w:w="995" w:type="dxa"/>
            <w:vMerge w:val="restart"/>
            <w:tcBorders>
              <w:top w:val="nil"/>
              <w:left w:val="nil"/>
              <w:bottom w:val="nil"/>
              <w:right w:val="nil"/>
            </w:tcBorders>
          </w:tcPr>
          <w:p w:rsidR="00A44380" w:rsidRDefault="00A44380" w:rsidP="00F249D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lastRenderedPageBreak/>
              <w:t>Reduced</w:t>
            </w:r>
          </w:p>
        </w:tc>
        <w:tc>
          <w:tcPr>
            <w:tcW w:w="1505"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335.25187</w:t>
            </w:r>
          </w:p>
        </w:tc>
        <w:tc>
          <w:tcPr>
            <w:tcW w:w="950"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p>
        </w:tc>
        <w:tc>
          <w:tcPr>
            <w:tcW w:w="1100"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p>
        </w:tc>
        <w:tc>
          <w:tcPr>
            <w:tcW w:w="1250"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p>
        </w:tc>
      </w:tr>
    </w:tbl>
    <w:p w:rsidR="00A44380" w:rsidRDefault="00A44380" w:rsidP="00A44380">
      <w:pPr>
        <w:autoSpaceDE w:val="0"/>
        <w:autoSpaceDN w:val="0"/>
        <w:adjustRightInd w:val="0"/>
        <w:spacing w:after="0" w:line="240" w:lineRule="auto"/>
        <w:rPr>
          <w:rFonts w:ascii="Segoe UI" w:hAnsi="Segoe UI" w:cs="Segoe UI"/>
          <w:color w:val="000000"/>
          <w:sz w:val="18"/>
          <w:szCs w:val="18"/>
        </w:rPr>
      </w:pPr>
    </w:p>
    <w:p w:rsidR="00A44380" w:rsidRDefault="00A44380" w:rsidP="00A44380">
      <w:pPr>
        <w:autoSpaceDE w:val="0"/>
        <w:autoSpaceDN w:val="0"/>
        <w:adjustRightInd w:val="0"/>
        <w:spacing w:after="0" w:line="240" w:lineRule="auto"/>
        <w:rPr>
          <w:rFonts w:ascii="Segoe UI" w:hAnsi="Segoe UI" w:cs="Segoe UI"/>
          <w:color w:val="000000"/>
          <w:sz w:val="18"/>
          <w:szCs w:val="18"/>
        </w:rPr>
      </w:pPr>
    </w:p>
    <w:p w:rsidR="00A44380" w:rsidRDefault="00A44380" w:rsidP="00A44380">
      <w:pPr>
        <w:autoSpaceDE w:val="0"/>
        <w:autoSpaceDN w:val="0"/>
        <w:adjustRightInd w:val="0"/>
        <w:spacing w:after="0" w:line="240" w:lineRule="auto"/>
        <w:rPr>
          <w:rFonts w:ascii="Segoe UI" w:hAnsi="Segoe UI" w:cs="Segoe UI"/>
          <w:color w:val="000000"/>
          <w:sz w:val="18"/>
          <w:szCs w:val="18"/>
        </w:rPr>
      </w:pPr>
    </w:p>
    <w:tbl>
      <w:tblPr>
        <w:tblW w:w="0" w:type="auto"/>
        <w:tblInd w:w="-40" w:type="dxa"/>
        <w:tblLayout w:type="fixed"/>
        <w:tblCellMar>
          <w:left w:w="40" w:type="dxa"/>
          <w:right w:w="40" w:type="dxa"/>
        </w:tblCellMar>
        <w:tblLook w:val="0000" w:firstRow="0" w:lastRow="0" w:firstColumn="0" w:lastColumn="0" w:noHBand="0" w:noVBand="0"/>
      </w:tblPr>
      <w:tblGrid>
        <w:gridCol w:w="2405"/>
        <w:gridCol w:w="860"/>
      </w:tblGrid>
      <w:tr w:rsidR="00A44380" w:rsidTr="00F249DD">
        <w:trPr>
          <w:trHeight w:val="239"/>
        </w:trPr>
        <w:tc>
          <w:tcPr>
            <w:tcW w:w="2405" w:type="dxa"/>
            <w:vMerge w:val="restart"/>
            <w:tcBorders>
              <w:top w:val="nil"/>
              <w:left w:val="nil"/>
              <w:bottom w:val="nil"/>
              <w:right w:val="nil"/>
            </w:tcBorders>
          </w:tcPr>
          <w:p w:rsidR="00A44380" w:rsidRDefault="00A44380" w:rsidP="00F249DD">
            <w:pPr>
              <w:autoSpaceDE w:val="0"/>
              <w:autoSpaceDN w:val="0"/>
              <w:adjustRightInd w:val="0"/>
              <w:spacing w:after="0" w:line="240" w:lineRule="auto"/>
              <w:rPr>
                <w:rFonts w:ascii="Segoe UI" w:hAnsi="Segoe UI" w:cs="Segoe UI"/>
                <w:color w:val="000000"/>
                <w:sz w:val="18"/>
                <w:szCs w:val="18"/>
              </w:rPr>
            </w:pPr>
            <w:proofErr w:type="spellStart"/>
            <w:r>
              <w:rPr>
                <w:rFonts w:ascii="Segoe UI" w:hAnsi="Segoe UI" w:cs="Segoe UI"/>
                <w:color w:val="000000"/>
                <w:sz w:val="18"/>
                <w:szCs w:val="18"/>
              </w:rPr>
              <w:t>RSquare</w:t>
            </w:r>
            <w:proofErr w:type="spellEnd"/>
            <w:r>
              <w:rPr>
                <w:rFonts w:ascii="Segoe UI" w:hAnsi="Segoe UI" w:cs="Segoe UI"/>
                <w:color w:val="000000"/>
                <w:sz w:val="18"/>
                <w:szCs w:val="18"/>
              </w:rPr>
              <w:t xml:space="preserve"> (U)</w:t>
            </w:r>
          </w:p>
        </w:tc>
        <w:tc>
          <w:tcPr>
            <w:tcW w:w="860"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0.0047</w:t>
            </w:r>
          </w:p>
        </w:tc>
      </w:tr>
      <w:tr w:rsidR="00A44380" w:rsidTr="00F249DD">
        <w:trPr>
          <w:trHeight w:val="239"/>
        </w:trPr>
        <w:tc>
          <w:tcPr>
            <w:tcW w:w="2405" w:type="dxa"/>
            <w:vMerge w:val="restart"/>
            <w:tcBorders>
              <w:top w:val="nil"/>
              <w:left w:val="nil"/>
              <w:bottom w:val="nil"/>
              <w:right w:val="nil"/>
            </w:tcBorders>
          </w:tcPr>
          <w:p w:rsidR="00A44380" w:rsidRDefault="00A44380" w:rsidP="00F249DD">
            <w:pPr>
              <w:autoSpaceDE w:val="0"/>
              <w:autoSpaceDN w:val="0"/>
              <w:adjustRightInd w:val="0"/>
              <w:spacing w:after="0" w:line="240" w:lineRule="auto"/>
              <w:rPr>
                <w:rFonts w:ascii="Segoe UI" w:hAnsi="Segoe UI" w:cs="Segoe UI"/>
                <w:color w:val="000000"/>
                <w:sz w:val="18"/>
                <w:szCs w:val="18"/>
              </w:rPr>
            </w:pPr>
            <w:proofErr w:type="spellStart"/>
            <w:r>
              <w:rPr>
                <w:rFonts w:ascii="Segoe UI" w:hAnsi="Segoe UI" w:cs="Segoe UI"/>
                <w:color w:val="000000"/>
                <w:sz w:val="18"/>
                <w:szCs w:val="18"/>
              </w:rPr>
              <w:t>AICc</w:t>
            </w:r>
            <w:proofErr w:type="spellEnd"/>
          </w:p>
        </w:tc>
        <w:tc>
          <w:tcPr>
            <w:tcW w:w="860"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671.395</w:t>
            </w:r>
          </w:p>
        </w:tc>
      </w:tr>
      <w:tr w:rsidR="00A44380" w:rsidTr="00F249DD">
        <w:trPr>
          <w:trHeight w:val="239"/>
        </w:trPr>
        <w:tc>
          <w:tcPr>
            <w:tcW w:w="2405" w:type="dxa"/>
            <w:vMerge w:val="restart"/>
            <w:tcBorders>
              <w:top w:val="nil"/>
              <w:left w:val="nil"/>
              <w:bottom w:val="nil"/>
              <w:right w:val="nil"/>
            </w:tcBorders>
          </w:tcPr>
          <w:p w:rsidR="00A44380" w:rsidRDefault="00A44380" w:rsidP="00F249D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BIC</w:t>
            </w:r>
          </w:p>
        </w:tc>
        <w:tc>
          <w:tcPr>
            <w:tcW w:w="860"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679.8</w:t>
            </w:r>
          </w:p>
        </w:tc>
      </w:tr>
      <w:tr w:rsidR="00A44380" w:rsidTr="00F249DD">
        <w:trPr>
          <w:trHeight w:val="239"/>
        </w:trPr>
        <w:tc>
          <w:tcPr>
            <w:tcW w:w="2405" w:type="dxa"/>
            <w:vMerge w:val="restart"/>
            <w:tcBorders>
              <w:top w:val="nil"/>
              <w:left w:val="nil"/>
              <w:bottom w:val="nil"/>
              <w:right w:val="nil"/>
            </w:tcBorders>
          </w:tcPr>
          <w:p w:rsidR="00A44380" w:rsidRDefault="00A44380" w:rsidP="00F249D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 xml:space="preserve">Observations (or Sum </w:t>
            </w:r>
            <w:proofErr w:type="spellStart"/>
            <w:r>
              <w:rPr>
                <w:rFonts w:ascii="Segoe UI" w:hAnsi="Segoe UI" w:cs="Segoe UI"/>
                <w:color w:val="000000"/>
                <w:sz w:val="18"/>
                <w:szCs w:val="18"/>
              </w:rPr>
              <w:t>Wgts</w:t>
            </w:r>
            <w:proofErr w:type="spellEnd"/>
            <w:r>
              <w:rPr>
                <w:rFonts w:ascii="Segoe UI" w:hAnsi="Segoe UI" w:cs="Segoe UI"/>
                <w:color w:val="000000"/>
                <w:sz w:val="18"/>
                <w:szCs w:val="18"/>
              </w:rPr>
              <w:t>)</w:t>
            </w:r>
          </w:p>
        </w:tc>
        <w:tc>
          <w:tcPr>
            <w:tcW w:w="860"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500</w:t>
            </w:r>
          </w:p>
        </w:tc>
      </w:tr>
    </w:tbl>
    <w:p w:rsidR="00A44380" w:rsidRDefault="00A44380" w:rsidP="00A44380">
      <w:pPr>
        <w:autoSpaceDE w:val="0"/>
        <w:autoSpaceDN w:val="0"/>
        <w:adjustRightInd w:val="0"/>
        <w:spacing w:after="0" w:line="240" w:lineRule="auto"/>
        <w:rPr>
          <w:rFonts w:ascii="Segoe UI" w:hAnsi="Segoe UI" w:cs="Segoe UI"/>
          <w:color w:val="000000"/>
          <w:sz w:val="18"/>
          <w:szCs w:val="18"/>
        </w:rPr>
      </w:pPr>
    </w:p>
    <w:p w:rsidR="00A44380" w:rsidRDefault="00A44380" w:rsidP="00A44380">
      <w:pPr>
        <w:autoSpaceDE w:val="0"/>
        <w:autoSpaceDN w:val="0"/>
        <w:adjustRightInd w:val="0"/>
        <w:spacing w:after="0" w:line="240" w:lineRule="auto"/>
        <w:rPr>
          <w:rFonts w:ascii="Segoe UI" w:hAnsi="Segoe UI" w:cs="Segoe UI"/>
          <w:color w:val="000000"/>
          <w:sz w:val="18"/>
          <w:szCs w:val="18"/>
        </w:rPr>
      </w:pPr>
    </w:p>
    <w:p w:rsidR="00A44380" w:rsidRDefault="00A44380" w:rsidP="00A44380">
      <w:pPr>
        <w:keepNext/>
        <w:autoSpaceDE w:val="0"/>
        <w:autoSpaceDN w:val="0"/>
        <w:adjustRightInd w:val="0"/>
        <w:spacing w:after="0" w:line="240" w:lineRule="auto"/>
        <w:rPr>
          <w:rFonts w:ascii="Segoe UI" w:hAnsi="Segoe UI" w:cs="Segoe UI"/>
          <w:b/>
          <w:bCs/>
          <w:color w:val="000000"/>
        </w:rPr>
      </w:pPr>
      <w:r>
        <w:rPr>
          <w:rFonts w:ascii="Segoe UI" w:hAnsi="Segoe UI" w:cs="Segoe UI"/>
          <w:b/>
          <w:bCs/>
          <w:color w:val="000000"/>
        </w:rPr>
        <w:t>Parameter Estimates</w:t>
      </w:r>
    </w:p>
    <w:p w:rsidR="00A44380" w:rsidRDefault="00A44380" w:rsidP="00A44380">
      <w:pPr>
        <w:autoSpaceDE w:val="0"/>
        <w:autoSpaceDN w:val="0"/>
        <w:adjustRightInd w:val="0"/>
        <w:spacing w:after="0" w:line="240" w:lineRule="auto"/>
        <w:rPr>
          <w:rFonts w:ascii="Segoe UI" w:hAnsi="Segoe UI" w:cs="Segoe UI"/>
          <w:color w:val="000000"/>
          <w:sz w:val="18"/>
          <w:szCs w:val="18"/>
        </w:rPr>
      </w:pPr>
    </w:p>
    <w:tbl>
      <w:tblPr>
        <w:tblW w:w="0" w:type="auto"/>
        <w:tblInd w:w="-40" w:type="dxa"/>
        <w:tblLayout w:type="fixed"/>
        <w:tblCellMar>
          <w:left w:w="40" w:type="dxa"/>
          <w:right w:w="40" w:type="dxa"/>
        </w:tblCellMar>
        <w:tblLook w:val="0000" w:firstRow="0" w:lastRow="0" w:firstColumn="0" w:lastColumn="0" w:noHBand="0" w:noVBand="0"/>
      </w:tblPr>
      <w:tblGrid>
        <w:gridCol w:w="1040"/>
        <w:gridCol w:w="1145"/>
        <w:gridCol w:w="1055"/>
        <w:gridCol w:w="1100"/>
        <w:gridCol w:w="1250"/>
      </w:tblGrid>
      <w:tr w:rsidR="00A44380" w:rsidTr="00F249DD">
        <w:trPr>
          <w:trHeight w:val="239"/>
          <w:tblHeader/>
        </w:trPr>
        <w:tc>
          <w:tcPr>
            <w:tcW w:w="1040" w:type="dxa"/>
            <w:vMerge w:val="restart"/>
            <w:tcBorders>
              <w:top w:val="nil"/>
              <w:left w:val="nil"/>
              <w:bottom w:val="nil"/>
              <w:right w:val="nil"/>
            </w:tcBorders>
            <w:shd w:val="clear" w:color="auto" w:fill="D9D9D9"/>
          </w:tcPr>
          <w:p w:rsidR="00A44380" w:rsidRDefault="00A44380" w:rsidP="00F249DD">
            <w:pPr>
              <w:autoSpaceDE w:val="0"/>
              <w:autoSpaceDN w:val="0"/>
              <w:adjustRightInd w:val="0"/>
              <w:spacing w:after="0" w:line="240" w:lineRule="auto"/>
              <w:rPr>
                <w:rFonts w:ascii="Segoe UI" w:hAnsi="Segoe UI" w:cs="Segoe UI"/>
                <w:b/>
                <w:bCs/>
                <w:color w:val="000000"/>
                <w:sz w:val="18"/>
                <w:szCs w:val="18"/>
              </w:rPr>
            </w:pPr>
            <w:r>
              <w:rPr>
                <w:rFonts w:ascii="Segoe UI" w:hAnsi="Segoe UI" w:cs="Segoe UI"/>
                <w:b/>
                <w:bCs/>
                <w:color w:val="000000"/>
                <w:sz w:val="18"/>
                <w:szCs w:val="18"/>
              </w:rPr>
              <w:t>Term</w:t>
            </w:r>
          </w:p>
        </w:tc>
        <w:tc>
          <w:tcPr>
            <w:tcW w:w="1145" w:type="dxa"/>
            <w:vMerge w:val="restart"/>
            <w:tcBorders>
              <w:top w:val="nil"/>
              <w:left w:val="nil"/>
              <w:bottom w:val="nil"/>
              <w:right w:val="nil"/>
            </w:tcBorders>
            <w:shd w:val="clear" w:color="auto" w:fill="D9D9D9"/>
          </w:tcPr>
          <w:p w:rsidR="00A44380" w:rsidRDefault="00A44380" w:rsidP="00F249DD">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Estimate</w:t>
            </w:r>
          </w:p>
        </w:tc>
        <w:tc>
          <w:tcPr>
            <w:tcW w:w="1055" w:type="dxa"/>
            <w:vMerge w:val="restart"/>
            <w:tcBorders>
              <w:top w:val="nil"/>
              <w:left w:val="nil"/>
              <w:bottom w:val="nil"/>
              <w:right w:val="nil"/>
            </w:tcBorders>
            <w:shd w:val="clear" w:color="auto" w:fill="D9D9D9"/>
          </w:tcPr>
          <w:p w:rsidR="00A44380" w:rsidRDefault="00A44380" w:rsidP="00F249DD">
            <w:pPr>
              <w:autoSpaceDE w:val="0"/>
              <w:autoSpaceDN w:val="0"/>
              <w:adjustRightInd w:val="0"/>
              <w:spacing w:after="0" w:line="240" w:lineRule="auto"/>
              <w:jc w:val="right"/>
              <w:rPr>
                <w:rFonts w:ascii="Segoe UI" w:hAnsi="Segoe UI" w:cs="Segoe UI"/>
                <w:b/>
                <w:bCs/>
                <w:color w:val="000000"/>
                <w:sz w:val="18"/>
                <w:szCs w:val="18"/>
              </w:rPr>
            </w:pPr>
            <w:proofErr w:type="spellStart"/>
            <w:r>
              <w:rPr>
                <w:rFonts w:ascii="Segoe UI" w:hAnsi="Segoe UI" w:cs="Segoe UI"/>
                <w:b/>
                <w:bCs/>
                <w:color w:val="000000"/>
                <w:sz w:val="18"/>
                <w:szCs w:val="18"/>
              </w:rPr>
              <w:t>Std</w:t>
            </w:r>
            <w:proofErr w:type="spellEnd"/>
            <w:r>
              <w:rPr>
                <w:rFonts w:ascii="Segoe UI" w:hAnsi="Segoe UI" w:cs="Segoe UI"/>
                <w:b/>
                <w:bCs/>
                <w:color w:val="000000"/>
                <w:sz w:val="18"/>
                <w:szCs w:val="18"/>
              </w:rPr>
              <w:t xml:space="preserve"> Error</w:t>
            </w:r>
          </w:p>
        </w:tc>
        <w:tc>
          <w:tcPr>
            <w:tcW w:w="1100" w:type="dxa"/>
            <w:vMerge w:val="restart"/>
            <w:tcBorders>
              <w:top w:val="nil"/>
              <w:left w:val="nil"/>
              <w:bottom w:val="nil"/>
              <w:right w:val="nil"/>
            </w:tcBorders>
            <w:shd w:val="clear" w:color="auto" w:fill="D9D9D9"/>
          </w:tcPr>
          <w:p w:rsidR="00A44380" w:rsidRDefault="00A44380" w:rsidP="00F249DD">
            <w:pPr>
              <w:autoSpaceDE w:val="0"/>
              <w:autoSpaceDN w:val="0"/>
              <w:adjustRightInd w:val="0"/>
              <w:spacing w:after="0" w:line="240" w:lineRule="auto"/>
              <w:jc w:val="right"/>
              <w:rPr>
                <w:rFonts w:ascii="Segoe UI" w:hAnsi="Segoe UI" w:cs="Segoe UI"/>
                <w:b/>
                <w:bCs/>
                <w:color w:val="000000"/>
                <w:sz w:val="18"/>
                <w:szCs w:val="18"/>
              </w:rPr>
            </w:pPr>
            <w:proofErr w:type="spellStart"/>
            <w:r>
              <w:rPr>
                <w:rFonts w:ascii="Segoe UI" w:hAnsi="Segoe UI" w:cs="Segoe UI"/>
                <w:b/>
                <w:bCs/>
                <w:color w:val="000000"/>
                <w:sz w:val="18"/>
                <w:szCs w:val="18"/>
              </w:rPr>
              <w:t>ChiSquare</w:t>
            </w:r>
            <w:proofErr w:type="spellEnd"/>
          </w:p>
        </w:tc>
        <w:tc>
          <w:tcPr>
            <w:tcW w:w="1250" w:type="dxa"/>
            <w:vMerge w:val="restart"/>
            <w:tcBorders>
              <w:top w:val="nil"/>
              <w:left w:val="nil"/>
              <w:bottom w:val="nil"/>
              <w:right w:val="nil"/>
            </w:tcBorders>
            <w:shd w:val="clear" w:color="auto" w:fill="D9D9D9"/>
          </w:tcPr>
          <w:p w:rsidR="00A44380" w:rsidRDefault="00A44380" w:rsidP="00F249DD">
            <w:pPr>
              <w:autoSpaceDE w:val="0"/>
              <w:autoSpaceDN w:val="0"/>
              <w:adjustRightInd w:val="0"/>
              <w:spacing w:after="0" w:line="240" w:lineRule="auto"/>
              <w:jc w:val="right"/>
              <w:rPr>
                <w:rFonts w:ascii="Segoe UI" w:hAnsi="Segoe UI" w:cs="Segoe UI"/>
                <w:b/>
                <w:bCs/>
                <w:color w:val="000000"/>
                <w:sz w:val="18"/>
                <w:szCs w:val="18"/>
              </w:rPr>
            </w:pPr>
            <w:proofErr w:type="spellStart"/>
            <w:r>
              <w:rPr>
                <w:rFonts w:ascii="Segoe UI" w:hAnsi="Segoe UI" w:cs="Segoe UI"/>
                <w:b/>
                <w:bCs/>
                <w:color w:val="000000"/>
                <w:sz w:val="18"/>
                <w:szCs w:val="18"/>
              </w:rPr>
              <w:t>Prob</w:t>
            </w:r>
            <w:proofErr w:type="spellEnd"/>
            <w:r>
              <w:rPr>
                <w:rFonts w:ascii="Segoe UI" w:hAnsi="Segoe UI" w:cs="Segoe UI"/>
                <w:b/>
                <w:bCs/>
                <w:color w:val="000000"/>
                <w:sz w:val="18"/>
                <w:szCs w:val="18"/>
              </w:rPr>
              <w:t>&gt;</w:t>
            </w:r>
            <w:proofErr w:type="spellStart"/>
            <w:r>
              <w:rPr>
                <w:rFonts w:ascii="Segoe UI" w:hAnsi="Segoe UI" w:cs="Segoe UI"/>
                <w:b/>
                <w:bCs/>
                <w:color w:val="000000"/>
                <w:sz w:val="18"/>
                <w:szCs w:val="18"/>
              </w:rPr>
              <w:t>ChiSq</w:t>
            </w:r>
            <w:proofErr w:type="spellEnd"/>
          </w:p>
        </w:tc>
      </w:tr>
      <w:tr w:rsidR="00A44380" w:rsidTr="00F249DD">
        <w:trPr>
          <w:trHeight w:val="239"/>
        </w:trPr>
        <w:tc>
          <w:tcPr>
            <w:tcW w:w="1040" w:type="dxa"/>
            <w:vMerge w:val="restart"/>
            <w:tcBorders>
              <w:top w:val="nil"/>
              <w:left w:val="nil"/>
              <w:bottom w:val="nil"/>
              <w:right w:val="nil"/>
            </w:tcBorders>
          </w:tcPr>
          <w:p w:rsidR="00A44380" w:rsidRDefault="00A44380" w:rsidP="00F249D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Intercept</w:t>
            </w:r>
          </w:p>
        </w:tc>
        <w:tc>
          <w:tcPr>
            <w:tcW w:w="1145"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 xml:space="preserve"> -0.7771573</w:t>
            </w:r>
          </w:p>
        </w:tc>
        <w:tc>
          <w:tcPr>
            <w:tcW w:w="1055"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0.2167823</w:t>
            </w:r>
          </w:p>
        </w:tc>
        <w:tc>
          <w:tcPr>
            <w:tcW w:w="1100"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12.85</w:t>
            </w:r>
          </w:p>
        </w:tc>
        <w:tc>
          <w:tcPr>
            <w:tcW w:w="1250"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E57406"/>
                <w:sz w:val="18"/>
                <w:szCs w:val="18"/>
              </w:rPr>
            </w:pPr>
            <w:r>
              <w:rPr>
                <w:rFonts w:ascii="Segoe UI" w:hAnsi="Segoe UI" w:cs="Segoe UI"/>
                <w:color w:val="E57406"/>
                <w:sz w:val="18"/>
                <w:szCs w:val="18"/>
              </w:rPr>
              <w:t>0.0003*</w:t>
            </w:r>
          </w:p>
        </w:tc>
      </w:tr>
      <w:tr w:rsidR="00A44380" w:rsidTr="00F249DD">
        <w:trPr>
          <w:trHeight w:val="239"/>
        </w:trPr>
        <w:tc>
          <w:tcPr>
            <w:tcW w:w="1040" w:type="dxa"/>
            <w:vMerge w:val="restart"/>
            <w:tcBorders>
              <w:top w:val="nil"/>
              <w:left w:val="nil"/>
              <w:bottom w:val="nil"/>
              <w:right w:val="nil"/>
            </w:tcBorders>
          </w:tcPr>
          <w:p w:rsidR="00A44380" w:rsidRDefault="00A44380" w:rsidP="00F249D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RES_VISITS</w:t>
            </w:r>
          </w:p>
        </w:tc>
        <w:tc>
          <w:tcPr>
            <w:tcW w:w="1145"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0.25435612</w:t>
            </w:r>
          </w:p>
        </w:tc>
        <w:tc>
          <w:tcPr>
            <w:tcW w:w="1055"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0.1433912</w:t>
            </w:r>
          </w:p>
        </w:tc>
        <w:tc>
          <w:tcPr>
            <w:tcW w:w="1100"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3.15</w:t>
            </w:r>
          </w:p>
        </w:tc>
        <w:tc>
          <w:tcPr>
            <w:tcW w:w="1250"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0.0761</w:t>
            </w:r>
          </w:p>
        </w:tc>
      </w:tr>
    </w:tbl>
    <w:p w:rsidR="00A44380" w:rsidRDefault="00A44380" w:rsidP="00A44380">
      <w:pPr>
        <w:autoSpaceDE w:val="0"/>
        <w:autoSpaceDN w:val="0"/>
        <w:adjustRightInd w:val="0"/>
        <w:spacing w:after="0" w:line="240" w:lineRule="auto"/>
        <w:rPr>
          <w:rFonts w:ascii="Segoe UI" w:hAnsi="Segoe UI" w:cs="Segoe UI"/>
          <w:color w:val="000000"/>
          <w:sz w:val="18"/>
          <w:szCs w:val="18"/>
        </w:rPr>
      </w:pPr>
    </w:p>
    <w:p w:rsidR="00A44380" w:rsidRDefault="00A44380" w:rsidP="00A44380">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For log odds of N/Y</w:t>
      </w:r>
    </w:p>
    <w:p w:rsidR="00A44380" w:rsidRDefault="00A44380" w:rsidP="00A44380">
      <w:pPr>
        <w:spacing w:line="480" w:lineRule="auto"/>
        <w:rPr>
          <w:rFonts w:ascii="Times New Roman" w:hAnsi="Times New Roman" w:cs="Times New Roman"/>
          <w:sz w:val="24"/>
          <w:szCs w:val="24"/>
        </w:rPr>
      </w:pPr>
    </w:p>
    <w:p w:rsidR="00A44380" w:rsidRDefault="00A44380" w:rsidP="00A44380">
      <w:pPr>
        <w:keepNext/>
        <w:autoSpaceDE w:val="0"/>
        <w:autoSpaceDN w:val="0"/>
        <w:adjustRightInd w:val="0"/>
        <w:spacing w:after="0" w:line="240" w:lineRule="auto"/>
        <w:rPr>
          <w:rFonts w:ascii="Segoe UI" w:hAnsi="Segoe UI" w:cs="Segoe UI"/>
          <w:b/>
          <w:bCs/>
          <w:color w:val="000000"/>
        </w:rPr>
      </w:pPr>
      <w:r>
        <w:rPr>
          <w:rFonts w:ascii="Segoe UI" w:hAnsi="Segoe UI" w:cs="Segoe UI"/>
          <w:b/>
          <w:bCs/>
          <w:color w:val="000000"/>
        </w:rPr>
        <w:t xml:space="preserve">Logistic Fit of </w:t>
      </w:r>
      <w:proofErr w:type="spellStart"/>
      <w:r>
        <w:rPr>
          <w:rFonts w:ascii="Segoe UI" w:hAnsi="Segoe UI" w:cs="Segoe UI"/>
          <w:b/>
          <w:bCs/>
          <w:color w:val="000000"/>
        </w:rPr>
        <w:t>Married_YN</w:t>
      </w:r>
      <w:proofErr w:type="spellEnd"/>
      <w:r>
        <w:rPr>
          <w:rFonts w:ascii="Segoe UI" w:hAnsi="Segoe UI" w:cs="Segoe UI"/>
          <w:b/>
          <w:bCs/>
          <w:color w:val="000000"/>
        </w:rPr>
        <w:t xml:space="preserve"> </w:t>
      </w:r>
      <w:proofErr w:type="gramStart"/>
      <w:r>
        <w:rPr>
          <w:rFonts w:ascii="Segoe UI" w:hAnsi="Segoe UI" w:cs="Segoe UI"/>
          <w:b/>
          <w:bCs/>
          <w:color w:val="000000"/>
        </w:rPr>
        <w:t>By</w:t>
      </w:r>
      <w:proofErr w:type="gramEnd"/>
      <w:r>
        <w:rPr>
          <w:rFonts w:ascii="Segoe UI" w:hAnsi="Segoe UI" w:cs="Segoe UI"/>
          <w:b/>
          <w:bCs/>
          <w:color w:val="000000"/>
        </w:rPr>
        <w:t xml:space="preserve"> </w:t>
      </w:r>
      <w:proofErr w:type="spellStart"/>
      <w:r>
        <w:rPr>
          <w:rFonts w:ascii="Segoe UI" w:hAnsi="Segoe UI" w:cs="Segoe UI"/>
          <w:b/>
          <w:bCs/>
          <w:color w:val="000000"/>
        </w:rPr>
        <w:t>Webstore_Spend</w:t>
      </w:r>
      <w:proofErr w:type="spellEnd"/>
    </w:p>
    <w:p w:rsidR="00A44380" w:rsidRDefault="00A44380" w:rsidP="00A44380">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44EC77CE" wp14:editId="3EBCE0F1">
            <wp:extent cx="3905250" cy="3086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05250" cy="3086100"/>
                    </a:xfrm>
                    <a:prstGeom prst="rect">
                      <a:avLst/>
                    </a:prstGeom>
                    <a:noFill/>
                    <a:ln>
                      <a:noFill/>
                    </a:ln>
                  </pic:spPr>
                </pic:pic>
              </a:graphicData>
            </a:graphic>
          </wp:inline>
        </w:drawing>
      </w:r>
    </w:p>
    <w:p w:rsidR="00A44380" w:rsidRDefault="00A44380" w:rsidP="00A44380">
      <w:pPr>
        <w:autoSpaceDE w:val="0"/>
        <w:autoSpaceDN w:val="0"/>
        <w:adjustRightInd w:val="0"/>
        <w:spacing w:after="0" w:line="240" w:lineRule="auto"/>
        <w:rPr>
          <w:rFonts w:ascii="Segoe UI" w:hAnsi="Segoe UI" w:cs="Segoe UI"/>
          <w:color w:val="000000"/>
          <w:sz w:val="18"/>
          <w:szCs w:val="18"/>
        </w:rPr>
      </w:pPr>
    </w:p>
    <w:p w:rsidR="00A44380" w:rsidRDefault="00A44380" w:rsidP="00A44380">
      <w:pPr>
        <w:autoSpaceDE w:val="0"/>
        <w:autoSpaceDN w:val="0"/>
        <w:adjustRightInd w:val="0"/>
        <w:spacing w:after="0" w:line="240" w:lineRule="auto"/>
        <w:rPr>
          <w:rFonts w:ascii="Segoe UI" w:hAnsi="Segoe UI" w:cs="Segoe UI"/>
          <w:color w:val="000000"/>
          <w:sz w:val="18"/>
          <w:szCs w:val="18"/>
        </w:rPr>
      </w:pPr>
    </w:p>
    <w:p w:rsidR="00A44380" w:rsidRDefault="00A44380" w:rsidP="00A44380">
      <w:pPr>
        <w:keepNext/>
        <w:autoSpaceDE w:val="0"/>
        <w:autoSpaceDN w:val="0"/>
        <w:adjustRightInd w:val="0"/>
        <w:spacing w:after="0" w:line="240" w:lineRule="auto"/>
        <w:rPr>
          <w:rFonts w:ascii="Segoe UI" w:hAnsi="Segoe UI" w:cs="Segoe UI"/>
          <w:b/>
          <w:bCs/>
          <w:color w:val="000000"/>
        </w:rPr>
      </w:pPr>
      <w:r>
        <w:rPr>
          <w:rFonts w:ascii="Segoe UI" w:hAnsi="Segoe UI" w:cs="Segoe UI"/>
          <w:b/>
          <w:bCs/>
          <w:color w:val="000000"/>
        </w:rPr>
        <w:t>Whole Model Test</w:t>
      </w:r>
    </w:p>
    <w:p w:rsidR="00A44380" w:rsidRDefault="00A44380" w:rsidP="00A44380">
      <w:pPr>
        <w:autoSpaceDE w:val="0"/>
        <w:autoSpaceDN w:val="0"/>
        <w:adjustRightInd w:val="0"/>
        <w:spacing w:after="0" w:line="240" w:lineRule="auto"/>
        <w:rPr>
          <w:rFonts w:ascii="Segoe UI" w:hAnsi="Segoe UI" w:cs="Segoe UI"/>
          <w:color w:val="000000"/>
          <w:sz w:val="18"/>
          <w:szCs w:val="18"/>
        </w:rPr>
      </w:pPr>
    </w:p>
    <w:tbl>
      <w:tblPr>
        <w:tblW w:w="0" w:type="auto"/>
        <w:tblInd w:w="-40" w:type="dxa"/>
        <w:tblLayout w:type="fixed"/>
        <w:tblCellMar>
          <w:left w:w="40" w:type="dxa"/>
          <w:right w:w="40" w:type="dxa"/>
        </w:tblCellMar>
        <w:tblLook w:val="0000" w:firstRow="0" w:lastRow="0" w:firstColumn="0" w:lastColumn="0" w:noHBand="0" w:noVBand="0"/>
      </w:tblPr>
      <w:tblGrid>
        <w:gridCol w:w="995"/>
        <w:gridCol w:w="1505"/>
        <w:gridCol w:w="950"/>
        <w:gridCol w:w="1100"/>
        <w:gridCol w:w="1250"/>
      </w:tblGrid>
      <w:tr w:rsidR="00A44380" w:rsidTr="00F249DD">
        <w:trPr>
          <w:trHeight w:val="239"/>
          <w:tblHeader/>
        </w:trPr>
        <w:tc>
          <w:tcPr>
            <w:tcW w:w="995" w:type="dxa"/>
            <w:vMerge w:val="restart"/>
            <w:tcBorders>
              <w:top w:val="nil"/>
              <w:left w:val="nil"/>
              <w:bottom w:val="nil"/>
              <w:right w:val="nil"/>
            </w:tcBorders>
            <w:shd w:val="clear" w:color="auto" w:fill="D9D9D9"/>
          </w:tcPr>
          <w:p w:rsidR="00A44380" w:rsidRDefault="00A44380" w:rsidP="00F249DD">
            <w:pPr>
              <w:autoSpaceDE w:val="0"/>
              <w:autoSpaceDN w:val="0"/>
              <w:adjustRightInd w:val="0"/>
              <w:spacing w:after="0" w:line="240" w:lineRule="auto"/>
              <w:rPr>
                <w:rFonts w:ascii="Segoe UI" w:hAnsi="Segoe UI" w:cs="Segoe UI"/>
                <w:b/>
                <w:bCs/>
                <w:color w:val="000000"/>
                <w:sz w:val="18"/>
                <w:szCs w:val="18"/>
              </w:rPr>
            </w:pPr>
            <w:r>
              <w:rPr>
                <w:rFonts w:ascii="Segoe UI" w:hAnsi="Segoe UI" w:cs="Segoe UI"/>
                <w:b/>
                <w:bCs/>
                <w:color w:val="000000"/>
                <w:sz w:val="18"/>
                <w:szCs w:val="18"/>
              </w:rPr>
              <w:t>Model</w:t>
            </w:r>
          </w:p>
        </w:tc>
        <w:tc>
          <w:tcPr>
            <w:tcW w:w="1505" w:type="dxa"/>
            <w:vMerge w:val="restart"/>
            <w:tcBorders>
              <w:top w:val="nil"/>
              <w:left w:val="nil"/>
              <w:bottom w:val="nil"/>
              <w:right w:val="nil"/>
            </w:tcBorders>
            <w:shd w:val="clear" w:color="auto" w:fill="D9D9D9"/>
          </w:tcPr>
          <w:p w:rsidR="00A44380" w:rsidRDefault="00A44380" w:rsidP="00F249DD">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 xml:space="preserve"> -</w:t>
            </w:r>
            <w:proofErr w:type="spellStart"/>
            <w:r>
              <w:rPr>
                <w:rFonts w:ascii="Segoe UI" w:hAnsi="Segoe UI" w:cs="Segoe UI"/>
                <w:b/>
                <w:bCs/>
                <w:color w:val="000000"/>
                <w:sz w:val="18"/>
                <w:szCs w:val="18"/>
              </w:rPr>
              <w:t>LogLikelihood</w:t>
            </w:r>
            <w:proofErr w:type="spellEnd"/>
          </w:p>
        </w:tc>
        <w:tc>
          <w:tcPr>
            <w:tcW w:w="950" w:type="dxa"/>
            <w:vMerge w:val="restart"/>
            <w:tcBorders>
              <w:top w:val="nil"/>
              <w:left w:val="nil"/>
              <w:bottom w:val="nil"/>
              <w:right w:val="nil"/>
            </w:tcBorders>
            <w:shd w:val="clear" w:color="auto" w:fill="D9D9D9"/>
          </w:tcPr>
          <w:p w:rsidR="00A44380" w:rsidRDefault="00A44380" w:rsidP="00F249DD">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DF</w:t>
            </w:r>
          </w:p>
        </w:tc>
        <w:tc>
          <w:tcPr>
            <w:tcW w:w="1100" w:type="dxa"/>
            <w:vMerge w:val="restart"/>
            <w:tcBorders>
              <w:top w:val="nil"/>
              <w:left w:val="nil"/>
              <w:bottom w:val="nil"/>
              <w:right w:val="nil"/>
            </w:tcBorders>
            <w:shd w:val="clear" w:color="auto" w:fill="D9D9D9"/>
          </w:tcPr>
          <w:p w:rsidR="00A44380" w:rsidRDefault="00A44380" w:rsidP="00F249DD">
            <w:pPr>
              <w:autoSpaceDE w:val="0"/>
              <w:autoSpaceDN w:val="0"/>
              <w:adjustRightInd w:val="0"/>
              <w:spacing w:after="0" w:line="240" w:lineRule="auto"/>
              <w:jc w:val="right"/>
              <w:rPr>
                <w:rFonts w:ascii="Segoe UI" w:hAnsi="Segoe UI" w:cs="Segoe UI"/>
                <w:b/>
                <w:bCs/>
                <w:color w:val="000000"/>
                <w:sz w:val="18"/>
                <w:szCs w:val="18"/>
              </w:rPr>
            </w:pPr>
            <w:proofErr w:type="spellStart"/>
            <w:r>
              <w:rPr>
                <w:rFonts w:ascii="Segoe UI" w:hAnsi="Segoe UI" w:cs="Segoe UI"/>
                <w:b/>
                <w:bCs/>
                <w:color w:val="000000"/>
                <w:sz w:val="18"/>
                <w:szCs w:val="18"/>
              </w:rPr>
              <w:t>ChiSquare</w:t>
            </w:r>
            <w:proofErr w:type="spellEnd"/>
          </w:p>
        </w:tc>
        <w:tc>
          <w:tcPr>
            <w:tcW w:w="1250" w:type="dxa"/>
            <w:vMerge w:val="restart"/>
            <w:tcBorders>
              <w:top w:val="nil"/>
              <w:left w:val="nil"/>
              <w:bottom w:val="nil"/>
              <w:right w:val="nil"/>
            </w:tcBorders>
            <w:shd w:val="clear" w:color="auto" w:fill="D9D9D9"/>
          </w:tcPr>
          <w:p w:rsidR="00A44380" w:rsidRDefault="00A44380" w:rsidP="00F249DD">
            <w:pPr>
              <w:autoSpaceDE w:val="0"/>
              <w:autoSpaceDN w:val="0"/>
              <w:adjustRightInd w:val="0"/>
              <w:spacing w:after="0" w:line="240" w:lineRule="auto"/>
              <w:jc w:val="right"/>
              <w:rPr>
                <w:rFonts w:ascii="Segoe UI" w:hAnsi="Segoe UI" w:cs="Segoe UI"/>
                <w:b/>
                <w:bCs/>
                <w:color w:val="000000"/>
                <w:sz w:val="18"/>
                <w:szCs w:val="18"/>
              </w:rPr>
            </w:pPr>
            <w:proofErr w:type="spellStart"/>
            <w:r>
              <w:rPr>
                <w:rFonts w:ascii="Segoe UI" w:hAnsi="Segoe UI" w:cs="Segoe UI"/>
                <w:b/>
                <w:bCs/>
                <w:color w:val="000000"/>
                <w:sz w:val="18"/>
                <w:szCs w:val="18"/>
              </w:rPr>
              <w:t>Prob</w:t>
            </w:r>
            <w:proofErr w:type="spellEnd"/>
            <w:r>
              <w:rPr>
                <w:rFonts w:ascii="Segoe UI" w:hAnsi="Segoe UI" w:cs="Segoe UI"/>
                <w:b/>
                <w:bCs/>
                <w:color w:val="000000"/>
                <w:sz w:val="18"/>
                <w:szCs w:val="18"/>
              </w:rPr>
              <w:t>&gt;</w:t>
            </w:r>
            <w:proofErr w:type="spellStart"/>
            <w:r>
              <w:rPr>
                <w:rFonts w:ascii="Segoe UI" w:hAnsi="Segoe UI" w:cs="Segoe UI"/>
                <w:b/>
                <w:bCs/>
                <w:color w:val="000000"/>
                <w:sz w:val="18"/>
                <w:szCs w:val="18"/>
              </w:rPr>
              <w:t>ChiSq</w:t>
            </w:r>
            <w:proofErr w:type="spellEnd"/>
          </w:p>
        </w:tc>
      </w:tr>
      <w:tr w:rsidR="00A44380" w:rsidTr="00F249DD">
        <w:trPr>
          <w:trHeight w:val="239"/>
        </w:trPr>
        <w:tc>
          <w:tcPr>
            <w:tcW w:w="995" w:type="dxa"/>
            <w:vMerge w:val="restart"/>
            <w:tcBorders>
              <w:top w:val="nil"/>
              <w:left w:val="nil"/>
              <w:bottom w:val="nil"/>
              <w:right w:val="nil"/>
            </w:tcBorders>
          </w:tcPr>
          <w:p w:rsidR="00A44380" w:rsidRDefault="00A44380" w:rsidP="00F249D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Difference</w:t>
            </w:r>
          </w:p>
        </w:tc>
        <w:tc>
          <w:tcPr>
            <w:tcW w:w="1505"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0.05418</w:t>
            </w:r>
          </w:p>
        </w:tc>
        <w:tc>
          <w:tcPr>
            <w:tcW w:w="950"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w:t>
            </w:r>
          </w:p>
        </w:tc>
        <w:tc>
          <w:tcPr>
            <w:tcW w:w="1100"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0.108364</w:t>
            </w:r>
          </w:p>
        </w:tc>
        <w:tc>
          <w:tcPr>
            <w:tcW w:w="1250"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0.7420</w:t>
            </w:r>
          </w:p>
        </w:tc>
      </w:tr>
      <w:tr w:rsidR="00A44380" w:rsidTr="00F249DD">
        <w:trPr>
          <w:trHeight w:val="239"/>
        </w:trPr>
        <w:tc>
          <w:tcPr>
            <w:tcW w:w="995" w:type="dxa"/>
            <w:vMerge w:val="restart"/>
            <w:tcBorders>
              <w:top w:val="nil"/>
              <w:left w:val="nil"/>
              <w:bottom w:val="nil"/>
              <w:right w:val="nil"/>
            </w:tcBorders>
          </w:tcPr>
          <w:p w:rsidR="00A44380" w:rsidRDefault="00A44380" w:rsidP="00F249D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Full</w:t>
            </w:r>
          </w:p>
        </w:tc>
        <w:tc>
          <w:tcPr>
            <w:tcW w:w="1505"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335.19769</w:t>
            </w:r>
          </w:p>
        </w:tc>
        <w:tc>
          <w:tcPr>
            <w:tcW w:w="950"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p>
        </w:tc>
        <w:tc>
          <w:tcPr>
            <w:tcW w:w="1100"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p>
        </w:tc>
        <w:tc>
          <w:tcPr>
            <w:tcW w:w="1250"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p>
        </w:tc>
      </w:tr>
      <w:tr w:rsidR="00A44380" w:rsidTr="00F249DD">
        <w:trPr>
          <w:trHeight w:val="239"/>
        </w:trPr>
        <w:tc>
          <w:tcPr>
            <w:tcW w:w="995" w:type="dxa"/>
            <w:vMerge w:val="restart"/>
            <w:tcBorders>
              <w:top w:val="nil"/>
              <w:left w:val="nil"/>
              <w:bottom w:val="nil"/>
              <w:right w:val="nil"/>
            </w:tcBorders>
          </w:tcPr>
          <w:p w:rsidR="00A44380" w:rsidRDefault="00A44380" w:rsidP="00F249D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Reduced</w:t>
            </w:r>
          </w:p>
        </w:tc>
        <w:tc>
          <w:tcPr>
            <w:tcW w:w="1505"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335.25187</w:t>
            </w:r>
          </w:p>
        </w:tc>
        <w:tc>
          <w:tcPr>
            <w:tcW w:w="950"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p>
        </w:tc>
        <w:tc>
          <w:tcPr>
            <w:tcW w:w="1100"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p>
        </w:tc>
        <w:tc>
          <w:tcPr>
            <w:tcW w:w="1250"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p>
        </w:tc>
      </w:tr>
    </w:tbl>
    <w:p w:rsidR="00A44380" w:rsidRDefault="00A44380" w:rsidP="00A44380">
      <w:pPr>
        <w:autoSpaceDE w:val="0"/>
        <w:autoSpaceDN w:val="0"/>
        <w:adjustRightInd w:val="0"/>
        <w:spacing w:after="0" w:line="240" w:lineRule="auto"/>
        <w:rPr>
          <w:rFonts w:ascii="Segoe UI" w:hAnsi="Segoe UI" w:cs="Segoe UI"/>
          <w:color w:val="000000"/>
          <w:sz w:val="18"/>
          <w:szCs w:val="18"/>
        </w:rPr>
      </w:pPr>
    </w:p>
    <w:p w:rsidR="00A44380" w:rsidRDefault="00A44380" w:rsidP="00A44380">
      <w:pPr>
        <w:autoSpaceDE w:val="0"/>
        <w:autoSpaceDN w:val="0"/>
        <w:adjustRightInd w:val="0"/>
        <w:spacing w:after="0" w:line="240" w:lineRule="auto"/>
        <w:rPr>
          <w:rFonts w:ascii="Segoe UI" w:hAnsi="Segoe UI" w:cs="Segoe UI"/>
          <w:color w:val="000000"/>
          <w:sz w:val="18"/>
          <w:szCs w:val="18"/>
        </w:rPr>
      </w:pPr>
    </w:p>
    <w:p w:rsidR="00A44380" w:rsidRDefault="00A44380" w:rsidP="00A44380">
      <w:pPr>
        <w:autoSpaceDE w:val="0"/>
        <w:autoSpaceDN w:val="0"/>
        <w:adjustRightInd w:val="0"/>
        <w:spacing w:after="0" w:line="240" w:lineRule="auto"/>
        <w:rPr>
          <w:rFonts w:ascii="Segoe UI" w:hAnsi="Segoe UI" w:cs="Segoe UI"/>
          <w:color w:val="000000"/>
          <w:sz w:val="18"/>
          <w:szCs w:val="18"/>
        </w:rPr>
      </w:pPr>
    </w:p>
    <w:tbl>
      <w:tblPr>
        <w:tblW w:w="0" w:type="auto"/>
        <w:tblInd w:w="-40" w:type="dxa"/>
        <w:tblLayout w:type="fixed"/>
        <w:tblCellMar>
          <w:left w:w="40" w:type="dxa"/>
          <w:right w:w="40" w:type="dxa"/>
        </w:tblCellMar>
        <w:tblLook w:val="0000" w:firstRow="0" w:lastRow="0" w:firstColumn="0" w:lastColumn="0" w:noHBand="0" w:noVBand="0"/>
      </w:tblPr>
      <w:tblGrid>
        <w:gridCol w:w="2405"/>
        <w:gridCol w:w="860"/>
      </w:tblGrid>
      <w:tr w:rsidR="00A44380" w:rsidTr="00F249DD">
        <w:trPr>
          <w:trHeight w:val="239"/>
        </w:trPr>
        <w:tc>
          <w:tcPr>
            <w:tcW w:w="2405" w:type="dxa"/>
            <w:vMerge w:val="restart"/>
            <w:tcBorders>
              <w:top w:val="nil"/>
              <w:left w:val="nil"/>
              <w:bottom w:val="nil"/>
              <w:right w:val="nil"/>
            </w:tcBorders>
          </w:tcPr>
          <w:p w:rsidR="00A44380" w:rsidRDefault="00A44380" w:rsidP="00F249DD">
            <w:pPr>
              <w:autoSpaceDE w:val="0"/>
              <w:autoSpaceDN w:val="0"/>
              <w:adjustRightInd w:val="0"/>
              <w:spacing w:after="0" w:line="240" w:lineRule="auto"/>
              <w:rPr>
                <w:rFonts w:ascii="Segoe UI" w:hAnsi="Segoe UI" w:cs="Segoe UI"/>
                <w:color w:val="000000"/>
                <w:sz w:val="18"/>
                <w:szCs w:val="18"/>
              </w:rPr>
            </w:pPr>
            <w:proofErr w:type="spellStart"/>
            <w:r>
              <w:rPr>
                <w:rFonts w:ascii="Segoe UI" w:hAnsi="Segoe UI" w:cs="Segoe UI"/>
                <w:color w:val="000000"/>
                <w:sz w:val="18"/>
                <w:szCs w:val="18"/>
              </w:rPr>
              <w:lastRenderedPageBreak/>
              <w:t>RSquare</w:t>
            </w:r>
            <w:proofErr w:type="spellEnd"/>
            <w:r>
              <w:rPr>
                <w:rFonts w:ascii="Segoe UI" w:hAnsi="Segoe UI" w:cs="Segoe UI"/>
                <w:color w:val="000000"/>
                <w:sz w:val="18"/>
                <w:szCs w:val="18"/>
              </w:rPr>
              <w:t xml:space="preserve"> (U)</w:t>
            </w:r>
          </w:p>
        </w:tc>
        <w:tc>
          <w:tcPr>
            <w:tcW w:w="860"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0.0002</w:t>
            </w:r>
          </w:p>
        </w:tc>
      </w:tr>
      <w:tr w:rsidR="00A44380" w:rsidTr="00F249DD">
        <w:trPr>
          <w:trHeight w:val="239"/>
        </w:trPr>
        <w:tc>
          <w:tcPr>
            <w:tcW w:w="2405" w:type="dxa"/>
            <w:vMerge w:val="restart"/>
            <w:tcBorders>
              <w:top w:val="nil"/>
              <w:left w:val="nil"/>
              <w:bottom w:val="nil"/>
              <w:right w:val="nil"/>
            </w:tcBorders>
          </w:tcPr>
          <w:p w:rsidR="00A44380" w:rsidRDefault="00A44380" w:rsidP="00F249DD">
            <w:pPr>
              <w:autoSpaceDE w:val="0"/>
              <w:autoSpaceDN w:val="0"/>
              <w:adjustRightInd w:val="0"/>
              <w:spacing w:after="0" w:line="240" w:lineRule="auto"/>
              <w:rPr>
                <w:rFonts w:ascii="Segoe UI" w:hAnsi="Segoe UI" w:cs="Segoe UI"/>
                <w:color w:val="000000"/>
                <w:sz w:val="18"/>
                <w:szCs w:val="18"/>
              </w:rPr>
            </w:pPr>
            <w:proofErr w:type="spellStart"/>
            <w:r>
              <w:rPr>
                <w:rFonts w:ascii="Segoe UI" w:hAnsi="Segoe UI" w:cs="Segoe UI"/>
                <w:color w:val="000000"/>
                <w:sz w:val="18"/>
                <w:szCs w:val="18"/>
              </w:rPr>
              <w:t>AICc</w:t>
            </w:r>
            <w:proofErr w:type="spellEnd"/>
          </w:p>
        </w:tc>
        <w:tc>
          <w:tcPr>
            <w:tcW w:w="860"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674.42</w:t>
            </w:r>
          </w:p>
        </w:tc>
      </w:tr>
      <w:tr w:rsidR="00A44380" w:rsidTr="00F249DD">
        <w:trPr>
          <w:trHeight w:val="239"/>
        </w:trPr>
        <w:tc>
          <w:tcPr>
            <w:tcW w:w="2405" w:type="dxa"/>
            <w:vMerge w:val="restart"/>
            <w:tcBorders>
              <w:top w:val="nil"/>
              <w:left w:val="nil"/>
              <w:bottom w:val="nil"/>
              <w:right w:val="nil"/>
            </w:tcBorders>
          </w:tcPr>
          <w:p w:rsidR="00A44380" w:rsidRDefault="00A44380" w:rsidP="00F249D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BIC</w:t>
            </w:r>
          </w:p>
        </w:tc>
        <w:tc>
          <w:tcPr>
            <w:tcW w:w="860"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682.825</w:t>
            </w:r>
          </w:p>
        </w:tc>
      </w:tr>
      <w:tr w:rsidR="00A44380" w:rsidTr="00F249DD">
        <w:trPr>
          <w:trHeight w:val="239"/>
        </w:trPr>
        <w:tc>
          <w:tcPr>
            <w:tcW w:w="2405" w:type="dxa"/>
            <w:vMerge w:val="restart"/>
            <w:tcBorders>
              <w:top w:val="nil"/>
              <w:left w:val="nil"/>
              <w:bottom w:val="nil"/>
              <w:right w:val="nil"/>
            </w:tcBorders>
          </w:tcPr>
          <w:p w:rsidR="00A44380" w:rsidRDefault="00A44380" w:rsidP="00F249D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 xml:space="preserve">Observations (or Sum </w:t>
            </w:r>
            <w:proofErr w:type="spellStart"/>
            <w:r>
              <w:rPr>
                <w:rFonts w:ascii="Segoe UI" w:hAnsi="Segoe UI" w:cs="Segoe UI"/>
                <w:color w:val="000000"/>
                <w:sz w:val="18"/>
                <w:szCs w:val="18"/>
              </w:rPr>
              <w:t>Wgts</w:t>
            </w:r>
            <w:proofErr w:type="spellEnd"/>
            <w:r>
              <w:rPr>
                <w:rFonts w:ascii="Segoe UI" w:hAnsi="Segoe UI" w:cs="Segoe UI"/>
                <w:color w:val="000000"/>
                <w:sz w:val="18"/>
                <w:szCs w:val="18"/>
              </w:rPr>
              <w:t>)</w:t>
            </w:r>
          </w:p>
        </w:tc>
        <w:tc>
          <w:tcPr>
            <w:tcW w:w="860"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500</w:t>
            </w:r>
          </w:p>
        </w:tc>
      </w:tr>
    </w:tbl>
    <w:p w:rsidR="00A44380" w:rsidRDefault="00A44380" w:rsidP="00A44380">
      <w:pPr>
        <w:autoSpaceDE w:val="0"/>
        <w:autoSpaceDN w:val="0"/>
        <w:adjustRightInd w:val="0"/>
        <w:spacing w:after="0" w:line="240" w:lineRule="auto"/>
        <w:rPr>
          <w:rFonts w:ascii="Segoe UI" w:hAnsi="Segoe UI" w:cs="Segoe UI"/>
          <w:color w:val="000000"/>
          <w:sz w:val="18"/>
          <w:szCs w:val="18"/>
        </w:rPr>
      </w:pPr>
    </w:p>
    <w:p w:rsidR="00A44380" w:rsidRDefault="00A44380" w:rsidP="00A44380">
      <w:pPr>
        <w:autoSpaceDE w:val="0"/>
        <w:autoSpaceDN w:val="0"/>
        <w:adjustRightInd w:val="0"/>
        <w:spacing w:after="0" w:line="240" w:lineRule="auto"/>
        <w:rPr>
          <w:rFonts w:ascii="Segoe UI" w:hAnsi="Segoe UI" w:cs="Segoe UI"/>
          <w:color w:val="000000"/>
          <w:sz w:val="18"/>
          <w:szCs w:val="18"/>
        </w:rPr>
      </w:pPr>
    </w:p>
    <w:p w:rsidR="00A44380" w:rsidRDefault="00A44380" w:rsidP="00A44380">
      <w:pPr>
        <w:keepNext/>
        <w:autoSpaceDE w:val="0"/>
        <w:autoSpaceDN w:val="0"/>
        <w:adjustRightInd w:val="0"/>
        <w:spacing w:after="0" w:line="240" w:lineRule="auto"/>
        <w:rPr>
          <w:rFonts w:ascii="Segoe UI" w:hAnsi="Segoe UI" w:cs="Segoe UI"/>
          <w:b/>
          <w:bCs/>
          <w:color w:val="000000"/>
        </w:rPr>
      </w:pPr>
      <w:r>
        <w:rPr>
          <w:rFonts w:ascii="Segoe UI" w:hAnsi="Segoe UI" w:cs="Segoe UI"/>
          <w:b/>
          <w:bCs/>
          <w:color w:val="000000"/>
        </w:rPr>
        <w:t>Parameter Estimates</w:t>
      </w:r>
    </w:p>
    <w:p w:rsidR="00A44380" w:rsidRDefault="00A44380" w:rsidP="00A44380">
      <w:pPr>
        <w:autoSpaceDE w:val="0"/>
        <w:autoSpaceDN w:val="0"/>
        <w:adjustRightInd w:val="0"/>
        <w:spacing w:after="0" w:line="240" w:lineRule="auto"/>
        <w:rPr>
          <w:rFonts w:ascii="Segoe UI" w:hAnsi="Segoe UI" w:cs="Segoe UI"/>
          <w:color w:val="000000"/>
          <w:sz w:val="18"/>
          <w:szCs w:val="18"/>
        </w:rPr>
      </w:pPr>
    </w:p>
    <w:tbl>
      <w:tblPr>
        <w:tblW w:w="0" w:type="auto"/>
        <w:tblInd w:w="-40" w:type="dxa"/>
        <w:tblLayout w:type="fixed"/>
        <w:tblCellMar>
          <w:left w:w="40" w:type="dxa"/>
          <w:right w:w="40" w:type="dxa"/>
        </w:tblCellMar>
        <w:tblLook w:val="0000" w:firstRow="0" w:lastRow="0" w:firstColumn="0" w:lastColumn="0" w:noHBand="0" w:noVBand="0"/>
      </w:tblPr>
      <w:tblGrid>
        <w:gridCol w:w="1520"/>
        <w:gridCol w:w="1145"/>
        <w:gridCol w:w="1055"/>
        <w:gridCol w:w="1100"/>
        <w:gridCol w:w="1250"/>
      </w:tblGrid>
      <w:tr w:rsidR="00A44380" w:rsidTr="00F249DD">
        <w:trPr>
          <w:trHeight w:val="239"/>
          <w:tblHeader/>
        </w:trPr>
        <w:tc>
          <w:tcPr>
            <w:tcW w:w="1520" w:type="dxa"/>
            <w:vMerge w:val="restart"/>
            <w:tcBorders>
              <w:top w:val="nil"/>
              <w:left w:val="nil"/>
              <w:bottom w:val="nil"/>
              <w:right w:val="nil"/>
            </w:tcBorders>
            <w:shd w:val="clear" w:color="auto" w:fill="D9D9D9"/>
          </w:tcPr>
          <w:p w:rsidR="00A44380" w:rsidRDefault="00A44380" w:rsidP="00F249DD">
            <w:pPr>
              <w:autoSpaceDE w:val="0"/>
              <w:autoSpaceDN w:val="0"/>
              <w:adjustRightInd w:val="0"/>
              <w:spacing w:after="0" w:line="240" w:lineRule="auto"/>
              <w:rPr>
                <w:rFonts w:ascii="Segoe UI" w:hAnsi="Segoe UI" w:cs="Segoe UI"/>
                <w:b/>
                <w:bCs/>
                <w:color w:val="000000"/>
                <w:sz w:val="18"/>
                <w:szCs w:val="18"/>
              </w:rPr>
            </w:pPr>
            <w:r>
              <w:rPr>
                <w:rFonts w:ascii="Segoe UI" w:hAnsi="Segoe UI" w:cs="Segoe UI"/>
                <w:b/>
                <w:bCs/>
                <w:color w:val="000000"/>
                <w:sz w:val="18"/>
                <w:szCs w:val="18"/>
              </w:rPr>
              <w:t>Term</w:t>
            </w:r>
          </w:p>
        </w:tc>
        <w:tc>
          <w:tcPr>
            <w:tcW w:w="1145" w:type="dxa"/>
            <w:vMerge w:val="restart"/>
            <w:tcBorders>
              <w:top w:val="nil"/>
              <w:left w:val="nil"/>
              <w:bottom w:val="nil"/>
              <w:right w:val="nil"/>
            </w:tcBorders>
            <w:shd w:val="clear" w:color="auto" w:fill="D9D9D9"/>
          </w:tcPr>
          <w:p w:rsidR="00A44380" w:rsidRDefault="00A44380" w:rsidP="00F249DD">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Estimate</w:t>
            </w:r>
          </w:p>
        </w:tc>
        <w:tc>
          <w:tcPr>
            <w:tcW w:w="1055" w:type="dxa"/>
            <w:vMerge w:val="restart"/>
            <w:tcBorders>
              <w:top w:val="nil"/>
              <w:left w:val="nil"/>
              <w:bottom w:val="nil"/>
              <w:right w:val="nil"/>
            </w:tcBorders>
            <w:shd w:val="clear" w:color="auto" w:fill="D9D9D9"/>
          </w:tcPr>
          <w:p w:rsidR="00A44380" w:rsidRDefault="00A44380" w:rsidP="00F249DD">
            <w:pPr>
              <w:autoSpaceDE w:val="0"/>
              <w:autoSpaceDN w:val="0"/>
              <w:adjustRightInd w:val="0"/>
              <w:spacing w:after="0" w:line="240" w:lineRule="auto"/>
              <w:jc w:val="right"/>
              <w:rPr>
                <w:rFonts w:ascii="Segoe UI" w:hAnsi="Segoe UI" w:cs="Segoe UI"/>
                <w:b/>
                <w:bCs/>
                <w:color w:val="000000"/>
                <w:sz w:val="18"/>
                <w:szCs w:val="18"/>
              </w:rPr>
            </w:pPr>
            <w:proofErr w:type="spellStart"/>
            <w:r>
              <w:rPr>
                <w:rFonts w:ascii="Segoe UI" w:hAnsi="Segoe UI" w:cs="Segoe UI"/>
                <w:b/>
                <w:bCs/>
                <w:color w:val="000000"/>
                <w:sz w:val="18"/>
                <w:szCs w:val="18"/>
              </w:rPr>
              <w:t>Std</w:t>
            </w:r>
            <w:proofErr w:type="spellEnd"/>
            <w:r>
              <w:rPr>
                <w:rFonts w:ascii="Segoe UI" w:hAnsi="Segoe UI" w:cs="Segoe UI"/>
                <w:b/>
                <w:bCs/>
                <w:color w:val="000000"/>
                <w:sz w:val="18"/>
                <w:szCs w:val="18"/>
              </w:rPr>
              <w:t xml:space="preserve"> Error</w:t>
            </w:r>
          </w:p>
        </w:tc>
        <w:tc>
          <w:tcPr>
            <w:tcW w:w="1100" w:type="dxa"/>
            <w:vMerge w:val="restart"/>
            <w:tcBorders>
              <w:top w:val="nil"/>
              <w:left w:val="nil"/>
              <w:bottom w:val="nil"/>
              <w:right w:val="nil"/>
            </w:tcBorders>
            <w:shd w:val="clear" w:color="auto" w:fill="D9D9D9"/>
          </w:tcPr>
          <w:p w:rsidR="00A44380" w:rsidRDefault="00A44380" w:rsidP="00F249DD">
            <w:pPr>
              <w:autoSpaceDE w:val="0"/>
              <w:autoSpaceDN w:val="0"/>
              <w:adjustRightInd w:val="0"/>
              <w:spacing w:after="0" w:line="240" w:lineRule="auto"/>
              <w:jc w:val="right"/>
              <w:rPr>
                <w:rFonts w:ascii="Segoe UI" w:hAnsi="Segoe UI" w:cs="Segoe UI"/>
                <w:b/>
                <w:bCs/>
                <w:color w:val="000000"/>
                <w:sz w:val="18"/>
                <w:szCs w:val="18"/>
              </w:rPr>
            </w:pPr>
            <w:proofErr w:type="spellStart"/>
            <w:r>
              <w:rPr>
                <w:rFonts w:ascii="Segoe UI" w:hAnsi="Segoe UI" w:cs="Segoe UI"/>
                <w:b/>
                <w:bCs/>
                <w:color w:val="000000"/>
                <w:sz w:val="18"/>
                <w:szCs w:val="18"/>
              </w:rPr>
              <w:t>ChiSquare</w:t>
            </w:r>
            <w:proofErr w:type="spellEnd"/>
          </w:p>
        </w:tc>
        <w:tc>
          <w:tcPr>
            <w:tcW w:w="1250" w:type="dxa"/>
            <w:vMerge w:val="restart"/>
            <w:tcBorders>
              <w:top w:val="nil"/>
              <w:left w:val="nil"/>
              <w:bottom w:val="nil"/>
              <w:right w:val="nil"/>
            </w:tcBorders>
            <w:shd w:val="clear" w:color="auto" w:fill="D9D9D9"/>
          </w:tcPr>
          <w:p w:rsidR="00A44380" w:rsidRDefault="00A44380" w:rsidP="00F249DD">
            <w:pPr>
              <w:autoSpaceDE w:val="0"/>
              <w:autoSpaceDN w:val="0"/>
              <w:adjustRightInd w:val="0"/>
              <w:spacing w:after="0" w:line="240" w:lineRule="auto"/>
              <w:jc w:val="right"/>
              <w:rPr>
                <w:rFonts w:ascii="Segoe UI" w:hAnsi="Segoe UI" w:cs="Segoe UI"/>
                <w:b/>
                <w:bCs/>
                <w:color w:val="000000"/>
                <w:sz w:val="18"/>
                <w:szCs w:val="18"/>
              </w:rPr>
            </w:pPr>
            <w:proofErr w:type="spellStart"/>
            <w:r>
              <w:rPr>
                <w:rFonts w:ascii="Segoe UI" w:hAnsi="Segoe UI" w:cs="Segoe UI"/>
                <w:b/>
                <w:bCs/>
                <w:color w:val="000000"/>
                <w:sz w:val="18"/>
                <w:szCs w:val="18"/>
              </w:rPr>
              <w:t>Prob</w:t>
            </w:r>
            <w:proofErr w:type="spellEnd"/>
            <w:r>
              <w:rPr>
                <w:rFonts w:ascii="Segoe UI" w:hAnsi="Segoe UI" w:cs="Segoe UI"/>
                <w:b/>
                <w:bCs/>
                <w:color w:val="000000"/>
                <w:sz w:val="18"/>
                <w:szCs w:val="18"/>
              </w:rPr>
              <w:t>&gt;</w:t>
            </w:r>
            <w:proofErr w:type="spellStart"/>
            <w:r>
              <w:rPr>
                <w:rFonts w:ascii="Segoe UI" w:hAnsi="Segoe UI" w:cs="Segoe UI"/>
                <w:b/>
                <w:bCs/>
                <w:color w:val="000000"/>
                <w:sz w:val="18"/>
                <w:szCs w:val="18"/>
              </w:rPr>
              <w:t>ChiSq</w:t>
            </w:r>
            <w:proofErr w:type="spellEnd"/>
          </w:p>
        </w:tc>
      </w:tr>
      <w:tr w:rsidR="00A44380" w:rsidTr="00F249DD">
        <w:trPr>
          <w:trHeight w:val="239"/>
        </w:trPr>
        <w:tc>
          <w:tcPr>
            <w:tcW w:w="1520" w:type="dxa"/>
            <w:vMerge w:val="restart"/>
            <w:tcBorders>
              <w:top w:val="nil"/>
              <w:left w:val="nil"/>
              <w:bottom w:val="nil"/>
              <w:right w:val="nil"/>
            </w:tcBorders>
          </w:tcPr>
          <w:p w:rsidR="00A44380" w:rsidRDefault="00A44380" w:rsidP="00F249D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Intercept</w:t>
            </w:r>
          </w:p>
        </w:tc>
        <w:tc>
          <w:tcPr>
            <w:tcW w:w="1145"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 xml:space="preserve"> -0.4444355</w:t>
            </w:r>
          </w:p>
        </w:tc>
        <w:tc>
          <w:tcPr>
            <w:tcW w:w="1055"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0.100876</w:t>
            </w:r>
          </w:p>
        </w:tc>
        <w:tc>
          <w:tcPr>
            <w:tcW w:w="1100"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19.41</w:t>
            </w:r>
          </w:p>
        </w:tc>
        <w:tc>
          <w:tcPr>
            <w:tcW w:w="1250"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E57406"/>
                <w:sz w:val="18"/>
                <w:szCs w:val="18"/>
              </w:rPr>
            </w:pPr>
            <w:r>
              <w:rPr>
                <w:rFonts w:ascii="Segoe UI" w:hAnsi="Segoe UI" w:cs="Segoe UI"/>
                <w:color w:val="E57406"/>
                <w:sz w:val="18"/>
                <w:szCs w:val="18"/>
              </w:rPr>
              <w:t>&lt;.0001*</w:t>
            </w:r>
          </w:p>
        </w:tc>
      </w:tr>
      <w:tr w:rsidR="00A44380" w:rsidTr="00F249DD">
        <w:trPr>
          <w:trHeight w:val="239"/>
        </w:trPr>
        <w:tc>
          <w:tcPr>
            <w:tcW w:w="1520" w:type="dxa"/>
            <w:vMerge w:val="restart"/>
            <w:tcBorders>
              <w:top w:val="nil"/>
              <w:left w:val="nil"/>
              <w:bottom w:val="nil"/>
              <w:right w:val="nil"/>
            </w:tcBorders>
          </w:tcPr>
          <w:p w:rsidR="00A44380" w:rsidRDefault="00A44380" w:rsidP="00F249DD">
            <w:pPr>
              <w:autoSpaceDE w:val="0"/>
              <w:autoSpaceDN w:val="0"/>
              <w:adjustRightInd w:val="0"/>
              <w:spacing w:after="0" w:line="240" w:lineRule="auto"/>
              <w:rPr>
                <w:rFonts w:ascii="Segoe UI" w:hAnsi="Segoe UI" w:cs="Segoe UI"/>
                <w:color w:val="000000"/>
                <w:sz w:val="18"/>
                <w:szCs w:val="18"/>
              </w:rPr>
            </w:pPr>
            <w:proofErr w:type="spellStart"/>
            <w:r>
              <w:rPr>
                <w:rFonts w:ascii="Segoe UI" w:hAnsi="Segoe UI" w:cs="Segoe UI"/>
                <w:color w:val="000000"/>
                <w:sz w:val="18"/>
                <w:szCs w:val="18"/>
              </w:rPr>
              <w:t>Webstore_Spend</w:t>
            </w:r>
            <w:proofErr w:type="spellEnd"/>
          </w:p>
        </w:tc>
        <w:tc>
          <w:tcPr>
            <w:tcW w:w="1145"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0.00034137</w:t>
            </w:r>
          </w:p>
        </w:tc>
        <w:tc>
          <w:tcPr>
            <w:tcW w:w="1055"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0.0010346</w:t>
            </w:r>
          </w:p>
        </w:tc>
        <w:tc>
          <w:tcPr>
            <w:tcW w:w="1100"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0.11</w:t>
            </w:r>
          </w:p>
        </w:tc>
        <w:tc>
          <w:tcPr>
            <w:tcW w:w="1250"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0.7414</w:t>
            </w:r>
          </w:p>
        </w:tc>
      </w:tr>
    </w:tbl>
    <w:p w:rsidR="00A44380" w:rsidRDefault="00A44380" w:rsidP="00A44380">
      <w:pPr>
        <w:autoSpaceDE w:val="0"/>
        <w:autoSpaceDN w:val="0"/>
        <w:adjustRightInd w:val="0"/>
        <w:spacing w:after="0" w:line="240" w:lineRule="auto"/>
        <w:rPr>
          <w:rFonts w:ascii="Segoe UI" w:hAnsi="Segoe UI" w:cs="Segoe UI"/>
          <w:color w:val="000000"/>
          <w:sz w:val="18"/>
          <w:szCs w:val="18"/>
        </w:rPr>
      </w:pPr>
    </w:p>
    <w:p w:rsidR="00A44380" w:rsidRDefault="00A44380" w:rsidP="00A44380">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For log odds of N/Y</w:t>
      </w:r>
    </w:p>
    <w:p w:rsidR="00A44380" w:rsidRDefault="00A44380" w:rsidP="00A44380">
      <w:pPr>
        <w:spacing w:line="480" w:lineRule="auto"/>
        <w:rPr>
          <w:rFonts w:ascii="Times New Roman" w:hAnsi="Times New Roman" w:cs="Times New Roman"/>
          <w:sz w:val="24"/>
          <w:szCs w:val="24"/>
        </w:rPr>
      </w:pPr>
    </w:p>
    <w:p w:rsidR="001B7233" w:rsidRPr="004B7AEE" w:rsidRDefault="001B7233" w:rsidP="001B7233">
      <w:pPr>
        <w:keepNext/>
        <w:autoSpaceDE w:val="0"/>
        <w:autoSpaceDN w:val="0"/>
        <w:adjustRightInd w:val="0"/>
        <w:spacing w:after="0" w:line="240" w:lineRule="auto"/>
        <w:rPr>
          <w:rFonts w:ascii="Segoe UI" w:hAnsi="Segoe UI" w:cs="Segoe UI"/>
          <w:b/>
          <w:bCs/>
          <w:color w:val="000000"/>
        </w:rPr>
      </w:pPr>
      <w:r w:rsidRPr="004B7AEE">
        <w:rPr>
          <w:rFonts w:ascii="Segoe UI" w:hAnsi="Segoe UI" w:cs="Segoe UI"/>
          <w:b/>
          <w:bCs/>
          <w:color w:val="000000"/>
        </w:rPr>
        <w:t xml:space="preserve">Logistic Fit of </w:t>
      </w:r>
      <w:proofErr w:type="spellStart"/>
      <w:r w:rsidRPr="004B7AEE">
        <w:rPr>
          <w:rFonts w:ascii="Segoe UI" w:hAnsi="Segoe UI" w:cs="Segoe UI"/>
          <w:b/>
          <w:bCs/>
          <w:color w:val="000000"/>
        </w:rPr>
        <w:t>Married_YN</w:t>
      </w:r>
      <w:proofErr w:type="spellEnd"/>
      <w:r w:rsidRPr="004B7AEE">
        <w:rPr>
          <w:rFonts w:ascii="Segoe UI" w:hAnsi="Segoe UI" w:cs="Segoe UI"/>
          <w:b/>
          <w:bCs/>
          <w:color w:val="000000"/>
        </w:rPr>
        <w:t xml:space="preserve"> </w:t>
      </w:r>
      <w:proofErr w:type="gramStart"/>
      <w:r w:rsidRPr="004B7AEE">
        <w:rPr>
          <w:rFonts w:ascii="Segoe UI" w:hAnsi="Segoe UI" w:cs="Segoe UI"/>
          <w:b/>
          <w:bCs/>
          <w:color w:val="000000"/>
        </w:rPr>
        <w:t>By</w:t>
      </w:r>
      <w:proofErr w:type="gramEnd"/>
      <w:r w:rsidRPr="004B7AEE">
        <w:rPr>
          <w:rFonts w:ascii="Segoe UI" w:hAnsi="Segoe UI" w:cs="Segoe UI"/>
          <w:b/>
          <w:bCs/>
          <w:color w:val="000000"/>
        </w:rPr>
        <w:t xml:space="preserve"> WEB_VISITS</w:t>
      </w:r>
    </w:p>
    <w:p w:rsidR="001B7233" w:rsidRPr="004B7AEE" w:rsidRDefault="001B7233" w:rsidP="001B7233">
      <w:pPr>
        <w:autoSpaceDE w:val="0"/>
        <w:autoSpaceDN w:val="0"/>
        <w:adjustRightInd w:val="0"/>
        <w:spacing w:after="0" w:line="240" w:lineRule="auto"/>
        <w:rPr>
          <w:rFonts w:ascii="Segoe UI" w:hAnsi="Segoe UI" w:cs="Segoe UI"/>
          <w:color w:val="000000"/>
          <w:sz w:val="18"/>
          <w:szCs w:val="18"/>
        </w:rPr>
      </w:pPr>
      <w:r w:rsidRPr="004B7AEE">
        <w:rPr>
          <w:rFonts w:ascii="Segoe UI" w:hAnsi="Segoe UI" w:cs="Segoe UI"/>
          <w:noProof/>
          <w:color w:val="000000"/>
          <w:sz w:val="18"/>
          <w:szCs w:val="18"/>
        </w:rPr>
        <w:drawing>
          <wp:inline distT="0" distB="0" distL="0" distR="0" wp14:anchorId="442184C1" wp14:editId="54EEAC50">
            <wp:extent cx="3905250" cy="3086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05250" cy="3086100"/>
                    </a:xfrm>
                    <a:prstGeom prst="rect">
                      <a:avLst/>
                    </a:prstGeom>
                    <a:noFill/>
                    <a:ln>
                      <a:noFill/>
                    </a:ln>
                  </pic:spPr>
                </pic:pic>
              </a:graphicData>
            </a:graphic>
          </wp:inline>
        </w:drawing>
      </w:r>
    </w:p>
    <w:p w:rsidR="001B7233" w:rsidRPr="004B7AEE" w:rsidRDefault="001B7233" w:rsidP="001B7233">
      <w:pPr>
        <w:autoSpaceDE w:val="0"/>
        <w:autoSpaceDN w:val="0"/>
        <w:adjustRightInd w:val="0"/>
        <w:spacing w:after="0" w:line="240" w:lineRule="auto"/>
        <w:rPr>
          <w:rFonts w:ascii="Segoe UI" w:hAnsi="Segoe UI" w:cs="Segoe UI"/>
          <w:color w:val="000000"/>
          <w:sz w:val="18"/>
          <w:szCs w:val="18"/>
        </w:rPr>
      </w:pPr>
    </w:p>
    <w:p w:rsidR="001B7233" w:rsidRPr="004B7AEE" w:rsidRDefault="001B7233" w:rsidP="001B7233">
      <w:pPr>
        <w:autoSpaceDE w:val="0"/>
        <w:autoSpaceDN w:val="0"/>
        <w:adjustRightInd w:val="0"/>
        <w:spacing w:after="0" w:line="240" w:lineRule="auto"/>
        <w:rPr>
          <w:rFonts w:ascii="Segoe UI" w:hAnsi="Segoe UI" w:cs="Segoe UI"/>
          <w:color w:val="000000"/>
          <w:sz w:val="18"/>
          <w:szCs w:val="18"/>
        </w:rPr>
      </w:pPr>
    </w:p>
    <w:p w:rsidR="001B7233" w:rsidRPr="004B7AEE" w:rsidRDefault="001B7233" w:rsidP="001B7233">
      <w:pPr>
        <w:keepNext/>
        <w:autoSpaceDE w:val="0"/>
        <w:autoSpaceDN w:val="0"/>
        <w:adjustRightInd w:val="0"/>
        <w:spacing w:after="0" w:line="240" w:lineRule="auto"/>
        <w:rPr>
          <w:rFonts w:ascii="Segoe UI" w:hAnsi="Segoe UI" w:cs="Segoe UI"/>
          <w:b/>
          <w:bCs/>
          <w:color w:val="000000"/>
        </w:rPr>
      </w:pPr>
      <w:r w:rsidRPr="004B7AEE">
        <w:rPr>
          <w:rFonts w:ascii="Segoe UI" w:hAnsi="Segoe UI" w:cs="Segoe UI"/>
          <w:b/>
          <w:bCs/>
          <w:color w:val="000000"/>
        </w:rPr>
        <w:t>Whole Model Test</w:t>
      </w:r>
    </w:p>
    <w:p w:rsidR="001B7233" w:rsidRPr="004B7AEE" w:rsidRDefault="001B7233" w:rsidP="001B7233">
      <w:pPr>
        <w:autoSpaceDE w:val="0"/>
        <w:autoSpaceDN w:val="0"/>
        <w:adjustRightInd w:val="0"/>
        <w:spacing w:after="0" w:line="240" w:lineRule="auto"/>
        <w:rPr>
          <w:rFonts w:ascii="Segoe UI" w:hAnsi="Segoe UI" w:cs="Segoe UI"/>
          <w:color w:val="000000"/>
          <w:sz w:val="18"/>
          <w:szCs w:val="18"/>
        </w:rPr>
      </w:pPr>
    </w:p>
    <w:tbl>
      <w:tblPr>
        <w:tblW w:w="0" w:type="auto"/>
        <w:tblInd w:w="-40" w:type="dxa"/>
        <w:tblLayout w:type="fixed"/>
        <w:tblCellMar>
          <w:left w:w="40" w:type="dxa"/>
          <w:right w:w="40" w:type="dxa"/>
        </w:tblCellMar>
        <w:tblLook w:val="0000" w:firstRow="0" w:lastRow="0" w:firstColumn="0" w:lastColumn="0" w:noHBand="0" w:noVBand="0"/>
      </w:tblPr>
      <w:tblGrid>
        <w:gridCol w:w="995"/>
        <w:gridCol w:w="1505"/>
        <w:gridCol w:w="950"/>
        <w:gridCol w:w="1100"/>
        <w:gridCol w:w="1250"/>
      </w:tblGrid>
      <w:tr w:rsidR="001B7233" w:rsidRPr="004B7AEE" w:rsidTr="00F249DD">
        <w:trPr>
          <w:trHeight w:val="239"/>
          <w:tblHeader/>
        </w:trPr>
        <w:tc>
          <w:tcPr>
            <w:tcW w:w="995" w:type="dxa"/>
            <w:vMerge w:val="restart"/>
            <w:tcBorders>
              <w:top w:val="nil"/>
              <w:left w:val="nil"/>
              <w:bottom w:val="nil"/>
              <w:right w:val="nil"/>
            </w:tcBorders>
            <w:shd w:val="clear" w:color="auto" w:fill="D9D9D9"/>
          </w:tcPr>
          <w:p w:rsidR="001B7233" w:rsidRPr="004B7AEE" w:rsidRDefault="001B7233" w:rsidP="00F249DD">
            <w:pPr>
              <w:autoSpaceDE w:val="0"/>
              <w:autoSpaceDN w:val="0"/>
              <w:adjustRightInd w:val="0"/>
              <w:spacing w:after="0" w:line="240" w:lineRule="auto"/>
              <w:rPr>
                <w:rFonts w:ascii="Segoe UI" w:hAnsi="Segoe UI" w:cs="Segoe UI"/>
                <w:b/>
                <w:bCs/>
                <w:color w:val="000000"/>
                <w:sz w:val="18"/>
                <w:szCs w:val="18"/>
              </w:rPr>
            </w:pPr>
            <w:r w:rsidRPr="004B7AEE">
              <w:rPr>
                <w:rFonts w:ascii="Segoe UI" w:hAnsi="Segoe UI" w:cs="Segoe UI"/>
                <w:b/>
                <w:bCs/>
                <w:color w:val="000000"/>
                <w:sz w:val="18"/>
                <w:szCs w:val="18"/>
              </w:rPr>
              <w:t>Model</w:t>
            </w:r>
          </w:p>
        </w:tc>
        <w:tc>
          <w:tcPr>
            <w:tcW w:w="1505" w:type="dxa"/>
            <w:vMerge w:val="restart"/>
            <w:tcBorders>
              <w:top w:val="nil"/>
              <w:left w:val="nil"/>
              <w:bottom w:val="nil"/>
              <w:right w:val="nil"/>
            </w:tcBorders>
            <w:shd w:val="clear" w:color="auto" w:fill="D9D9D9"/>
          </w:tcPr>
          <w:p w:rsidR="001B7233" w:rsidRPr="004B7AEE" w:rsidRDefault="001B7233" w:rsidP="00F249DD">
            <w:pPr>
              <w:autoSpaceDE w:val="0"/>
              <w:autoSpaceDN w:val="0"/>
              <w:adjustRightInd w:val="0"/>
              <w:spacing w:after="0" w:line="240" w:lineRule="auto"/>
              <w:jc w:val="right"/>
              <w:rPr>
                <w:rFonts w:ascii="Segoe UI" w:hAnsi="Segoe UI" w:cs="Segoe UI"/>
                <w:b/>
                <w:bCs/>
                <w:color w:val="000000"/>
                <w:sz w:val="18"/>
                <w:szCs w:val="18"/>
              </w:rPr>
            </w:pPr>
            <w:r w:rsidRPr="004B7AEE">
              <w:rPr>
                <w:rFonts w:ascii="Segoe UI" w:hAnsi="Segoe UI" w:cs="Segoe UI"/>
                <w:b/>
                <w:bCs/>
                <w:color w:val="000000"/>
                <w:sz w:val="18"/>
                <w:szCs w:val="18"/>
              </w:rPr>
              <w:t xml:space="preserve"> -</w:t>
            </w:r>
            <w:proofErr w:type="spellStart"/>
            <w:r w:rsidRPr="004B7AEE">
              <w:rPr>
                <w:rFonts w:ascii="Segoe UI" w:hAnsi="Segoe UI" w:cs="Segoe UI"/>
                <w:b/>
                <w:bCs/>
                <w:color w:val="000000"/>
                <w:sz w:val="18"/>
                <w:szCs w:val="18"/>
              </w:rPr>
              <w:t>LogLikelihood</w:t>
            </w:r>
            <w:proofErr w:type="spellEnd"/>
          </w:p>
        </w:tc>
        <w:tc>
          <w:tcPr>
            <w:tcW w:w="950" w:type="dxa"/>
            <w:vMerge w:val="restart"/>
            <w:tcBorders>
              <w:top w:val="nil"/>
              <w:left w:val="nil"/>
              <w:bottom w:val="nil"/>
              <w:right w:val="nil"/>
            </w:tcBorders>
            <w:shd w:val="clear" w:color="auto" w:fill="D9D9D9"/>
          </w:tcPr>
          <w:p w:rsidR="001B7233" w:rsidRPr="004B7AEE" w:rsidRDefault="001B7233" w:rsidP="00F249DD">
            <w:pPr>
              <w:autoSpaceDE w:val="0"/>
              <w:autoSpaceDN w:val="0"/>
              <w:adjustRightInd w:val="0"/>
              <w:spacing w:after="0" w:line="240" w:lineRule="auto"/>
              <w:jc w:val="right"/>
              <w:rPr>
                <w:rFonts w:ascii="Segoe UI" w:hAnsi="Segoe UI" w:cs="Segoe UI"/>
                <w:b/>
                <w:bCs/>
                <w:color w:val="000000"/>
                <w:sz w:val="18"/>
                <w:szCs w:val="18"/>
              </w:rPr>
            </w:pPr>
            <w:r w:rsidRPr="004B7AEE">
              <w:rPr>
                <w:rFonts w:ascii="Segoe UI" w:hAnsi="Segoe UI" w:cs="Segoe UI"/>
                <w:b/>
                <w:bCs/>
                <w:color w:val="000000"/>
                <w:sz w:val="18"/>
                <w:szCs w:val="18"/>
              </w:rPr>
              <w:t>DF</w:t>
            </w:r>
          </w:p>
        </w:tc>
        <w:tc>
          <w:tcPr>
            <w:tcW w:w="1100" w:type="dxa"/>
            <w:vMerge w:val="restart"/>
            <w:tcBorders>
              <w:top w:val="nil"/>
              <w:left w:val="nil"/>
              <w:bottom w:val="nil"/>
              <w:right w:val="nil"/>
            </w:tcBorders>
            <w:shd w:val="clear" w:color="auto" w:fill="D9D9D9"/>
          </w:tcPr>
          <w:p w:rsidR="001B7233" w:rsidRPr="004B7AEE" w:rsidRDefault="001B7233" w:rsidP="00F249DD">
            <w:pPr>
              <w:autoSpaceDE w:val="0"/>
              <w:autoSpaceDN w:val="0"/>
              <w:adjustRightInd w:val="0"/>
              <w:spacing w:after="0" w:line="240" w:lineRule="auto"/>
              <w:jc w:val="right"/>
              <w:rPr>
                <w:rFonts w:ascii="Segoe UI" w:hAnsi="Segoe UI" w:cs="Segoe UI"/>
                <w:b/>
                <w:bCs/>
                <w:color w:val="000000"/>
                <w:sz w:val="18"/>
                <w:szCs w:val="18"/>
              </w:rPr>
            </w:pPr>
            <w:proofErr w:type="spellStart"/>
            <w:r w:rsidRPr="004B7AEE">
              <w:rPr>
                <w:rFonts w:ascii="Segoe UI" w:hAnsi="Segoe UI" w:cs="Segoe UI"/>
                <w:b/>
                <w:bCs/>
                <w:color w:val="000000"/>
                <w:sz w:val="18"/>
                <w:szCs w:val="18"/>
              </w:rPr>
              <w:t>ChiSquare</w:t>
            </w:r>
            <w:proofErr w:type="spellEnd"/>
          </w:p>
        </w:tc>
        <w:tc>
          <w:tcPr>
            <w:tcW w:w="1250" w:type="dxa"/>
            <w:vMerge w:val="restart"/>
            <w:tcBorders>
              <w:top w:val="nil"/>
              <w:left w:val="nil"/>
              <w:bottom w:val="nil"/>
              <w:right w:val="nil"/>
            </w:tcBorders>
            <w:shd w:val="clear" w:color="auto" w:fill="D9D9D9"/>
          </w:tcPr>
          <w:p w:rsidR="001B7233" w:rsidRPr="004B7AEE" w:rsidRDefault="001B7233" w:rsidP="00F249DD">
            <w:pPr>
              <w:autoSpaceDE w:val="0"/>
              <w:autoSpaceDN w:val="0"/>
              <w:adjustRightInd w:val="0"/>
              <w:spacing w:after="0" w:line="240" w:lineRule="auto"/>
              <w:jc w:val="right"/>
              <w:rPr>
                <w:rFonts w:ascii="Segoe UI" w:hAnsi="Segoe UI" w:cs="Segoe UI"/>
                <w:b/>
                <w:bCs/>
                <w:color w:val="000000"/>
                <w:sz w:val="18"/>
                <w:szCs w:val="18"/>
              </w:rPr>
            </w:pPr>
            <w:proofErr w:type="spellStart"/>
            <w:r w:rsidRPr="004B7AEE">
              <w:rPr>
                <w:rFonts w:ascii="Segoe UI" w:hAnsi="Segoe UI" w:cs="Segoe UI"/>
                <w:b/>
                <w:bCs/>
                <w:color w:val="000000"/>
                <w:sz w:val="18"/>
                <w:szCs w:val="18"/>
              </w:rPr>
              <w:t>Prob</w:t>
            </w:r>
            <w:proofErr w:type="spellEnd"/>
            <w:r w:rsidRPr="004B7AEE">
              <w:rPr>
                <w:rFonts w:ascii="Segoe UI" w:hAnsi="Segoe UI" w:cs="Segoe UI"/>
                <w:b/>
                <w:bCs/>
                <w:color w:val="000000"/>
                <w:sz w:val="18"/>
                <w:szCs w:val="18"/>
              </w:rPr>
              <w:t>&gt;</w:t>
            </w:r>
            <w:proofErr w:type="spellStart"/>
            <w:r w:rsidRPr="004B7AEE">
              <w:rPr>
                <w:rFonts w:ascii="Segoe UI" w:hAnsi="Segoe UI" w:cs="Segoe UI"/>
                <w:b/>
                <w:bCs/>
                <w:color w:val="000000"/>
                <w:sz w:val="18"/>
                <w:szCs w:val="18"/>
              </w:rPr>
              <w:t>ChiSq</w:t>
            </w:r>
            <w:proofErr w:type="spellEnd"/>
          </w:p>
        </w:tc>
      </w:tr>
      <w:tr w:rsidR="001B7233" w:rsidRPr="004B7AEE" w:rsidTr="00F249DD">
        <w:trPr>
          <w:trHeight w:val="239"/>
        </w:trPr>
        <w:tc>
          <w:tcPr>
            <w:tcW w:w="995" w:type="dxa"/>
            <w:vMerge w:val="restart"/>
            <w:tcBorders>
              <w:top w:val="nil"/>
              <w:left w:val="nil"/>
              <w:bottom w:val="nil"/>
              <w:right w:val="nil"/>
            </w:tcBorders>
          </w:tcPr>
          <w:p w:rsidR="001B7233" w:rsidRPr="004B7AEE" w:rsidRDefault="001B7233" w:rsidP="00F249DD">
            <w:pPr>
              <w:autoSpaceDE w:val="0"/>
              <w:autoSpaceDN w:val="0"/>
              <w:adjustRightInd w:val="0"/>
              <w:spacing w:after="0" w:line="240" w:lineRule="auto"/>
              <w:rPr>
                <w:rFonts w:ascii="Segoe UI" w:hAnsi="Segoe UI" w:cs="Segoe UI"/>
                <w:color w:val="000000"/>
                <w:sz w:val="18"/>
                <w:szCs w:val="18"/>
              </w:rPr>
            </w:pPr>
            <w:r w:rsidRPr="004B7AEE">
              <w:rPr>
                <w:rFonts w:ascii="Segoe UI" w:hAnsi="Segoe UI" w:cs="Segoe UI"/>
                <w:color w:val="000000"/>
                <w:sz w:val="18"/>
                <w:szCs w:val="18"/>
              </w:rPr>
              <w:t>Difference</w:t>
            </w:r>
          </w:p>
        </w:tc>
        <w:tc>
          <w:tcPr>
            <w:tcW w:w="1505" w:type="dxa"/>
            <w:vMerge w:val="restart"/>
            <w:tcBorders>
              <w:top w:val="nil"/>
              <w:left w:val="nil"/>
              <w:bottom w:val="nil"/>
              <w:right w:val="nil"/>
            </w:tcBorders>
          </w:tcPr>
          <w:p w:rsidR="001B7233" w:rsidRPr="004B7AEE" w:rsidRDefault="001B7233" w:rsidP="00F249DD">
            <w:pPr>
              <w:autoSpaceDE w:val="0"/>
              <w:autoSpaceDN w:val="0"/>
              <w:adjustRightInd w:val="0"/>
              <w:spacing w:after="0" w:line="240" w:lineRule="auto"/>
              <w:jc w:val="right"/>
              <w:rPr>
                <w:rFonts w:ascii="Segoe UI" w:hAnsi="Segoe UI" w:cs="Segoe UI"/>
                <w:color w:val="000000"/>
                <w:sz w:val="18"/>
                <w:szCs w:val="18"/>
              </w:rPr>
            </w:pPr>
            <w:r w:rsidRPr="004B7AEE">
              <w:rPr>
                <w:rFonts w:ascii="Segoe UI" w:hAnsi="Segoe UI" w:cs="Segoe UI"/>
                <w:color w:val="000000"/>
                <w:sz w:val="18"/>
                <w:szCs w:val="18"/>
              </w:rPr>
              <w:t>0.00716</w:t>
            </w:r>
          </w:p>
        </w:tc>
        <w:tc>
          <w:tcPr>
            <w:tcW w:w="950" w:type="dxa"/>
            <w:vMerge w:val="restart"/>
            <w:tcBorders>
              <w:top w:val="nil"/>
              <w:left w:val="nil"/>
              <w:bottom w:val="nil"/>
              <w:right w:val="nil"/>
            </w:tcBorders>
          </w:tcPr>
          <w:p w:rsidR="001B7233" w:rsidRPr="004B7AEE" w:rsidRDefault="001B7233" w:rsidP="00F249DD">
            <w:pPr>
              <w:autoSpaceDE w:val="0"/>
              <w:autoSpaceDN w:val="0"/>
              <w:adjustRightInd w:val="0"/>
              <w:spacing w:after="0" w:line="240" w:lineRule="auto"/>
              <w:jc w:val="right"/>
              <w:rPr>
                <w:rFonts w:ascii="Segoe UI" w:hAnsi="Segoe UI" w:cs="Segoe UI"/>
                <w:color w:val="000000"/>
                <w:sz w:val="18"/>
                <w:szCs w:val="18"/>
              </w:rPr>
            </w:pPr>
            <w:r w:rsidRPr="004B7AEE">
              <w:rPr>
                <w:rFonts w:ascii="Segoe UI" w:hAnsi="Segoe UI" w:cs="Segoe UI"/>
                <w:color w:val="000000"/>
                <w:sz w:val="18"/>
                <w:szCs w:val="18"/>
              </w:rPr>
              <w:t>1</w:t>
            </w:r>
          </w:p>
        </w:tc>
        <w:tc>
          <w:tcPr>
            <w:tcW w:w="1100" w:type="dxa"/>
            <w:vMerge w:val="restart"/>
            <w:tcBorders>
              <w:top w:val="nil"/>
              <w:left w:val="nil"/>
              <w:bottom w:val="nil"/>
              <w:right w:val="nil"/>
            </w:tcBorders>
          </w:tcPr>
          <w:p w:rsidR="001B7233" w:rsidRPr="004B7AEE" w:rsidRDefault="001B7233" w:rsidP="00F249DD">
            <w:pPr>
              <w:autoSpaceDE w:val="0"/>
              <w:autoSpaceDN w:val="0"/>
              <w:adjustRightInd w:val="0"/>
              <w:spacing w:after="0" w:line="240" w:lineRule="auto"/>
              <w:jc w:val="right"/>
              <w:rPr>
                <w:rFonts w:ascii="Segoe UI" w:hAnsi="Segoe UI" w:cs="Segoe UI"/>
                <w:color w:val="000000"/>
                <w:sz w:val="18"/>
                <w:szCs w:val="18"/>
              </w:rPr>
            </w:pPr>
            <w:r w:rsidRPr="004B7AEE">
              <w:rPr>
                <w:rFonts w:ascii="Segoe UI" w:hAnsi="Segoe UI" w:cs="Segoe UI"/>
                <w:color w:val="000000"/>
                <w:sz w:val="18"/>
                <w:szCs w:val="18"/>
              </w:rPr>
              <w:t>0.014326</w:t>
            </w:r>
          </w:p>
        </w:tc>
        <w:tc>
          <w:tcPr>
            <w:tcW w:w="1250" w:type="dxa"/>
            <w:vMerge w:val="restart"/>
            <w:tcBorders>
              <w:top w:val="nil"/>
              <w:left w:val="nil"/>
              <w:bottom w:val="nil"/>
              <w:right w:val="nil"/>
            </w:tcBorders>
          </w:tcPr>
          <w:p w:rsidR="001B7233" w:rsidRPr="004B7AEE" w:rsidRDefault="001B7233" w:rsidP="00F249DD">
            <w:pPr>
              <w:autoSpaceDE w:val="0"/>
              <w:autoSpaceDN w:val="0"/>
              <w:adjustRightInd w:val="0"/>
              <w:spacing w:after="0" w:line="240" w:lineRule="auto"/>
              <w:jc w:val="right"/>
              <w:rPr>
                <w:rFonts w:ascii="Segoe UI" w:hAnsi="Segoe UI" w:cs="Segoe UI"/>
                <w:color w:val="000000"/>
                <w:sz w:val="18"/>
                <w:szCs w:val="18"/>
              </w:rPr>
            </w:pPr>
            <w:r w:rsidRPr="004B7AEE">
              <w:rPr>
                <w:rFonts w:ascii="Segoe UI" w:hAnsi="Segoe UI" w:cs="Segoe UI"/>
                <w:color w:val="000000"/>
                <w:sz w:val="18"/>
                <w:szCs w:val="18"/>
              </w:rPr>
              <w:t>0.9047</w:t>
            </w:r>
          </w:p>
        </w:tc>
      </w:tr>
      <w:tr w:rsidR="001B7233" w:rsidRPr="004B7AEE" w:rsidTr="00F249DD">
        <w:trPr>
          <w:trHeight w:val="239"/>
        </w:trPr>
        <w:tc>
          <w:tcPr>
            <w:tcW w:w="995" w:type="dxa"/>
            <w:vMerge w:val="restart"/>
            <w:tcBorders>
              <w:top w:val="nil"/>
              <w:left w:val="nil"/>
              <w:bottom w:val="nil"/>
              <w:right w:val="nil"/>
            </w:tcBorders>
          </w:tcPr>
          <w:p w:rsidR="001B7233" w:rsidRPr="004B7AEE" w:rsidRDefault="001B7233" w:rsidP="00F249DD">
            <w:pPr>
              <w:autoSpaceDE w:val="0"/>
              <w:autoSpaceDN w:val="0"/>
              <w:adjustRightInd w:val="0"/>
              <w:spacing w:after="0" w:line="240" w:lineRule="auto"/>
              <w:rPr>
                <w:rFonts w:ascii="Segoe UI" w:hAnsi="Segoe UI" w:cs="Segoe UI"/>
                <w:color w:val="000000"/>
                <w:sz w:val="18"/>
                <w:szCs w:val="18"/>
              </w:rPr>
            </w:pPr>
            <w:r w:rsidRPr="004B7AEE">
              <w:rPr>
                <w:rFonts w:ascii="Segoe UI" w:hAnsi="Segoe UI" w:cs="Segoe UI"/>
                <w:color w:val="000000"/>
                <w:sz w:val="18"/>
                <w:szCs w:val="18"/>
              </w:rPr>
              <w:t>Full</w:t>
            </w:r>
          </w:p>
        </w:tc>
        <w:tc>
          <w:tcPr>
            <w:tcW w:w="1505" w:type="dxa"/>
            <w:vMerge w:val="restart"/>
            <w:tcBorders>
              <w:top w:val="nil"/>
              <w:left w:val="nil"/>
              <w:bottom w:val="nil"/>
              <w:right w:val="nil"/>
            </w:tcBorders>
          </w:tcPr>
          <w:p w:rsidR="001B7233" w:rsidRPr="004B7AEE" w:rsidRDefault="001B7233" w:rsidP="00F249DD">
            <w:pPr>
              <w:autoSpaceDE w:val="0"/>
              <w:autoSpaceDN w:val="0"/>
              <w:adjustRightInd w:val="0"/>
              <w:spacing w:after="0" w:line="240" w:lineRule="auto"/>
              <w:jc w:val="right"/>
              <w:rPr>
                <w:rFonts w:ascii="Segoe UI" w:hAnsi="Segoe UI" w:cs="Segoe UI"/>
                <w:color w:val="000000"/>
                <w:sz w:val="18"/>
                <w:szCs w:val="18"/>
              </w:rPr>
            </w:pPr>
            <w:r w:rsidRPr="004B7AEE">
              <w:rPr>
                <w:rFonts w:ascii="Segoe UI" w:hAnsi="Segoe UI" w:cs="Segoe UI"/>
                <w:color w:val="000000"/>
                <w:sz w:val="18"/>
                <w:szCs w:val="18"/>
              </w:rPr>
              <w:t>335.24471</w:t>
            </w:r>
          </w:p>
        </w:tc>
        <w:tc>
          <w:tcPr>
            <w:tcW w:w="950" w:type="dxa"/>
            <w:vMerge w:val="restart"/>
            <w:tcBorders>
              <w:top w:val="nil"/>
              <w:left w:val="nil"/>
              <w:bottom w:val="nil"/>
              <w:right w:val="nil"/>
            </w:tcBorders>
          </w:tcPr>
          <w:p w:rsidR="001B7233" w:rsidRPr="004B7AEE" w:rsidRDefault="001B7233" w:rsidP="00F249DD">
            <w:pPr>
              <w:autoSpaceDE w:val="0"/>
              <w:autoSpaceDN w:val="0"/>
              <w:adjustRightInd w:val="0"/>
              <w:spacing w:after="0" w:line="240" w:lineRule="auto"/>
              <w:jc w:val="right"/>
              <w:rPr>
                <w:rFonts w:ascii="Segoe UI" w:hAnsi="Segoe UI" w:cs="Segoe UI"/>
                <w:color w:val="000000"/>
                <w:sz w:val="18"/>
                <w:szCs w:val="18"/>
              </w:rPr>
            </w:pPr>
          </w:p>
        </w:tc>
        <w:tc>
          <w:tcPr>
            <w:tcW w:w="1100" w:type="dxa"/>
            <w:vMerge w:val="restart"/>
            <w:tcBorders>
              <w:top w:val="nil"/>
              <w:left w:val="nil"/>
              <w:bottom w:val="nil"/>
              <w:right w:val="nil"/>
            </w:tcBorders>
          </w:tcPr>
          <w:p w:rsidR="001B7233" w:rsidRPr="004B7AEE" w:rsidRDefault="001B7233" w:rsidP="00F249DD">
            <w:pPr>
              <w:autoSpaceDE w:val="0"/>
              <w:autoSpaceDN w:val="0"/>
              <w:adjustRightInd w:val="0"/>
              <w:spacing w:after="0" w:line="240" w:lineRule="auto"/>
              <w:jc w:val="right"/>
              <w:rPr>
                <w:rFonts w:ascii="Segoe UI" w:hAnsi="Segoe UI" w:cs="Segoe UI"/>
                <w:color w:val="000000"/>
                <w:sz w:val="18"/>
                <w:szCs w:val="18"/>
              </w:rPr>
            </w:pPr>
          </w:p>
        </w:tc>
        <w:tc>
          <w:tcPr>
            <w:tcW w:w="1250" w:type="dxa"/>
            <w:vMerge w:val="restart"/>
            <w:tcBorders>
              <w:top w:val="nil"/>
              <w:left w:val="nil"/>
              <w:bottom w:val="nil"/>
              <w:right w:val="nil"/>
            </w:tcBorders>
          </w:tcPr>
          <w:p w:rsidR="001B7233" w:rsidRPr="004B7AEE" w:rsidRDefault="001B7233" w:rsidP="00F249DD">
            <w:pPr>
              <w:autoSpaceDE w:val="0"/>
              <w:autoSpaceDN w:val="0"/>
              <w:adjustRightInd w:val="0"/>
              <w:spacing w:after="0" w:line="240" w:lineRule="auto"/>
              <w:jc w:val="right"/>
              <w:rPr>
                <w:rFonts w:ascii="Segoe UI" w:hAnsi="Segoe UI" w:cs="Segoe UI"/>
                <w:color w:val="000000"/>
                <w:sz w:val="18"/>
                <w:szCs w:val="18"/>
              </w:rPr>
            </w:pPr>
          </w:p>
        </w:tc>
      </w:tr>
      <w:tr w:rsidR="001B7233" w:rsidRPr="004B7AEE" w:rsidTr="00F249DD">
        <w:trPr>
          <w:trHeight w:val="239"/>
        </w:trPr>
        <w:tc>
          <w:tcPr>
            <w:tcW w:w="995" w:type="dxa"/>
            <w:vMerge w:val="restart"/>
            <w:tcBorders>
              <w:top w:val="nil"/>
              <w:left w:val="nil"/>
              <w:bottom w:val="nil"/>
              <w:right w:val="nil"/>
            </w:tcBorders>
          </w:tcPr>
          <w:p w:rsidR="001B7233" w:rsidRPr="004B7AEE" w:rsidRDefault="001B7233" w:rsidP="00F249DD">
            <w:pPr>
              <w:autoSpaceDE w:val="0"/>
              <w:autoSpaceDN w:val="0"/>
              <w:adjustRightInd w:val="0"/>
              <w:spacing w:after="0" w:line="240" w:lineRule="auto"/>
              <w:rPr>
                <w:rFonts w:ascii="Segoe UI" w:hAnsi="Segoe UI" w:cs="Segoe UI"/>
                <w:color w:val="000000"/>
                <w:sz w:val="18"/>
                <w:szCs w:val="18"/>
              </w:rPr>
            </w:pPr>
            <w:r w:rsidRPr="004B7AEE">
              <w:rPr>
                <w:rFonts w:ascii="Segoe UI" w:hAnsi="Segoe UI" w:cs="Segoe UI"/>
                <w:color w:val="000000"/>
                <w:sz w:val="18"/>
                <w:szCs w:val="18"/>
              </w:rPr>
              <w:t>Reduced</w:t>
            </w:r>
          </w:p>
        </w:tc>
        <w:tc>
          <w:tcPr>
            <w:tcW w:w="1505" w:type="dxa"/>
            <w:vMerge w:val="restart"/>
            <w:tcBorders>
              <w:top w:val="nil"/>
              <w:left w:val="nil"/>
              <w:bottom w:val="nil"/>
              <w:right w:val="nil"/>
            </w:tcBorders>
          </w:tcPr>
          <w:p w:rsidR="001B7233" w:rsidRPr="004B7AEE" w:rsidRDefault="001B7233" w:rsidP="00F249DD">
            <w:pPr>
              <w:autoSpaceDE w:val="0"/>
              <w:autoSpaceDN w:val="0"/>
              <w:adjustRightInd w:val="0"/>
              <w:spacing w:after="0" w:line="240" w:lineRule="auto"/>
              <w:jc w:val="right"/>
              <w:rPr>
                <w:rFonts w:ascii="Segoe UI" w:hAnsi="Segoe UI" w:cs="Segoe UI"/>
                <w:color w:val="000000"/>
                <w:sz w:val="18"/>
                <w:szCs w:val="18"/>
              </w:rPr>
            </w:pPr>
            <w:r w:rsidRPr="004B7AEE">
              <w:rPr>
                <w:rFonts w:ascii="Segoe UI" w:hAnsi="Segoe UI" w:cs="Segoe UI"/>
                <w:color w:val="000000"/>
                <w:sz w:val="18"/>
                <w:szCs w:val="18"/>
              </w:rPr>
              <w:t>335.25187</w:t>
            </w:r>
          </w:p>
        </w:tc>
        <w:tc>
          <w:tcPr>
            <w:tcW w:w="950" w:type="dxa"/>
            <w:vMerge w:val="restart"/>
            <w:tcBorders>
              <w:top w:val="nil"/>
              <w:left w:val="nil"/>
              <w:bottom w:val="nil"/>
              <w:right w:val="nil"/>
            </w:tcBorders>
          </w:tcPr>
          <w:p w:rsidR="001B7233" w:rsidRPr="004B7AEE" w:rsidRDefault="001B7233" w:rsidP="00F249DD">
            <w:pPr>
              <w:autoSpaceDE w:val="0"/>
              <w:autoSpaceDN w:val="0"/>
              <w:adjustRightInd w:val="0"/>
              <w:spacing w:after="0" w:line="240" w:lineRule="auto"/>
              <w:jc w:val="right"/>
              <w:rPr>
                <w:rFonts w:ascii="Segoe UI" w:hAnsi="Segoe UI" w:cs="Segoe UI"/>
                <w:color w:val="000000"/>
                <w:sz w:val="18"/>
                <w:szCs w:val="18"/>
              </w:rPr>
            </w:pPr>
          </w:p>
        </w:tc>
        <w:tc>
          <w:tcPr>
            <w:tcW w:w="1100" w:type="dxa"/>
            <w:vMerge w:val="restart"/>
            <w:tcBorders>
              <w:top w:val="nil"/>
              <w:left w:val="nil"/>
              <w:bottom w:val="nil"/>
              <w:right w:val="nil"/>
            </w:tcBorders>
          </w:tcPr>
          <w:p w:rsidR="001B7233" w:rsidRPr="004B7AEE" w:rsidRDefault="001B7233" w:rsidP="00F249DD">
            <w:pPr>
              <w:autoSpaceDE w:val="0"/>
              <w:autoSpaceDN w:val="0"/>
              <w:adjustRightInd w:val="0"/>
              <w:spacing w:after="0" w:line="240" w:lineRule="auto"/>
              <w:jc w:val="right"/>
              <w:rPr>
                <w:rFonts w:ascii="Segoe UI" w:hAnsi="Segoe UI" w:cs="Segoe UI"/>
                <w:color w:val="000000"/>
                <w:sz w:val="18"/>
                <w:szCs w:val="18"/>
              </w:rPr>
            </w:pPr>
          </w:p>
        </w:tc>
        <w:tc>
          <w:tcPr>
            <w:tcW w:w="1250" w:type="dxa"/>
            <w:vMerge w:val="restart"/>
            <w:tcBorders>
              <w:top w:val="nil"/>
              <w:left w:val="nil"/>
              <w:bottom w:val="nil"/>
              <w:right w:val="nil"/>
            </w:tcBorders>
          </w:tcPr>
          <w:p w:rsidR="001B7233" w:rsidRPr="004B7AEE" w:rsidRDefault="001B7233" w:rsidP="00F249DD">
            <w:pPr>
              <w:autoSpaceDE w:val="0"/>
              <w:autoSpaceDN w:val="0"/>
              <w:adjustRightInd w:val="0"/>
              <w:spacing w:after="0" w:line="240" w:lineRule="auto"/>
              <w:jc w:val="right"/>
              <w:rPr>
                <w:rFonts w:ascii="Segoe UI" w:hAnsi="Segoe UI" w:cs="Segoe UI"/>
                <w:color w:val="000000"/>
                <w:sz w:val="18"/>
                <w:szCs w:val="18"/>
              </w:rPr>
            </w:pPr>
          </w:p>
        </w:tc>
      </w:tr>
    </w:tbl>
    <w:p w:rsidR="001B7233" w:rsidRPr="004B7AEE" w:rsidRDefault="001B7233" w:rsidP="001B7233">
      <w:pPr>
        <w:autoSpaceDE w:val="0"/>
        <w:autoSpaceDN w:val="0"/>
        <w:adjustRightInd w:val="0"/>
        <w:spacing w:after="0" w:line="240" w:lineRule="auto"/>
        <w:rPr>
          <w:rFonts w:ascii="Segoe UI" w:hAnsi="Segoe UI" w:cs="Segoe UI"/>
          <w:color w:val="000000"/>
          <w:sz w:val="18"/>
          <w:szCs w:val="18"/>
        </w:rPr>
      </w:pPr>
    </w:p>
    <w:p w:rsidR="001B7233" w:rsidRPr="004B7AEE" w:rsidRDefault="001B7233" w:rsidP="001B7233">
      <w:pPr>
        <w:autoSpaceDE w:val="0"/>
        <w:autoSpaceDN w:val="0"/>
        <w:adjustRightInd w:val="0"/>
        <w:spacing w:after="0" w:line="240" w:lineRule="auto"/>
        <w:rPr>
          <w:rFonts w:ascii="Segoe UI" w:hAnsi="Segoe UI" w:cs="Segoe UI"/>
          <w:color w:val="000000"/>
          <w:sz w:val="18"/>
          <w:szCs w:val="18"/>
        </w:rPr>
      </w:pPr>
    </w:p>
    <w:p w:rsidR="001B7233" w:rsidRPr="004B7AEE" w:rsidRDefault="001B7233" w:rsidP="001B7233">
      <w:pPr>
        <w:autoSpaceDE w:val="0"/>
        <w:autoSpaceDN w:val="0"/>
        <w:adjustRightInd w:val="0"/>
        <w:spacing w:after="0" w:line="240" w:lineRule="auto"/>
        <w:rPr>
          <w:rFonts w:ascii="Segoe UI" w:hAnsi="Segoe UI" w:cs="Segoe UI"/>
          <w:color w:val="000000"/>
          <w:sz w:val="18"/>
          <w:szCs w:val="18"/>
        </w:rPr>
      </w:pPr>
    </w:p>
    <w:tbl>
      <w:tblPr>
        <w:tblW w:w="0" w:type="auto"/>
        <w:tblInd w:w="-40" w:type="dxa"/>
        <w:tblLayout w:type="fixed"/>
        <w:tblCellMar>
          <w:left w:w="40" w:type="dxa"/>
          <w:right w:w="40" w:type="dxa"/>
        </w:tblCellMar>
        <w:tblLook w:val="0000" w:firstRow="0" w:lastRow="0" w:firstColumn="0" w:lastColumn="0" w:noHBand="0" w:noVBand="0"/>
      </w:tblPr>
      <w:tblGrid>
        <w:gridCol w:w="2405"/>
        <w:gridCol w:w="860"/>
      </w:tblGrid>
      <w:tr w:rsidR="001B7233" w:rsidRPr="004B7AEE" w:rsidTr="00F249DD">
        <w:trPr>
          <w:trHeight w:val="239"/>
        </w:trPr>
        <w:tc>
          <w:tcPr>
            <w:tcW w:w="2405" w:type="dxa"/>
            <w:vMerge w:val="restart"/>
            <w:tcBorders>
              <w:top w:val="nil"/>
              <w:left w:val="nil"/>
              <w:bottom w:val="nil"/>
              <w:right w:val="nil"/>
            </w:tcBorders>
          </w:tcPr>
          <w:p w:rsidR="001B7233" w:rsidRPr="004B7AEE" w:rsidRDefault="001B7233" w:rsidP="00F249DD">
            <w:pPr>
              <w:autoSpaceDE w:val="0"/>
              <w:autoSpaceDN w:val="0"/>
              <w:adjustRightInd w:val="0"/>
              <w:spacing w:after="0" w:line="240" w:lineRule="auto"/>
              <w:rPr>
                <w:rFonts w:ascii="Segoe UI" w:hAnsi="Segoe UI" w:cs="Segoe UI"/>
                <w:color w:val="000000"/>
                <w:sz w:val="18"/>
                <w:szCs w:val="18"/>
              </w:rPr>
            </w:pPr>
            <w:proofErr w:type="spellStart"/>
            <w:r w:rsidRPr="004B7AEE">
              <w:rPr>
                <w:rFonts w:ascii="Segoe UI" w:hAnsi="Segoe UI" w:cs="Segoe UI"/>
                <w:color w:val="000000"/>
                <w:sz w:val="18"/>
                <w:szCs w:val="18"/>
              </w:rPr>
              <w:t>RSquare</w:t>
            </w:r>
            <w:proofErr w:type="spellEnd"/>
            <w:r w:rsidRPr="004B7AEE">
              <w:rPr>
                <w:rFonts w:ascii="Segoe UI" w:hAnsi="Segoe UI" w:cs="Segoe UI"/>
                <w:color w:val="000000"/>
                <w:sz w:val="18"/>
                <w:szCs w:val="18"/>
              </w:rPr>
              <w:t xml:space="preserve"> (U)</w:t>
            </w:r>
          </w:p>
        </w:tc>
        <w:tc>
          <w:tcPr>
            <w:tcW w:w="860" w:type="dxa"/>
            <w:vMerge w:val="restart"/>
            <w:tcBorders>
              <w:top w:val="nil"/>
              <w:left w:val="nil"/>
              <w:bottom w:val="nil"/>
              <w:right w:val="nil"/>
            </w:tcBorders>
          </w:tcPr>
          <w:p w:rsidR="001B7233" w:rsidRPr="004B7AEE" w:rsidRDefault="001B7233" w:rsidP="00F249DD">
            <w:pPr>
              <w:autoSpaceDE w:val="0"/>
              <w:autoSpaceDN w:val="0"/>
              <w:adjustRightInd w:val="0"/>
              <w:spacing w:after="0" w:line="240" w:lineRule="auto"/>
              <w:jc w:val="right"/>
              <w:rPr>
                <w:rFonts w:ascii="Segoe UI" w:hAnsi="Segoe UI" w:cs="Segoe UI"/>
                <w:color w:val="000000"/>
                <w:sz w:val="18"/>
                <w:szCs w:val="18"/>
              </w:rPr>
            </w:pPr>
            <w:r w:rsidRPr="004B7AEE">
              <w:rPr>
                <w:rFonts w:ascii="Segoe UI" w:hAnsi="Segoe UI" w:cs="Segoe UI"/>
                <w:color w:val="000000"/>
                <w:sz w:val="18"/>
                <w:szCs w:val="18"/>
              </w:rPr>
              <w:t>0.0000</w:t>
            </w:r>
          </w:p>
        </w:tc>
      </w:tr>
      <w:tr w:rsidR="001B7233" w:rsidRPr="004B7AEE" w:rsidTr="00F249DD">
        <w:trPr>
          <w:trHeight w:val="239"/>
        </w:trPr>
        <w:tc>
          <w:tcPr>
            <w:tcW w:w="2405" w:type="dxa"/>
            <w:vMerge w:val="restart"/>
            <w:tcBorders>
              <w:top w:val="nil"/>
              <w:left w:val="nil"/>
              <w:bottom w:val="nil"/>
              <w:right w:val="nil"/>
            </w:tcBorders>
          </w:tcPr>
          <w:p w:rsidR="001B7233" w:rsidRPr="004B7AEE" w:rsidRDefault="001B7233" w:rsidP="00F249DD">
            <w:pPr>
              <w:autoSpaceDE w:val="0"/>
              <w:autoSpaceDN w:val="0"/>
              <w:adjustRightInd w:val="0"/>
              <w:spacing w:after="0" w:line="240" w:lineRule="auto"/>
              <w:rPr>
                <w:rFonts w:ascii="Segoe UI" w:hAnsi="Segoe UI" w:cs="Segoe UI"/>
                <w:color w:val="000000"/>
                <w:sz w:val="18"/>
                <w:szCs w:val="18"/>
              </w:rPr>
            </w:pPr>
            <w:proofErr w:type="spellStart"/>
            <w:r w:rsidRPr="004B7AEE">
              <w:rPr>
                <w:rFonts w:ascii="Segoe UI" w:hAnsi="Segoe UI" w:cs="Segoe UI"/>
                <w:color w:val="000000"/>
                <w:sz w:val="18"/>
                <w:szCs w:val="18"/>
              </w:rPr>
              <w:t>AICc</w:t>
            </w:r>
            <w:proofErr w:type="spellEnd"/>
          </w:p>
        </w:tc>
        <w:tc>
          <w:tcPr>
            <w:tcW w:w="860" w:type="dxa"/>
            <w:vMerge w:val="restart"/>
            <w:tcBorders>
              <w:top w:val="nil"/>
              <w:left w:val="nil"/>
              <w:bottom w:val="nil"/>
              <w:right w:val="nil"/>
            </w:tcBorders>
          </w:tcPr>
          <w:p w:rsidR="001B7233" w:rsidRPr="004B7AEE" w:rsidRDefault="001B7233" w:rsidP="00F249DD">
            <w:pPr>
              <w:autoSpaceDE w:val="0"/>
              <w:autoSpaceDN w:val="0"/>
              <w:adjustRightInd w:val="0"/>
              <w:spacing w:after="0" w:line="240" w:lineRule="auto"/>
              <w:jc w:val="right"/>
              <w:rPr>
                <w:rFonts w:ascii="Segoe UI" w:hAnsi="Segoe UI" w:cs="Segoe UI"/>
                <w:color w:val="000000"/>
                <w:sz w:val="18"/>
                <w:szCs w:val="18"/>
              </w:rPr>
            </w:pPr>
            <w:r w:rsidRPr="004B7AEE">
              <w:rPr>
                <w:rFonts w:ascii="Segoe UI" w:hAnsi="Segoe UI" w:cs="Segoe UI"/>
                <w:color w:val="000000"/>
                <w:sz w:val="18"/>
                <w:szCs w:val="18"/>
              </w:rPr>
              <w:t>674.514</w:t>
            </w:r>
          </w:p>
        </w:tc>
      </w:tr>
      <w:tr w:rsidR="001B7233" w:rsidRPr="004B7AEE" w:rsidTr="00F249DD">
        <w:trPr>
          <w:trHeight w:val="239"/>
        </w:trPr>
        <w:tc>
          <w:tcPr>
            <w:tcW w:w="2405" w:type="dxa"/>
            <w:vMerge w:val="restart"/>
            <w:tcBorders>
              <w:top w:val="nil"/>
              <w:left w:val="nil"/>
              <w:bottom w:val="nil"/>
              <w:right w:val="nil"/>
            </w:tcBorders>
          </w:tcPr>
          <w:p w:rsidR="001B7233" w:rsidRPr="004B7AEE" w:rsidRDefault="001B7233" w:rsidP="00F249DD">
            <w:pPr>
              <w:autoSpaceDE w:val="0"/>
              <w:autoSpaceDN w:val="0"/>
              <w:adjustRightInd w:val="0"/>
              <w:spacing w:after="0" w:line="240" w:lineRule="auto"/>
              <w:rPr>
                <w:rFonts w:ascii="Segoe UI" w:hAnsi="Segoe UI" w:cs="Segoe UI"/>
                <w:color w:val="000000"/>
                <w:sz w:val="18"/>
                <w:szCs w:val="18"/>
              </w:rPr>
            </w:pPr>
            <w:r w:rsidRPr="004B7AEE">
              <w:rPr>
                <w:rFonts w:ascii="Segoe UI" w:hAnsi="Segoe UI" w:cs="Segoe UI"/>
                <w:color w:val="000000"/>
                <w:sz w:val="18"/>
                <w:szCs w:val="18"/>
              </w:rPr>
              <w:t>BIC</w:t>
            </w:r>
          </w:p>
        </w:tc>
        <w:tc>
          <w:tcPr>
            <w:tcW w:w="860" w:type="dxa"/>
            <w:vMerge w:val="restart"/>
            <w:tcBorders>
              <w:top w:val="nil"/>
              <w:left w:val="nil"/>
              <w:bottom w:val="nil"/>
              <w:right w:val="nil"/>
            </w:tcBorders>
          </w:tcPr>
          <w:p w:rsidR="001B7233" w:rsidRPr="004B7AEE" w:rsidRDefault="001B7233" w:rsidP="00F249DD">
            <w:pPr>
              <w:autoSpaceDE w:val="0"/>
              <w:autoSpaceDN w:val="0"/>
              <w:adjustRightInd w:val="0"/>
              <w:spacing w:after="0" w:line="240" w:lineRule="auto"/>
              <w:jc w:val="right"/>
              <w:rPr>
                <w:rFonts w:ascii="Segoe UI" w:hAnsi="Segoe UI" w:cs="Segoe UI"/>
                <w:color w:val="000000"/>
                <w:sz w:val="18"/>
                <w:szCs w:val="18"/>
              </w:rPr>
            </w:pPr>
            <w:r w:rsidRPr="004B7AEE">
              <w:rPr>
                <w:rFonts w:ascii="Segoe UI" w:hAnsi="Segoe UI" w:cs="Segoe UI"/>
                <w:color w:val="000000"/>
                <w:sz w:val="18"/>
                <w:szCs w:val="18"/>
              </w:rPr>
              <w:t>682.919</w:t>
            </w:r>
          </w:p>
        </w:tc>
      </w:tr>
      <w:tr w:rsidR="001B7233" w:rsidRPr="004B7AEE" w:rsidTr="00F249DD">
        <w:trPr>
          <w:trHeight w:val="239"/>
        </w:trPr>
        <w:tc>
          <w:tcPr>
            <w:tcW w:w="2405" w:type="dxa"/>
            <w:vMerge w:val="restart"/>
            <w:tcBorders>
              <w:top w:val="nil"/>
              <w:left w:val="nil"/>
              <w:bottom w:val="nil"/>
              <w:right w:val="nil"/>
            </w:tcBorders>
          </w:tcPr>
          <w:p w:rsidR="001B7233" w:rsidRPr="004B7AEE" w:rsidRDefault="001B7233" w:rsidP="00F249DD">
            <w:pPr>
              <w:autoSpaceDE w:val="0"/>
              <w:autoSpaceDN w:val="0"/>
              <w:adjustRightInd w:val="0"/>
              <w:spacing w:after="0" w:line="240" w:lineRule="auto"/>
              <w:rPr>
                <w:rFonts w:ascii="Segoe UI" w:hAnsi="Segoe UI" w:cs="Segoe UI"/>
                <w:color w:val="000000"/>
                <w:sz w:val="18"/>
                <w:szCs w:val="18"/>
              </w:rPr>
            </w:pPr>
            <w:r w:rsidRPr="004B7AEE">
              <w:rPr>
                <w:rFonts w:ascii="Segoe UI" w:hAnsi="Segoe UI" w:cs="Segoe UI"/>
                <w:color w:val="000000"/>
                <w:sz w:val="18"/>
                <w:szCs w:val="18"/>
              </w:rPr>
              <w:t xml:space="preserve">Observations (or Sum </w:t>
            </w:r>
            <w:proofErr w:type="spellStart"/>
            <w:r w:rsidRPr="004B7AEE">
              <w:rPr>
                <w:rFonts w:ascii="Segoe UI" w:hAnsi="Segoe UI" w:cs="Segoe UI"/>
                <w:color w:val="000000"/>
                <w:sz w:val="18"/>
                <w:szCs w:val="18"/>
              </w:rPr>
              <w:t>Wgts</w:t>
            </w:r>
            <w:proofErr w:type="spellEnd"/>
            <w:r w:rsidRPr="004B7AEE">
              <w:rPr>
                <w:rFonts w:ascii="Segoe UI" w:hAnsi="Segoe UI" w:cs="Segoe UI"/>
                <w:color w:val="000000"/>
                <w:sz w:val="18"/>
                <w:szCs w:val="18"/>
              </w:rPr>
              <w:t>)</w:t>
            </w:r>
          </w:p>
        </w:tc>
        <w:tc>
          <w:tcPr>
            <w:tcW w:w="860" w:type="dxa"/>
            <w:vMerge w:val="restart"/>
            <w:tcBorders>
              <w:top w:val="nil"/>
              <w:left w:val="nil"/>
              <w:bottom w:val="nil"/>
              <w:right w:val="nil"/>
            </w:tcBorders>
          </w:tcPr>
          <w:p w:rsidR="001B7233" w:rsidRPr="004B7AEE" w:rsidRDefault="001B7233" w:rsidP="00F249DD">
            <w:pPr>
              <w:autoSpaceDE w:val="0"/>
              <w:autoSpaceDN w:val="0"/>
              <w:adjustRightInd w:val="0"/>
              <w:spacing w:after="0" w:line="240" w:lineRule="auto"/>
              <w:jc w:val="right"/>
              <w:rPr>
                <w:rFonts w:ascii="Segoe UI" w:hAnsi="Segoe UI" w:cs="Segoe UI"/>
                <w:color w:val="000000"/>
                <w:sz w:val="18"/>
                <w:szCs w:val="18"/>
              </w:rPr>
            </w:pPr>
            <w:r w:rsidRPr="004B7AEE">
              <w:rPr>
                <w:rFonts w:ascii="Segoe UI" w:hAnsi="Segoe UI" w:cs="Segoe UI"/>
                <w:color w:val="000000"/>
                <w:sz w:val="18"/>
                <w:szCs w:val="18"/>
              </w:rPr>
              <w:t>500</w:t>
            </w:r>
          </w:p>
        </w:tc>
      </w:tr>
    </w:tbl>
    <w:p w:rsidR="001B7233" w:rsidRPr="004B7AEE" w:rsidRDefault="001B7233" w:rsidP="001B7233">
      <w:pPr>
        <w:autoSpaceDE w:val="0"/>
        <w:autoSpaceDN w:val="0"/>
        <w:adjustRightInd w:val="0"/>
        <w:spacing w:after="0" w:line="240" w:lineRule="auto"/>
        <w:rPr>
          <w:rFonts w:ascii="Segoe UI" w:hAnsi="Segoe UI" w:cs="Segoe UI"/>
          <w:color w:val="000000"/>
          <w:sz w:val="18"/>
          <w:szCs w:val="18"/>
        </w:rPr>
      </w:pPr>
    </w:p>
    <w:p w:rsidR="001B7233" w:rsidRPr="004B7AEE" w:rsidRDefault="001B7233" w:rsidP="001B7233">
      <w:pPr>
        <w:autoSpaceDE w:val="0"/>
        <w:autoSpaceDN w:val="0"/>
        <w:adjustRightInd w:val="0"/>
        <w:spacing w:after="0" w:line="240" w:lineRule="auto"/>
        <w:rPr>
          <w:rFonts w:ascii="Segoe UI" w:hAnsi="Segoe UI" w:cs="Segoe UI"/>
          <w:color w:val="000000"/>
          <w:sz w:val="18"/>
          <w:szCs w:val="18"/>
        </w:rPr>
      </w:pPr>
    </w:p>
    <w:p w:rsidR="001B7233" w:rsidRPr="004B7AEE" w:rsidRDefault="001B7233" w:rsidP="001B7233">
      <w:pPr>
        <w:keepNext/>
        <w:autoSpaceDE w:val="0"/>
        <w:autoSpaceDN w:val="0"/>
        <w:adjustRightInd w:val="0"/>
        <w:spacing w:after="0" w:line="240" w:lineRule="auto"/>
        <w:rPr>
          <w:rFonts w:ascii="Segoe UI" w:hAnsi="Segoe UI" w:cs="Segoe UI"/>
          <w:b/>
          <w:bCs/>
          <w:color w:val="000000"/>
        </w:rPr>
      </w:pPr>
      <w:r w:rsidRPr="004B7AEE">
        <w:rPr>
          <w:rFonts w:ascii="Segoe UI" w:hAnsi="Segoe UI" w:cs="Segoe UI"/>
          <w:b/>
          <w:bCs/>
          <w:color w:val="000000"/>
        </w:rPr>
        <w:t>Parameter Estimates</w:t>
      </w:r>
    </w:p>
    <w:p w:rsidR="001B7233" w:rsidRPr="004B7AEE" w:rsidRDefault="001B7233" w:rsidP="001B7233">
      <w:pPr>
        <w:autoSpaceDE w:val="0"/>
        <w:autoSpaceDN w:val="0"/>
        <w:adjustRightInd w:val="0"/>
        <w:spacing w:after="0" w:line="240" w:lineRule="auto"/>
        <w:rPr>
          <w:rFonts w:ascii="Segoe UI" w:hAnsi="Segoe UI" w:cs="Segoe UI"/>
          <w:color w:val="000000"/>
          <w:sz w:val="18"/>
          <w:szCs w:val="18"/>
        </w:rPr>
      </w:pPr>
    </w:p>
    <w:tbl>
      <w:tblPr>
        <w:tblW w:w="0" w:type="auto"/>
        <w:tblInd w:w="-40" w:type="dxa"/>
        <w:tblLayout w:type="fixed"/>
        <w:tblCellMar>
          <w:left w:w="40" w:type="dxa"/>
          <w:right w:w="40" w:type="dxa"/>
        </w:tblCellMar>
        <w:tblLook w:val="0000" w:firstRow="0" w:lastRow="0" w:firstColumn="0" w:lastColumn="0" w:noHBand="0" w:noVBand="0"/>
      </w:tblPr>
      <w:tblGrid>
        <w:gridCol w:w="1115"/>
        <w:gridCol w:w="1145"/>
        <w:gridCol w:w="1055"/>
        <w:gridCol w:w="1100"/>
        <w:gridCol w:w="1250"/>
      </w:tblGrid>
      <w:tr w:rsidR="001B7233" w:rsidRPr="004B7AEE" w:rsidTr="00F249DD">
        <w:trPr>
          <w:trHeight w:val="239"/>
          <w:tblHeader/>
        </w:trPr>
        <w:tc>
          <w:tcPr>
            <w:tcW w:w="1115" w:type="dxa"/>
            <w:vMerge w:val="restart"/>
            <w:tcBorders>
              <w:top w:val="nil"/>
              <w:left w:val="nil"/>
              <w:bottom w:val="nil"/>
              <w:right w:val="nil"/>
            </w:tcBorders>
            <w:shd w:val="clear" w:color="auto" w:fill="D9D9D9"/>
          </w:tcPr>
          <w:p w:rsidR="001B7233" w:rsidRPr="004B7AEE" w:rsidRDefault="001B7233" w:rsidP="00F249DD">
            <w:pPr>
              <w:autoSpaceDE w:val="0"/>
              <w:autoSpaceDN w:val="0"/>
              <w:adjustRightInd w:val="0"/>
              <w:spacing w:after="0" w:line="240" w:lineRule="auto"/>
              <w:rPr>
                <w:rFonts w:ascii="Segoe UI" w:hAnsi="Segoe UI" w:cs="Segoe UI"/>
                <w:b/>
                <w:bCs/>
                <w:color w:val="000000"/>
                <w:sz w:val="18"/>
                <w:szCs w:val="18"/>
              </w:rPr>
            </w:pPr>
            <w:r w:rsidRPr="004B7AEE">
              <w:rPr>
                <w:rFonts w:ascii="Segoe UI" w:hAnsi="Segoe UI" w:cs="Segoe UI"/>
                <w:b/>
                <w:bCs/>
                <w:color w:val="000000"/>
                <w:sz w:val="18"/>
                <w:szCs w:val="18"/>
              </w:rPr>
              <w:t>Term</w:t>
            </w:r>
          </w:p>
        </w:tc>
        <w:tc>
          <w:tcPr>
            <w:tcW w:w="1145" w:type="dxa"/>
            <w:vMerge w:val="restart"/>
            <w:tcBorders>
              <w:top w:val="nil"/>
              <w:left w:val="nil"/>
              <w:bottom w:val="nil"/>
              <w:right w:val="nil"/>
            </w:tcBorders>
            <w:shd w:val="clear" w:color="auto" w:fill="D9D9D9"/>
          </w:tcPr>
          <w:p w:rsidR="001B7233" w:rsidRPr="004B7AEE" w:rsidRDefault="001B7233" w:rsidP="00F249DD">
            <w:pPr>
              <w:autoSpaceDE w:val="0"/>
              <w:autoSpaceDN w:val="0"/>
              <w:adjustRightInd w:val="0"/>
              <w:spacing w:after="0" w:line="240" w:lineRule="auto"/>
              <w:jc w:val="right"/>
              <w:rPr>
                <w:rFonts w:ascii="Segoe UI" w:hAnsi="Segoe UI" w:cs="Segoe UI"/>
                <w:b/>
                <w:bCs/>
                <w:color w:val="000000"/>
                <w:sz w:val="18"/>
                <w:szCs w:val="18"/>
              </w:rPr>
            </w:pPr>
            <w:r w:rsidRPr="004B7AEE">
              <w:rPr>
                <w:rFonts w:ascii="Segoe UI" w:hAnsi="Segoe UI" w:cs="Segoe UI"/>
                <w:b/>
                <w:bCs/>
                <w:color w:val="000000"/>
                <w:sz w:val="18"/>
                <w:szCs w:val="18"/>
              </w:rPr>
              <w:t>Estimate</w:t>
            </w:r>
          </w:p>
        </w:tc>
        <w:tc>
          <w:tcPr>
            <w:tcW w:w="1055" w:type="dxa"/>
            <w:vMerge w:val="restart"/>
            <w:tcBorders>
              <w:top w:val="nil"/>
              <w:left w:val="nil"/>
              <w:bottom w:val="nil"/>
              <w:right w:val="nil"/>
            </w:tcBorders>
            <w:shd w:val="clear" w:color="auto" w:fill="D9D9D9"/>
          </w:tcPr>
          <w:p w:rsidR="001B7233" w:rsidRPr="004B7AEE" w:rsidRDefault="001B7233" w:rsidP="00F249DD">
            <w:pPr>
              <w:autoSpaceDE w:val="0"/>
              <w:autoSpaceDN w:val="0"/>
              <w:adjustRightInd w:val="0"/>
              <w:spacing w:after="0" w:line="240" w:lineRule="auto"/>
              <w:jc w:val="right"/>
              <w:rPr>
                <w:rFonts w:ascii="Segoe UI" w:hAnsi="Segoe UI" w:cs="Segoe UI"/>
                <w:b/>
                <w:bCs/>
                <w:color w:val="000000"/>
                <w:sz w:val="18"/>
                <w:szCs w:val="18"/>
              </w:rPr>
            </w:pPr>
            <w:proofErr w:type="spellStart"/>
            <w:r w:rsidRPr="004B7AEE">
              <w:rPr>
                <w:rFonts w:ascii="Segoe UI" w:hAnsi="Segoe UI" w:cs="Segoe UI"/>
                <w:b/>
                <w:bCs/>
                <w:color w:val="000000"/>
                <w:sz w:val="18"/>
                <w:szCs w:val="18"/>
              </w:rPr>
              <w:t>Std</w:t>
            </w:r>
            <w:proofErr w:type="spellEnd"/>
            <w:r w:rsidRPr="004B7AEE">
              <w:rPr>
                <w:rFonts w:ascii="Segoe UI" w:hAnsi="Segoe UI" w:cs="Segoe UI"/>
                <w:b/>
                <w:bCs/>
                <w:color w:val="000000"/>
                <w:sz w:val="18"/>
                <w:szCs w:val="18"/>
              </w:rPr>
              <w:t xml:space="preserve"> Error</w:t>
            </w:r>
          </w:p>
        </w:tc>
        <w:tc>
          <w:tcPr>
            <w:tcW w:w="1100" w:type="dxa"/>
            <w:vMerge w:val="restart"/>
            <w:tcBorders>
              <w:top w:val="nil"/>
              <w:left w:val="nil"/>
              <w:bottom w:val="nil"/>
              <w:right w:val="nil"/>
            </w:tcBorders>
            <w:shd w:val="clear" w:color="auto" w:fill="D9D9D9"/>
          </w:tcPr>
          <w:p w:rsidR="001B7233" w:rsidRPr="004B7AEE" w:rsidRDefault="001B7233" w:rsidP="00F249DD">
            <w:pPr>
              <w:autoSpaceDE w:val="0"/>
              <w:autoSpaceDN w:val="0"/>
              <w:adjustRightInd w:val="0"/>
              <w:spacing w:after="0" w:line="240" w:lineRule="auto"/>
              <w:jc w:val="right"/>
              <w:rPr>
                <w:rFonts w:ascii="Segoe UI" w:hAnsi="Segoe UI" w:cs="Segoe UI"/>
                <w:b/>
                <w:bCs/>
                <w:color w:val="000000"/>
                <w:sz w:val="18"/>
                <w:szCs w:val="18"/>
              </w:rPr>
            </w:pPr>
            <w:proofErr w:type="spellStart"/>
            <w:r w:rsidRPr="004B7AEE">
              <w:rPr>
                <w:rFonts w:ascii="Segoe UI" w:hAnsi="Segoe UI" w:cs="Segoe UI"/>
                <w:b/>
                <w:bCs/>
                <w:color w:val="000000"/>
                <w:sz w:val="18"/>
                <w:szCs w:val="18"/>
              </w:rPr>
              <w:t>ChiSquare</w:t>
            </w:r>
            <w:proofErr w:type="spellEnd"/>
          </w:p>
        </w:tc>
        <w:tc>
          <w:tcPr>
            <w:tcW w:w="1250" w:type="dxa"/>
            <w:vMerge w:val="restart"/>
            <w:tcBorders>
              <w:top w:val="nil"/>
              <w:left w:val="nil"/>
              <w:bottom w:val="nil"/>
              <w:right w:val="nil"/>
            </w:tcBorders>
            <w:shd w:val="clear" w:color="auto" w:fill="D9D9D9"/>
          </w:tcPr>
          <w:p w:rsidR="001B7233" w:rsidRPr="004B7AEE" w:rsidRDefault="001B7233" w:rsidP="00F249DD">
            <w:pPr>
              <w:autoSpaceDE w:val="0"/>
              <w:autoSpaceDN w:val="0"/>
              <w:adjustRightInd w:val="0"/>
              <w:spacing w:after="0" w:line="240" w:lineRule="auto"/>
              <w:jc w:val="right"/>
              <w:rPr>
                <w:rFonts w:ascii="Segoe UI" w:hAnsi="Segoe UI" w:cs="Segoe UI"/>
                <w:b/>
                <w:bCs/>
                <w:color w:val="000000"/>
                <w:sz w:val="18"/>
                <w:szCs w:val="18"/>
              </w:rPr>
            </w:pPr>
            <w:proofErr w:type="spellStart"/>
            <w:r w:rsidRPr="004B7AEE">
              <w:rPr>
                <w:rFonts w:ascii="Segoe UI" w:hAnsi="Segoe UI" w:cs="Segoe UI"/>
                <w:b/>
                <w:bCs/>
                <w:color w:val="000000"/>
                <w:sz w:val="18"/>
                <w:szCs w:val="18"/>
              </w:rPr>
              <w:t>Prob</w:t>
            </w:r>
            <w:proofErr w:type="spellEnd"/>
            <w:r w:rsidRPr="004B7AEE">
              <w:rPr>
                <w:rFonts w:ascii="Segoe UI" w:hAnsi="Segoe UI" w:cs="Segoe UI"/>
                <w:b/>
                <w:bCs/>
                <w:color w:val="000000"/>
                <w:sz w:val="18"/>
                <w:szCs w:val="18"/>
              </w:rPr>
              <w:t>&gt;</w:t>
            </w:r>
            <w:proofErr w:type="spellStart"/>
            <w:r w:rsidRPr="004B7AEE">
              <w:rPr>
                <w:rFonts w:ascii="Segoe UI" w:hAnsi="Segoe UI" w:cs="Segoe UI"/>
                <w:b/>
                <w:bCs/>
                <w:color w:val="000000"/>
                <w:sz w:val="18"/>
                <w:szCs w:val="18"/>
              </w:rPr>
              <w:t>ChiSq</w:t>
            </w:r>
            <w:proofErr w:type="spellEnd"/>
          </w:p>
        </w:tc>
      </w:tr>
      <w:tr w:rsidR="001B7233" w:rsidRPr="004B7AEE" w:rsidTr="00F249DD">
        <w:trPr>
          <w:trHeight w:val="239"/>
        </w:trPr>
        <w:tc>
          <w:tcPr>
            <w:tcW w:w="1115" w:type="dxa"/>
            <w:vMerge w:val="restart"/>
            <w:tcBorders>
              <w:top w:val="nil"/>
              <w:left w:val="nil"/>
              <w:bottom w:val="nil"/>
              <w:right w:val="nil"/>
            </w:tcBorders>
          </w:tcPr>
          <w:p w:rsidR="001B7233" w:rsidRPr="004B7AEE" w:rsidRDefault="001B7233" w:rsidP="00F249DD">
            <w:pPr>
              <w:autoSpaceDE w:val="0"/>
              <w:autoSpaceDN w:val="0"/>
              <w:adjustRightInd w:val="0"/>
              <w:spacing w:after="0" w:line="240" w:lineRule="auto"/>
              <w:rPr>
                <w:rFonts w:ascii="Segoe UI" w:hAnsi="Segoe UI" w:cs="Segoe UI"/>
                <w:color w:val="000000"/>
                <w:sz w:val="18"/>
                <w:szCs w:val="18"/>
              </w:rPr>
            </w:pPr>
            <w:r w:rsidRPr="004B7AEE">
              <w:rPr>
                <w:rFonts w:ascii="Segoe UI" w:hAnsi="Segoe UI" w:cs="Segoe UI"/>
                <w:color w:val="000000"/>
                <w:sz w:val="18"/>
                <w:szCs w:val="18"/>
              </w:rPr>
              <w:t>Intercept</w:t>
            </w:r>
          </w:p>
        </w:tc>
        <w:tc>
          <w:tcPr>
            <w:tcW w:w="1145" w:type="dxa"/>
            <w:vMerge w:val="restart"/>
            <w:tcBorders>
              <w:top w:val="nil"/>
              <w:left w:val="nil"/>
              <w:bottom w:val="nil"/>
              <w:right w:val="nil"/>
            </w:tcBorders>
          </w:tcPr>
          <w:p w:rsidR="001B7233" w:rsidRPr="004B7AEE" w:rsidRDefault="001B7233" w:rsidP="00F249DD">
            <w:pPr>
              <w:autoSpaceDE w:val="0"/>
              <w:autoSpaceDN w:val="0"/>
              <w:adjustRightInd w:val="0"/>
              <w:spacing w:after="0" w:line="240" w:lineRule="auto"/>
              <w:jc w:val="right"/>
              <w:rPr>
                <w:rFonts w:ascii="Segoe UI" w:hAnsi="Segoe UI" w:cs="Segoe UI"/>
                <w:color w:val="000000"/>
                <w:sz w:val="18"/>
                <w:szCs w:val="18"/>
              </w:rPr>
            </w:pPr>
            <w:r w:rsidRPr="004B7AEE">
              <w:rPr>
                <w:rFonts w:ascii="Segoe UI" w:hAnsi="Segoe UI" w:cs="Segoe UI"/>
                <w:color w:val="000000"/>
                <w:sz w:val="18"/>
                <w:szCs w:val="18"/>
              </w:rPr>
              <w:t xml:space="preserve"> -0.4408333</w:t>
            </w:r>
          </w:p>
        </w:tc>
        <w:tc>
          <w:tcPr>
            <w:tcW w:w="1055" w:type="dxa"/>
            <w:vMerge w:val="restart"/>
            <w:tcBorders>
              <w:top w:val="nil"/>
              <w:left w:val="nil"/>
              <w:bottom w:val="nil"/>
              <w:right w:val="nil"/>
            </w:tcBorders>
          </w:tcPr>
          <w:p w:rsidR="001B7233" w:rsidRPr="004B7AEE" w:rsidRDefault="001B7233" w:rsidP="00F249DD">
            <w:pPr>
              <w:autoSpaceDE w:val="0"/>
              <w:autoSpaceDN w:val="0"/>
              <w:adjustRightInd w:val="0"/>
              <w:spacing w:after="0" w:line="240" w:lineRule="auto"/>
              <w:jc w:val="right"/>
              <w:rPr>
                <w:rFonts w:ascii="Segoe UI" w:hAnsi="Segoe UI" w:cs="Segoe UI"/>
                <w:color w:val="000000"/>
                <w:sz w:val="18"/>
                <w:szCs w:val="18"/>
              </w:rPr>
            </w:pPr>
            <w:r w:rsidRPr="004B7AEE">
              <w:rPr>
                <w:rFonts w:ascii="Segoe UI" w:hAnsi="Segoe UI" w:cs="Segoe UI"/>
                <w:color w:val="000000"/>
                <w:sz w:val="18"/>
                <w:szCs w:val="18"/>
              </w:rPr>
              <w:t>0.1257</w:t>
            </w:r>
          </w:p>
        </w:tc>
        <w:tc>
          <w:tcPr>
            <w:tcW w:w="1100" w:type="dxa"/>
            <w:vMerge w:val="restart"/>
            <w:tcBorders>
              <w:top w:val="nil"/>
              <w:left w:val="nil"/>
              <w:bottom w:val="nil"/>
              <w:right w:val="nil"/>
            </w:tcBorders>
          </w:tcPr>
          <w:p w:rsidR="001B7233" w:rsidRPr="004B7AEE" w:rsidRDefault="001B7233" w:rsidP="00F249DD">
            <w:pPr>
              <w:autoSpaceDE w:val="0"/>
              <w:autoSpaceDN w:val="0"/>
              <w:adjustRightInd w:val="0"/>
              <w:spacing w:after="0" w:line="240" w:lineRule="auto"/>
              <w:jc w:val="right"/>
              <w:rPr>
                <w:rFonts w:ascii="Segoe UI" w:hAnsi="Segoe UI" w:cs="Segoe UI"/>
                <w:color w:val="000000"/>
                <w:sz w:val="18"/>
                <w:szCs w:val="18"/>
              </w:rPr>
            </w:pPr>
            <w:r w:rsidRPr="004B7AEE">
              <w:rPr>
                <w:rFonts w:ascii="Segoe UI" w:hAnsi="Segoe UI" w:cs="Segoe UI"/>
                <w:color w:val="000000"/>
                <w:sz w:val="18"/>
                <w:szCs w:val="18"/>
              </w:rPr>
              <w:t>12.30</w:t>
            </w:r>
          </w:p>
        </w:tc>
        <w:tc>
          <w:tcPr>
            <w:tcW w:w="1250" w:type="dxa"/>
            <w:vMerge w:val="restart"/>
            <w:tcBorders>
              <w:top w:val="nil"/>
              <w:left w:val="nil"/>
              <w:bottom w:val="nil"/>
              <w:right w:val="nil"/>
            </w:tcBorders>
          </w:tcPr>
          <w:p w:rsidR="001B7233" w:rsidRPr="004B7AEE" w:rsidRDefault="001B7233" w:rsidP="00F249DD">
            <w:pPr>
              <w:autoSpaceDE w:val="0"/>
              <w:autoSpaceDN w:val="0"/>
              <w:adjustRightInd w:val="0"/>
              <w:spacing w:after="0" w:line="240" w:lineRule="auto"/>
              <w:jc w:val="right"/>
              <w:rPr>
                <w:rFonts w:ascii="Segoe UI" w:hAnsi="Segoe UI" w:cs="Segoe UI"/>
                <w:color w:val="E57406"/>
                <w:sz w:val="18"/>
                <w:szCs w:val="18"/>
              </w:rPr>
            </w:pPr>
            <w:r w:rsidRPr="004B7AEE">
              <w:rPr>
                <w:rFonts w:ascii="Segoe UI" w:hAnsi="Segoe UI" w:cs="Segoe UI"/>
                <w:color w:val="E57406"/>
                <w:sz w:val="18"/>
                <w:szCs w:val="18"/>
              </w:rPr>
              <w:t>0.0005*</w:t>
            </w:r>
          </w:p>
        </w:tc>
      </w:tr>
      <w:tr w:rsidR="001B7233" w:rsidRPr="004B7AEE" w:rsidTr="00F249DD">
        <w:trPr>
          <w:trHeight w:val="239"/>
        </w:trPr>
        <w:tc>
          <w:tcPr>
            <w:tcW w:w="1115" w:type="dxa"/>
            <w:vMerge w:val="restart"/>
            <w:tcBorders>
              <w:top w:val="nil"/>
              <w:left w:val="nil"/>
              <w:bottom w:val="nil"/>
              <w:right w:val="nil"/>
            </w:tcBorders>
          </w:tcPr>
          <w:p w:rsidR="001B7233" w:rsidRPr="004B7AEE" w:rsidRDefault="001B7233" w:rsidP="00F249DD">
            <w:pPr>
              <w:autoSpaceDE w:val="0"/>
              <w:autoSpaceDN w:val="0"/>
              <w:adjustRightInd w:val="0"/>
              <w:spacing w:after="0" w:line="240" w:lineRule="auto"/>
              <w:rPr>
                <w:rFonts w:ascii="Segoe UI" w:hAnsi="Segoe UI" w:cs="Segoe UI"/>
                <w:color w:val="000000"/>
                <w:sz w:val="18"/>
                <w:szCs w:val="18"/>
              </w:rPr>
            </w:pPr>
            <w:r w:rsidRPr="004B7AEE">
              <w:rPr>
                <w:rFonts w:ascii="Segoe UI" w:hAnsi="Segoe UI" w:cs="Segoe UI"/>
                <w:color w:val="000000"/>
                <w:sz w:val="18"/>
                <w:szCs w:val="18"/>
              </w:rPr>
              <w:t>WEB_VISITS</w:t>
            </w:r>
          </w:p>
        </w:tc>
        <w:tc>
          <w:tcPr>
            <w:tcW w:w="1145" w:type="dxa"/>
            <w:vMerge w:val="restart"/>
            <w:tcBorders>
              <w:top w:val="nil"/>
              <w:left w:val="nil"/>
              <w:bottom w:val="nil"/>
              <w:right w:val="nil"/>
            </w:tcBorders>
          </w:tcPr>
          <w:p w:rsidR="001B7233" w:rsidRPr="004B7AEE" w:rsidRDefault="001B7233" w:rsidP="00F249DD">
            <w:pPr>
              <w:autoSpaceDE w:val="0"/>
              <w:autoSpaceDN w:val="0"/>
              <w:adjustRightInd w:val="0"/>
              <w:spacing w:after="0" w:line="240" w:lineRule="auto"/>
              <w:jc w:val="right"/>
              <w:rPr>
                <w:rFonts w:ascii="Segoe UI" w:hAnsi="Segoe UI" w:cs="Segoe UI"/>
                <w:color w:val="000000"/>
                <w:sz w:val="18"/>
                <w:szCs w:val="18"/>
              </w:rPr>
            </w:pPr>
            <w:r w:rsidRPr="004B7AEE">
              <w:rPr>
                <w:rFonts w:ascii="Segoe UI" w:hAnsi="Segoe UI" w:cs="Segoe UI"/>
                <w:color w:val="000000"/>
                <w:sz w:val="18"/>
                <w:szCs w:val="18"/>
              </w:rPr>
              <w:t>0.0137957</w:t>
            </w:r>
          </w:p>
        </w:tc>
        <w:tc>
          <w:tcPr>
            <w:tcW w:w="1055" w:type="dxa"/>
            <w:vMerge w:val="restart"/>
            <w:tcBorders>
              <w:top w:val="nil"/>
              <w:left w:val="nil"/>
              <w:bottom w:val="nil"/>
              <w:right w:val="nil"/>
            </w:tcBorders>
          </w:tcPr>
          <w:p w:rsidR="001B7233" w:rsidRPr="004B7AEE" w:rsidRDefault="001B7233" w:rsidP="00F249DD">
            <w:pPr>
              <w:autoSpaceDE w:val="0"/>
              <w:autoSpaceDN w:val="0"/>
              <w:adjustRightInd w:val="0"/>
              <w:spacing w:after="0" w:line="240" w:lineRule="auto"/>
              <w:jc w:val="right"/>
              <w:rPr>
                <w:rFonts w:ascii="Segoe UI" w:hAnsi="Segoe UI" w:cs="Segoe UI"/>
                <w:color w:val="000000"/>
                <w:sz w:val="18"/>
                <w:szCs w:val="18"/>
              </w:rPr>
            </w:pPr>
            <w:r w:rsidRPr="004B7AEE">
              <w:rPr>
                <w:rFonts w:ascii="Segoe UI" w:hAnsi="Segoe UI" w:cs="Segoe UI"/>
                <w:color w:val="000000"/>
                <w:sz w:val="18"/>
                <w:szCs w:val="18"/>
              </w:rPr>
              <w:t>0.115217</w:t>
            </w:r>
          </w:p>
        </w:tc>
        <w:tc>
          <w:tcPr>
            <w:tcW w:w="1100" w:type="dxa"/>
            <w:vMerge w:val="restart"/>
            <w:tcBorders>
              <w:top w:val="nil"/>
              <w:left w:val="nil"/>
              <w:bottom w:val="nil"/>
              <w:right w:val="nil"/>
            </w:tcBorders>
          </w:tcPr>
          <w:p w:rsidR="001B7233" w:rsidRPr="004B7AEE" w:rsidRDefault="001B7233" w:rsidP="00F249DD">
            <w:pPr>
              <w:autoSpaceDE w:val="0"/>
              <w:autoSpaceDN w:val="0"/>
              <w:adjustRightInd w:val="0"/>
              <w:spacing w:after="0" w:line="240" w:lineRule="auto"/>
              <w:jc w:val="right"/>
              <w:rPr>
                <w:rFonts w:ascii="Segoe UI" w:hAnsi="Segoe UI" w:cs="Segoe UI"/>
                <w:color w:val="000000"/>
                <w:sz w:val="18"/>
                <w:szCs w:val="18"/>
              </w:rPr>
            </w:pPr>
            <w:r w:rsidRPr="004B7AEE">
              <w:rPr>
                <w:rFonts w:ascii="Segoe UI" w:hAnsi="Segoe UI" w:cs="Segoe UI"/>
                <w:color w:val="000000"/>
                <w:sz w:val="18"/>
                <w:szCs w:val="18"/>
              </w:rPr>
              <w:t>0.01</w:t>
            </w:r>
          </w:p>
        </w:tc>
        <w:tc>
          <w:tcPr>
            <w:tcW w:w="1250" w:type="dxa"/>
            <w:vMerge w:val="restart"/>
            <w:tcBorders>
              <w:top w:val="nil"/>
              <w:left w:val="nil"/>
              <w:bottom w:val="nil"/>
              <w:right w:val="nil"/>
            </w:tcBorders>
          </w:tcPr>
          <w:p w:rsidR="001B7233" w:rsidRPr="004B7AEE" w:rsidRDefault="001B7233" w:rsidP="00F249DD">
            <w:pPr>
              <w:autoSpaceDE w:val="0"/>
              <w:autoSpaceDN w:val="0"/>
              <w:adjustRightInd w:val="0"/>
              <w:spacing w:after="0" w:line="240" w:lineRule="auto"/>
              <w:jc w:val="right"/>
              <w:rPr>
                <w:rFonts w:ascii="Segoe UI" w:hAnsi="Segoe UI" w:cs="Segoe UI"/>
                <w:color w:val="000000"/>
                <w:sz w:val="18"/>
                <w:szCs w:val="18"/>
              </w:rPr>
            </w:pPr>
            <w:r w:rsidRPr="004B7AEE">
              <w:rPr>
                <w:rFonts w:ascii="Segoe UI" w:hAnsi="Segoe UI" w:cs="Segoe UI"/>
                <w:color w:val="000000"/>
                <w:sz w:val="18"/>
                <w:szCs w:val="18"/>
              </w:rPr>
              <w:t>0.9047</w:t>
            </w:r>
          </w:p>
        </w:tc>
      </w:tr>
    </w:tbl>
    <w:p w:rsidR="001B7233" w:rsidRPr="004B7AEE" w:rsidRDefault="001B7233" w:rsidP="001B7233">
      <w:pPr>
        <w:autoSpaceDE w:val="0"/>
        <w:autoSpaceDN w:val="0"/>
        <w:adjustRightInd w:val="0"/>
        <w:spacing w:after="0" w:line="240" w:lineRule="auto"/>
        <w:rPr>
          <w:rFonts w:ascii="Segoe UI" w:hAnsi="Segoe UI" w:cs="Segoe UI"/>
          <w:color w:val="000000"/>
          <w:sz w:val="18"/>
          <w:szCs w:val="18"/>
        </w:rPr>
      </w:pPr>
    </w:p>
    <w:p w:rsidR="001B7233" w:rsidRPr="004B7AEE" w:rsidRDefault="001B7233" w:rsidP="001B7233">
      <w:pPr>
        <w:autoSpaceDE w:val="0"/>
        <w:autoSpaceDN w:val="0"/>
        <w:adjustRightInd w:val="0"/>
        <w:spacing w:after="0" w:line="240" w:lineRule="auto"/>
        <w:rPr>
          <w:rFonts w:ascii="Segoe UI" w:hAnsi="Segoe UI" w:cs="Segoe UI"/>
          <w:color w:val="000000"/>
          <w:sz w:val="18"/>
          <w:szCs w:val="18"/>
        </w:rPr>
      </w:pPr>
      <w:r w:rsidRPr="004B7AEE">
        <w:rPr>
          <w:rFonts w:ascii="Segoe UI" w:hAnsi="Segoe UI" w:cs="Segoe UI"/>
          <w:color w:val="000000"/>
          <w:sz w:val="18"/>
          <w:szCs w:val="18"/>
        </w:rPr>
        <w:t>For log odds of N/Y</w:t>
      </w:r>
    </w:p>
    <w:p w:rsidR="001B7233" w:rsidRDefault="001B7233" w:rsidP="00A44380">
      <w:pPr>
        <w:spacing w:line="480" w:lineRule="auto"/>
        <w:rPr>
          <w:rFonts w:ascii="Times New Roman" w:hAnsi="Times New Roman" w:cs="Times New Roman"/>
          <w:sz w:val="24"/>
          <w:szCs w:val="24"/>
        </w:rPr>
      </w:pPr>
    </w:p>
    <w:p w:rsidR="00A44380" w:rsidRDefault="00A44380" w:rsidP="00A44380">
      <w:pPr>
        <w:keepNext/>
        <w:autoSpaceDE w:val="0"/>
        <w:autoSpaceDN w:val="0"/>
        <w:adjustRightInd w:val="0"/>
        <w:spacing w:after="0" w:line="240" w:lineRule="auto"/>
        <w:rPr>
          <w:rFonts w:ascii="Segoe UI" w:hAnsi="Segoe UI" w:cs="Segoe UI"/>
          <w:b/>
          <w:bCs/>
          <w:color w:val="000000"/>
        </w:rPr>
      </w:pPr>
      <w:r>
        <w:rPr>
          <w:rFonts w:ascii="Segoe UI" w:hAnsi="Segoe UI" w:cs="Segoe UI"/>
          <w:b/>
          <w:bCs/>
          <w:color w:val="000000"/>
        </w:rPr>
        <w:t xml:space="preserve">Logistic Fit of </w:t>
      </w:r>
      <w:proofErr w:type="spellStart"/>
      <w:r>
        <w:rPr>
          <w:rFonts w:ascii="Segoe UI" w:hAnsi="Segoe UI" w:cs="Segoe UI"/>
          <w:b/>
          <w:bCs/>
          <w:color w:val="000000"/>
        </w:rPr>
        <w:t>Married_YN</w:t>
      </w:r>
      <w:proofErr w:type="spellEnd"/>
      <w:r>
        <w:rPr>
          <w:rFonts w:ascii="Segoe UI" w:hAnsi="Segoe UI" w:cs="Segoe UI"/>
          <w:b/>
          <w:bCs/>
          <w:color w:val="000000"/>
        </w:rPr>
        <w:t xml:space="preserve"> </w:t>
      </w:r>
      <w:proofErr w:type="gramStart"/>
      <w:r>
        <w:rPr>
          <w:rFonts w:ascii="Segoe UI" w:hAnsi="Segoe UI" w:cs="Segoe UI"/>
          <w:b/>
          <w:bCs/>
          <w:color w:val="000000"/>
        </w:rPr>
        <w:t>By</w:t>
      </w:r>
      <w:proofErr w:type="gramEnd"/>
      <w:r>
        <w:rPr>
          <w:rFonts w:ascii="Segoe UI" w:hAnsi="Segoe UI" w:cs="Segoe UI"/>
          <w:b/>
          <w:bCs/>
          <w:color w:val="000000"/>
        </w:rPr>
        <w:t xml:space="preserve"> THIRD_SPEND</w:t>
      </w:r>
    </w:p>
    <w:p w:rsidR="00A44380" w:rsidRDefault="00A44380" w:rsidP="00A44380">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02704180" wp14:editId="278D8C2A">
            <wp:extent cx="3905250" cy="308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0" cy="3086100"/>
                    </a:xfrm>
                    <a:prstGeom prst="rect">
                      <a:avLst/>
                    </a:prstGeom>
                    <a:noFill/>
                    <a:ln>
                      <a:noFill/>
                    </a:ln>
                  </pic:spPr>
                </pic:pic>
              </a:graphicData>
            </a:graphic>
          </wp:inline>
        </w:drawing>
      </w:r>
    </w:p>
    <w:p w:rsidR="00A44380" w:rsidRDefault="00A44380" w:rsidP="00A44380">
      <w:pPr>
        <w:autoSpaceDE w:val="0"/>
        <w:autoSpaceDN w:val="0"/>
        <w:adjustRightInd w:val="0"/>
        <w:spacing w:after="0" w:line="240" w:lineRule="auto"/>
        <w:rPr>
          <w:rFonts w:ascii="Segoe UI" w:hAnsi="Segoe UI" w:cs="Segoe UI"/>
          <w:color w:val="000000"/>
          <w:sz w:val="18"/>
          <w:szCs w:val="18"/>
        </w:rPr>
      </w:pPr>
    </w:p>
    <w:p w:rsidR="00A44380" w:rsidRDefault="00A44380" w:rsidP="00A44380">
      <w:pPr>
        <w:autoSpaceDE w:val="0"/>
        <w:autoSpaceDN w:val="0"/>
        <w:adjustRightInd w:val="0"/>
        <w:spacing w:after="0" w:line="240" w:lineRule="auto"/>
        <w:rPr>
          <w:rFonts w:ascii="Segoe UI" w:hAnsi="Segoe UI" w:cs="Segoe UI"/>
          <w:color w:val="000000"/>
          <w:sz w:val="18"/>
          <w:szCs w:val="18"/>
        </w:rPr>
      </w:pPr>
    </w:p>
    <w:p w:rsidR="00A44380" w:rsidRDefault="00A44380" w:rsidP="00A44380">
      <w:pPr>
        <w:keepNext/>
        <w:autoSpaceDE w:val="0"/>
        <w:autoSpaceDN w:val="0"/>
        <w:adjustRightInd w:val="0"/>
        <w:spacing w:after="0" w:line="240" w:lineRule="auto"/>
        <w:rPr>
          <w:rFonts w:ascii="Segoe UI" w:hAnsi="Segoe UI" w:cs="Segoe UI"/>
          <w:b/>
          <w:bCs/>
          <w:color w:val="000000"/>
        </w:rPr>
      </w:pPr>
      <w:r>
        <w:rPr>
          <w:rFonts w:ascii="Segoe UI" w:hAnsi="Segoe UI" w:cs="Segoe UI"/>
          <w:b/>
          <w:bCs/>
          <w:color w:val="000000"/>
        </w:rPr>
        <w:t>Whole Model Test</w:t>
      </w:r>
    </w:p>
    <w:p w:rsidR="00A44380" w:rsidRDefault="00A44380" w:rsidP="00A44380">
      <w:pPr>
        <w:autoSpaceDE w:val="0"/>
        <w:autoSpaceDN w:val="0"/>
        <w:adjustRightInd w:val="0"/>
        <w:spacing w:after="0" w:line="240" w:lineRule="auto"/>
        <w:rPr>
          <w:rFonts w:ascii="Segoe UI" w:hAnsi="Segoe UI" w:cs="Segoe UI"/>
          <w:color w:val="000000"/>
          <w:sz w:val="18"/>
          <w:szCs w:val="18"/>
        </w:rPr>
      </w:pPr>
    </w:p>
    <w:tbl>
      <w:tblPr>
        <w:tblW w:w="0" w:type="auto"/>
        <w:tblInd w:w="-40" w:type="dxa"/>
        <w:tblLayout w:type="fixed"/>
        <w:tblCellMar>
          <w:left w:w="40" w:type="dxa"/>
          <w:right w:w="40" w:type="dxa"/>
        </w:tblCellMar>
        <w:tblLook w:val="0000" w:firstRow="0" w:lastRow="0" w:firstColumn="0" w:lastColumn="0" w:noHBand="0" w:noVBand="0"/>
      </w:tblPr>
      <w:tblGrid>
        <w:gridCol w:w="995"/>
        <w:gridCol w:w="1505"/>
        <w:gridCol w:w="950"/>
        <w:gridCol w:w="1100"/>
        <w:gridCol w:w="1250"/>
      </w:tblGrid>
      <w:tr w:rsidR="00A44380" w:rsidTr="00F249DD">
        <w:trPr>
          <w:trHeight w:val="239"/>
          <w:tblHeader/>
        </w:trPr>
        <w:tc>
          <w:tcPr>
            <w:tcW w:w="995" w:type="dxa"/>
            <w:vMerge w:val="restart"/>
            <w:tcBorders>
              <w:top w:val="nil"/>
              <w:left w:val="nil"/>
              <w:bottom w:val="nil"/>
              <w:right w:val="nil"/>
            </w:tcBorders>
            <w:shd w:val="clear" w:color="auto" w:fill="D9D9D9"/>
          </w:tcPr>
          <w:p w:rsidR="00A44380" w:rsidRDefault="00A44380" w:rsidP="00F249DD">
            <w:pPr>
              <w:autoSpaceDE w:val="0"/>
              <w:autoSpaceDN w:val="0"/>
              <w:adjustRightInd w:val="0"/>
              <w:spacing w:after="0" w:line="240" w:lineRule="auto"/>
              <w:rPr>
                <w:rFonts w:ascii="Segoe UI" w:hAnsi="Segoe UI" w:cs="Segoe UI"/>
                <w:b/>
                <w:bCs/>
                <w:color w:val="000000"/>
                <w:sz w:val="18"/>
                <w:szCs w:val="18"/>
              </w:rPr>
            </w:pPr>
            <w:r>
              <w:rPr>
                <w:rFonts w:ascii="Segoe UI" w:hAnsi="Segoe UI" w:cs="Segoe UI"/>
                <w:b/>
                <w:bCs/>
                <w:color w:val="000000"/>
                <w:sz w:val="18"/>
                <w:szCs w:val="18"/>
              </w:rPr>
              <w:t>Model</w:t>
            </w:r>
          </w:p>
        </w:tc>
        <w:tc>
          <w:tcPr>
            <w:tcW w:w="1505" w:type="dxa"/>
            <w:vMerge w:val="restart"/>
            <w:tcBorders>
              <w:top w:val="nil"/>
              <w:left w:val="nil"/>
              <w:bottom w:val="nil"/>
              <w:right w:val="nil"/>
            </w:tcBorders>
            <w:shd w:val="clear" w:color="auto" w:fill="D9D9D9"/>
          </w:tcPr>
          <w:p w:rsidR="00A44380" w:rsidRDefault="00A44380" w:rsidP="00F249DD">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 xml:space="preserve"> -</w:t>
            </w:r>
            <w:proofErr w:type="spellStart"/>
            <w:r>
              <w:rPr>
                <w:rFonts w:ascii="Segoe UI" w:hAnsi="Segoe UI" w:cs="Segoe UI"/>
                <w:b/>
                <w:bCs/>
                <w:color w:val="000000"/>
                <w:sz w:val="18"/>
                <w:szCs w:val="18"/>
              </w:rPr>
              <w:t>LogLikelihood</w:t>
            </w:r>
            <w:proofErr w:type="spellEnd"/>
          </w:p>
        </w:tc>
        <w:tc>
          <w:tcPr>
            <w:tcW w:w="950" w:type="dxa"/>
            <w:vMerge w:val="restart"/>
            <w:tcBorders>
              <w:top w:val="nil"/>
              <w:left w:val="nil"/>
              <w:bottom w:val="nil"/>
              <w:right w:val="nil"/>
            </w:tcBorders>
            <w:shd w:val="clear" w:color="auto" w:fill="D9D9D9"/>
          </w:tcPr>
          <w:p w:rsidR="00A44380" w:rsidRDefault="00A44380" w:rsidP="00F249DD">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DF</w:t>
            </w:r>
          </w:p>
        </w:tc>
        <w:tc>
          <w:tcPr>
            <w:tcW w:w="1100" w:type="dxa"/>
            <w:vMerge w:val="restart"/>
            <w:tcBorders>
              <w:top w:val="nil"/>
              <w:left w:val="nil"/>
              <w:bottom w:val="nil"/>
              <w:right w:val="nil"/>
            </w:tcBorders>
            <w:shd w:val="clear" w:color="auto" w:fill="D9D9D9"/>
          </w:tcPr>
          <w:p w:rsidR="00A44380" w:rsidRDefault="00A44380" w:rsidP="00F249DD">
            <w:pPr>
              <w:autoSpaceDE w:val="0"/>
              <w:autoSpaceDN w:val="0"/>
              <w:adjustRightInd w:val="0"/>
              <w:spacing w:after="0" w:line="240" w:lineRule="auto"/>
              <w:jc w:val="right"/>
              <w:rPr>
                <w:rFonts w:ascii="Segoe UI" w:hAnsi="Segoe UI" w:cs="Segoe UI"/>
                <w:b/>
                <w:bCs/>
                <w:color w:val="000000"/>
                <w:sz w:val="18"/>
                <w:szCs w:val="18"/>
              </w:rPr>
            </w:pPr>
            <w:proofErr w:type="spellStart"/>
            <w:r>
              <w:rPr>
                <w:rFonts w:ascii="Segoe UI" w:hAnsi="Segoe UI" w:cs="Segoe UI"/>
                <w:b/>
                <w:bCs/>
                <w:color w:val="000000"/>
                <w:sz w:val="18"/>
                <w:szCs w:val="18"/>
              </w:rPr>
              <w:t>ChiSquare</w:t>
            </w:r>
            <w:proofErr w:type="spellEnd"/>
          </w:p>
        </w:tc>
        <w:tc>
          <w:tcPr>
            <w:tcW w:w="1250" w:type="dxa"/>
            <w:vMerge w:val="restart"/>
            <w:tcBorders>
              <w:top w:val="nil"/>
              <w:left w:val="nil"/>
              <w:bottom w:val="nil"/>
              <w:right w:val="nil"/>
            </w:tcBorders>
            <w:shd w:val="clear" w:color="auto" w:fill="D9D9D9"/>
          </w:tcPr>
          <w:p w:rsidR="00A44380" w:rsidRDefault="00A44380" w:rsidP="00F249DD">
            <w:pPr>
              <w:autoSpaceDE w:val="0"/>
              <w:autoSpaceDN w:val="0"/>
              <w:adjustRightInd w:val="0"/>
              <w:spacing w:after="0" w:line="240" w:lineRule="auto"/>
              <w:jc w:val="right"/>
              <w:rPr>
                <w:rFonts w:ascii="Segoe UI" w:hAnsi="Segoe UI" w:cs="Segoe UI"/>
                <w:b/>
                <w:bCs/>
                <w:color w:val="000000"/>
                <w:sz w:val="18"/>
                <w:szCs w:val="18"/>
              </w:rPr>
            </w:pPr>
            <w:proofErr w:type="spellStart"/>
            <w:r>
              <w:rPr>
                <w:rFonts w:ascii="Segoe UI" w:hAnsi="Segoe UI" w:cs="Segoe UI"/>
                <w:b/>
                <w:bCs/>
                <w:color w:val="000000"/>
                <w:sz w:val="18"/>
                <w:szCs w:val="18"/>
              </w:rPr>
              <w:t>Prob</w:t>
            </w:r>
            <w:proofErr w:type="spellEnd"/>
            <w:r>
              <w:rPr>
                <w:rFonts w:ascii="Segoe UI" w:hAnsi="Segoe UI" w:cs="Segoe UI"/>
                <w:b/>
                <w:bCs/>
                <w:color w:val="000000"/>
                <w:sz w:val="18"/>
                <w:szCs w:val="18"/>
              </w:rPr>
              <w:t>&gt;</w:t>
            </w:r>
            <w:proofErr w:type="spellStart"/>
            <w:r>
              <w:rPr>
                <w:rFonts w:ascii="Segoe UI" w:hAnsi="Segoe UI" w:cs="Segoe UI"/>
                <w:b/>
                <w:bCs/>
                <w:color w:val="000000"/>
                <w:sz w:val="18"/>
                <w:szCs w:val="18"/>
              </w:rPr>
              <w:t>ChiSq</w:t>
            </w:r>
            <w:proofErr w:type="spellEnd"/>
          </w:p>
        </w:tc>
      </w:tr>
      <w:tr w:rsidR="00A44380" w:rsidTr="00F249DD">
        <w:trPr>
          <w:trHeight w:val="239"/>
        </w:trPr>
        <w:tc>
          <w:tcPr>
            <w:tcW w:w="995" w:type="dxa"/>
            <w:vMerge w:val="restart"/>
            <w:tcBorders>
              <w:top w:val="nil"/>
              <w:left w:val="nil"/>
              <w:bottom w:val="nil"/>
              <w:right w:val="nil"/>
            </w:tcBorders>
          </w:tcPr>
          <w:p w:rsidR="00A44380" w:rsidRDefault="00A44380" w:rsidP="00F249D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Difference</w:t>
            </w:r>
          </w:p>
        </w:tc>
        <w:tc>
          <w:tcPr>
            <w:tcW w:w="1505"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0.04169</w:t>
            </w:r>
          </w:p>
        </w:tc>
        <w:tc>
          <w:tcPr>
            <w:tcW w:w="950"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w:t>
            </w:r>
          </w:p>
        </w:tc>
        <w:tc>
          <w:tcPr>
            <w:tcW w:w="1100"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0.083383</w:t>
            </w:r>
          </w:p>
        </w:tc>
        <w:tc>
          <w:tcPr>
            <w:tcW w:w="1250"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0.7728</w:t>
            </w:r>
          </w:p>
        </w:tc>
      </w:tr>
      <w:tr w:rsidR="00A44380" w:rsidTr="00F249DD">
        <w:trPr>
          <w:trHeight w:val="239"/>
        </w:trPr>
        <w:tc>
          <w:tcPr>
            <w:tcW w:w="995" w:type="dxa"/>
            <w:vMerge w:val="restart"/>
            <w:tcBorders>
              <w:top w:val="nil"/>
              <w:left w:val="nil"/>
              <w:bottom w:val="nil"/>
              <w:right w:val="nil"/>
            </w:tcBorders>
          </w:tcPr>
          <w:p w:rsidR="00A44380" w:rsidRDefault="00A44380" w:rsidP="00F249D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Full</w:t>
            </w:r>
          </w:p>
        </w:tc>
        <w:tc>
          <w:tcPr>
            <w:tcW w:w="1505"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335.21018</w:t>
            </w:r>
          </w:p>
        </w:tc>
        <w:tc>
          <w:tcPr>
            <w:tcW w:w="950"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p>
        </w:tc>
        <w:tc>
          <w:tcPr>
            <w:tcW w:w="1100"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p>
        </w:tc>
        <w:tc>
          <w:tcPr>
            <w:tcW w:w="1250"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p>
        </w:tc>
      </w:tr>
      <w:tr w:rsidR="00A44380" w:rsidTr="00F249DD">
        <w:trPr>
          <w:trHeight w:val="239"/>
        </w:trPr>
        <w:tc>
          <w:tcPr>
            <w:tcW w:w="995" w:type="dxa"/>
            <w:vMerge w:val="restart"/>
            <w:tcBorders>
              <w:top w:val="nil"/>
              <w:left w:val="nil"/>
              <w:bottom w:val="nil"/>
              <w:right w:val="nil"/>
            </w:tcBorders>
          </w:tcPr>
          <w:p w:rsidR="00A44380" w:rsidRDefault="00A44380" w:rsidP="00F249D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Reduced</w:t>
            </w:r>
          </w:p>
        </w:tc>
        <w:tc>
          <w:tcPr>
            <w:tcW w:w="1505"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335.25187</w:t>
            </w:r>
          </w:p>
        </w:tc>
        <w:tc>
          <w:tcPr>
            <w:tcW w:w="950"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p>
        </w:tc>
        <w:tc>
          <w:tcPr>
            <w:tcW w:w="1100"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p>
        </w:tc>
        <w:tc>
          <w:tcPr>
            <w:tcW w:w="1250"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p>
        </w:tc>
      </w:tr>
    </w:tbl>
    <w:p w:rsidR="00A44380" w:rsidRDefault="00A44380" w:rsidP="00A44380">
      <w:pPr>
        <w:autoSpaceDE w:val="0"/>
        <w:autoSpaceDN w:val="0"/>
        <w:adjustRightInd w:val="0"/>
        <w:spacing w:after="0" w:line="240" w:lineRule="auto"/>
        <w:rPr>
          <w:rFonts w:ascii="Segoe UI" w:hAnsi="Segoe UI" w:cs="Segoe UI"/>
          <w:color w:val="000000"/>
          <w:sz w:val="18"/>
          <w:szCs w:val="18"/>
        </w:rPr>
      </w:pPr>
    </w:p>
    <w:p w:rsidR="00A44380" w:rsidRDefault="00A44380" w:rsidP="00A44380">
      <w:pPr>
        <w:autoSpaceDE w:val="0"/>
        <w:autoSpaceDN w:val="0"/>
        <w:adjustRightInd w:val="0"/>
        <w:spacing w:after="0" w:line="240" w:lineRule="auto"/>
        <w:rPr>
          <w:rFonts w:ascii="Segoe UI" w:hAnsi="Segoe UI" w:cs="Segoe UI"/>
          <w:color w:val="000000"/>
          <w:sz w:val="18"/>
          <w:szCs w:val="18"/>
        </w:rPr>
      </w:pPr>
    </w:p>
    <w:p w:rsidR="00A44380" w:rsidRDefault="00A44380" w:rsidP="00A44380">
      <w:pPr>
        <w:autoSpaceDE w:val="0"/>
        <w:autoSpaceDN w:val="0"/>
        <w:adjustRightInd w:val="0"/>
        <w:spacing w:after="0" w:line="240" w:lineRule="auto"/>
        <w:rPr>
          <w:rFonts w:ascii="Segoe UI" w:hAnsi="Segoe UI" w:cs="Segoe UI"/>
          <w:color w:val="000000"/>
          <w:sz w:val="18"/>
          <w:szCs w:val="18"/>
        </w:rPr>
      </w:pPr>
    </w:p>
    <w:tbl>
      <w:tblPr>
        <w:tblW w:w="0" w:type="auto"/>
        <w:tblInd w:w="-40" w:type="dxa"/>
        <w:tblLayout w:type="fixed"/>
        <w:tblCellMar>
          <w:left w:w="40" w:type="dxa"/>
          <w:right w:w="40" w:type="dxa"/>
        </w:tblCellMar>
        <w:tblLook w:val="0000" w:firstRow="0" w:lastRow="0" w:firstColumn="0" w:lastColumn="0" w:noHBand="0" w:noVBand="0"/>
      </w:tblPr>
      <w:tblGrid>
        <w:gridCol w:w="2405"/>
        <w:gridCol w:w="860"/>
      </w:tblGrid>
      <w:tr w:rsidR="00A44380" w:rsidTr="00F249DD">
        <w:trPr>
          <w:trHeight w:val="239"/>
        </w:trPr>
        <w:tc>
          <w:tcPr>
            <w:tcW w:w="2405" w:type="dxa"/>
            <w:vMerge w:val="restart"/>
            <w:tcBorders>
              <w:top w:val="nil"/>
              <w:left w:val="nil"/>
              <w:bottom w:val="nil"/>
              <w:right w:val="nil"/>
            </w:tcBorders>
          </w:tcPr>
          <w:p w:rsidR="00A44380" w:rsidRDefault="00A44380" w:rsidP="00F249DD">
            <w:pPr>
              <w:autoSpaceDE w:val="0"/>
              <w:autoSpaceDN w:val="0"/>
              <w:adjustRightInd w:val="0"/>
              <w:spacing w:after="0" w:line="240" w:lineRule="auto"/>
              <w:rPr>
                <w:rFonts w:ascii="Segoe UI" w:hAnsi="Segoe UI" w:cs="Segoe UI"/>
                <w:color w:val="000000"/>
                <w:sz w:val="18"/>
                <w:szCs w:val="18"/>
              </w:rPr>
            </w:pPr>
            <w:proofErr w:type="spellStart"/>
            <w:r>
              <w:rPr>
                <w:rFonts w:ascii="Segoe UI" w:hAnsi="Segoe UI" w:cs="Segoe UI"/>
                <w:color w:val="000000"/>
                <w:sz w:val="18"/>
                <w:szCs w:val="18"/>
              </w:rPr>
              <w:t>RSquare</w:t>
            </w:r>
            <w:proofErr w:type="spellEnd"/>
            <w:r>
              <w:rPr>
                <w:rFonts w:ascii="Segoe UI" w:hAnsi="Segoe UI" w:cs="Segoe UI"/>
                <w:color w:val="000000"/>
                <w:sz w:val="18"/>
                <w:szCs w:val="18"/>
              </w:rPr>
              <w:t xml:space="preserve"> (U)</w:t>
            </w:r>
          </w:p>
        </w:tc>
        <w:tc>
          <w:tcPr>
            <w:tcW w:w="860"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0.0001</w:t>
            </w:r>
          </w:p>
        </w:tc>
      </w:tr>
      <w:tr w:rsidR="00A44380" w:rsidTr="00F249DD">
        <w:trPr>
          <w:trHeight w:val="239"/>
        </w:trPr>
        <w:tc>
          <w:tcPr>
            <w:tcW w:w="2405" w:type="dxa"/>
            <w:vMerge w:val="restart"/>
            <w:tcBorders>
              <w:top w:val="nil"/>
              <w:left w:val="nil"/>
              <w:bottom w:val="nil"/>
              <w:right w:val="nil"/>
            </w:tcBorders>
          </w:tcPr>
          <w:p w:rsidR="00A44380" w:rsidRDefault="00A44380" w:rsidP="00F249DD">
            <w:pPr>
              <w:autoSpaceDE w:val="0"/>
              <w:autoSpaceDN w:val="0"/>
              <w:adjustRightInd w:val="0"/>
              <w:spacing w:after="0" w:line="240" w:lineRule="auto"/>
              <w:rPr>
                <w:rFonts w:ascii="Segoe UI" w:hAnsi="Segoe UI" w:cs="Segoe UI"/>
                <w:color w:val="000000"/>
                <w:sz w:val="18"/>
                <w:szCs w:val="18"/>
              </w:rPr>
            </w:pPr>
            <w:proofErr w:type="spellStart"/>
            <w:r>
              <w:rPr>
                <w:rFonts w:ascii="Segoe UI" w:hAnsi="Segoe UI" w:cs="Segoe UI"/>
                <w:color w:val="000000"/>
                <w:sz w:val="18"/>
                <w:szCs w:val="18"/>
              </w:rPr>
              <w:t>AICc</w:t>
            </w:r>
            <w:proofErr w:type="spellEnd"/>
          </w:p>
        </w:tc>
        <w:tc>
          <w:tcPr>
            <w:tcW w:w="860"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674.445</w:t>
            </w:r>
          </w:p>
        </w:tc>
      </w:tr>
      <w:tr w:rsidR="00A44380" w:rsidTr="00F249DD">
        <w:trPr>
          <w:trHeight w:val="239"/>
        </w:trPr>
        <w:tc>
          <w:tcPr>
            <w:tcW w:w="2405" w:type="dxa"/>
            <w:vMerge w:val="restart"/>
            <w:tcBorders>
              <w:top w:val="nil"/>
              <w:left w:val="nil"/>
              <w:bottom w:val="nil"/>
              <w:right w:val="nil"/>
            </w:tcBorders>
          </w:tcPr>
          <w:p w:rsidR="00A44380" w:rsidRDefault="00A44380" w:rsidP="00F249D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BIC</w:t>
            </w:r>
          </w:p>
        </w:tc>
        <w:tc>
          <w:tcPr>
            <w:tcW w:w="860"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682.85</w:t>
            </w:r>
          </w:p>
        </w:tc>
      </w:tr>
      <w:tr w:rsidR="00A44380" w:rsidTr="00F249DD">
        <w:trPr>
          <w:trHeight w:val="239"/>
        </w:trPr>
        <w:tc>
          <w:tcPr>
            <w:tcW w:w="2405" w:type="dxa"/>
            <w:vMerge w:val="restart"/>
            <w:tcBorders>
              <w:top w:val="nil"/>
              <w:left w:val="nil"/>
              <w:bottom w:val="nil"/>
              <w:right w:val="nil"/>
            </w:tcBorders>
          </w:tcPr>
          <w:p w:rsidR="00A44380" w:rsidRDefault="00A44380" w:rsidP="00F249D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 xml:space="preserve">Observations (or Sum </w:t>
            </w:r>
            <w:proofErr w:type="spellStart"/>
            <w:r>
              <w:rPr>
                <w:rFonts w:ascii="Segoe UI" w:hAnsi="Segoe UI" w:cs="Segoe UI"/>
                <w:color w:val="000000"/>
                <w:sz w:val="18"/>
                <w:szCs w:val="18"/>
              </w:rPr>
              <w:t>Wgts</w:t>
            </w:r>
            <w:proofErr w:type="spellEnd"/>
            <w:r>
              <w:rPr>
                <w:rFonts w:ascii="Segoe UI" w:hAnsi="Segoe UI" w:cs="Segoe UI"/>
                <w:color w:val="000000"/>
                <w:sz w:val="18"/>
                <w:szCs w:val="18"/>
              </w:rPr>
              <w:t>)</w:t>
            </w:r>
          </w:p>
        </w:tc>
        <w:tc>
          <w:tcPr>
            <w:tcW w:w="860"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500</w:t>
            </w:r>
          </w:p>
        </w:tc>
      </w:tr>
    </w:tbl>
    <w:p w:rsidR="00A44380" w:rsidRDefault="00A44380" w:rsidP="00A44380">
      <w:pPr>
        <w:autoSpaceDE w:val="0"/>
        <w:autoSpaceDN w:val="0"/>
        <w:adjustRightInd w:val="0"/>
        <w:spacing w:after="0" w:line="240" w:lineRule="auto"/>
        <w:rPr>
          <w:rFonts w:ascii="Segoe UI" w:hAnsi="Segoe UI" w:cs="Segoe UI"/>
          <w:color w:val="000000"/>
          <w:sz w:val="18"/>
          <w:szCs w:val="18"/>
        </w:rPr>
      </w:pPr>
    </w:p>
    <w:p w:rsidR="00A44380" w:rsidRDefault="00A44380" w:rsidP="00A44380">
      <w:pPr>
        <w:autoSpaceDE w:val="0"/>
        <w:autoSpaceDN w:val="0"/>
        <w:adjustRightInd w:val="0"/>
        <w:spacing w:after="0" w:line="240" w:lineRule="auto"/>
        <w:rPr>
          <w:rFonts w:ascii="Segoe UI" w:hAnsi="Segoe UI" w:cs="Segoe UI"/>
          <w:color w:val="000000"/>
          <w:sz w:val="18"/>
          <w:szCs w:val="18"/>
        </w:rPr>
      </w:pPr>
    </w:p>
    <w:p w:rsidR="00A44380" w:rsidRDefault="00A44380" w:rsidP="00A44380">
      <w:pPr>
        <w:keepNext/>
        <w:autoSpaceDE w:val="0"/>
        <w:autoSpaceDN w:val="0"/>
        <w:adjustRightInd w:val="0"/>
        <w:spacing w:after="0" w:line="240" w:lineRule="auto"/>
        <w:rPr>
          <w:rFonts w:ascii="Segoe UI" w:hAnsi="Segoe UI" w:cs="Segoe UI"/>
          <w:b/>
          <w:bCs/>
          <w:color w:val="000000"/>
        </w:rPr>
      </w:pPr>
      <w:r>
        <w:rPr>
          <w:rFonts w:ascii="Segoe UI" w:hAnsi="Segoe UI" w:cs="Segoe UI"/>
          <w:b/>
          <w:bCs/>
          <w:color w:val="000000"/>
        </w:rPr>
        <w:t>Parameter Estimates</w:t>
      </w:r>
    </w:p>
    <w:p w:rsidR="00A44380" w:rsidRDefault="00A44380" w:rsidP="00A44380">
      <w:pPr>
        <w:autoSpaceDE w:val="0"/>
        <w:autoSpaceDN w:val="0"/>
        <w:adjustRightInd w:val="0"/>
        <w:spacing w:after="0" w:line="240" w:lineRule="auto"/>
        <w:rPr>
          <w:rFonts w:ascii="Segoe UI" w:hAnsi="Segoe UI" w:cs="Segoe UI"/>
          <w:color w:val="000000"/>
          <w:sz w:val="18"/>
          <w:szCs w:val="18"/>
        </w:rPr>
      </w:pPr>
    </w:p>
    <w:tbl>
      <w:tblPr>
        <w:tblW w:w="0" w:type="auto"/>
        <w:tblInd w:w="-40" w:type="dxa"/>
        <w:tblLayout w:type="fixed"/>
        <w:tblCellMar>
          <w:left w:w="40" w:type="dxa"/>
          <w:right w:w="40" w:type="dxa"/>
        </w:tblCellMar>
        <w:tblLook w:val="0000" w:firstRow="0" w:lastRow="0" w:firstColumn="0" w:lastColumn="0" w:noHBand="0" w:noVBand="0"/>
      </w:tblPr>
      <w:tblGrid>
        <w:gridCol w:w="1310"/>
        <w:gridCol w:w="1145"/>
        <w:gridCol w:w="1055"/>
        <w:gridCol w:w="1100"/>
        <w:gridCol w:w="1250"/>
      </w:tblGrid>
      <w:tr w:rsidR="00A44380" w:rsidTr="00F249DD">
        <w:trPr>
          <w:trHeight w:val="239"/>
          <w:tblHeader/>
        </w:trPr>
        <w:tc>
          <w:tcPr>
            <w:tcW w:w="1310" w:type="dxa"/>
            <w:vMerge w:val="restart"/>
            <w:tcBorders>
              <w:top w:val="nil"/>
              <w:left w:val="nil"/>
              <w:bottom w:val="nil"/>
              <w:right w:val="nil"/>
            </w:tcBorders>
            <w:shd w:val="clear" w:color="auto" w:fill="D9D9D9"/>
          </w:tcPr>
          <w:p w:rsidR="00A44380" w:rsidRDefault="00A44380" w:rsidP="00F249DD">
            <w:pPr>
              <w:autoSpaceDE w:val="0"/>
              <w:autoSpaceDN w:val="0"/>
              <w:adjustRightInd w:val="0"/>
              <w:spacing w:after="0" w:line="240" w:lineRule="auto"/>
              <w:rPr>
                <w:rFonts w:ascii="Segoe UI" w:hAnsi="Segoe UI" w:cs="Segoe UI"/>
                <w:b/>
                <w:bCs/>
                <w:color w:val="000000"/>
                <w:sz w:val="18"/>
                <w:szCs w:val="18"/>
              </w:rPr>
            </w:pPr>
            <w:r>
              <w:rPr>
                <w:rFonts w:ascii="Segoe UI" w:hAnsi="Segoe UI" w:cs="Segoe UI"/>
                <w:b/>
                <w:bCs/>
                <w:color w:val="000000"/>
                <w:sz w:val="18"/>
                <w:szCs w:val="18"/>
              </w:rPr>
              <w:lastRenderedPageBreak/>
              <w:t>Term</w:t>
            </w:r>
          </w:p>
        </w:tc>
        <w:tc>
          <w:tcPr>
            <w:tcW w:w="1145" w:type="dxa"/>
            <w:vMerge w:val="restart"/>
            <w:tcBorders>
              <w:top w:val="nil"/>
              <w:left w:val="nil"/>
              <w:bottom w:val="nil"/>
              <w:right w:val="nil"/>
            </w:tcBorders>
            <w:shd w:val="clear" w:color="auto" w:fill="D9D9D9"/>
          </w:tcPr>
          <w:p w:rsidR="00A44380" w:rsidRDefault="00A44380" w:rsidP="00F249DD">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Estimate</w:t>
            </w:r>
          </w:p>
        </w:tc>
        <w:tc>
          <w:tcPr>
            <w:tcW w:w="1055" w:type="dxa"/>
            <w:vMerge w:val="restart"/>
            <w:tcBorders>
              <w:top w:val="nil"/>
              <w:left w:val="nil"/>
              <w:bottom w:val="nil"/>
              <w:right w:val="nil"/>
            </w:tcBorders>
            <w:shd w:val="clear" w:color="auto" w:fill="D9D9D9"/>
          </w:tcPr>
          <w:p w:rsidR="00A44380" w:rsidRDefault="00A44380" w:rsidP="00F249DD">
            <w:pPr>
              <w:autoSpaceDE w:val="0"/>
              <w:autoSpaceDN w:val="0"/>
              <w:adjustRightInd w:val="0"/>
              <w:spacing w:after="0" w:line="240" w:lineRule="auto"/>
              <w:jc w:val="right"/>
              <w:rPr>
                <w:rFonts w:ascii="Segoe UI" w:hAnsi="Segoe UI" w:cs="Segoe UI"/>
                <w:b/>
                <w:bCs/>
                <w:color w:val="000000"/>
                <w:sz w:val="18"/>
                <w:szCs w:val="18"/>
              </w:rPr>
            </w:pPr>
            <w:proofErr w:type="spellStart"/>
            <w:r>
              <w:rPr>
                <w:rFonts w:ascii="Segoe UI" w:hAnsi="Segoe UI" w:cs="Segoe UI"/>
                <w:b/>
                <w:bCs/>
                <w:color w:val="000000"/>
                <w:sz w:val="18"/>
                <w:szCs w:val="18"/>
              </w:rPr>
              <w:t>Std</w:t>
            </w:r>
            <w:proofErr w:type="spellEnd"/>
            <w:r>
              <w:rPr>
                <w:rFonts w:ascii="Segoe UI" w:hAnsi="Segoe UI" w:cs="Segoe UI"/>
                <w:b/>
                <w:bCs/>
                <w:color w:val="000000"/>
                <w:sz w:val="18"/>
                <w:szCs w:val="18"/>
              </w:rPr>
              <w:t xml:space="preserve"> Error</w:t>
            </w:r>
          </w:p>
        </w:tc>
        <w:tc>
          <w:tcPr>
            <w:tcW w:w="1100" w:type="dxa"/>
            <w:vMerge w:val="restart"/>
            <w:tcBorders>
              <w:top w:val="nil"/>
              <w:left w:val="nil"/>
              <w:bottom w:val="nil"/>
              <w:right w:val="nil"/>
            </w:tcBorders>
            <w:shd w:val="clear" w:color="auto" w:fill="D9D9D9"/>
          </w:tcPr>
          <w:p w:rsidR="00A44380" w:rsidRDefault="00A44380" w:rsidP="00F249DD">
            <w:pPr>
              <w:autoSpaceDE w:val="0"/>
              <w:autoSpaceDN w:val="0"/>
              <w:adjustRightInd w:val="0"/>
              <w:spacing w:after="0" w:line="240" w:lineRule="auto"/>
              <w:jc w:val="right"/>
              <w:rPr>
                <w:rFonts w:ascii="Segoe UI" w:hAnsi="Segoe UI" w:cs="Segoe UI"/>
                <w:b/>
                <w:bCs/>
                <w:color w:val="000000"/>
                <w:sz w:val="18"/>
                <w:szCs w:val="18"/>
              </w:rPr>
            </w:pPr>
            <w:proofErr w:type="spellStart"/>
            <w:r>
              <w:rPr>
                <w:rFonts w:ascii="Segoe UI" w:hAnsi="Segoe UI" w:cs="Segoe UI"/>
                <w:b/>
                <w:bCs/>
                <w:color w:val="000000"/>
                <w:sz w:val="18"/>
                <w:szCs w:val="18"/>
              </w:rPr>
              <w:t>ChiSquare</w:t>
            </w:r>
            <w:proofErr w:type="spellEnd"/>
          </w:p>
        </w:tc>
        <w:tc>
          <w:tcPr>
            <w:tcW w:w="1250" w:type="dxa"/>
            <w:vMerge w:val="restart"/>
            <w:tcBorders>
              <w:top w:val="nil"/>
              <w:left w:val="nil"/>
              <w:bottom w:val="nil"/>
              <w:right w:val="nil"/>
            </w:tcBorders>
            <w:shd w:val="clear" w:color="auto" w:fill="D9D9D9"/>
          </w:tcPr>
          <w:p w:rsidR="00A44380" w:rsidRDefault="00A44380" w:rsidP="00F249DD">
            <w:pPr>
              <w:autoSpaceDE w:val="0"/>
              <w:autoSpaceDN w:val="0"/>
              <w:adjustRightInd w:val="0"/>
              <w:spacing w:after="0" w:line="240" w:lineRule="auto"/>
              <w:jc w:val="right"/>
              <w:rPr>
                <w:rFonts w:ascii="Segoe UI" w:hAnsi="Segoe UI" w:cs="Segoe UI"/>
                <w:b/>
                <w:bCs/>
                <w:color w:val="000000"/>
                <w:sz w:val="18"/>
                <w:szCs w:val="18"/>
              </w:rPr>
            </w:pPr>
            <w:proofErr w:type="spellStart"/>
            <w:r>
              <w:rPr>
                <w:rFonts w:ascii="Segoe UI" w:hAnsi="Segoe UI" w:cs="Segoe UI"/>
                <w:b/>
                <w:bCs/>
                <w:color w:val="000000"/>
                <w:sz w:val="18"/>
                <w:szCs w:val="18"/>
              </w:rPr>
              <w:t>Prob</w:t>
            </w:r>
            <w:proofErr w:type="spellEnd"/>
            <w:r>
              <w:rPr>
                <w:rFonts w:ascii="Segoe UI" w:hAnsi="Segoe UI" w:cs="Segoe UI"/>
                <w:b/>
                <w:bCs/>
                <w:color w:val="000000"/>
                <w:sz w:val="18"/>
                <w:szCs w:val="18"/>
              </w:rPr>
              <w:t>&gt;</w:t>
            </w:r>
            <w:proofErr w:type="spellStart"/>
            <w:r>
              <w:rPr>
                <w:rFonts w:ascii="Segoe UI" w:hAnsi="Segoe UI" w:cs="Segoe UI"/>
                <w:b/>
                <w:bCs/>
                <w:color w:val="000000"/>
                <w:sz w:val="18"/>
                <w:szCs w:val="18"/>
              </w:rPr>
              <w:t>ChiSq</w:t>
            </w:r>
            <w:proofErr w:type="spellEnd"/>
          </w:p>
        </w:tc>
      </w:tr>
      <w:tr w:rsidR="00A44380" w:rsidTr="00F249DD">
        <w:trPr>
          <w:trHeight w:val="239"/>
        </w:trPr>
        <w:tc>
          <w:tcPr>
            <w:tcW w:w="1310" w:type="dxa"/>
            <w:vMerge w:val="restart"/>
            <w:tcBorders>
              <w:top w:val="nil"/>
              <w:left w:val="nil"/>
              <w:bottom w:val="nil"/>
              <w:right w:val="nil"/>
            </w:tcBorders>
          </w:tcPr>
          <w:p w:rsidR="00A44380" w:rsidRDefault="00A44380" w:rsidP="00F249D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Intercept</w:t>
            </w:r>
          </w:p>
        </w:tc>
        <w:tc>
          <w:tcPr>
            <w:tcW w:w="1145"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 xml:space="preserve"> -0.4427539</w:t>
            </w:r>
          </w:p>
        </w:tc>
        <w:tc>
          <w:tcPr>
            <w:tcW w:w="1055"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0.1009108</w:t>
            </w:r>
          </w:p>
        </w:tc>
        <w:tc>
          <w:tcPr>
            <w:tcW w:w="1100"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19.25</w:t>
            </w:r>
          </w:p>
        </w:tc>
        <w:tc>
          <w:tcPr>
            <w:tcW w:w="1250"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E57406"/>
                <w:sz w:val="18"/>
                <w:szCs w:val="18"/>
              </w:rPr>
            </w:pPr>
            <w:r>
              <w:rPr>
                <w:rFonts w:ascii="Segoe UI" w:hAnsi="Segoe UI" w:cs="Segoe UI"/>
                <w:color w:val="E57406"/>
                <w:sz w:val="18"/>
                <w:szCs w:val="18"/>
              </w:rPr>
              <w:t>&lt;.0001*</w:t>
            </w:r>
          </w:p>
        </w:tc>
      </w:tr>
      <w:tr w:rsidR="00A44380" w:rsidTr="00F249DD">
        <w:trPr>
          <w:trHeight w:val="239"/>
        </w:trPr>
        <w:tc>
          <w:tcPr>
            <w:tcW w:w="1310" w:type="dxa"/>
            <w:vMerge w:val="restart"/>
            <w:tcBorders>
              <w:top w:val="nil"/>
              <w:left w:val="nil"/>
              <w:bottom w:val="nil"/>
              <w:right w:val="nil"/>
            </w:tcBorders>
          </w:tcPr>
          <w:p w:rsidR="00A44380" w:rsidRDefault="00A44380" w:rsidP="00F249D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THIRD_SPEND</w:t>
            </w:r>
          </w:p>
        </w:tc>
        <w:tc>
          <w:tcPr>
            <w:tcW w:w="1145"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0.00060094</w:t>
            </w:r>
          </w:p>
        </w:tc>
        <w:tc>
          <w:tcPr>
            <w:tcW w:w="1055"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0.0020772</w:t>
            </w:r>
          </w:p>
        </w:tc>
        <w:tc>
          <w:tcPr>
            <w:tcW w:w="1100"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0.08</w:t>
            </w:r>
          </w:p>
        </w:tc>
        <w:tc>
          <w:tcPr>
            <w:tcW w:w="1250" w:type="dxa"/>
            <w:vMerge w:val="restart"/>
            <w:tcBorders>
              <w:top w:val="nil"/>
              <w:left w:val="nil"/>
              <w:bottom w:val="nil"/>
              <w:right w:val="nil"/>
            </w:tcBorders>
          </w:tcPr>
          <w:p w:rsidR="00A44380" w:rsidRDefault="00A44380"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0.7723</w:t>
            </w:r>
          </w:p>
        </w:tc>
      </w:tr>
    </w:tbl>
    <w:p w:rsidR="00A44380" w:rsidRDefault="00A44380" w:rsidP="00A44380">
      <w:pPr>
        <w:autoSpaceDE w:val="0"/>
        <w:autoSpaceDN w:val="0"/>
        <w:adjustRightInd w:val="0"/>
        <w:spacing w:after="0" w:line="240" w:lineRule="auto"/>
        <w:rPr>
          <w:rFonts w:ascii="Segoe UI" w:hAnsi="Segoe UI" w:cs="Segoe UI"/>
          <w:color w:val="000000"/>
          <w:sz w:val="18"/>
          <w:szCs w:val="18"/>
        </w:rPr>
      </w:pPr>
    </w:p>
    <w:p w:rsidR="00A44380" w:rsidRDefault="00A44380" w:rsidP="00A44380">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For log odds of N/Y</w:t>
      </w:r>
    </w:p>
    <w:p w:rsidR="00A44380" w:rsidRDefault="00A44380" w:rsidP="00A44380">
      <w:pPr>
        <w:spacing w:line="480" w:lineRule="auto"/>
        <w:rPr>
          <w:rFonts w:ascii="Times New Roman" w:hAnsi="Times New Roman" w:cs="Times New Roman"/>
          <w:sz w:val="24"/>
          <w:szCs w:val="24"/>
        </w:rPr>
      </w:pPr>
    </w:p>
    <w:p w:rsidR="00A44380" w:rsidRDefault="001B7233" w:rsidP="00E4657C">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data modeled above follows along with my previous hypothesis. My hypothesis was that it was more likely that a married customer would spend more and visit more on average. Starting with the comparison of whether or not the customer was married and their number of restaurant visits, on average the customer was more likely to visit more if they were married. This is proven by the fact the line of best fit is increasing as the displayed data goes further. When it comes to the comparison between whether or not the customer was married and their web store spending as well as their web store visits, it appears that on average a married customer is more likely to spend more money and visit the web store more often.</w:t>
      </w:r>
      <w:r w:rsidR="00561FFB">
        <w:rPr>
          <w:rFonts w:ascii="Times New Roman" w:hAnsi="Times New Roman" w:cs="Times New Roman"/>
          <w:sz w:val="24"/>
          <w:szCs w:val="24"/>
        </w:rPr>
        <w:t xml:space="preserve"> The line of best fit increases in both of these cases meaning that there is a positive increase over time.</w:t>
      </w:r>
      <w:r>
        <w:rPr>
          <w:rFonts w:ascii="Times New Roman" w:hAnsi="Times New Roman" w:cs="Times New Roman"/>
          <w:sz w:val="24"/>
          <w:szCs w:val="24"/>
        </w:rPr>
        <w:t xml:space="preserve"> Finally looking at the comparison between whether or not customers were married and their spending at third-party retailers it seems that </w:t>
      </w:r>
      <w:r w:rsidR="00C224DB">
        <w:rPr>
          <w:rFonts w:ascii="Times New Roman" w:hAnsi="Times New Roman" w:cs="Times New Roman"/>
          <w:sz w:val="24"/>
          <w:szCs w:val="24"/>
        </w:rPr>
        <w:t xml:space="preserve">married customers tend to spend more on average at their party retailers. </w:t>
      </w:r>
      <w:r w:rsidR="00561FFB">
        <w:rPr>
          <w:rFonts w:ascii="Times New Roman" w:hAnsi="Times New Roman" w:cs="Times New Roman"/>
          <w:sz w:val="24"/>
          <w:szCs w:val="24"/>
        </w:rPr>
        <w:t xml:space="preserve">The line of best fit in this data model is increasing over time meaning that on average married customers will spend more at third-party retailers. </w:t>
      </w:r>
      <w:r w:rsidR="00E4657C">
        <w:rPr>
          <w:rFonts w:ascii="Times New Roman" w:hAnsi="Times New Roman" w:cs="Times New Roman"/>
          <w:sz w:val="24"/>
          <w:szCs w:val="24"/>
        </w:rPr>
        <w:t>The fact that all of these comparison show positive increases helps to prove my hypothesis that married customers will be more profitable overall and that the company may want to focus on a more family oriented approach.</w:t>
      </w:r>
    </w:p>
    <w:p w:rsidR="00BC45C5" w:rsidRDefault="00BC45C5" w:rsidP="00E4657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a last set of comparison I will be providing a few comparison between other variables. The comparisons being done will be webstore spending compared to age and income of customers. </w:t>
      </w:r>
      <w:r>
        <w:rPr>
          <w:rFonts w:ascii="Times New Roman" w:hAnsi="Times New Roman" w:cs="Times New Roman"/>
          <w:sz w:val="24"/>
          <w:szCs w:val="24"/>
        </w:rPr>
        <w:t>All data used in these models were provided by the Bubba Gump Company in the Bubba Gump data file.</w:t>
      </w:r>
    </w:p>
    <w:p w:rsidR="00BC45C5" w:rsidRDefault="00BC45C5" w:rsidP="00BC45C5">
      <w:pPr>
        <w:keepNext/>
        <w:autoSpaceDE w:val="0"/>
        <w:autoSpaceDN w:val="0"/>
        <w:adjustRightInd w:val="0"/>
        <w:spacing w:after="0" w:line="240" w:lineRule="auto"/>
        <w:rPr>
          <w:rFonts w:ascii="Segoe UI" w:hAnsi="Segoe UI" w:cs="Segoe UI"/>
          <w:b/>
          <w:bCs/>
          <w:color w:val="000000"/>
        </w:rPr>
      </w:pPr>
      <w:r>
        <w:rPr>
          <w:rFonts w:ascii="Segoe UI" w:hAnsi="Segoe UI" w:cs="Segoe UI"/>
          <w:b/>
          <w:bCs/>
          <w:color w:val="000000"/>
        </w:rPr>
        <w:lastRenderedPageBreak/>
        <w:t>Fit Group</w:t>
      </w:r>
    </w:p>
    <w:p w:rsidR="00BC45C5" w:rsidRDefault="00BC45C5" w:rsidP="00BC45C5">
      <w:pPr>
        <w:keepNext/>
        <w:autoSpaceDE w:val="0"/>
        <w:autoSpaceDN w:val="0"/>
        <w:adjustRightInd w:val="0"/>
        <w:spacing w:after="0" w:line="240" w:lineRule="auto"/>
        <w:rPr>
          <w:rFonts w:ascii="Segoe UI" w:hAnsi="Segoe UI" w:cs="Segoe UI"/>
          <w:b/>
          <w:bCs/>
          <w:color w:val="000000"/>
        </w:rPr>
      </w:pPr>
      <w:r>
        <w:rPr>
          <w:rFonts w:ascii="Segoe UI" w:hAnsi="Segoe UI" w:cs="Segoe UI"/>
          <w:b/>
          <w:bCs/>
          <w:color w:val="000000"/>
        </w:rPr>
        <w:t xml:space="preserve">Bivariate Fit of </w:t>
      </w:r>
      <w:proofErr w:type="spellStart"/>
      <w:r>
        <w:rPr>
          <w:rFonts w:ascii="Segoe UI" w:hAnsi="Segoe UI" w:cs="Segoe UI"/>
          <w:b/>
          <w:bCs/>
          <w:color w:val="000000"/>
        </w:rPr>
        <w:t>Webstore_Spend</w:t>
      </w:r>
      <w:proofErr w:type="spellEnd"/>
      <w:r>
        <w:rPr>
          <w:rFonts w:ascii="Segoe UI" w:hAnsi="Segoe UI" w:cs="Segoe UI"/>
          <w:b/>
          <w:bCs/>
          <w:color w:val="000000"/>
        </w:rPr>
        <w:t xml:space="preserve"> </w:t>
      </w:r>
      <w:proofErr w:type="gramStart"/>
      <w:r>
        <w:rPr>
          <w:rFonts w:ascii="Segoe UI" w:hAnsi="Segoe UI" w:cs="Segoe UI"/>
          <w:b/>
          <w:bCs/>
          <w:color w:val="000000"/>
        </w:rPr>
        <w:t>By</w:t>
      </w:r>
      <w:proofErr w:type="gramEnd"/>
      <w:r>
        <w:rPr>
          <w:rFonts w:ascii="Segoe UI" w:hAnsi="Segoe UI" w:cs="Segoe UI"/>
          <w:b/>
          <w:bCs/>
          <w:color w:val="000000"/>
        </w:rPr>
        <w:t xml:space="preserve"> Age</w:t>
      </w:r>
    </w:p>
    <w:p w:rsidR="00BC45C5" w:rsidRDefault="00BC45C5" w:rsidP="00BC45C5">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2B19D7D9" wp14:editId="197A5BA1">
            <wp:extent cx="3762375" cy="2867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2375" cy="2867025"/>
                    </a:xfrm>
                    <a:prstGeom prst="rect">
                      <a:avLst/>
                    </a:prstGeom>
                    <a:noFill/>
                    <a:ln>
                      <a:noFill/>
                    </a:ln>
                  </pic:spPr>
                </pic:pic>
              </a:graphicData>
            </a:graphic>
          </wp:inline>
        </w:drawing>
      </w:r>
    </w:p>
    <w:p w:rsidR="00BC45C5" w:rsidRDefault="00BC45C5" w:rsidP="00BC45C5">
      <w:pPr>
        <w:autoSpaceDE w:val="0"/>
        <w:autoSpaceDN w:val="0"/>
        <w:adjustRightInd w:val="0"/>
        <w:spacing w:after="0" w:line="240" w:lineRule="auto"/>
        <w:rPr>
          <w:rFonts w:ascii="Segoe UI" w:hAnsi="Segoe UI" w:cs="Segoe UI"/>
          <w:color w:val="000000"/>
          <w:sz w:val="18"/>
          <w:szCs w:val="18"/>
        </w:rPr>
      </w:pPr>
    </w:p>
    <w:p w:rsidR="00BC45C5" w:rsidRDefault="00BC45C5" w:rsidP="00BC45C5">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0619E105" wp14:editId="29DA32C4">
            <wp:extent cx="895350" cy="276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95350" cy="276225"/>
                    </a:xfrm>
                    <a:prstGeom prst="rect">
                      <a:avLst/>
                    </a:prstGeom>
                    <a:noFill/>
                    <a:ln>
                      <a:noFill/>
                    </a:ln>
                  </pic:spPr>
                </pic:pic>
              </a:graphicData>
            </a:graphic>
          </wp:inline>
        </w:drawing>
      </w:r>
    </w:p>
    <w:p w:rsidR="00BC45C5" w:rsidRDefault="00BC45C5" w:rsidP="00BC45C5">
      <w:pPr>
        <w:autoSpaceDE w:val="0"/>
        <w:autoSpaceDN w:val="0"/>
        <w:adjustRightInd w:val="0"/>
        <w:spacing w:after="0" w:line="240" w:lineRule="auto"/>
        <w:rPr>
          <w:rFonts w:ascii="Segoe UI" w:hAnsi="Segoe UI" w:cs="Segoe UI"/>
          <w:color w:val="000000"/>
          <w:sz w:val="18"/>
          <w:szCs w:val="18"/>
        </w:rPr>
      </w:pPr>
    </w:p>
    <w:p w:rsidR="00BC45C5" w:rsidRDefault="00BC45C5" w:rsidP="00BC45C5">
      <w:pPr>
        <w:keepNext/>
        <w:autoSpaceDE w:val="0"/>
        <w:autoSpaceDN w:val="0"/>
        <w:adjustRightInd w:val="0"/>
        <w:spacing w:after="0" w:line="240" w:lineRule="auto"/>
        <w:rPr>
          <w:rFonts w:ascii="Segoe UI" w:hAnsi="Segoe UI" w:cs="Segoe UI"/>
          <w:b/>
          <w:bCs/>
          <w:color w:val="000000"/>
        </w:rPr>
      </w:pPr>
      <w:r>
        <w:rPr>
          <w:rFonts w:ascii="Segoe UI" w:hAnsi="Segoe UI" w:cs="Segoe UI"/>
          <w:b/>
          <w:bCs/>
          <w:color w:val="000000"/>
        </w:rPr>
        <w:t>Linear Fit</w:t>
      </w:r>
    </w:p>
    <w:p w:rsidR="00BC45C5" w:rsidRDefault="00BC45C5" w:rsidP="00BC45C5">
      <w:pPr>
        <w:autoSpaceDE w:val="0"/>
        <w:autoSpaceDN w:val="0"/>
        <w:adjustRightInd w:val="0"/>
        <w:spacing w:after="0" w:line="240" w:lineRule="auto"/>
        <w:rPr>
          <w:rFonts w:ascii="Segoe UI" w:hAnsi="Segoe UI" w:cs="Segoe UI"/>
          <w:color w:val="000000"/>
          <w:sz w:val="18"/>
          <w:szCs w:val="18"/>
        </w:rPr>
      </w:pPr>
      <w:proofErr w:type="spellStart"/>
      <w:r>
        <w:rPr>
          <w:rFonts w:ascii="Segoe UI" w:hAnsi="Segoe UI" w:cs="Segoe UI"/>
          <w:color w:val="000000"/>
          <w:sz w:val="18"/>
          <w:szCs w:val="18"/>
        </w:rPr>
        <w:t>Webstore_Spend</w:t>
      </w:r>
      <w:proofErr w:type="spellEnd"/>
      <w:r>
        <w:rPr>
          <w:rFonts w:ascii="Segoe UI" w:hAnsi="Segoe UI" w:cs="Segoe UI"/>
          <w:color w:val="000000"/>
          <w:sz w:val="18"/>
          <w:szCs w:val="18"/>
        </w:rPr>
        <w:t xml:space="preserve"> = 48.054521 - 0.1783736*Age</w:t>
      </w:r>
    </w:p>
    <w:p w:rsidR="00BC45C5" w:rsidRDefault="00BC45C5" w:rsidP="00BC45C5">
      <w:pPr>
        <w:keepNext/>
        <w:autoSpaceDE w:val="0"/>
        <w:autoSpaceDN w:val="0"/>
        <w:adjustRightInd w:val="0"/>
        <w:spacing w:after="0" w:line="240" w:lineRule="auto"/>
        <w:rPr>
          <w:rFonts w:ascii="Segoe UI" w:hAnsi="Segoe UI" w:cs="Segoe UI"/>
          <w:b/>
          <w:bCs/>
          <w:color w:val="000000"/>
        </w:rPr>
      </w:pPr>
      <w:r>
        <w:rPr>
          <w:rFonts w:ascii="Segoe UI" w:hAnsi="Segoe UI" w:cs="Segoe UI"/>
          <w:b/>
          <w:bCs/>
          <w:color w:val="000000"/>
        </w:rPr>
        <w:t>Summary of Fit</w:t>
      </w:r>
    </w:p>
    <w:p w:rsidR="00BC45C5" w:rsidRDefault="00BC45C5" w:rsidP="00BC45C5">
      <w:pPr>
        <w:autoSpaceDE w:val="0"/>
        <w:autoSpaceDN w:val="0"/>
        <w:adjustRightInd w:val="0"/>
        <w:spacing w:after="0" w:line="240" w:lineRule="auto"/>
        <w:rPr>
          <w:rFonts w:ascii="Segoe UI" w:hAnsi="Segoe UI" w:cs="Segoe UI"/>
          <w:color w:val="000000"/>
          <w:sz w:val="18"/>
          <w:szCs w:val="18"/>
        </w:rPr>
      </w:pPr>
    </w:p>
    <w:tbl>
      <w:tblPr>
        <w:tblW w:w="0" w:type="auto"/>
        <w:tblInd w:w="-40" w:type="dxa"/>
        <w:tblLayout w:type="fixed"/>
        <w:tblCellMar>
          <w:left w:w="40" w:type="dxa"/>
          <w:right w:w="40" w:type="dxa"/>
        </w:tblCellMar>
        <w:tblLook w:val="0000" w:firstRow="0" w:lastRow="0" w:firstColumn="0" w:lastColumn="0" w:noHBand="0" w:noVBand="0"/>
      </w:tblPr>
      <w:tblGrid>
        <w:gridCol w:w="2405"/>
        <w:gridCol w:w="950"/>
      </w:tblGrid>
      <w:tr w:rsidR="00BC45C5" w:rsidTr="00F249DD">
        <w:trPr>
          <w:trHeight w:val="239"/>
        </w:trPr>
        <w:tc>
          <w:tcPr>
            <w:tcW w:w="2405" w:type="dxa"/>
            <w:vMerge w:val="restart"/>
            <w:tcBorders>
              <w:top w:val="nil"/>
              <w:left w:val="nil"/>
              <w:bottom w:val="nil"/>
              <w:right w:val="nil"/>
            </w:tcBorders>
          </w:tcPr>
          <w:p w:rsidR="00BC45C5" w:rsidRDefault="00BC45C5" w:rsidP="00F249DD">
            <w:pPr>
              <w:autoSpaceDE w:val="0"/>
              <w:autoSpaceDN w:val="0"/>
              <w:adjustRightInd w:val="0"/>
              <w:spacing w:after="0" w:line="240" w:lineRule="auto"/>
              <w:rPr>
                <w:rFonts w:ascii="Segoe UI" w:hAnsi="Segoe UI" w:cs="Segoe UI"/>
                <w:color w:val="000000"/>
                <w:sz w:val="18"/>
                <w:szCs w:val="18"/>
              </w:rPr>
            </w:pPr>
            <w:proofErr w:type="spellStart"/>
            <w:r>
              <w:rPr>
                <w:rFonts w:ascii="Segoe UI" w:hAnsi="Segoe UI" w:cs="Segoe UI"/>
                <w:color w:val="000000"/>
                <w:sz w:val="18"/>
                <w:szCs w:val="18"/>
              </w:rPr>
              <w:t>RSquare</w:t>
            </w:r>
            <w:proofErr w:type="spellEnd"/>
          </w:p>
        </w:tc>
        <w:tc>
          <w:tcPr>
            <w:tcW w:w="950" w:type="dxa"/>
            <w:vMerge w:val="restart"/>
            <w:tcBorders>
              <w:top w:val="nil"/>
              <w:left w:val="nil"/>
              <w:bottom w:val="nil"/>
              <w:right w:val="nil"/>
            </w:tcBorders>
          </w:tcPr>
          <w:p w:rsidR="00BC45C5" w:rsidRDefault="00BC45C5"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0.001351</w:t>
            </w:r>
          </w:p>
        </w:tc>
      </w:tr>
      <w:tr w:rsidR="00BC45C5" w:rsidTr="00F249DD">
        <w:trPr>
          <w:trHeight w:val="239"/>
        </w:trPr>
        <w:tc>
          <w:tcPr>
            <w:tcW w:w="2405" w:type="dxa"/>
            <w:vMerge w:val="restart"/>
            <w:tcBorders>
              <w:top w:val="nil"/>
              <w:left w:val="nil"/>
              <w:bottom w:val="nil"/>
              <w:right w:val="nil"/>
            </w:tcBorders>
          </w:tcPr>
          <w:p w:rsidR="00BC45C5" w:rsidRDefault="00BC45C5" w:rsidP="00F249DD">
            <w:pPr>
              <w:autoSpaceDE w:val="0"/>
              <w:autoSpaceDN w:val="0"/>
              <w:adjustRightInd w:val="0"/>
              <w:spacing w:after="0" w:line="240" w:lineRule="auto"/>
              <w:rPr>
                <w:rFonts w:ascii="Segoe UI" w:hAnsi="Segoe UI" w:cs="Segoe UI"/>
                <w:color w:val="000000"/>
                <w:sz w:val="18"/>
                <w:szCs w:val="18"/>
              </w:rPr>
            </w:pPr>
            <w:proofErr w:type="spellStart"/>
            <w:r>
              <w:rPr>
                <w:rFonts w:ascii="Segoe UI" w:hAnsi="Segoe UI" w:cs="Segoe UI"/>
                <w:color w:val="000000"/>
                <w:sz w:val="18"/>
                <w:szCs w:val="18"/>
              </w:rPr>
              <w:t>RSquare</w:t>
            </w:r>
            <w:proofErr w:type="spellEnd"/>
            <w:r>
              <w:rPr>
                <w:rFonts w:ascii="Segoe UI" w:hAnsi="Segoe UI" w:cs="Segoe UI"/>
                <w:color w:val="000000"/>
                <w:sz w:val="18"/>
                <w:szCs w:val="18"/>
              </w:rPr>
              <w:t xml:space="preserve"> </w:t>
            </w:r>
            <w:proofErr w:type="spellStart"/>
            <w:r>
              <w:rPr>
                <w:rFonts w:ascii="Segoe UI" w:hAnsi="Segoe UI" w:cs="Segoe UI"/>
                <w:color w:val="000000"/>
                <w:sz w:val="18"/>
                <w:szCs w:val="18"/>
              </w:rPr>
              <w:t>Adj</w:t>
            </w:r>
            <w:proofErr w:type="spellEnd"/>
          </w:p>
        </w:tc>
        <w:tc>
          <w:tcPr>
            <w:tcW w:w="950" w:type="dxa"/>
            <w:vMerge w:val="restart"/>
            <w:tcBorders>
              <w:top w:val="nil"/>
              <w:left w:val="nil"/>
              <w:bottom w:val="nil"/>
              <w:right w:val="nil"/>
            </w:tcBorders>
          </w:tcPr>
          <w:p w:rsidR="00BC45C5" w:rsidRDefault="00BC45C5"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 xml:space="preserve"> -0.00065</w:t>
            </w:r>
          </w:p>
        </w:tc>
      </w:tr>
      <w:tr w:rsidR="00BC45C5" w:rsidTr="00F249DD">
        <w:trPr>
          <w:trHeight w:val="239"/>
        </w:trPr>
        <w:tc>
          <w:tcPr>
            <w:tcW w:w="2405" w:type="dxa"/>
            <w:vMerge w:val="restart"/>
            <w:tcBorders>
              <w:top w:val="nil"/>
              <w:left w:val="nil"/>
              <w:bottom w:val="nil"/>
              <w:right w:val="nil"/>
            </w:tcBorders>
          </w:tcPr>
          <w:p w:rsidR="00BC45C5" w:rsidRDefault="00BC45C5" w:rsidP="00F249D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Root Mean Square Error</w:t>
            </w:r>
          </w:p>
        </w:tc>
        <w:tc>
          <w:tcPr>
            <w:tcW w:w="950" w:type="dxa"/>
            <w:vMerge w:val="restart"/>
            <w:tcBorders>
              <w:top w:val="nil"/>
              <w:left w:val="nil"/>
              <w:bottom w:val="nil"/>
              <w:right w:val="nil"/>
            </w:tcBorders>
          </w:tcPr>
          <w:p w:rsidR="00BC45C5" w:rsidRDefault="00BC45C5"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87.90191</w:t>
            </w:r>
          </w:p>
        </w:tc>
      </w:tr>
      <w:tr w:rsidR="00BC45C5" w:rsidTr="00F249DD">
        <w:trPr>
          <w:trHeight w:val="239"/>
        </w:trPr>
        <w:tc>
          <w:tcPr>
            <w:tcW w:w="2405" w:type="dxa"/>
            <w:vMerge w:val="restart"/>
            <w:tcBorders>
              <w:top w:val="nil"/>
              <w:left w:val="nil"/>
              <w:bottom w:val="nil"/>
              <w:right w:val="nil"/>
            </w:tcBorders>
          </w:tcPr>
          <w:p w:rsidR="00BC45C5" w:rsidRDefault="00BC45C5" w:rsidP="00F249D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Mean of Response</w:t>
            </w:r>
          </w:p>
        </w:tc>
        <w:tc>
          <w:tcPr>
            <w:tcW w:w="950" w:type="dxa"/>
            <w:vMerge w:val="restart"/>
            <w:tcBorders>
              <w:top w:val="nil"/>
              <w:left w:val="nil"/>
              <w:bottom w:val="nil"/>
              <w:right w:val="nil"/>
            </w:tcBorders>
          </w:tcPr>
          <w:p w:rsidR="00BC45C5" w:rsidRDefault="00BC45C5"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40.474</w:t>
            </w:r>
          </w:p>
        </w:tc>
      </w:tr>
      <w:tr w:rsidR="00BC45C5" w:rsidTr="00F249DD">
        <w:trPr>
          <w:trHeight w:val="239"/>
        </w:trPr>
        <w:tc>
          <w:tcPr>
            <w:tcW w:w="2405" w:type="dxa"/>
            <w:vMerge w:val="restart"/>
            <w:tcBorders>
              <w:top w:val="nil"/>
              <w:left w:val="nil"/>
              <w:bottom w:val="nil"/>
              <w:right w:val="nil"/>
            </w:tcBorders>
          </w:tcPr>
          <w:p w:rsidR="00BC45C5" w:rsidRDefault="00BC45C5" w:rsidP="00F249D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 xml:space="preserve">Observations (or Sum </w:t>
            </w:r>
            <w:proofErr w:type="spellStart"/>
            <w:r>
              <w:rPr>
                <w:rFonts w:ascii="Segoe UI" w:hAnsi="Segoe UI" w:cs="Segoe UI"/>
                <w:color w:val="000000"/>
                <w:sz w:val="18"/>
                <w:szCs w:val="18"/>
              </w:rPr>
              <w:t>Wgts</w:t>
            </w:r>
            <w:proofErr w:type="spellEnd"/>
            <w:r>
              <w:rPr>
                <w:rFonts w:ascii="Segoe UI" w:hAnsi="Segoe UI" w:cs="Segoe UI"/>
                <w:color w:val="000000"/>
                <w:sz w:val="18"/>
                <w:szCs w:val="18"/>
              </w:rPr>
              <w:t>)</w:t>
            </w:r>
          </w:p>
        </w:tc>
        <w:tc>
          <w:tcPr>
            <w:tcW w:w="950" w:type="dxa"/>
            <w:vMerge w:val="restart"/>
            <w:tcBorders>
              <w:top w:val="nil"/>
              <w:left w:val="nil"/>
              <w:bottom w:val="nil"/>
              <w:right w:val="nil"/>
            </w:tcBorders>
          </w:tcPr>
          <w:p w:rsidR="00BC45C5" w:rsidRDefault="00BC45C5"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500</w:t>
            </w:r>
          </w:p>
        </w:tc>
      </w:tr>
    </w:tbl>
    <w:p w:rsidR="00BC45C5" w:rsidRDefault="00BC45C5" w:rsidP="00BC45C5">
      <w:pPr>
        <w:autoSpaceDE w:val="0"/>
        <w:autoSpaceDN w:val="0"/>
        <w:adjustRightInd w:val="0"/>
        <w:spacing w:after="0" w:line="240" w:lineRule="auto"/>
        <w:rPr>
          <w:rFonts w:ascii="Segoe UI" w:hAnsi="Segoe UI" w:cs="Segoe UI"/>
          <w:color w:val="000000"/>
          <w:sz w:val="18"/>
          <w:szCs w:val="18"/>
        </w:rPr>
      </w:pPr>
    </w:p>
    <w:p w:rsidR="00BC45C5" w:rsidRDefault="00BC45C5" w:rsidP="00BC45C5">
      <w:pPr>
        <w:autoSpaceDE w:val="0"/>
        <w:autoSpaceDN w:val="0"/>
        <w:adjustRightInd w:val="0"/>
        <w:spacing w:after="0" w:line="240" w:lineRule="auto"/>
        <w:rPr>
          <w:rFonts w:ascii="Segoe UI" w:hAnsi="Segoe UI" w:cs="Segoe UI"/>
          <w:color w:val="000000"/>
          <w:sz w:val="18"/>
          <w:szCs w:val="18"/>
        </w:rPr>
      </w:pPr>
    </w:p>
    <w:p w:rsidR="00BC45C5" w:rsidRDefault="00BC45C5" w:rsidP="00BC45C5">
      <w:pPr>
        <w:keepNext/>
        <w:autoSpaceDE w:val="0"/>
        <w:autoSpaceDN w:val="0"/>
        <w:adjustRightInd w:val="0"/>
        <w:spacing w:after="0" w:line="240" w:lineRule="auto"/>
        <w:rPr>
          <w:rFonts w:ascii="Segoe UI" w:hAnsi="Segoe UI" w:cs="Segoe UI"/>
          <w:b/>
          <w:bCs/>
          <w:color w:val="000000"/>
        </w:rPr>
      </w:pPr>
      <w:r>
        <w:rPr>
          <w:rFonts w:ascii="Segoe UI" w:hAnsi="Segoe UI" w:cs="Segoe UI"/>
          <w:b/>
          <w:bCs/>
          <w:color w:val="000000"/>
        </w:rPr>
        <w:t>Analysis of Variance</w:t>
      </w:r>
    </w:p>
    <w:p w:rsidR="00BC45C5" w:rsidRDefault="00BC45C5" w:rsidP="00BC45C5">
      <w:pPr>
        <w:autoSpaceDE w:val="0"/>
        <w:autoSpaceDN w:val="0"/>
        <w:adjustRightInd w:val="0"/>
        <w:spacing w:after="0" w:line="240" w:lineRule="auto"/>
        <w:rPr>
          <w:rFonts w:ascii="Segoe UI" w:hAnsi="Segoe UI" w:cs="Segoe UI"/>
          <w:color w:val="000000"/>
          <w:sz w:val="18"/>
          <w:szCs w:val="18"/>
        </w:rPr>
      </w:pPr>
    </w:p>
    <w:tbl>
      <w:tblPr>
        <w:tblW w:w="0" w:type="auto"/>
        <w:tblInd w:w="-40" w:type="dxa"/>
        <w:tblLayout w:type="fixed"/>
        <w:tblCellMar>
          <w:left w:w="40" w:type="dxa"/>
          <w:right w:w="40" w:type="dxa"/>
        </w:tblCellMar>
        <w:tblLook w:val="0000" w:firstRow="0" w:lastRow="0" w:firstColumn="0" w:lastColumn="0" w:noHBand="0" w:noVBand="0"/>
      </w:tblPr>
      <w:tblGrid>
        <w:gridCol w:w="815"/>
        <w:gridCol w:w="755"/>
        <w:gridCol w:w="1145"/>
        <w:gridCol w:w="1355"/>
        <w:gridCol w:w="950"/>
      </w:tblGrid>
      <w:tr w:rsidR="00BC45C5" w:rsidTr="00F249DD">
        <w:trPr>
          <w:trHeight w:val="239"/>
          <w:tblHeader/>
        </w:trPr>
        <w:tc>
          <w:tcPr>
            <w:tcW w:w="815" w:type="dxa"/>
            <w:vMerge w:val="restart"/>
            <w:tcBorders>
              <w:top w:val="nil"/>
              <w:left w:val="nil"/>
              <w:bottom w:val="nil"/>
              <w:right w:val="nil"/>
            </w:tcBorders>
            <w:shd w:val="clear" w:color="auto" w:fill="D9D9D9"/>
          </w:tcPr>
          <w:p w:rsidR="00BC45C5" w:rsidRDefault="00BC45C5" w:rsidP="00F249DD">
            <w:pPr>
              <w:autoSpaceDE w:val="0"/>
              <w:autoSpaceDN w:val="0"/>
              <w:adjustRightInd w:val="0"/>
              <w:spacing w:after="0" w:line="240" w:lineRule="auto"/>
              <w:rPr>
                <w:rFonts w:ascii="Segoe UI" w:hAnsi="Segoe UI" w:cs="Segoe UI"/>
                <w:b/>
                <w:bCs/>
                <w:color w:val="000000"/>
                <w:sz w:val="18"/>
                <w:szCs w:val="18"/>
              </w:rPr>
            </w:pPr>
            <w:r>
              <w:rPr>
                <w:rFonts w:ascii="Segoe UI" w:hAnsi="Segoe UI" w:cs="Segoe UI"/>
                <w:b/>
                <w:bCs/>
                <w:color w:val="000000"/>
                <w:sz w:val="18"/>
                <w:szCs w:val="18"/>
              </w:rPr>
              <w:t>Source</w:t>
            </w:r>
          </w:p>
        </w:tc>
        <w:tc>
          <w:tcPr>
            <w:tcW w:w="755" w:type="dxa"/>
            <w:vMerge w:val="restart"/>
            <w:tcBorders>
              <w:top w:val="nil"/>
              <w:left w:val="nil"/>
              <w:bottom w:val="nil"/>
              <w:right w:val="nil"/>
            </w:tcBorders>
            <w:shd w:val="clear" w:color="auto" w:fill="D9D9D9"/>
          </w:tcPr>
          <w:p w:rsidR="00BC45C5" w:rsidRDefault="00BC45C5" w:rsidP="00F249DD">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DF</w:t>
            </w:r>
          </w:p>
        </w:tc>
        <w:tc>
          <w:tcPr>
            <w:tcW w:w="1145" w:type="dxa"/>
            <w:vMerge w:val="restart"/>
            <w:tcBorders>
              <w:top w:val="nil"/>
              <w:left w:val="nil"/>
              <w:bottom w:val="nil"/>
              <w:right w:val="nil"/>
            </w:tcBorders>
            <w:shd w:val="clear" w:color="auto" w:fill="D9D9D9"/>
          </w:tcPr>
          <w:p w:rsidR="00BC45C5" w:rsidRDefault="00BC45C5" w:rsidP="00F249DD">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Sum of Squares</w:t>
            </w:r>
          </w:p>
        </w:tc>
        <w:tc>
          <w:tcPr>
            <w:tcW w:w="1355" w:type="dxa"/>
            <w:vMerge w:val="restart"/>
            <w:tcBorders>
              <w:top w:val="nil"/>
              <w:left w:val="nil"/>
              <w:bottom w:val="nil"/>
              <w:right w:val="nil"/>
            </w:tcBorders>
            <w:shd w:val="clear" w:color="auto" w:fill="D9D9D9"/>
          </w:tcPr>
          <w:p w:rsidR="00BC45C5" w:rsidRDefault="00BC45C5" w:rsidP="00F249DD">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Mean Square</w:t>
            </w:r>
          </w:p>
        </w:tc>
        <w:tc>
          <w:tcPr>
            <w:tcW w:w="950" w:type="dxa"/>
            <w:vMerge w:val="restart"/>
            <w:tcBorders>
              <w:top w:val="nil"/>
              <w:left w:val="nil"/>
              <w:bottom w:val="nil"/>
              <w:right w:val="nil"/>
            </w:tcBorders>
            <w:shd w:val="clear" w:color="auto" w:fill="D9D9D9"/>
          </w:tcPr>
          <w:p w:rsidR="00BC45C5" w:rsidRDefault="00BC45C5" w:rsidP="00F249DD">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F Ratio</w:t>
            </w:r>
          </w:p>
        </w:tc>
      </w:tr>
      <w:tr w:rsidR="00BC45C5" w:rsidTr="00F249DD">
        <w:trPr>
          <w:trHeight w:val="239"/>
        </w:trPr>
        <w:tc>
          <w:tcPr>
            <w:tcW w:w="815" w:type="dxa"/>
            <w:vMerge w:val="restart"/>
            <w:tcBorders>
              <w:top w:val="nil"/>
              <w:left w:val="nil"/>
              <w:bottom w:val="nil"/>
              <w:right w:val="nil"/>
            </w:tcBorders>
          </w:tcPr>
          <w:p w:rsidR="00BC45C5" w:rsidRDefault="00BC45C5" w:rsidP="00F249D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Model</w:t>
            </w:r>
          </w:p>
        </w:tc>
        <w:tc>
          <w:tcPr>
            <w:tcW w:w="755" w:type="dxa"/>
            <w:vMerge w:val="restart"/>
            <w:tcBorders>
              <w:top w:val="nil"/>
              <w:left w:val="nil"/>
              <w:bottom w:val="nil"/>
              <w:right w:val="nil"/>
            </w:tcBorders>
          </w:tcPr>
          <w:p w:rsidR="00BC45C5" w:rsidRDefault="00BC45C5"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w:t>
            </w:r>
          </w:p>
        </w:tc>
        <w:tc>
          <w:tcPr>
            <w:tcW w:w="1145" w:type="dxa"/>
            <w:vMerge w:val="restart"/>
            <w:tcBorders>
              <w:top w:val="nil"/>
              <w:left w:val="nil"/>
              <w:bottom w:val="nil"/>
              <w:right w:val="nil"/>
            </w:tcBorders>
          </w:tcPr>
          <w:p w:rsidR="00BC45C5" w:rsidRDefault="00BC45C5"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5205.1</w:t>
            </w:r>
          </w:p>
        </w:tc>
        <w:tc>
          <w:tcPr>
            <w:tcW w:w="1355" w:type="dxa"/>
            <w:vMerge w:val="restart"/>
            <w:tcBorders>
              <w:top w:val="nil"/>
              <w:left w:val="nil"/>
              <w:bottom w:val="nil"/>
              <w:right w:val="nil"/>
            </w:tcBorders>
          </w:tcPr>
          <w:p w:rsidR="00BC45C5" w:rsidRDefault="00BC45C5"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5205.12</w:t>
            </w:r>
          </w:p>
        </w:tc>
        <w:tc>
          <w:tcPr>
            <w:tcW w:w="950" w:type="dxa"/>
            <w:vMerge w:val="restart"/>
            <w:tcBorders>
              <w:top w:val="nil"/>
              <w:left w:val="nil"/>
              <w:bottom w:val="nil"/>
              <w:right w:val="nil"/>
            </w:tcBorders>
          </w:tcPr>
          <w:p w:rsidR="00BC45C5" w:rsidRDefault="00BC45C5"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0.6737</w:t>
            </w:r>
          </w:p>
        </w:tc>
      </w:tr>
      <w:tr w:rsidR="00BC45C5" w:rsidTr="00F249DD">
        <w:trPr>
          <w:trHeight w:val="239"/>
        </w:trPr>
        <w:tc>
          <w:tcPr>
            <w:tcW w:w="815" w:type="dxa"/>
            <w:vMerge w:val="restart"/>
            <w:tcBorders>
              <w:top w:val="nil"/>
              <w:left w:val="nil"/>
              <w:bottom w:val="nil"/>
              <w:right w:val="nil"/>
            </w:tcBorders>
          </w:tcPr>
          <w:p w:rsidR="00BC45C5" w:rsidRDefault="00BC45C5" w:rsidP="00F249D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Error</w:t>
            </w:r>
          </w:p>
        </w:tc>
        <w:tc>
          <w:tcPr>
            <w:tcW w:w="755" w:type="dxa"/>
            <w:vMerge w:val="restart"/>
            <w:tcBorders>
              <w:top w:val="nil"/>
              <w:left w:val="nil"/>
              <w:bottom w:val="nil"/>
              <w:right w:val="nil"/>
            </w:tcBorders>
          </w:tcPr>
          <w:p w:rsidR="00BC45C5" w:rsidRDefault="00BC45C5"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498</w:t>
            </w:r>
          </w:p>
        </w:tc>
        <w:tc>
          <w:tcPr>
            <w:tcW w:w="1145" w:type="dxa"/>
            <w:vMerge w:val="restart"/>
            <w:tcBorders>
              <w:top w:val="nil"/>
              <w:left w:val="nil"/>
              <w:bottom w:val="nil"/>
              <w:right w:val="nil"/>
            </w:tcBorders>
          </w:tcPr>
          <w:p w:rsidR="00BC45C5" w:rsidRDefault="00BC45C5"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3847919.5</w:t>
            </w:r>
          </w:p>
        </w:tc>
        <w:tc>
          <w:tcPr>
            <w:tcW w:w="1355" w:type="dxa"/>
            <w:vMerge w:val="restart"/>
            <w:tcBorders>
              <w:top w:val="nil"/>
              <w:left w:val="nil"/>
              <w:bottom w:val="nil"/>
              <w:right w:val="nil"/>
            </w:tcBorders>
          </w:tcPr>
          <w:p w:rsidR="00BC45C5" w:rsidRDefault="00BC45C5"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7726.75</w:t>
            </w:r>
          </w:p>
        </w:tc>
        <w:tc>
          <w:tcPr>
            <w:tcW w:w="950" w:type="dxa"/>
            <w:vMerge w:val="restart"/>
            <w:tcBorders>
              <w:top w:val="nil"/>
              <w:left w:val="nil"/>
              <w:bottom w:val="nil"/>
              <w:right w:val="nil"/>
            </w:tcBorders>
            <w:shd w:val="clear" w:color="auto" w:fill="D9D9D9"/>
          </w:tcPr>
          <w:p w:rsidR="00BC45C5" w:rsidRDefault="00BC45C5" w:rsidP="00F249DD">
            <w:pPr>
              <w:autoSpaceDE w:val="0"/>
              <w:autoSpaceDN w:val="0"/>
              <w:adjustRightInd w:val="0"/>
              <w:spacing w:after="0" w:line="240" w:lineRule="auto"/>
              <w:jc w:val="right"/>
              <w:rPr>
                <w:rFonts w:ascii="Segoe UI" w:hAnsi="Segoe UI" w:cs="Segoe UI"/>
                <w:b/>
                <w:bCs/>
                <w:color w:val="000000"/>
                <w:sz w:val="18"/>
                <w:szCs w:val="18"/>
              </w:rPr>
            </w:pPr>
            <w:proofErr w:type="spellStart"/>
            <w:r>
              <w:rPr>
                <w:rFonts w:ascii="Segoe UI" w:hAnsi="Segoe UI" w:cs="Segoe UI"/>
                <w:b/>
                <w:bCs/>
                <w:color w:val="000000"/>
                <w:sz w:val="18"/>
                <w:szCs w:val="18"/>
              </w:rPr>
              <w:t>Prob</w:t>
            </w:r>
            <w:proofErr w:type="spellEnd"/>
            <w:r>
              <w:rPr>
                <w:rFonts w:ascii="Segoe UI" w:hAnsi="Segoe UI" w:cs="Segoe UI"/>
                <w:b/>
                <w:bCs/>
                <w:color w:val="000000"/>
                <w:sz w:val="18"/>
                <w:szCs w:val="18"/>
              </w:rPr>
              <w:t xml:space="preserve"> &gt; F</w:t>
            </w:r>
          </w:p>
        </w:tc>
      </w:tr>
      <w:tr w:rsidR="00BC45C5" w:rsidTr="00F249DD">
        <w:trPr>
          <w:trHeight w:val="239"/>
        </w:trPr>
        <w:tc>
          <w:tcPr>
            <w:tcW w:w="815" w:type="dxa"/>
            <w:vMerge w:val="restart"/>
            <w:tcBorders>
              <w:top w:val="nil"/>
              <w:left w:val="nil"/>
              <w:bottom w:val="nil"/>
              <w:right w:val="nil"/>
            </w:tcBorders>
          </w:tcPr>
          <w:p w:rsidR="00BC45C5" w:rsidRDefault="00BC45C5" w:rsidP="00F249D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C. Total</w:t>
            </w:r>
          </w:p>
        </w:tc>
        <w:tc>
          <w:tcPr>
            <w:tcW w:w="755" w:type="dxa"/>
            <w:vMerge w:val="restart"/>
            <w:tcBorders>
              <w:top w:val="nil"/>
              <w:left w:val="nil"/>
              <w:bottom w:val="nil"/>
              <w:right w:val="nil"/>
            </w:tcBorders>
          </w:tcPr>
          <w:p w:rsidR="00BC45C5" w:rsidRDefault="00BC45C5"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499</w:t>
            </w:r>
          </w:p>
        </w:tc>
        <w:tc>
          <w:tcPr>
            <w:tcW w:w="1145" w:type="dxa"/>
            <w:vMerge w:val="restart"/>
            <w:tcBorders>
              <w:top w:val="nil"/>
              <w:left w:val="nil"/>
              <w:bottom w:val="nil"/>
              <w:right w:val="nil"/>
            </w:tcBorders>
          </w:tcPr>
          <w:p w:rsidR="00BC45C5" w:rsidRDefault="00BC45C5"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3853124.7</w:t>
            </w:r>
          </w:p>
        </w:tc>
        <w:tc>
          <w:tcPr>
            <w:tcW w:w="1355" w:type="dxa"/>
            <w:vMerge w:val="restart"/>
            <w:tcBorders>
              <w:top w:val="nil"/>
              <w:left w:val="nil"/>
              <w:bottom w:val="nil"/>
              <w:right w:val="nil"/>
            </w:tcBorders>
          </w:tcPr>
          <w:p w:rsidR="00BC45C5" w:rsidRDefault="00BC45C5" w:rsidP="00F249DD">
            <w:pPr>
              <w:autoSpaceDE w:val="0"/>
              <w:autoSpaceDN w:val="0"/>
              <w:adjustRightInd w:val="0"/>
              <w:spacing w:after="0" w:line="240" w:lineRule="auto"/>
              <w:jc w:val="right"/>
              <w:rPr>
                <w:rFonts w:ascii="Segoe UI" w:hAnsi="Segoe UI" w:cs="Segoe UI"/>
                <w:color w:val="000000"/>
                <w:sz w:val="18"/>
                <w:szCs w:val="18"/>
              </w:rPr>
            </w:pPr>
          </w:p>
        </w:tc>
        <w:tc>
          <w:tcPr>
            <w:tcW w:w="950" w:type="dxa"/>
            <w:vMerge w:val="restart"/>
            <w:tcBorders>
              <w:top w:val="nil"/>
              <w:left w:val="nil"/>
              <w:bottom w:val="nil"/>
              <w:right w:val="nil"/>
            </w:tcBorders>
          </w:tcPr>
          <w:p w:rsidR="00BC45C5" w:rsidRDefault="00BC45C5"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0.4122</w:t>
            </w:r>
          </w:p>
        </w:tc>
      </w:tr>
    </w:tbl>
    <w:p w:rsidR="00BC45C5" w:rsidRDefault="00BC45C5" w:rsidP="00BC45C5">
      <w:pPr>
        <w:autoSpaceDE w:val="0"/>
        <w:autoSpaceDN w:val="0"/>
        <w:adjustRightInd w:val="0"/>
        <w:spacing w:after="0" w:line="240" w:lineRule="auto"/>
        <w:rPr>
          <w:rFonts w:ascii="Segoe UI" w:hAnsi="Segoe UI" w:cs="Segoe UI"/>
          <w:color w:val="000000"/>
          <w:sz w:val="18"/>
          <w:szCs w:val="18"/>
        </w:rPr>
      </w:pPr>
    </w:p>
    <w:p w:rsidR="00BC45C5" w:rsidRDefault="00BC45C5" w:rsidP="00BC45C5">
      <w:pPr>
        <w:keepNext/>
        <w:autoSpaceDE w:val="0"/>
        <w:autoSpaceDN w:val="0"/>
        <w:adjustRightInd w:val="0"/>
        <w:spacing w:after="0" w:line="240" w:lineRule="auto"/>
        <w:rPr>
          <w:rFonts w:ascii="Segoe UI" w:hAnsi="Segoe UI" w:cs="Segoe UI"/>
          <w:b/>
          <w:bCs/>
          <w:color w:val="000000"/>
        </w:rPr>
      </w:pPr>
      <w:r>
        <w:rPr>
          <w:rFonts w:ascii="Segoe UI" w:hAnsi="Segoe UI" w:cs="Segoe UI"/>
          <w:b/>
          <w:bCs/>
          <w:color w:val="000000"/>
        </w:rPr>
        <w:t>Parameter Estimates</w:t>
      </w:r>
    </w:p>
    <w:p w:rsidR="00BC45C5" w:rsidRDefault="00BC45C5" w:rsidP="00BC45C5">
      <w:pPr>
        <w:autoSpaceDE w:val="0"/>
        <w:autoSpaceDN w:val="0"/>
        <w:adjustRightInd w:val="0"/>
        <w:spacing w:after="0" w:line="240" w:lineRule="auto"/>
        <w:rPr>
          <w:rFonts w:ascii="Segoe UI" w:hAnsi="Segoe UI" w:cs="Segoe UI"/>
          <w:color w:val="000000"/>
          <w:sz w:val="18"/>
          <w:szCs w:val="18"/>
        </w:rPr>
      </w:pPr>
    </w:p>
    <w:tbl>
      <w:tblPr>
        <w:tblW w:w="0" w:type="auto"/>
        <w:tblInd w:w="-40" w:type="dxa"/>
        <w:tblLayout w:type="fixed"/>
        <w:tblCellMar>
          <w:left w:w="40" w:type="dxa"/>
          <w:right w:w="40" w:type="dxa"/>
        </w:tblCellMar>
        <w:tblLook w:val="0000" w:firstRow="0" w:lastRow="0" w:firstColumn="0" w:lastColumn="0" w:noHBand="0" w:noVBand="0"/>
      </w:tblPr>
      <w:tblGrid>
        <w:gridCol w:w="890"/>
        <w:gridCol w:w="1055"/>
        <w:gridCol w:w="995"/>
        <w:gridCol w:w="800"/>
        <w:gridCol w:w="950"/>
      </w:tblGrid>
      <w:tr w:rsidR="00BC45C5" w:rsidTr="00F249DD">
        <w:trPr>
          <w:trHeight w:val="239"/>
          <w:tblHeader/>
        </w:trPr>
        <w:tc>
          <w:tcPr>
            <w:tcW w:w="890" w:type="dxa"/>
            <w:vMerge w:val="restart"/>
            <w:tcBorders>
              <w:top w:val="nil"/>
              <w:left w:val="nil"/>
              <w:bottom w:val="nil"/>
              <w:right w:val="nil"/>
            </w:tcBorders>
            <w:shd w:val="clear" w:color="auto" w:fill="D9D9D9"/>
          </w:tcPr>
          <w:p w:rsidR="00BC45C5" w:rsidRDefault="00BC45C5" w:rsidP="00F249DD">
            <w:pPr>
              <w:autoSpaceDE w:val="0"/>
              <w:autoSpaceDN w:val="0"/>
              <w:adjustRightInd w:val="0"/>
              <w:spacing w:after="0" w:line="240" w:lineRule="auto"/>
              <w:rPr>
                <w:rFonts w:ascii="Segoe UI" w:hAnsi="Segoe UI" w:cs="Segoe UI"/>
                <w:b/>
                <w:bCs/>
                <w:color w:val="000000"/>
                <w:sz w:val="18"/>
                <w:szCs w:val="18"/>
              </w:rPr>
            </w:pPr>
            <w:r>
              <w:rPr>
                <w:rFonts w:ascii="Segoe UI" w:hAnsi="Segoe UI" w:cs="Segoe UI"/>
                <w:b/>
                <w:bCs/>
                <w:color w:val="000000"/>
                <w:sz w:val="18"/>
                <w:szCs w:val="18"/>
              </w:rPr>
              <w:t>Term</w:t>
            </w:r>
          </w:p>
        </w:tc>
        <w:tc>
          <w:tcPr>
            <w:tcW w:w="1055" w:type="dxa"/>
            <w:vMerge w:val="restart"/>
            <w:tcBorders>
              <w:top w:val="nil"/>
              <w:left w:val="nil"/>
              <w:bottom w:val="nil"/>
              <w:right w:val="nil"/>
            </w:tcBorders>
            <w:shd w:val="clear" w:color="auto" w:fill="D9D9D9"/>
          </w:tcPr>
          <w:p w:rsidR="00BC45C5" w:rsidRDefault="00BC45C5" w:rsidP="00F249DD">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Estimate</w:t>
            </w:r>
          </w:p>
        </w:tc>
        <w:tc>
          <w:tcPr>
            <w:tcW w:w="995" w:type="dxa"/>
            <w:vMerge w:val="restart"/>
            <w:tcBorders>
              <w:top w:val="nil"/>
              <w:left w:val="nil"/>
              <w:bottom w:val="nil"/>
              <w:right w:val="nil"/>
            </w:tcBorders>
            <w:shd w:val="clear" w:color="auto" w:fill="D9D9D9"/>
          </w:tcPr>
          <w:p w:rsidR="00BC45C5" w:rsidRDefault="00BC45C5" w:rsidP="00F249DD">
            <w:pPr>
              <w:autoSpaceDE w:val="0"/>
              <w:autoSpaceDN w:val="0"/>
              <w:adjustRightInd w:val="0"/>
              <w:spacing w:after="0" w:line="240" w:lineRule="auto"/>
              <w:jc w:val="right"/>
              <w:rPr>
                <w:rFonts w:ascii="Segoe UI" w:hAnsi="Segoe UI" w:cs="Segoe UI"/>
                <w:b/>
                <w:bCs/>
                <w:color w:val="000000"/>
                <w:sz w:val="18"/>
                <w:szCs w:val="18"/>
              </w:rPr>
            </w:pPr>
            <w:proofErr w:type="spellStart"/>
            <w:r>
              <w:rPr>
                <w:rFonts w:ascii="Segoe UI" w:hAnsi="Segoe UI" w:cs="Segoe UI"/>
                <w:b/>
                <w:bCs/>
                <w:color w:val="000000"/>
                <w:sz w:val="18"/>
                <w:szCs w:val="18"/>
              </w:rPr>
              <w:t>Std</w:t>
            </w:r>
            <w:proofErr w:type="spellEnd"/>
            <w:r>
              <w:rPr>
                <w:rFonts w:ascii="Segoe UI" w:hAnsi="Segoe UI" w:cs="Segoe UI"/>
                <w:b/>
                <w:bCs/>
                <w:color w:val="000000"/>
                <w:sz w:val="18"/>
                <w:szCs w:val="18"/>
              </w:rPr>
              <w:t xml:space="preserve"> Error</w:t>
            </w:r>
          </w:p>
        </w:tc>
        <w:tc>
          <w:tcPr>
            <w:tcW w:w="800" w:type="dxa"/>
            <w:vMerge w:val="restart"/>
            <w:tcBorders>
              <w:top w:val="nil"/>
              <w:left w:val="nil"/>
              <w:bottom w:val="nil"/>
              <w:right w:val="nil"/>
            </w:tcBorders>
            <w:shd w:val="clear" w:color="auto" w:fill="D9D9D9"/>
          </w:tcPr>
          <w:p w:rsidR="00BC45C5" w:rsidRDefault="00BC45C5" w:rsidP="00F249DD">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t Ratio</w:t>
            </w:r>
          </w:p>
        </w:tc>
        <w:tc>
          <w:tcPr>
            <w:tcW w:w="950" w:type="dxa"/>
            <w:vMerge w:val="restart"/>
            <w:tcBorders>
              <w:top w:val="nil"/>
              <w:left w:val="nil"/>
              <w:bottom w:val="nil"/>
              <w:right w:val="nil"/>
            </w:tcBorders>
            <w:shd w:val="clear" w:color="auto" w:fill="D9D9D9"/>
          </w:tcPr>
          <w:p w:rsidR="00BC45C5" w:rsidRDefault="00BC45C5" w:rsidP="00F249DD">
            <w:pPr>
              <w:autoSpaceDE w:val="0"/>
              <w:autoSpaceDN w:val="0"/>
              <w:adjustRightInd w:val="0"/>
              <w:spacing w:after="0" w:line="240" w:lineRule="auto"/>
              <w:jc w:val="right"/>
              <w:rPr>
                <w:rFonts w:ascii="Segoe UI" w:hAnsi="Segoe UI" w:cs="Segoe UI"/>
                <w:b/>
                <w:bCs/>
                <w:color w:val="000000"/>
                <w:sz w:val="18"/>
                <w:szCs w:val="18"/>
              </w:rPr>
            </w:pPr>
            <w:proofErr w:type="spellStart"/>
            <w:r>
              <w:rPr>
                <w:rFonts w:ascii="Segoe UI" w:hAnsi="Segoe UI" w:cs="Segoe UI"/>
                <w:b/>
                <w:bCs/>
                <w:color w:val="000000"/>
                <w:sz w:val="18"/>
                <w:szCs w:val="18"/>
              </w:rPr>
              <w:t>Prob</w:t>
            </w:r>
            <w:proofErr w:type="spellEnd"/>
            <w:r>
              <w:rPr>
                <w:rFonts w:ascii="Segoe UI" w:hAnsi="Segoe UI" w:cs="Segoe UI"/>
                <w:b/>
                <w:bCs/>
                <w:color w:val="000000"/>
                <w:sz w:val="18"/>
                <w:szCs w:val="18"/>
              </w:rPr>
              <w:t>&gt;|t|</w:t>
            </w:r>
          </w:p>
        </w:tc>
      </w:tr>
      <w:tr w:rsidR="00BC45C5" w:rsidTr="00F249DD">
        <w:trPr>
          <w:trHeight w:val="239"/>
        </w:trPr>
        <w:tc>
          <w:tcPr>
            <w:tcW w:w="890" w:type="dxa"/>
            <w:vMerge w:val="restart"/>
            <w:tcBorders>
              <w:top w:val="nil"/>
              <w:left w:val="nil"/>
              <w:bottom w:val="nil"/>
              <w:right w:val="nil"/>
            </w:tcBorders>
          </w:tcPr>
          <w:p w:rsidR="00BC45C5" w:rsidRDefault="00BC45C5" w:rsidP="00F249D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Intercept</w:t>
            </w:r>
          </w:p>
        </w:tc>
        <w:tc>
          <w:tcPr>
            <w:tcW w:w="1055" w:type="dxa"/>
            <w:vMerge w:val="restart"/>
            <w:tcBorders>
              <w:top w:val="nil"/>
              <w:left w:val="nil"/>
              <w:bottom w:val="nil"/>
              <w:right w:val="nil"/>
            </w:tcBorders>
          </w:tcPr>
          <w:p w:rsidR="00BC45C5" w:rsidRDefault="00BC45C5"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48.054521</w:t>
            </w:r>
          </w:p>
        </w:tc>
        <w:tc>
          <w:tcPr>
            <w:tcW w:w="995" w:type="dxa"/>
            <w:vMerge w:val="restart"/>
            <w:tcBorders>
              <w:top w:val="nil"/>
              <w:left w:val="nil"/>
              <w:bottom w:val="nil"/>
              <w:right w:val="nil"/>
            </w:tcBorders>
          </w:tcPr>
          <w:p w:rsidR="00BC45C5" w:rsidRDefault="00BC45C5"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10.03775</w:t>
            </w:r>
          </w:p>
        </w:tc>
        <w:tc>
          <w:tcPr>
            <w:tcW w:w="800" w:type="dxa"/>
            <w:vMerge w:val="restart"/>
            <w:tcBorders>
              <w:top w:val="nil"/>
              <w:left w:val="nil"/>
              <w:bottom w:val="nil"/>
              <w:right w:val="nil"/>
            </w:tcBorders>
          </w:tcPr>
          <w:p w:rsidR="00BC45C5" w:rsidRDefault="00BC45C5"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4.79</w:t>
            </w:r>
          </w:p>
        </w:tc>
        <w:tc>
          <w:tcPr>
            <w:tcW w:w="950" w:type="dxa"/>
            <w:vMerge w:val="restart"/>
            <w:tcBorders>
              <w:top w:val="nil"/>
              <w:left w:val="nil"/>
              <w:bottom w:val="nil"/>
              <w:right w:val="nil"/>
            </w:tcBorders>
          </w:tcPr>
          <w:p w:rsidR="00BC45C5" w:rsidRDefault="00BC45C5" w:rsidP="00F249DD">
            <w:pPr>
              <w:autoSpaceDE w:val="0"/>
              <w:autoSpaceDN w:val="0"/>
              <w:adjustRightInd w:val="0"/>
              <w:spacing w:after="0" w:line="240" w:lineRule="auto"/>
              <w:jc w:val="right"/>
              <w:rPr>
                <w:rFonts w:ascii="Segoe UI" w:hAnsi="Segoe UI" w:cs="Segoe UI"/>
                <w:color w:val="E57406"/>
                <w:sz w:val="18"/>
                <w:szCs w:val="18"/>
              </w:rPr>
            </w:pPr>
            <w:r>
              <w:rPr>
                <w:rFonts w:ascii="Segoe UI" w:hAnsi="Segoe UI" w:cs="Segoe UI"/>
                <w:color w:val="E57406"/>
                <w:sz w:val="18"/>
                <w:szCs w:val="18"/>
              </w:rPr>
              <w:t>&lt;.0001*</w:t>
            </w:r>
          </w:p>
        </w:tc>
      </w:tr>
      <w:tr w:rsidR="00BC45C5" w:rsidTr="00F249DD">
        <w:trPr>
          <w:trHeight w:val="239"/>
        </w:trPr>
        <w:tc>
          <w:tcPr>
            <w:tcW w:w="890" w:type="dxa"/>
            <w:vMerge w:val="restart"/>
            <w:tcBorders>
              <w:top w:val="nil"/>
              <w:left w:val="nil"/>
              <w:bottom w:val="nil"/>
              <w:right w:val="nil"/>
            </w:tcBorders>
          </w:tcPr>
          <w:p w:rsidR="00BC45C5" w:rsidRDefault="00BC45C5" w:rsidP="00F249D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Age</w:t>
            </w:r>
          </w:p>
        </w:tc>
        <w:tc>
          <w:tcPr>
            <w:tcW w:w="1055" w:type="dxa"/>
            <w:vMerge w:val="restart"/>
            <w:tcBorders>
              <w:top w:val="nil"/>
              <w:left w:val="nil"/>
              <w:bottom w:val="nil"/>
              <w:right w:val="nil"/>
            </w:tcBorders>
          </w:tcPr>
          <w:p w:rsidR="00BC45C5" w:rsidRDefault="00BC45C5"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 xml:space="preserve"> -0.178374</w:t>
            </w:r>
          </w:p>
        </w:tc>
        <w:tc>
          <w:tcPr>
            <w:tcW w:w="995" w:type="dxa"/>
            <w:vMerge w:val="restart"/>
            <w:tcBorders>
              <w:top w:val="nil"/>
              <w:left w:val="nil"/>
              <w:bottom w:val="nil"/>
              <w:right w:val="nil"/>
            </w:tcBorders>
          </w:tcPr>
          <w:p w:rsidR="00BC45C5" w:rsidRDefault="00BC45C5"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0.217327</w:t>
            </w:r>
          </w:p>
        </w:tc>
        <w:tc>
          <w:tcPr>
            <w:tcW w:w="800" w:type="dxa"/>
            <w:vMerge w:val="restart"/>
            <w:tcBorders>
              <w:top w:val="nil"/>
              <w:left w:val="nil"/>
              <w:bottom w:val="nil"/>
              <w:right w:val="nil"/>
            </w:tcBorders>
          </w:tcPr>
          <w:p w:rsidR="00BC45C5" w:rsidRDefault="00BC45C5"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 xml:space="preserve"> -0.82</w:t>
            </w:r>
          </w:p>
        </w:tc>
        <w:tc>
          <w:tcPr>
            <w:tcW w:w="950" w:type="dxa"/>
            <w:vMerge w:val="restart"/>
            <w:tcBorders>
              <w:top w:val="nil"/>
              <w:left w:val="nil"/>
              <w:bottom w:val="nil"/>
              <w:right w:val="nil"/>
            </w:tcBorders>
          </w:tcPr>
          <w:p w:rsidR="00BC45C5" w:rsidRDefault="00BC45C5"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0.4122</w:t>
            </w:r>
          </w:p>
        </w:tc>
      </w:tr>
    </w:tbl>
    <w:p w:rsidR="00BC45C5" w:rsidRDefault="00BC45C5" w:rsidP="00BC45C5">
      <w:pPr>
        <w:keepNext/>
        <w:autoSpaceDE w:val="0"/>
        <w:autoSpaceDN w:val="0"/>
        <w:adjustRightInd w:val="0"/>
        <w:spacing w:after="0" w:line="240" w:lineRule="auto"/>
        <w:rPr>
          <w:rFonts w:ascii="Segoe UI" w:hAnsi="Segoe UI" w:cs="Segoe UI"/>
          <w:b/>
          <w:bCs/>
          <w:color w:val="000000"/>
        </w:rPr>
      </w:pPr>
      <w:r>
        <w:rPr>
          <w:rFonts w:ascii="Segoe UI" w:hAnsi="Segoe UI" w:cs="Segoe UI"/>
          <w:b/>
          <w:bCs/>
          <w:color w:val="000000"/>
        </w:rPr>
        <w:lastRenderedPageBreak/>
        <w:t xml:space="preserve">Bivariate Fit of </w:t>
      </w:r>
      <w:proofErr w:type="spellStart"/>
      <w:r>
        <w:rPr>
          <w:rFonts w:ascii="Segoe UI" w:hAnsi="Segoe UI" w:cs="Segoe UI"/>
          <w:b/>
          <w:bCs/>
          <w:color w:val="000000"/>
        </w:rPr>
        <w:t>Webstore_Spend</w:t>
      </w:r>
      <w:proofErr w:type="spellEnd"/>
      <w:r>
        <w:rPr>
          <w:rFonts w:ascii="Segoe UI" w:hAnsi="Segoe UI" w:cs="Segoe UI"/>
          <w:b/>
          <w:bCs/>
          <w:color w:val="000000"/>
        </w:rPr>
        <w:t xml:space="preserve"> </w:t>
      </w:r>
      <w:proofErr w:type="gramStart"/>
      <w:r>
        <w:rPr>
          <w:rFonts w:ascii="Segoe UI" w:hAnsi="Segoe UI" w:cs="Segoe UI"/>
          <w:b/>
          <w:bCs/>
          <w:color w:val="000000"/>
        </w:rPr>
        <w:t>By</w:t>
      </w:r>
      <w:proofErr w:type="gramEnd"/>
      <w:r>
        <w:rPr>
          <w:rFonts w:ascii="Segoe UI" w:hAnsi="Segoe UI" w:cs="Segoe UI"/>
          <w:b/>
          <w:bCs/>
          <w:color w:val="000000"/>
        </w:rPr>
        <w:t xml:space="preserve"> Income</w:t>
      </w:r>
    </w:p>
    <w:p w:rsidR="00BC45C5" w:rsidRDefault="00BC45C5" w:rsidP="00BC45C5">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32DA5AA7" wp14:editId="7DD47D26">
            <wp:extent cx="3762375" cy="2867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2375" cy="2867025"/>
                    </a:xfrm>
                    <a:prstGeom prst="rect">
                      <a:avLst/>
                    </a:prstGeom>
                    <a:noFill/>
                    <a:ln>
                      <a:noFill/>
                    </a:ln>
                  </pic:spPr>
                </pic:pic>
              </a:graphicData>
            </a:graphic>
          </wp:inline>
        </w:drawing>
      </w:r>
    </w:p>
    <w:p w:rsidR="00BC45C5" w:rsidRDefault="00BC45C5" w:rsidP="00BC45C5">
      <w:pPr>
        <w:autoSpaceDE w:val="0"/>
        <w:autoSpaceDN w:val="0"/>
        <w:adjustRightInd w:val="0"/>
        <w:spacing w:after="0" w:line="240" w:lineRule="auto"/>
        <w:rPr>
          <w:rFonts w:ascii="Segoe UI" w:hAnsi="Segoe UI" w:cs="Segoe UI"/>
          <w:color w:val="000000"/>
          <w:sz w:val="18"/>
          <w:szCs w:val="18"/>
        </w:rPr>
      </w:pPr>
    </w:p>
    <w:p w:rsidR="00BC45C5" w:rsidRDefault="00BC45C5" w:rsidP="00BC45C5">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5BD21BC1" wp14:editId="267FAC2F">
            <wp:extent cx="895350" cy="276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95350" cy="276225"/>
                    </a:xfrm>
                    <a:prstGeom prst="rect">
                      <a:avLst/>
                    </a:prstGeom>
                    <a:noFill/>
                    <a:ln>
                      <a:noFill/>
                    </a:ln>
                  </pic:spPr>
                </pic:pic>
              </a:graphicData>
            </a:graphic>
          </wp:inline>
        </w:drawing>
      </w:r>
    </w:p>
    <w:p w:rsidR="00BC45C5" w:rsidRDefault="00BC45C5" w:rsidP="00BC45C5">
      <w:pPr>
        <w:autoSpaceDE w:val="0"/>
        <w:autoSpaceDN w:val="0"/>
        <w:adjustRightInd w:val="0"/>
        <w:spacing w:after="0" w:line="240" w:lineRule="auto"/>
        <w:rPr>
          <w:rFonts w:ascii="Segoe UI" w:hAnsi="Segoe UI" w:cs="Segoe UI"/>
          <w:color w:val="000000"/>
          <w:sz w:val="18"/>
          <w:szCs w:val="18"/>
        </w:rPr>
      </w:pPr>
    </w:p>
    <w:p w:rsidR="00BC45C5" w:rsidRDefault="00BC45C5" w:rsidP="00BC45C5">
      <w:pPr>
        <w:keepNext/>
        <w:autoSpaceDE w:val="0"/>
        <w:autoSpaceDN w:val="0"/>
        <w:adjustRightInd w:val="0"/>
        <w:spacing w:after="0" w:line="240" w:lineRule="auto"/>
        <w:rPr>
          <w:rFonts w:ascii="Segoe UI" w:hAnsi="Segoe UI" w:cs="Segoe UI"/>
          <w:b/>
          <w:bCs/>
          <w:color w:val="000000"/>
        </w:rPr>
      </w:pPr>
      <w:r>
        <w:rPr>
          <w:rFonts w:ascii="Segoe UI" w:hAnsi="Segoe UI" w:cs="Segoe UI"/>
          <w:b/>
          <w:bCs/>
          <w:color w:val="000000"/>
        </w:rPr>
        <w:t>Linear Fit</w:t>
      </w:r>
    </w:p>
    <w:p w:rsidR="00BC45C5" w:rsidRDefault="00BC45C5" w:rsidP="00BC45C5">
      <w:pPr>
        <w:autoSpaceDE w:val="0"/>
        <w:autoSpaceDN w:val="0"/>
        <w:adjustRightInd w:val="0"/>
        <w:spacing w:after="0" w:line="240" w:lineRule="auto"/>
        <w:rPr>
          <w:rFonts w:ascii="Segoe UI" w:hAnsi="Segoe UI" w:cs="Segoe UI"/>
          <w:color w:val="000000"/>
          <w:sz w:val="18"/>
          <w:szCs w:val="18"/>
        </w:rPr>
      </w:pPr>
      <w:proofErr w:type="spellStart"/>
      <w:r>
        <w:rPr>
          <w:rFonts w:ascii="Segoe UI" w:hAnsi="Segoe UI" w:cs="Segoe UI"/>
          <w:color w:val="000000"/>
          <w:sz w:val="18"/>
          <w:szCs w:val="18"/>
        </w:rPr>
        <w:t>Webstore_Spend</w:t>
      </w:r>
      <w:proofErr w:type="spellEnd"/>
      <w:r>
        <w:rPr>
          <w:rFonts w:ascii="Segoe UI" w:hAnsi="Segoe UI" w:cs="Segoe UI"/>
          <w:color w:val="000000"/>
          <w:sz w:val="18"/>
          <w:szCs w:val="18"/>
        </w:rPr>
        <w:t xml:space="preserve"> = 48.046545 - 0.1265339*Income</w:t>
      </w:r>
    </w:p>
    <w:p w:rsidR="00BC45C5" w:rsidRDefault="00BC45C5" w:rsidP="00BC45C5">
      <w:pPr>
        <w:keepNext/>
        <w:autoSpaceDE w:val="0"/>
        <w:autoSpaceDN w:val="0"/>
        <w:adjustRightInd w:val="0"/>
        <w:spacing w:after="0" w:line="240" w:lineRule="auto"/>
        <w:rPr>
          <w:rFonts w:ascii="Segoe UI" w:hAnsi="Segoe UI" w:cs="Segoe UI"/>
          <w:b/>
          <w:bCs/>
          <w:color w:val="000000"/>
        </w:rPr>
      </w:pPr>
      <w:r>
        <w:rPr>
          <w:rFonts w:ascii="Segoe UI" w:hAnsi="Segoe UI" w:cs="Segoe UI"/>
          <w:b/>
          <w:bCs/>
          <w:color w:val="000000"/>
        </w:rPr>
        <w:t>Summary of Fit</w:t>
      </w:r>
    </w:p>
    <w:p w:rsidR="00BC45C5" w:rsidRDefault="00BC45C5" w:rsidP="00BC45C5">
      <w:pPr>
        <w:autoSpaceDE w:val="0"/>
        <w:autoSpaceDN w:val="0"/>
        <w:adjustRightInd w:val="0"/>
        <w:spacing w:after="0" w:line="240" w:lineRule="auto"/>
        <w:rPr>
          <w:rFonts w:ascii="Segoe UI" w:hAnsi="Segoe UI" w:cs="Segoe UI"/>
          <w:color w:val="000000"/>
          <w:sz w:val="18"/>
          <w:szCs w:val="18"/>
        </w:rPr>
      </w:pPr>
    </w:p>
    <w:tbl>
      <w:tblPr>
        <w:tblW w:w="0" w:type="auto"/>
        <w:tblInd w:w="-40" w:type="dxa"/>
        <w:tblLayout w:type="fixed"/>
        <w:tblCellMar>
          <w:left w:w="40" w:type="dxa"/>
          <w:right w:w="40" w:type="dxa"/>
        </w:tblCellMar>
        <w:tblLook w:val="0000" w:firstRow="0" w:lastRow="0" w:firstColumn="0" w:lastColumn="0" w:noHBand="0" w:noVBand="0"/>
      </w:tblPr>
      <w:tblGrid>
        <w:gridCol w:w="2405"/>
        <w:gridCol w:w="950"/>
      </w:tblGrid>
      <w:tr w:rsidR="00BC45C5" w:rsidTr="00F249DD">
        <w:trPr>
          <w:trHeight w:val="239"/>
        </w:trPr>
        <w:tc>
          <w:tcPr>
            <w:tcW w:w="2405" w:type="dxa"/>
            <w:vMerge w:val="restart"/>
            <w:tcBorders>
              <w:top w:val="nil"/>
              <w:left w:val="nil"/>
              <w:bottom w:val="nil"/>
              <w:right w:val="nil"/>
            </w:tcBorders>
          </w:tcPr>
          <w:p w:rsidR="00BC45C5" w:rsidRDefault="00BC45C5" w:rsidP="00F249DD">
            <w:pPr>
              <w:autoSpaceDE w:val="0"/>
              <w:autoSpaceDN w:val="0"/>
              <w:adjustRightInd w:val="0"/>
              <w:spacing w:after="0" w:line="240" w:lineRule="auto"/>
              <w:rPr>
                <w:rFonts w:ascii="Segoe UI" w:hAnsi="Segoe UI" w:cs="Segoe UI"/>
                <w:color w:val="000000"/>
                <w:sz w:val="18"/>
                <w:szCs w:val="18"/>
              </w:rPr>
            </w:pPr>
            <w:proofErr w:type="spellStart"/>
            <w:r>
              <w:rPr>
                <w:rFonts w:ascii="Segoe UI" w:hAnsi="Segoe UI" w:cs="Segoe UI"/>
                <w:color w:val="000000"/>
                <w:sz w:val="18"/>
                <w:szCs w:val="18"/>
              </w:rPr>
              <w:t>RSquare</w:t>
            </w:r>
            <w:proofErr w:type="spellEnd"/>
          </w:p>
        </w:tc>
        <w:tc>
          <w:tcPr>
            <w:tcW w:w="950" w:type="dxa"/>
            <w:vMerge w:val="restart"/>
            <w:tcBorders>
              <w:top w:val="nil"/>
              <w:left w:val="nil"/>
              <w:bottom w:val="nil"/>
              <w:right w:val="nil"/>
            </w:tcBorders>
          </w:tcPr>
          <w:p w:rsidR="00BC45C5" w:rsidRDefault="00BC45C5"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0.000897</w:t>
            </w:r>
          </w:p>
        </w:tc>
      </w:tr>
      <w:tr w:rsidR="00BC45C5" w:rsidTr="00F249DD">
        <w:trPr>
          <w:trHeight w:val="239"/>
        </w:trPr>
        <w:tc>
          <w:tcPr>
            <w:tcW w:w="2405" w:type="dxa"/>
            <w:vMerge w:val="restart"/>
            <w:tcBorders>
              <w:top w:val="nil"/>
              <w:left w:val="nil"/>
              <w:bottom w:val="nil"/>
              <w:right w:val="nil"/>
            </w:tcBorders>
          </w:tcPr>
          <w:p w:rsidR="00BC45C5" w:rsidRDefault="00BC45C5" w:rsidP="00F249DD">
            <w:pPr>
              <w:autoSpaceDE w:val="0"/>
              <w:autoSpaceDN w:val="0"/>
              <w:adjustRightInd w:val="0"/>
              <w:spacing w:after="0" w:line="240" w:lineRule="auto"/>
              <w:rPr>
                <w:rFonts w:ascii="Segoe UI" w:hAnsi="Segoe UI" w:cs="Segoe UI"/>
                <w:color w:val="000000"/>
                <w:sz w:val="18"/>
                <w:szCs w:val="18"/>
              </w:rPr>
            </w:pPr>
            <w:proofErr w:type="spellStart"/>
            <w:r>
              <w:rPr>
                <w:rFonts w:ascii="Segoe UI" w:hAnsi="Segoe UI" w:cs="Segoe UI"/>
                <w:color w:val="000000"/>
                <w:sz w:val="18"/>
                <w:szCs w:val="18"/>
              </w:rPr>
              <w:t>RSquare</w:t>
            </w:r>
            <w:proofErr w:type="spellEnd"/>
            <w:r>
              <w:rPr>
                <w:rFonts w:ascii="Segoe UI" w:hAnsi="Segoe UI" w:cs="Segoe UI"/>
                <w:color w:val="000000"/>
                <w:sz w:val="18"/>
                <w:szCs w:val="18"/>
              </w:rPr>
              <w:t xml:space="preserve"> </w:t>
            </w:r>
            <w:proofErr w:type="spellStart"/>
            <w:r>
              <w:rPr>
                <w:rFonts w:ascii="Segoe UI" w:hAnsi="Segoe UI" w:cs="Segoe UI"/>
                <w:color w:val="000000"/>
                <w:sz w:val="18"/>
                <w:szCs w:val="18"/>
              </w:rPr>
              <w:t>Adj</w:t>
            </w:r>
            <w:proofErr w:type="spellEnd"/>
          </w:p>
        </w:tc>
        <w:tc>
          <w:tcPr>
            <w:tcW w:w="950" w:type="dxa"/>
            <w:vMerge w:val="restart"/>
            <w:tcBorders>
              <w:top w:val="nil"/>
              <w:left w:val="nil"/>
              <w:bottom w:val="nil"/>
              <w:right w:val="nil"/>
            </w:tcBorders>
          </w:tcPr>
          <w:p w:rsidR="00BC45C5" w:rsidRDefault="00BC45C5"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 xml:space="preserve"> -0.00111</w:t>
            </w:r>
          </w:p>
        </w:tc>
      </w:tr>
      <w:tr w:rsidR="00BC45C5" w:rsidTr="00F249DD">
        <w:trPr>
          <w:trHeight w:val="239"/>
        </w:trPr>
        <w:tc>
          <w:tcPr>
            <w:tcW w:w="2405" w:type="dxa"/>
            <w:vMerge w:val="restart"/>
            <w:tcBorders>
              <w:top w:val="nil"/>
              <w:left w:val="nil"/>
              <w:bottom w:val="nil"/>
              <w:right w:val="nil"/>
            </w:tcBorders>
          </w:tcPr>
          <w:p w:rsidR="00BC45C5" w:rsidRDefault="00BC45C5" w:rsidP="00F249D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Root Mean Square Error</w:t>
            </w:r>
          </w:p>
        </w:tc>
        <w:tc>
          <w:tcPr>
            <w:tcW w:w="950" w:type="dxa"/>
            <w:vMerge w:val="restart"/>
            <w:tcBorders>
              <w:top w:val="nil"/>
              <w:left w:val="nil"/>
              <w:bottom w:val="nil"/>
              <w:right w:val="nil"/>
            </w:tcBorders>
          </w:tcPr>
          <w:p w:rsidR="00BC45C5" w:rsidRDefault="00BC45C5"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87.92189</w:t>
            </w:r>
          </w:p>
        </w:tc>
      </w:tr>
      <w:tr w:rsidR="00BC45C5" w:rsidTr="00F249DD">
        <w:trPr>
          <w:trHeight w:val="239"/>
        </w:trPr>
        <w:tc>
          <w:tcPr>
            <w:tcW w:w="2405" w:type="dxa"/>
            <w:vMerge w:val="restart"/>
            <w:tcBorders>
              <w:top w:val="nil"/>
              <w:left w:val="nil"/>
              <w:bottom w:val="nil"/>
              <w:right w:val="nil"/>
            </w:tcBorders>
          </w:tcPr>
          <w:p w:rsidR="00BC45C5" w:rsidRDefault="00BC45C5" w:rsidP="00F249D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Mean of Response</w:t>
            </w:r>
          </w:p>
        </w:tc>
        <w:tc>
          <w:tcPr>
            <w:tcW w:w="950" w:type="dxa"/>
            <w:vMerge w:val="restart"/>
            <w:tcBorders>
              <w:top w:val="nil"/>
              <w:left w:val="nil"/>
              <w:bottom w:val="nil"/>
              <w:right w:val="nil"/>
            </w:tcBorders>
          </w:tcPr>
          <w:p w:rsidR="00BC45C5" w:rsidRDefault="00BC45C5"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40.474</w:t>
            </w:r>
          </w:p>
        </w:tc>
      </w:tr>
      <w:tr w:rsidR="00BC45C5" w:rsidTr="00F249DD">
        <w:trPr>
          <w:trHeight w:val="239"/>
        </w:trPr>
        <w:tc>
          <w:tcPr>
            <w:tcW w:w="2405" w:type="dxa"/>
            <w:vMerge w:val="restart"/>
            <w:tcBorders>
              <w:top w:val="nil"/>
              <w:left w:val="nil"/>
              <w:bottom w:val="nil"/>
              <w:right w:val="nil"/>
            </w:tcBorders>
          </w:tcPr>
          <w:p w:rsidR="00BC45C5" w:rsidRDefault="00BC45C5" w:rsidP="00F249D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 xml:space="preserve">Observations (or Sum </w:t>
            </w:r>
            <w:proofErr w:type="spellStart"/>
            <w:r>
              <w:rPr>
                <w:rFonts w:ascii="Segoe UI" w:hAnsi="Segoe UI" w:cs="Segoe UI"/>
                <w:color w:val="000000"/>
                <w:sz w:val="18"/>
                <w:szCs w:val="18"/>
              </w:rPr>
              <w:t>Wgts</w:t>
            </w:r>
            <w:proofErr w:type="spellEnd"/>
            <w:r>
              <w:rPr>
                <w:rFonts w:ascii="Segoe UI" w:hAnsi="Segoe UI" w:cs="Segoe UI"/>
                <w:color w:val="000000"/>
                <w:sz w:val="18"/>
                <w:szCs w:val="18"/>
              </w:rPr>
              <w:t>)</w:t>
            </w:r>
          </w:p>
        </w:tc>
        <w:tc>
          <w:tcPr>
            <w:tcW w:w="950" w:type="dxa"/>
            <w:vMerge w:val="restart"/>
            <w:tcBorders>
              <w:top w:val="nil"/>
              <w:left w:val="nil"/>
              <w:bottom w:val="nil"/>
              <w:right w:val="nil"/>
            </w:tcBorders>
          </w:tcPr>
          <w:p w:rsidR="00BC45C5" w:rsidRDefault="00BC45C5"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500</w:t>
            </w:r>
          </w:p>
        </w:tc>
      </w:tr>
    </w:tbl>
    <w:p w:rsidR="00BC45C5" w:rsidRDefault="00BC45C5" w:rsidP="00BC45C5">
      <w:pPr>
        <w:autoSpaceDE w:val="0"/>
        <w:autoSpaceDN w:val="0"/>
        <w:adjustRightInd w:val="0"/>
        <w:spacing w:after="0" w:line="240" w:lineRule="auto"/>
        <w:rPr>
          <w:rFonts w:ascii="Segoe UI" w:hAnsi="Segoe UI" w:cs="Segoe UI"/>
          <w:color w:val="000000"/>
          <w:sz w:val="18"/>
          <w:szCs w:val="18"/>
        </w:rPr>
      </w:pPr>
    </w:p>
    <w:p w:rsidR="00BC45C5" w:rsidRDefault="00BC45C5" w:rsidP="00BC45C5">
      <w:pPr>
        <w:autoSpaceDE w:val="0"/>
        <w:autoSpaceDN w:val="0"/>
        <w:adjustRightInd w:val="0"/>
        <w:spacing w:after="0" w:line="240" w:lineRule="auto"/>
        <w:rPr>
          <w:rFonts w:ascii="Segoe UI" w:hAnsi="Segoe UI" w:cs="Segoe UI"/>
          <w:color w:val="000000"/>
          <w:sz w:val="18"/>
          <w:szCs w:val="18"/>
        </w:rPr>
      </w:pPr>
    </w:p>
    <w:p w:rsidR="00BC45C5" w:rsidRDefault="00BC45C5" w:rsidP="00BC45C5">
      <w:pPr>
        <w:keepNext/>
        <w:autoSpaceDE w:val="0"/>
        <w:autoSpaceDN w:val="0"/>
        <w:adjustRightInd w:val="0"/>
        <w:spacing w:after="0" w:line="240" w:lineRule="auto"/>
        <w:rPr>
          <w:rFonts w:ascii="Segoe UI" w:hAnsi="Segoe UI" w:cs="Segoe UI"/>
          <w:b/>
          <w:bCs/>
          <w:color w:val="000000"/>
        </w:rPr>
      </w:pPr>
      <w:r>
        <w:rPr>
          <w:rFonts w:ascii="Segoe UI" w:hAnsi="Segoe UI" w:cs="Segoe UI"/>
          <w:b/>
          <w:bCs/>
          <w:color w:val="000000"/>
        </w:rPr>
        <w:t>Analysis of Variance</w:t>
      </w:r>
    </w:p>
    <w:p w:rsidR="00BC45C5" w:rsidRDefault="00BC45C5" w:rsidP="00BC45C5">
      <w:pPr>
        <w:autoSpaceDE w:val="0"/>
        <w:autoSpaceDN w:val="0"/>
        <w:adjustRightInd w:val="0"/>
        <w:spacing w:after="0" w:line="240" w:lineRule="auto"/>
        <w:rPr>
          <w:rFonts w:ascii="Segoe UI" w:hAnsi="Segoe UI" w:cs="Segoe UI"/>
          <w:color w:val="000000"/>
          <w:sz w:val="18"/>
          <w:szCs w:val="18"/>
        </w:rPr>
      </w:pPr>
    </w:p>
    <w:tbl>
      <w:tblPr>
        <w:tblW w:w="0" w:type="auto"/>
        <w:tblInd w:w="-40" w:type="dxa"/>
        <w:tblLayout w:type="fixed"/>
        <w:tblCellMar>
          <w:left w:w="40" w:type="dxa"/>
          <w:right w:w="40" w:type="dxa"/>
        </w:tblCellMar>
        <w:tblLook w:val="0000" w:firstRow="0" w:lastRow="0" w:firstColumn="0" w:lastColumn="0" w:noHBand="0" w:noVBand="0"/>
      </w:tblPr>
      <w:tblGrid>
        <w:gridCol w:w="815"/>
        <w:gridCol w:w="755"/>
        <w:gridCol w:w="1145"/>
        <w:gridCol w:w="1355"/>
        <w:gridCol w:w="950"/>
      </w:tblGrid>
      <w:tr w:rsidR="00BC45C5" w:rsidTr="00F249DD">
        <w:trPr>
          <w:trHeight w:val="239"/>
          <w:tblHeader/>
        </w:trPr>
        <w:tc>
          <w:tcPr>
            <w:tcW w:w="815" w:type="dxa"/>
            <w:vMerge w:val="restart"/>
            <w:tcBorders>
              <w:top w:val="nil"/>
              <w:left w:val="nil"/>
              <w:bottom w:val="nil"/>
              <w:right w:val="nil"/>
            </w:tcBorders>
            <w:shd w:val="clear" w:color="auto" w:fill="D9D9D9"/>
          </w:tcPr>
          <w:p w:rsidR="00BC45C5" w:rsidRDefault="00BC45C5" w:rsidP="00F249DD">
            <w:pPr>
              <w:autoSpaceDE w:val="0"/>
              <w:autoSpaceDN w:val="0"/>
              <w:adjustRightInd w:val="0"/>
              <w:spacing w:after="0" w:line="240" w:lineRule="auto"/>
              <w:rPr>
                <w:rFonts w:ascii="Segoe UI" w:hAnsi="Segoe UI" w:cs="Segoe UI"/>
                <w:b/>
                <w:bCs/>
                <w:color w:val="000000"/>
                <w:sz w:val="18"/>
                <w:szCs w:val="18"/>
              </w:rPr>
            </w:pPr>
            <w:r>
              <w:rPr>
                <w:rFonts w:ascii="Segoe UI" w:hAnsi="Segoe UI" w:cs="Segoe UI"/>
                <w:b/>
                <w:bCs/>
                <w:color w:val="000000"/>
                <w:sz w:val="18"/>
                <w:szCs w:val="18"/>
              </w:rPr>
              <w:t>Source</w:t>
            </w:r>
          </w:p>
        </w:tc>
        <w:tc>
          <w:tcPr>
            <w:tcW w:w="755" w:type="dxa"/>
            <w:vMerge w:val="restart"/>
            <w:tcBorders>
              <w:top w:val="nil"/>
              <w:left w:val="nil"/>
              <w:bottom w:val="nil"/>
              <w:right w:val="nil"/>
            </w:tcBorders>
            <w:shd w:val="clear" w:color="auto" w:fill="D9D9D9"/>
          </w:tcPr>
          <w:p w:rsidR="00BC45C5" w:rsidRDefault="00BC45C5" w:rsidP="00F249DD">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DF</w:t>
            </w:r>
          </w:p>
        </w:tc>
        <w:tc>
          <w:tcPr>
            <w:tcW w:w="1145" w:type="dxa"/>
            <w:vMerge w:val="restart"/>
            <w:tcBorders>
              <w:top w:val="nil"/>
              <w:left w:val="nil"/>
              <w:bottom w:val="nil"/>
              <w:right w:val="nil"/>
            </w:tcBorders>
            <w:shd w:val="clear" w:color="auto" w:fill="D9D9D9"/>
          </w:tcPr>
          <w:p w:rsidR="00BC45C5" w:rsidRDefault="00BC45C5" w:rsidP="00F249DD">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Sum of Squares</w:t>
            </w:r>
          </w:p>
        </w:tc>
        <w:tc>
          <w:tcPr>
            <w:tcW w:w="1355" w:type="dxa"/>
            <w:vMerge w:val="restart"/>
            <w:tcBorders>
              <w:top w:val="nil"/>
              <w:left w:val="nil"/>
              <w:bottom w:val="nil"/>
              <w:right w:val="nil"/>
            </w:tcBorders>
            <w:shd w:val="clear" w:color="auto" w:fill="D9D9D9"/>
          </w:tcPr>
          <w:p w:rsidR="00BC45C5" w:rsidRDefault="00BC45C5" w:rsidP="00F249DD">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Mean Square</w:t>
            </w:r>
          </w:p>
        </w:tc>
        <w:tc>
          <w:tcPr>
            <w:tcW w:w="950" w:type="dxa"/>
            <w:vMerge w:val="restart"/>
            <w:tcBorders>
              <w:top w:val="nil"/>
              <w:left w:val="nil"/>
              <w:bottom w:val="nil"/>
              <w:right w:val="nil"/>
            </w:tcBorders>
            <w:shd w:val="clear" w:color="auto" w:fill="D9D9D9"/>
          </w:tcPr>
          <w:p w:rsidR="00BC45C5" w:rsidRDefault="00BC45C5" w:rsidP="00F249DD">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F Ratio</w:t>
            </w:r>
          </w:p>
        </w:tc>
      </w:tr>
      <w:tr w:rsidR="00BC45C5" w:rsidTr="00F249DD">
        <w:trPr>
          <w:trHeight w:val="239"/>
        </w:trPr>
        <w:tc>
          <w:tcPr>
            <w:tcW w:w="815" w:type="dxa"/>
            <w:vMerge w:val="restart"/>
            <w:tcBorders>
              <w:top w:val="nil"/>
              <w:left w:val="nil"/>
              <w:bottom w:val="nil"/>
              <w:right w:val="nil"/>
            </w:tcBorders>
          </w:tcPr>
          <w:p w:rsidR="00BC45C5" w:rsidRDefault="00BC45C5" w:rsidP="00F249D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Model</w:t>
            </w:r>
          </w:p>
        </w:tc>
        <w:tc>
          <w:tcPr>
            <w:tcW w:w="755" w:type="dxa"/>
            <w:vMerge w:val="restart"/>
            <w:tcBorders>
              <w:top w:val="nil"/>
              <w:left w:val="nil"/>
              <w:bottom w:val="nil"/>
              <w:right w:val="nil"/>
            </w:tcBorders>
          </w:tcPr>
          <w:p w:rsidR="00BC45C5" w:rsidRDefault="00BC45C5"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w:t>
            </w:r>
          </w:p>
        </w:tc>
        <w:tc>
          <w:tcPr>
            <w:tcW w:w="1145" w:type="dxa"/>
            <w:vMerge w:val="restart"/>
            <w:tcBorders>
              <w:top w:val="nil"/>
              <w:left w:val="nil"/>
              <w:bottom w:val="nil"/>
              <w:right w:val="nil"/>
            </w:tcBorders>
          </w:tcPr>
          <w:p w:rsidR="00BC45C5" w:rsidRDefault="00BC45C5"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3456.2</w:t>
            </w:r>
          </w:p>
        </w:tc>
        <w:tc>
          <w:tcPr>
            <w:tcW w:w="1355" w:type="dxa"/>
            <w:vMerge w:val="restart"/>
            <w:tcBorders>
              <w:top w:val="nil"/>
              <w:left w:val="nil"/>
              <w:bottom w:val="nil"/>
              <w:right w:val="nil"/>
            </w:tcBorders>
          </w:tcPr>
          <w:p w:rsidR="00BC45C5" w:rsidRDefault="00BC45C5"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3456.21</w:t>
            </w:r>
          </w:p>
        </w:tc>
        <w:tc>
          <w:tcPr>
            <w:tcW w:w="950" w:type="dxa"/>
            <w:vMerge w:val="restart"/>
            <w:tcBorders>
              <w:top w:val="nil"/>
              <w:left w:val="nil"/>
              <w:bottom w:val="nil"/>
              <w:right w:val="nil"/>
            </w:tcBorders>
          </w:tcPr>
          <w:p w:rsidR="00BC45C5" w:rsidRDefault="00BC45C5"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0.4471</w:t>
            </w:r>
          </w:p>
        </w:tc>
      </w:tr>
      <w:tr w:rsidR="00BC45C5" w:rsidTr="00F249DD">
        <w:trPr>
          <w:trHeight w:val="239"/>
        </w:trPr>
        <w:tc>
          <w:tcPr>
            <w:tcW w:w="815" w:type="dxa"/>
            <w:vMerge w:val="restart"/>
            <w:tcBorders>
              <w:top w:val="nil"/>
              <w:left w:val="nil"/>
              <w:bottom w:val="nil"/>
              <w:right w:val="nil"/>
            </w:tcBorders>
          </w:tcPr>
          <w:p w:rsidR="00BC45C5" w:rsidRDefault="00BC45C5" w:rsidP="00F249D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Error</w:t>
            </w:r>
          </w:p>
        </w:tc>
        <w:tc>
          <w:tcPr>
            <w:tcW w:w="755" w:type="dxa"/>
            <w:vMerge w:val="restart"/>
            <w:tcBorders>
              <w:top w:val="nil"/>
              <w:left w:val="nil"/>
              <w:bottom w:val="nil"/>
              <w:right w:val="nil"/>
            </w:tcBorders>
          </w:tcPr>
          <w:p w:rsidR="00BC45C5" w:rsidRDefault="00BC45C5"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498</w:t>
            </w:r>
          </w:p>
        </w:tc>
        <w:tc>
          <w:tcPr>
            <w:tcW w:w="1145" w:type="dxa"/>
            <w:vMerge w:val="restart"/>
            <w:tcBorders>
              <w:top w:val="nil"/>
              <w:left w:val="nil"/>
              <w:bottom w:val="nil"/>
              <w:right w:val="nil"/>
            </w:tcBorders>
          </w:tcPr>
          <w:p w:rsidR="00BC45C5" w:rsidRDefault="00BC45C5"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3849668.5</w:t>
            </w:r>
          </w:p>
        </w:tc>
        <w:tc>
          <w:tcPr>
            <w:tcW w:w="1355" w:type="dxa"/>
            <w:vMerge w:val="restart"/>
            <w:tcBorders>
              <w:top w:val="nil"/>
              <w:left w:val="nil"/>
              <w:bottom w:val="nil"/>
              <w:right w:val="nil"/>
            </w:tcBorders>
          </w:tcPr>
          <w:p w:rsidR="00BC45C5" w:rsidRDefault="00BC45C5"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7730.26</w:t>
            </w:r>
          </w:p>
        </w:tc>
        <w:tc>
          <w:tcPr>
            <w:tcW w:w="950" w:type="dxa"/>
            <w:vMerge w:val="restart"/>
            <w:tcBorders>
              <w:top w:val="nil"/>
              <w:left w:val="nil"/>
              <w:bottom w:val="nil"/>
              <w:right w:val="nil"/>
            </w:tcBorders>
            <w:shd w:val="clear" w:color="auto" w:fill="D9D9D9"/>
          </w:tcPr>
          <w:p w:rsidR="00BC45C5" w:rsidRDefault="00BC45C5" w:rsidP="00F249DD">
            <w:pPr>
              <w:autoSpaceDE w:val="0"/>
              <w:autoSpaceDN w:val="0"/>
              <w:adjustRightInd w:val="0"/>
              <w:spacing w:after="0" w:line="240" w:lineRule="auto"/>
              <w:jc w:val="right"/>
              <w:rPr>
                <w:rFonts w:ascii="Segoe UI" w:hAnsi="Segoe UI" w:cs="Segoe UI"/>
                <w:b/>
                <w:bCs/>
                <w:color w:val="000000"/>
                <w:sz w:val="18"/>
                <w:szCs w:val="18"/>
              </w:rPr>
            </w:pPr>
            <w:proofErr w:type="spellStart"/>
            <w:r>
              <w:rPr>
                <w:rFonts w:ascii="Segoe UI" w:hAnsi="Segoe UI" w:cs="Segoe UI"/>
                <w:b/>
                <w:bCs/>
                <w:color w:val="000000"/>
                <w:sz w:val="18"/>
                <w:szCs w:val="18"/>
              </w:rPr>
              <w:t>Prob</w:t>
            </w:r>
            <w:proofErr w:type="spellEnd"/>
            <w:r>
              <w:rPr>
                <w:rFonts w:ascii="Segoe UI" w:hAnsi="Segoe UI" w:cs="Segoe UI"/>
                <w:b/>
                <w:bCs/>
                <w:color w:val="000000"/>
                <w:sz w:val="18"/>
                <w:szCs w:val="18"/>
              </w:rPr>
              <w:t xml:space="preserve"> &gt; F</w:t>
            </w:r>
          </w:p>
        </w:tc>
      </w:tr>
      <w:tr w:rsidR="00BC45C5" w:rsidTr="00F249DD">
        <w:trPr>
          <w:trHeight w:val="239"/>
        </w:trPr>
        <w:tc>
          <w:tcPr>
            <w:tcW w:w="815" w:type="dxa"/>
            <w:vMerge w:val="restart"/>
            <w:tcBorders>
              <w:top w:val="nil"/>
              <w:left w:val="nil"/>
              <w:bottom w:val="nil"/>
              <w:right w:val="nil"/>
            </w:tcBorders>
          </w:tcPr>
          <w:p w:rsidR="00BC45C5" w:rsidRDefault="00BC45C5" w:rsidP="00F249D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C. Total</w:t>
            </w:r>
          </w:p>
        </w:tc>
        <w:tc>
          <w:tcPr>
            <w:tcW w:w="755" w:type="dxa"/>
            <w:vMerge w:val="restart"/>
            <w:tcBorders>
              <w:top w:val="nil"/>
              <w:left w:val="nil"/>
              <w:bottom w:val="nil"/>
              <w:right w:val="nil"/>
            </w:tcBorders>
          </w:tcPr>
          <w:p w:rsidR="00BC45C5" w:rsidRDefault="00BC45C5"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499</w:t>
            </w:r>
          </w:p>
        </w:tc>
        <w:tc>
          <w:tcPr>
            <w:tcW w:w="1145" w:type="dxa"/>
            <w:vMerge w:val="restart"/>
            <w:tcBorders>
              <w:top w:val="nil"/>
              <w:left w:val="nil"/>
              <w:bottom w:val="nil"/>
              <w:right w:val="nil"/>
            </w:tcBorders>
          </w:tcPr>
          <w:p w:rsidR="00BC45C5" w:rsidRDefault="00BC45C5"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3853124.7</w:t>
            </w:r>
          </w:p>
        </w:tc>
        <w:tc>
          <w:tcPr>
            <w:tcW w:w="1355" w:type="dxa"/>
            <w:vMerge w:val="restart"/>
            <w:tcBorders>
              <w:top w:val="nil"/>
              <w:left w:val="nil"/>
              <w:bottom w:val="nil"/>
              <w:right w:val="nil"/>
            </w:tcBorders>
          </w:tcPr>
          <w:p w:rsidR="00BC45C5" w:rsidRDefault="00BC45C5" w:rsidP="00F249DD">
            <w:pPr>
              <w:autoSpaceDE w:val="0"/>
              <w:autoSpaceDN w:val="0"/>
              <w:adjustRightInd w:val="0"/>
              <w:spacing w:after="0" w:line="240" w:lineRule="auto"/>
              <w:jc w:val="right"/>
              <w:rPr>
                <w:rFonts w:ascii="Segoe UI" w:hAnsi="Segoe UI" w:cs="Segoe UI"/>
                <w:color w:val="000000"/>
                <w:sz w:val="18"/>
                <w:szCs w:val="18"/>
              </w:rPr>
            </w:pPr>
          </w:p>
        </w:tc>
        <w:tc>
          <w:tcPr>
            <w:tcW w:w="950" w:type="dxa"/>
            <w:vMerge w:val="restart"/>
            <w:tcBorders>
              <w:top w:val="nil"/>
              <w:left w:val="nil"/>
              <w:bottom w:val="nil"/>
              <w:right w:val="nil"/>
            </w:tcBorders>
          </w:tcPr>
          <w:p w:rsidR="00BC45C5" w:rsidRDefault="00BC45C5"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0.5040</w:t>
            </w:r>
          </w:p>
        </w:tc>
      </w:tr>
    </w:tbl>
    <w:p w:rsidR="00BC45C5" w:rsidRDefault="00BC45C5" w:rsidP="00BC45C5">
      <w:pPr>
        <w:autoSpaceDE w:val="0"/>
        <w:autoSpaceDN w:val="0"/>
        <w:adjustRightInd w:val="0"/>
        <w:spacing w:after="0" w:line="240" w:lineRule="auto"/>
        <w:rPr>
          <w:rFonts w:ascii="Segoe UI" w:hAnsi="Segoe UI" w:cs="Segoe UI"/>
          <w:color w:val="000000"/>
          <w:sz w:val="18"/>
          <w:szCs w:val="18"/>
        </w:rPr>
      </w:pPr>
    </w:p>
    <w:p w:rsidR="00BC45C5" w:rsidRDefault="00BC45C5" w:rsidP="00BC45C5">
      <w:pPr>
        <w:keepNext/>
        <w:autoSpaceDE w:val="0"/>
        <w:autoSpaceDN w:val="0"/>
        <w:adjustRightInd w:val="0"/>
        <w:spacing w:after="0" w:line="240" w:lineRule="auto"/>
        <w:rPr>
          <w:rFonts w:ascii="Segoe UI" w:hAnsi="Segoe UI" w:cs="Segoe UI"/>
          <w:b/>
          <w:bCs/>
          <w:color w:val="000000"/>
        </w:rPr>
      </w:pPr>
      <w:r>
        <w:rPr>
          <w:rFonts w:ascii="Segoe UI" w:hAnsi="Segoe UI" w:cs="Segoe UI"/>
          <w:b/>
          <w:bCs/>
          <w:color w:val="000000"/>
        </w:rPr>
        <w:t>Parameter Estimates</w:t>
      </w:r>
    </w:p>
    <w:p w:rsidR="00BC45C5" w:rsidRDefault="00BC45C5" w:rsidP="00BC45C5">
      <w:pPr>
        <w:autoSpaceDE w:val="0"/>
        <w:autoSpaceDN w:val="0"/>
        <w:adjustRightInd w:val="0"/>
        <w:spacing w:after="0" w:line="240" w:lineRule="auto"/>
        <w:rPr>
          <w:rFonts w:ascii="Segoe UI" w:hAnsi="Segoe UI" w:cs="Segoe UI"/>
          <w:color w:val="000000"/>
          <w:sz w:val="18"/>
          <w:szCs w:val="18"/>
        </w:rPr>
      </w:pPr>
    </w:p>
    <w:tbl>
      <w:tblPr>
        <w:tblW w:w="0" w:type="auto"/>
        <w:tblInd w:w="-40" w:type="dxa"/>
        <w:tblLayout w:type="fixed"/>
        <w:tblCellMar>
          <w:left w:w="40" w:type="dxa"/>
          <w:right w:w="40" w:type="dxa"/>
        </w:tblCellMar>
        <w:tblLook w:val="0000" w:firstRow="0" w:lastRow="0" w:firstColumn="0" w:lastColumn="0" w:noHBand="0" w:noVBand="0"/>
      </w:tblPr>
      <w:tblGrid>
        <w:gridCol w:w="890"/>
        <w:gridCol w:w="1055"/>
        <w:gridCol w:w="995"/>
        <w:gridCol w:w="800"/>
        <w:gridCol w:w="950"/>
      </w:tblGrid>
      <w:tr w:rsidR="00BC45C5" w:rsidTr="00F249DD">
        <w:trPr>
          <w:trHeight w:val="239"/>
          <w:tblHeader/>
        </w:trPr>
        <w:tc>
          <w:tcPr>
            <w:tcW w:w="890" w:type="dxa"/>
            <w:vMerge w:val="restart"/>
            <w:tcBorders>
              <w:top w:val="nil"/>
              <w:left w:val="nil"/>
              <w:bottom w:val="nil"/>
              <w:right w:val="nil"/>
            </w:tcBorders>
            <w:shd w:val="clear" w:color="auto" w:fill="D9D9D9"/>
          </w:tcPr>
          <w:p w:rsidR="00BC45C5" w:rsidRDefault="00BC45C5" w:rsidP="00F249DD">
            <w:pPr>
              <w:autoSpaceDE w:val="0"/>
              <w:autoSpaceDN w:val="0"/>
              <w:adjustRightInd w:val="0"/>
              <w:spacing w:after="0" w:line="240" w:lineRule="auto"/>
              <w:rPr>
                <w:rFonts w:ascii="Segoe UI" w:hAnsi="Segoe UI" w:cs="Segoe UI"/>
                <w:b/>
                <w:bCs/>
                <w:color w:val="000000"/>
                <w:sz w:val="18"/>
                <w:szCs w:val="18"/>
              </w:rPr>
            </w:pPr>
            <w:r>
              <w:rPr>
                <w:rFonts w:ascii="Segoe UI" w:hAnsi="Segoe UI" w:cs="Segoe UI"/>
                <w:b/>
                <w:bCs/>
                <w:color w:val="000000"/>
                <w:sz w:val="18"/>
                <w:szCs w:val="18"/>
              </w:rPr>
              <w:t>Term</w:t>
            </w:r>
          </w:p>
        </w:tc>
        <w:tc>
          <w:tcPr>
            <w:tcW w:w="1055" w:type="dxa"/>
            <w:vMerge w:val="restart"/>
            <w:tcBorders>
              <w:top w:val="nil"/>
              <w:left w:val="nil"/>
              <w:bottom w:val="nil"/>
              <w:right w:val="nil"/>
            </w:tcBorders>
            <w:shd w:val="clear" w:color="auto" w:fill="D9D9D9"/>
          </w:tcPr>
          <w:p w:rsidR="00BC45C5" w:rsidRDefault="00BC45C5" w:rsidP="00F249DD">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Estimate</w:t>
            </w:r>
          </w:p>
        </w:tc>
        <w:tc>
          <w:tcPr>
            <w:tcW w:w="995" w:type="dxa"/>
            <w:vMerge w:val="restart"/>
            <w:tcBorders>
              <w:top w:val="nil"/>
              <w:left w:val="nil"/>
              <w:bottom w:val="nil"/>
              <w:right w:val="nil"/>
            </w:tcBorders>
            <w:shd w:val="clear" w:color="auto" w:fill="D9D9D9"/>
          </w:tcPr>
          <w:p w:rsidR="00BC45C5" w:rsidRDefault="00BC45C5" w:rsidP="00F249DD">
            <w:pPr>
              <w:autoSpaceDE w:val="0"/>
              <w:autoSpaceDN w:val="0"/>
              <w:adjustRightInd w:val="0"/>
              <w:spacing w:after="0" w:line="240" w:lineRule="auto"/>
              <w:jc w:val="right"/>
              <w:rPr>
                <w:rFonts w:ascii="Segoe UI" w:hAnsi="Segoe UI" w:cs="Segoe UI"/>
                <w:b/>
                <w:bCs/>
                <w:color w:val="000000"/>
                <w:sz w:val="18"/>
                <w:szCs w:val="18"/>
              </w:rPr>
            </w:pPr>
            <w:proofErr w:type="spellStart"/>
            <w:r>
              <w:rPr>
                <w:rFonts w:ascii="Segoe UI" w:hAnsi="Segoe UI" w:cs="Segoe UI"/>
                <w:b/>
                <w:bCs/>
                <w:color w:val="000000"/>
                <w:sz w:val="18"/>
                <w:szCs w:val="18"/>
              </w:rPr>
              <w:t>Std</w:t>
            </w:r>
            <w:proofErr w:type="spellEnd"/>
            <w:r>
              <w:rPr>
                <w:rFonts w:ascii="Segoe UI" w:hAnsi="Segoe UI" w:cs="Segoe UI"/>
                <w:b/>
                <w:bCs/>
                <w:color w:val="000000"/>
                <w:sz w:val="18"/>
                <w:szCs w:val="18"/>
              </w:rPr>
              <w:t xml:space="preserve"> Error</w:t>
            </w:r>
          </w:p>
        </w:tc>
        <w:tc>
          <w:tcPr>
            <w:tcW w:w="800" w:type="dxa"/>
            <w:vMerge w:val="restart"/>
            <w:tcBorders>
              <w:top w:val="nil"/>
              <w:left w:val="nil"/>
              <w:bottom w:val="nil"/>
              <w:right w:val="nil"/>
            </w:tcBorders>
            <w:shd w:val="clear" w:color="auto" w:fill="D9D9D9"/>
          </w:tcPr>
          <w:p w:rsidR="00BC45C5" w:rsidRDefault="00BC45C5" w:rsidP="00F249DD">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t Ratio</w:t>
            </w:r>
          </w:p>
        </w:tc>
        <w:tc>
          <w:tcPr>
            <w:tcW w:w="950" w:type="dxa"/>
            <w:vMerge w:val="restart"/>
            <w:tcBorders>
              <w:top w:val="nil"/>
              <w:left w:val="nil"/>
              <w:bottom w:val="nil"/>
              <w:right w:val="nil"/>
            </w:tcBorders>
            <w:shd w:val="clear" w:color="auto" w:fill="D9D9D9"/>
          </w:tcPr>
          <w:p w:rsidR="00BC45C5" w:rsidRDefault="00BC45C5" w:rsidP="00F249DD">
            <w:pPr>
              <w:autoSpaceDE w:val="0"/>
              <w:autoSpaceDN w:val="0"/>
              <w:adjustRightInd w:val="0"/>
              <w:spacing w:after="0" w:line="240" w:lineRule="auto"/>
              <w:jc w:val="right"/>
              <w:rPr>
                <w:rFonts w:ascii="Segoe UI" w:hAnsi="Segoe UI" w:cs="Segoe UI"/>
                <w:b/>
                <w:bCs/>
                <w:color w:val="000000"/>
                <w:sz w:val="18"/>
                <w:szCs w:val="18"/>
              </w:rPr>
            </w:pPr>
            <w:proofErr w:type="spellStart"/>
            <w:r>
              <w:rPr>
                <w:rFonts w:ascii="Segoe UI" w:hAnsi="Segoe UI" w:cs="Segoe UI"/>
                <w:b/>
                <w:bCs/>
                <w:color w:val="000000"/>
                <w:sz w:val="18"/>
                <w:szCs w:val="18"/>
              </w:rPr>
              <w:t>Prob</w:t>
            </w:r>
            <w:proofErr w:type="spellEnd"/>
            <w:r>
              <w:rPr>
                <w:rFonts w:ascii="Segoe UI" w:hAnsi="Segoe UI" w:cs="Segoe UI"/>
                <w:b/>
                <w:bCs/>
                <w:color w:val="000000"/>
                <w:sz w:val="18"/>
                <w:szCs w:val="18"/>
              </w:rPr>
              <w:t>&gt;|t|</w:t>
            </w:r>
          </w:p>
        </w:tc>
      </w:tr>
      <w:tr w:rsidR="00BC45C5" w:rsidTr="00F249DD">
        <w:trPr>
          <w:trHeight w:val="239"/>
        </w:trPr>
        <w:tc>
          <w:tcPr>
            <w:tcW w:w="890" w:type="dxa"/>
            <w:vMerge w:val="restart"/>
            <w:tcBorders>
              <w:top w:val="nil"/>
              <w:left w:val="nil"/>
              <w:bottom w:val="nil"/>
              <w:right w:val="nil"/>
            </w:tcBorders>
          </w:tcPr>
          <w:p w:rsidR="00BC45C5" w:rsidRDefault="00BC45C5" w:rsidP="00F249D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Intercept</w:t>
            </w:r>
          </w:p>
        </w:tc>
        <w:tc>
          <w:tcPr>
            <w:tcW w:w="1055" w:type="dxa"/>
            <w:vMerge w:val="restart"/>
            <w:tcBorders>
              <w:top w:val="nil"/>
              <w:left w:val="nil"/>
              <w:bottom w:val="nil"/>
              <w:right w:val="nil"/>
            </w:tcBorders>
          </w:tcPr>
          <w:p w:rsidR="00BC45C5" w:rsidRDefault="00BC45C5"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48.046545</w:t>
            </w:r>
          </w:p>
        </w:tc>
        <w:tc>
          <w:tcPr>
            <w:tcW w:w="995" w:type="dxa"/>
            <w:vMerge w:val="restart"/>
            <w:tcBorders>
              <w:top w:val="nil"/>
              <w:left w:val="nil"/>
              <w:bottom w:val="nil"/>
              <w:right w:val="nil"/>
            </w:tcBorders>
          </w:tcPr>
          <w:p w:rsidR="00BC45C5" w:rsidRDefault="00BC45C5"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11.98818</w:t>
            </w:r>
          </w:p>
        </w:tc>
        <w:tc>
          <w:tcPr>
            <w:tcW w:w="800" w:type="dxa"/>
            <w:vMerge w:val="restart"/>
            <w:tcBorders>
              <w:top w:val="nil"/>
              <w:left w:val="nil"/>
              <w:bottom w:val="nil"/>
              <w:right w:val="nil"/>
            </w:tcBorders>
          </w:tcPr>
          <w:p w:rsidR="00BC45C5" w:rsidRDefault="00BC45C5"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4.01</w:t>
            </w:r>
          </w:p>
        </w:tc>
        <w:tc>
          <w:tcPr>
            <w:tcW w:w="950" w:type="dxa"/>
            <w:vMerge w:val="restart"/>
            <w:tcBorders>
              <w:top w:val="nil"/>
              <w:left w:val="nil"/>
              <w:bottom w:val="nil"/>
              <w:right w:val="nil"/>
            </w:tcBorders>
          </w:tcPr>
          <w:p w:rsidR="00BC45C5" w:rsidRDefault="00BC45C5" w:rsidP="00F249DD">
            <w:pPr>
              <w:autoSpaceDE w:val="0"/>
              <w:autoSpaceDN w:val="0"/>
              <w:adjustRightInd w:val="0"/>
              <w:spacing w:after="0" w:line="240" w:lineRule="auto"/>
              <w:jc w:val="right"/>
              <w:rPr>
                <w:rFonts w:ascii="Segoe UI" w:hAnsi="Segoe UI" w:cs="Segoe UI"/>
                <w:color w:val="E57406"/>
                <w:sz w:val="18"/>
                <w:szCs w:val="18"/>
              </w:rPr>
            </w:pPr>
            <w:r>
              <w:rPr>
                <w:rFonts w:ascii="Segoe UI" w:hAnsi="Segoe UI" w:cs="Segoe UI"/>
                <w:color w:val="E57406"/>
                <w:sz w:val="18"/>
                <w:szCs w:val="18"/>
              </w:rPr>
              <w:t>&lt;.0001*</w:t>
            </w:r>
          </w:p>
        </w:tc>
      </w:tr>
      <w:tr w:rsidR="00BC45C5" w:rsidTr="00F249DD">
        <w:trPr>
          <w:trHeight w:val="239"/>
        </w:trPr>
        <w:tc>
          <w:tcPr>
            <w:tcW w:w="890" w:type="dxa"/>
            <w:vMerge w:val="restart"/>
            <w:tcBorders>
              <w:top w:val="nil"/>
              <w:left w:val="nil"/>
              <w:bottom w:val="nil"/>
              <w:right w:val="nil"/>
            </w:tcBorders>
          </w:tcPr>
          <w:p w:rsidR="00BC45C5" w:rsidRDefault="00BC45C5" w:rsidP="00F249D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Income</w:t>
            </w:r>
          </w:p>
        </w:tc>
        <w:tc>
          <w:tcPr>
            <w:tcW w:w="1055" w:type="dxa"/>
            <w:vMerge w:val="restart"/>
            <w:tcBorders>
              <w:top w:val="nil"/>
              <w:left w:val="nil"/>
              <w:bottom w:val="nil"/>
              <w:right w:val="nil"/>
            </w:tcBorders>
          </w:tcPr>
          <w:p w:rsidR="00BC45C5" w:rsidRDefault="00BC45C5"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 xml:space="preserve"> -0.126534</w:t>
            </w:r>
          </w:p>
        </w:tc>
        <w:tc>
          <w:tcPr>
            <w:tcW w:w="995" w:type="dxa"/>
            <w:vMerge w:val="restart"/>
            <w:tcBorders>
              <w:top w:val="nil"/>
              <w:left w:val="nil"/>
              <w:bottom w:val="nil"/>
              <w:right w:val="nil"/>
            </w:tcBorders>
          </w:tcPr>
          <w:p w:rsidR="00BC45C5" w:rsidRDefault="00BC45C5"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0.189236</w:t>
            </w:r>
          </w:p>
        </w:tc>
        <w:tc>
          <w:tcPr>
            <w:tcW w:w="800" w:type="dxa"/>
            <w:vMerge w:val="restart"/>
            <w:tcBorders>
              <w:top w:val="nil"/>
              <w:left w:val="nil"/>
              <w:bottom w:val="nil"/>
              <w:right w:val="nil"/>
            </w:tcBorders>
          </w:tcPr>
          <w:p w:rsidR="00BC45C5" w:rsidRDefault="00BC45C5"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 xml:space="preserve"> -0.67</w:t>
            </w:r>
          </w:p>
        </w:tc>
        <w:tc>
          <w:tcPr>
            <w:tcW w:w="950" w:type="dxa"/>
            <w:vMerge w:val="restart"/>
            <w:tcBorders>
              <w:top w:val="nil"/>
              <w:left w:val="nil"/>
              <w:bottom w:val="nil"/>
              <w:right w:val="nil"/>
            </w:tcBorders>
          </w:tcPr>
          <w:p w:rsidR="00BC45C5" w:rsidRDefault="00BC45C5" w:rsidP="00F249D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0.5040</w:t>
            </w:r>
          </w:p>
        </w:tc>
      </w:tr>
    </w:tbl>
    <w:p w:rsidR="00BC45C5" w:rsidRDefault="00BC45C5" w:rsidP="00BC45C5">
      <w:pPr>
        <w:spacing w:line="480" w:lineRule="auto"/>
        <w:rPr>
          <w:rFonts w:ascii="Times New Roman" w:hAnsi="Times New Roman" w:cs="Times New Roman"/>
          <w:sz w:val="24"/>
          <w:szCs w:val="24"/>
        </w:rPr>
      </w:pPr>
    </w:p>
    <w:p w:rsidR="00BC45C5" w:rsidRPr="00BC3636" w:rsidRDefault="00FD3048" w:rsidP="00BC45C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8D62AF">
        <w:rPr>
          <w:rFonts w:ascii="Times New Roman" w:hAnsi="Times New Roman" w:cs="Times New Roman"/>
          <w:sz w:val="24"/>
          <w:szCs w:val="24"/>
        </w:rPr>
        <w:t xml:space="preserve">Looking at these two new sets of comparisons. It seems that overall there is very little correlation between income and age when compared to web store spending. In the case of webstore spending compared to age the line of best fit is decreasing slightly over time, this means that there is a minor negative correlation between the two variables. </w:t>
      </w:r>
      <w:r w:rsidR="008D62AF">
        <w:rPr>
          <w:rFonts w:ascii="Times New Roman" w:hAnsi="Times New Roman" w:cs="Times New Roman"/>
          <w:sz w:val="24"/>
          <w:szCs w:val="24"/>
        </w:rPr>
        <w:t xml:space="preserve">In the case of webstore spending compared to </w:t>
      </w:r>
      <w:r w:rsidR="008D62AF">
        <w:rPr>
          <w:rFonts w:ascii="Times New Roman" w:hAnsi="Times New Roman" w:cs="Times New Roman"/>
          <w:sz w:val="24"/>
          <w:szCs w:val="24"/>
        </w:rPr>
        <w:t>income</w:t>
      </w:r>
      <w:r w:rsidR="008D62AF">
        <w:rPr>
          <w:rFonts w:ascii="Times New Roman" w:hAnsi="Times New Roman" w:cs="Times New Roman"/>
          <w:sz w:val="24"/>
          <w:szCs w:val="24"/>
        </w:rPr>
        <w:t xml:space="preserve"> the line of best fit is decreasing slightly over time, this means that there is a minor negative correlation between the two variables.</w:t>
      </w:r>
      <w:r w:rsidR="008D62AF">
        <w:rPr>
          <w:rFonts w:ascii="Times New Roman" w:hAnsi="Times New Roman" w:cs="Times New Roman"/>
          <w:sz w:val="24"/>
          <w:szCs w:val="24"/>
        </w:rPr>
        <w:t xml:space="preserve"> </w:t>
      </w:r>
      <w:r w:rsidR="0035429F">
        <w:rPr>
          <w:rFonts w:ascii="Times New Roman" w:hAnsi="Times New Roman" w:cs="Times New Roman"/>
          <w:sz w:val="24"/>
          <w:szCs w:val="24"/>
        </w:rPr>
        <w:t>In both cases the lines of best fit are shifting very little over time meaning that the two values do not effect each other that much. This leads me to conclude that income and age will not overall change the profits of the company meaning they should focus on the previously mentioned family oriented approach as a possible way to increase profits.</w:t>
      </w:r>
      <w:bookmarkStart w:id="0" w:name="_GoBack"/>
      <w:bookmarkEnd w:id="0"/>
    </w:p>
    <w:sectPr w:rsidR="00BC45C5" w:rsidRPr="00BC36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636"/>
    <w:rsid w:val="001B7233"/>
    <w:rsid w:val="0035429F"/>
    <w:rsid w:val="004417C2"/>
    <w:rsid w:val="0045499A"/>
    <w:rsid w:val="00561FFB"/>
    <w:rsid w:val="008D290E"/>
    <w:rsid w:val="008D62AF"/>
    <w:rsid w:val="00A44380"/>
    <w:rsid w:val="00BC3636"/>
    <w:rsid w:val="00BC45C5"/>
    <w:rsid w:val="00C224DB"/>
    <w:rsid w:val="00E4657C"/>
    <w:rsid w:val="00FD30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5709C3-725B-478A-BCC8-6ABC54242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7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emf"/><Relationship Id="rId5" Type="http://schemas.openxmlformats.org/officeDocument/2006/relationships/image" Target="media/image2.emf"/><Relationship Id="rId10" Type="http://schemas.openxmlformats.org/officeDocument/2006/relationships/image" Target="media/image7.emf"/><Relationship Id="rId4" Type="http://schemas.openxmlformats.org/officeDocument/2006/relationships/image" Target="media/image1.emf"/><Relationship Id="rId9"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15</Pages>
  <Words>3044</Words>
  <Characters>17356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tormey</dc:creator>
  <cp:keywords/>
  <dc:description/>
  <cp:lastModifiedBy>kevin tormey</cp:lastModifiedBy>
  <cp:revision>11</cp:revision>
  <dcterms:created xsi:type="dcterms:W3CDTF">2020-12-20T02:26:00Z</dcterms:created>
  <dcterms:modified xsi:type="dcterms:W3CDTF">2020-12-20T03:43:00Z</dcterms:modified>
</cp:coreProperties>
</file>