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embeddings/oleObject1.bin" ContentType="application/vnd.openxmlformats-officedocument.oleObject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425"/>
        <w:jc w:val="center"/>
        <w:rPr>
          <w:rFonts w:ascii="Calibri" w:hAnsi="Calibri" w:cs="Calibri"/>
        </w:rPr>
      </w:pPr>
      <w:r>
        <w:rPr/>
        <w:drawing>
          <wp:inline distT="0" distB="0" distL="0" distR="0">
            <wp:extent cx="5947410" cy="9144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Колледж космического машиностроения и технологий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Лабораторная работа</w:t>
      </w:r>
      <w:r>
        <w:rPr>
          <w:rFonts w:cs="Times New Roman" w:ascii="Times New Roman" w:hAnsi="Times New Roman"/>
          <w:sz w:val="32"/>
          <w:szCs w:val="32"/>
        </w:rPr>
        <w:br/>
        <w:t>Программирование на Машине Тьюринга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Выполнил:</w:t>
        <w:br/>
        <w:t>Студент группы ИС1-21</w:t>
        <w:br/>
        <w:tab/>
      </w:r>
      <w:r>
        <w:rPr>
          <w:rFonts w:cs="Times New Roman" w:ascii="Times New Roman" w:hAnsi="Times New Roman"/>
          <w:sz w:val="28"/>
          <w:szCs w:val="28"/>
        </w:rPr>
        <w:t>Комиссаров Егор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Проверил:</w:t>
        <w:br/>
        <w:t>Преподаватель</w:t>
        <w:br/>
        <w:t>Лихторенко Олеся Сергеева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1134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Задача: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Инверсия слова (каретка в 0).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Увеличение каждого символа на 1 (в 7 СИ).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 СИ прибавление 10 к числу.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Решение с помощью онлайн машины Тьюринга: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</w:rPr>
      </w:pPr>
      <w:hyperlink r:id="rId3">
        <w:r>
          <w:rPr>
            <w:rFonts w:cs="Times New Roman" w:ascii="Times New Roman" w:hAnsi="Times New Roman"/>
            <w:sz w:val="28"/>
            <w:szCs w:val="28"/>
          </w:rPr>
          <w:t>https://programforyou.ru/calculators/turing-machine-emulator</w:t>
        </w:r>
      </w:hyperlink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Calibri" w:hAnsi="Calibri" w:cs="Calibri"/>
        </w:rPr>
      </w:pPr>
      <w:r>
        <w:rPr>
          <w:rFonts w:cs="Times New Roman" w:ascii="Times New Roman" w:hAnsi="Times New Roman"/>
          <w:b/>
          <w:i/>
          <w:sz w:val="28"/>
          <w:szCs w:val="28"/>
          <w:u w:val="single"/>
        </w:rPr>
        <w:t>Задача № 2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42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Дата и время: 19 сентября 15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  <w:r>
        <w:rPr>
          <w:rFonts w:cs="Times New Roman" w:ascii="Times New Roman" w:hAnsi="Times New Roman"/>
          <w:sz w:val="28"/>
          <w:szCs w:val="28"/>
        </w:rPr>
        <w:t>53</w:t>
      </w:r>
    </w:p>
    <w:p>
      <w:pPr>
        <w:pStyle w:val="Normal"/>
        <w:spacing w:before="0" w:after="200"/>
        <w:ind w:hanging="284"/>
        <w:rPr/>
      </w:pPr>
      <w:r>
        <w:rPr/>
        <w:object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486.25pt;height:362.8pt;mso-wrap-distance-right:0pt" filled="f" o:ole="">
            <v:imagedata r:id="rId5" o:title=""/>
          </v:shape>
          <o:OLEObject Type="Embed" ProgID="StaticMetafile" ShapeID="ole_rId4" DrawAspect="Content" ObjectID="_1910491957" r:id="rId4"/>
        </w:object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 Sans"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3b66da"/>
    <w:rPr>
      <w:rFonts w:ascii="Tahoma" w:hAnsi="Tahoma" w:cs="Tahoma"/>
      <w:sz w:val="16"/>
      <w:szCs w:val="16"/>
    </w:rPr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Open Sans" w:hAnsi="Open Sans" w:eastAsia="WenQuanYi Micro Hei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3b66d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programforyou.ru/calculators/turing-machine-emulator" TargetMode="External"/><Relationship Id="rId4" Type="http://schemas.openxmlformats.org/officeDocument/2006/relationships/oleObject" Target="embeddings/oleObject1.bin"/><Relationship Id="rId5" Type="http://schemas.openxmlformats.org/officeDocument/2006/relationships/image" Target="media/image2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LibreOffice/7.2.4.1$Linux_X86_64 LibreOffice_project/20$Build-1</Application>
  <AppVersion>15.0000</AppVersion>
  <Pages>2</Pages>
  <Words>89</Words>
  <Characters>404</Characters>
  <CharactersWithSpaces>453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2022-09-29T13:13:00Z</dcterms:created>
  <dc:creator>Georgy Shatukha</dc:creator>
  <dc:description/>
  <dc:language>ru-RU</dc:language>
  <cp:lastModifiedBy/>
  <dcterms:modified xsi:type="dcterms:W3CDTF">2022-10-11T13:07:02Z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