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01B3" w14:textId="54875CFE" w:rsidR="008E2AFB" w:rsidRDefault="0070124D">
      <w:pPr>
        <w:rPr>
          <w:rFonts w:ascii="Roboto" w:eastAsia="Times New Roman" w:hAnsi="Roboto" w:cs="Times New Roman"/>
          <w:b/>
          <w:bCs/>
          <w:sz w:val="29"/>
          <w:szCs w:val="29"/>
        </w:rPr>
      </w:pPr>
      <w:r>
        <w:rPr>
          <w:rFonts w:ascii="Roboto" w:eastAsia="Times New Roman" w:hAnsi="Roboto" w:cs="Times New Roman"/>
          <w:b/>
          <w:bCs/>
          <w:sz w:val="29"/>
          <w:szCs w:val="29"/>
        </w:rPr>
        <w:t>Crowdfunding Report</w:t>
      </w:r>
      <w:r>
        <w:rPr>
          <w:rFonts w:ascii="Roboto" w:eastAsia="Times New Roman" w:hAnsi="Roboto" w:cs="Times New Roman"/>
          <w:b/>
          <w:bCs/>
          <w:sz w:val="29"/>
          <w:szCs w:val="29"/>
        </w:rPr>
        <w:tab/>
      </w:r>
    </w:p>
    <w:p w14:paraId="27710A0B" w14:textId="3B16185C" w:rsidR="0070124D" w:rsidRDefault="001E2F94" w:rsidP="001E2F94">
      <w:r>
        <w:t xml:space="preserve">With the data provided we show Crowdfunding works 56% of the time with 565 out of 1000 being successful. Theater and plays happen to use crowdfunding more often than all reported categories. While Audio Journalism was 100% successful, </w:t>
      </w:r>
      <w:r w:rsidR="0012011D">
        <w:t>crowdfunding was used least. Lastly the US uses crowdfunding more often than all countries.</w:t>
      </w:r>
    </w:p>
    <w:p w14:paraId="59B14D53" w14:textId="14B0D920" w:rsidR="0012011D" w:rsidRDefault="0012011D" w:rsidP="001E2F94">
      <w:r>
        <w:t xml:space="preserve">Unfortunately, we are unsure where this data comes from, so it would be hard to say that all </w:t>
      </w:r>
      <w:proofErr w:type="gramStart"/>
      <w:r>
        <w:t>above</w:t>
      </w:r>
      <w:proofErr w:type="gramEnd"/>
      <w:r>
        <w:t xml:space="preserve"> statements are true. If we had more information regarding how information was obtained </w:t>
      </w:r>
      <w:r w:rsidR="001C1128">
        <w:t xml:space="preserve">(like if only one source was used) </w:t>
      </w:r>
      <w:r>
        <w:t>we could better understand the data</w:t>
      </w:r>
      <w:r w:rsidR="001C1128">
        <w:t>.</w:t>
      </w:r>
    </w:p>
    <w:p w14:paraId="579556EE" w14:textId="5460C3E6" w:rsidR="0012011D" w:rsidRDefault="0012011D" w:rsidP="001E2F94">
      <w:r>
        <w:t xml:space="preserve">We could also create tables showing how many times a particular </w:t>
      </w:r>
      <w:r w:rsidR="001C1128">
        <w:t>name</w:t>
      </w:r>
      <w:r>
        <w:t xml:space="preserve"> </w:t>
      </w:r>
      <w:r w:rsidR="001C1128">
        <w:t>successfully used</w:t>
      </w:r>
      <w:r>
        <w:t xml:space="preserve"> crowdfunding and confirm if maybe </w:t>
      </w:r>
      <w:r w:rsidR="001C1128">
        <w:t>an</w:t>
      </w:r>
      <w:r>
        <w:t xml:space="preserve"> entity </w:t>
      </w:r>
      <w:r w:rsidR="001C1128">
        <w:t>(</w:t>
      </w:r>
      <w:proofErr w:type="spellStart"/>
      <w:r w:rsidR="001C1128">
        <w:t>ie</w:t>
      </w:r>
      <w:proofErr w:type="spellEnd"/>
      <w:r w:rsidR="001C1128">
        <w:t xml:space="preserve">. INC, LLC) </w:t>
      </w:r>
      <w:r>
        <w:t xml:space="preserve">is more successful compared to singular people. </w:t>
      </w:r>
      <w:r w:rsidR="001C1128">
        <w:t>This could show that if a category like a Theaters is backed by a company already they may have more success in advertising and obtaining funding.</w:t>
      </w:r>
    </w:p>
    <w:p w14:paraId="72D61D51" w14:textId="07D2F717" w:rsidR="001E2F94" w:rsidRPr="0070124D" w:rsidRDefault="001E2F94" w:rsidP="001E2F94"/>
    <w:sectPr w:rsidR="001E2F94" w:rsidRPr="0070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FB"/>
    <w:rsid w:val="0012011D"/>
    <w:rsid w:val="001C1128"/>
    <w:rsid w:val="001E2F94"/>
    <w:rsid w:val="0070124D"/>
    <w:rsid w:val="008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5552"/>
  <w15:chartTrackingRefBased/>
  <w15:docId w15:val="{C4170CB4-EB05-4D96-9789-8067D83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2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2AF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Munoz</dc:creator>
  <cp:keywords/>
  <dc:description/>
  <cp:lastModifiedBy>Krista Munoz</cp:lastModifiedBy>
  <cp:revision>1</cp:revision>
  <dcterms:created xsi:type="dcterms:W3CDTF">2022-12-12T22:49:00Z</dcterms:created>
  <dcterms:modified xsi:type="dcterms:W3CDTF">2022-12-13T02:14:00Z</dcterms:modified>
</cp:coreProperties>
</file>