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8F4C" w14:textId="25A362C8" w:rsidR="007841E7" w:rsidRPr="00D4360D" w:rsidRDefault="001128AB" w:rsidP="007841E7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="00D17AE2" w:rsidRPr="00D4360D">
        <w:rPr>
          <w:lang w:val="en-US"/>
        </w:rPr>
        <w:t xml:space="preserve"> </w:t>
      </w:r>
      <w:r w:rsidR="0019777D">
        <w:rPr>
          <w:lang w:val="en-US"/>
        </w:rPr>
        <w:t>–</w:t>
      </w:r>
      <w:r>
        <w:rPr>
          <w:lang w:val="en-US"/>
        </w:rPr>
        <w:t xml:space="preserve"> </w:t>
      </w:r>
      <w:r w:rsidR="0019777D">
        <w:rPr>
          <w:lang w:val="en-US"/>
        </w:rPr>
        <w:t>CHI Squared</w:t>
      </w:r>
    </w:p>
    <w:p w14:paraId="48DBF9D3" w14:textId="5F51BDF3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  <w:r w:rsidR="00CD4452">
        <w:rPr>
          <w:sz w:val="24"/>
          <w:szCs w:val="24"/>
          <w:lang w:val="en-US"/>
        </w:rPr>
        <w:t xml:space="preserve"> </w:t>
      </w:r>
      <w:r w:rsidR="00520BC6">
        <w:rPr>
          <w:sz w:val="24"/>
          <w:szCs w:val="24"/>
          <w:lang w:val="en-US"/>
        </w:rPr>
        <w:t xml:space="preserve">Kaung </w:t>
      </w:r>
      <w:proofErr w:type="spellStart"/>
      <w:r w:rsidR="00520BC6">
        <w:rPr>
          <w:sz w:val="24"/>
          <w:szCs w:val="24"/>
          <w:lang w:val="en-US"/>
        </w:rPr>
        <w:t>Khant</w:t>
      </w:r>
      <w:proofErr w:type="spellEnd"/>
    </w:p>
    <w:p w14:paraId="3A0BFBBA" w14:textId="1A6E75A3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  <w:r w:rsidR="00CD4452">
        <w:rPr>
          <w:sz w:val="24"/>
          <w:szCs w:val="24"/>
          <w:lang w:val="en-US"/>
        </w:rPr>
        <w:t xml:space="preserve"> </w:t>
      </w:r>
      <w:r w:rsidR="00520BC6">
        <w:rPr>
          <w:sz w:val="24"/>
          <w:szCs w:val="24"/>
          <w:lang w:val="en-US"/>
        </w:rPr>
        <w:t>Naing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7440FEA5" w:rsidR="00247253" w:rsidRDefault="00CD4452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difference between Reported Temperature (R_TEMP) and Reported Potential Density of Water (R_SIGMA). – NO DIFFERENCE</w:t>
            </w:r>
          </w:p>
          <w:p w14:paraId="1E5D8AED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24F80792" w:rsidR="00247253" w:rsidRDefault="00CD4452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difference between Reported Temperature (R_TEMP) and Reported Potential Density of Water (R_SIGMA) – THERE IS DIFFERENCE</w:t>
            </w:r>
          </w:p>
          <w:p w14:paraId="37CD43B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2F0EEE33" w14:textId="77C377DD" w:rsidR="00247253" w:rsidRDefault="00CD4452" w:rsidP="00EE2B8F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 data taken from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CalCCOFI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database – bottle table:</w:t>
            </w:r>
          </w:p>
          <w:p w14:paraId="20DA4C27" w14:textId="4728B5D1" w:rsidR="00CD4452" w:rsidRDefault="00CD4452" w:rsidP="00EE2B8F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Cast count = 11:</w:t>
            </w:r>
          </w:p>
          <w:p w14:paraId="7FD3F142" w14:textId="50EEB39D" w:rsidR="00CD4452" w:rsidRDefault="00CD4452" w:rsidP="00CD445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Reported Temperature (R_TEMP)</w:t>
            </w:r>
          </w:p>
          <w:p w14:paraId="706D77D5" w14:textId="40AEE018" w:rsidR="00CD4452" w:rsidRPr="00CD4452" w:rsidRDefault="00CD4452" w:rsidP="00CD445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Reported Potential Density of Water (R_SIGMA)</w:t>
            </w: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44B397A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</w:t>
            </w:r>
            <w:r w:rsidR="0019777D">
              <w:rPr>
                <w:b/>
                <w:sz w:val="24"/>
                <w:szCs w:val="24"/>
                <w:lang w:val="en-US"/>
              </w:rPr>
              <w:t>Chi Squared</w:t>
            </w:r>
            <w:r w:rsidRPr="00082835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43662E3E" w14:textId="324249A6" w:rsidR="00247253" w:rsidRP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(numbers)</w:t>
            </w:r>
          </w:p>
          <w:p w14:paraId="4208CFDF" w14:textId="19865970" w:rsidR="007D2004" w:rsidRPr="0019777D" w:rsidRDefault="009027E9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21E578" wp14:editId="796D06E1">
                  <wp:extent cx="2219325" cy="1381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31E" w14:paraId="7033D233" w14:textId="77777777" w:rsidTr="00E14E7B">
        <w:tc>
          <w:tcPr>
            <w:tcW w:w="9016" w:type="dxa"/>
          </w:tcPr>
          <w:p w14:paraId="6CE63089" w14:textId="791CAD1F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(Percentages)</w:t>
            </w:r>
          </w:p>
          <w:p w14:paraId="2B9437F7" w14:textId="0C1A2B3A" w:rsidR="00CD4452" w:rsidRPr="0019777D" w:rsidRDefault="009027E9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F90318" wp14:editId="05F8A450">
                  <wp:extent cx="3286125" cy="1381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31E" w14:paraId="5CE9C36B" w14:textId="77777777" w:rsidTr="00E14E7B">
        <w:tc>
          <w:tcPr>
            <w:tcW w:w="9016" w:type="dxa"/>
          </w:tcPr>
          <w:p w14:paraId="5C2A837C" w14:textId="77777777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(numbers)</w:t>
            </w:r>
          </w:p>
          <w:p w14:paraId="67BC8A6D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chi-square value, p value, expected counts</w:t>
            </w:r>
          </w:p>
          <w:p w14:paraId="4717685D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(63.08571428571428, 4.309709751477708e-06, 21, </w:t>
            </w:r>
            <w:proofErr w:type="gramStart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array(</w:t>
            </w:r>
            <w:proofErr w:type="gramEnd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[[1.3125, 2.1875, 2.1875, 1.3125],</w:t>
            </w:r>
          </w:p>
          <w:p w14:paraId="680B9FC9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[0.1875, 0.3125, 0.3125, 0.1875],</w:t>
            </w:r>
          </w:p>
          <w:p w14:paraId="20FDC05B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[0.5625, 0.9375, 0.9375, 0.5625],</w:t>
            </w:r>
          </w:p>
          <w:p w14:paraId="41C930D6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</w:t>
            </w:r>
            <w:proofErr w:type="gramStart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0.375 ,</w:t>
            </w:r>
            <w:proofErr w:type="gramEnd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0.625 , 0.625 , 0.375 ],</w:t>
            </w:r>
          </w:p>
          <w:p w14:paraId="5E634A0C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[0.5625, 0.9375, 0.9375, 0.5625],</w:t>
            </w:r>
          </w:p>
          <w:p w14:paraId="221C9311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</w:t>
            </w:r>
            <w:proofErr w:type="gramStart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0.375 ,</w:t>
            </w:r>
            <w:proofErr w:type="gramEnd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0.625 , 0.625 , 0.375 ],</w:t>
            </w:r>
          </w:p>
          <w:p w14:paraId="3D42AB73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</w:t>
            </w:r>
            <w:proofErr w:type="gramStart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0.375 ,</w:t>
            </w:r>
            <w:proofErr w:type="gramEnd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0.625 , 0.625 , 0.375 ],</w:t>
            </w:r>
          </w:p>
          <w:p w14:paraId="41B81E10" w14:textId="77777777" w:rsidR="009027E9" w:rsidRPr="009027E9" w:rsidRDefault="009027E9" w:rsidP="009027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[</w:t>
            </w:r>
            <w:proofErr w:type="gramStart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2.25  ,</w:t>
            </w:r>
            <w:proofErr w:type="gramEnd"/>
            <w:r w:rsidRPr="00902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3.75  , 3.75  , 2.25  ]])</w:t>
            </w:r>
          </w:p>
          <w:p w14:paraId="4864C516" w14:textId="666910F6" w:rsidR="00901E3A" w:rsidRPr="00452339" w:rsidRDefault="00901E3A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212A5283" w14:textId="6D6165A7" w:rsidR="00452339" w:rsidRDefault="00901E3A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1E3A">
              <w:rPr>
                <w:sz w:val="24"/>
                <w:szCs w:val="24"/>
              </w:rPr>
              <w:lastRenderedPageBreak/>
              <w:t>Chi Squared Value</w:t>
            </w:r>
            <w:r>
              <w:rPr>
                <w:sz w:val="24"/>
                <w:szCs w:val="24"/>
              </w:rPr>
              <w:t>:</w:t>
            </w:r>
            <w:r w:rsidR="00452339">
              <w:rPr>
                <w:sz w:val="24"/>
                <w:szCs w:val="24"/>
              </w:rPr>
              <w:t xml:space="preserve"> </w:t>
            </w:r>
            <w:r w:rsidR="009027E9" w:rsidRPr="009027E9">
              <w:rPr>
                <w:color w:val="000000"/>
                <w:sz w:val="21"/>
                <w:szCs w:val="21"/>
              </w:rPr>
              <w:t>63.08571428571428</w:t>
            </w:r>
          </w:p>
          <w:p w14:paraId="4570D8BE" w14:textId="5B5A63F4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E821BD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8CC24E" w14:textId="4E67C24B" w:rsidR="00452339" w:rsidRDefault="00901E3A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sz w:val="24"/>
                <w:szCs w:val="24"/>
              </w:rPr>
              <w:t>p-value:</w:t>
            </w:r>
            <w:r w:rsidR="00452339">
              <w:rPr>
                <w:sz w:val="24"/>
                <w:szCs w:val="24"/>
              </w:rPr>
              <w:t xml:space="preserve"> </w:t>
            </w:r>
            <w:r w:rsidR="009027E9" w:rsidRPr="009027E9">
              <w:rPr>
                <w:color w:val="000000"/>
                <w:sz w:val="21"/>
                <w:szCs w:val="21"/>
              </w:rPr>
              <w:t>4.309709751477708e-06</w:t>
            </w:r>
          </w:p>
          <w:p w14:paraId="287D154E" w14:textId="6FAC37A4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C99941C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537D7D4" w14:textId="1F070D65" w:rsidR="00452339" w:rsidRPr="00901E3A" w:rsidRDefault="00452339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516CA665" w:rsidR="007A731E" w:rsidRPr="009D30EC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>Step 4: Draw Conclusion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625162F5" w14:textId="3F9D59AB" w:rsidR="007A731E" w:rsidRDefault="00452339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can be concluded from the data above that </w:t>
            </w:r>
            <w:r w:rsidR="009027E9">
              <w:rPr>
                <w:sz w:val="24"/>
                <w:szCs w:val="24"/>
                <w:lang w:val="en-US"/>
              </w:rPr>
              <w:t xml:space="preserve">the null hypothesis is rejected and </w:t>
            </w:r>
            <w:r w:rsidR="00EF31F3">
              <w:rPr>
                <w:sz w:val="24"/>
                <w:szCs w:val="24"/>
                <w:lang w:val="en-US"/>
              </w:rPr>
              <w:t xml:space="preserve">the alternative hypothesis is </w:t>
            </w:r>
            <w:r w:rsidR="009027E9">
              <w:rPr>
                <w:sz w:val="24"/>
                <w:szCs w:val="24"/>
                <w:lang w:val="en-US"/>
              </w:rPr>
              <w:t xml:space="preserve">accepted because the p-value is </w:t>
            </w:r>
            <w:r w:rsidR="009027E9" w:rsidRPr="009027E9">
              <w:rPr>
                <w:sz w:val="24"/>
                <w:szCs w:val="24"/>
                <w:lang w:val="en-US"/>
              </w:rPr>
              <w:t>4.309709751477708e-06</w:t>
            </w:r>
            <w:r w:rsidR="009027E9">
              <w:rPr>
                <w:sz w:val="24"/>
                <w:szCs w:val="24"/>
                <w:lang w:val="en-US"/>
              </w:rPr>
              <w:t xml:space="preserve"> which is less than 0.05 (p&lt;0.05). Therefore, there is difference between reported temperature and reported potential density of water.</w:t>
            </w:r>
          </w:p>
          <w:p w14:paraId="674E466A" w14:textId="1C35A2A1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0ACB3A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0F0428D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901E3A">
        <w:tc>
          <w:tcPr>
            <w:tcW w:w="9016" w:type="dxa"/>
            <w:shd w:val="clear" w:color="auto" w:fill="auto"/>
          </w:tcPr>
          <w:p w14:paraId="7897C8D4" w14:textId="5E55CA10" w:rsidR="00DD7D3F" w:rsidRPr="00901E3A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t>Post-hoc test (if any)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5CC3D42B" w14:textId="41E6E192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24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25 Chi value:  3.1999999999999997 </w:t>
            </w:r>
            <w:r>
              <w:rPr>
                <w:color w:val="000000"/>
                <w:sz w:val="21"/>
                <w:szCs w:val="21"/>
              </w:rPr>
              <w:tab/>
              <w:t>p value:  0.2018965179946554</w:t>
            </w:r>
          </w:p>
          <w:p w14:paraId="5FAF5B39" w14:textId="4CAC55E0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12C03E" wp14:editId="3665F8C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53340</wp:posOffset>
                      </wp:positionV>
                      <wp:extent cx="5669280" cy="14249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9280" cy="1424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4C81A" id="Rectangle 1" o:spid="_x0000_s1026" style="position:absolute;margin-left:-5.65pt;margin-top:4.2pt;width:446.4pt;height:11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" filled="f" strokecolor="red" strokeweight="1pt"/>
                  </w:pict>
                </mc:Fallback>
              </mc:AlternateContent>
            </w:r>
          </w:p>
          <w:p w14:paraId="654B7F3C" w14:textId="6971C556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24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26 Chi value:  16.0 </w:t>
            </w:r>
            <w:r>
              <w:rPr>
                <w:color w:val="000000"/>
                <w:sz w:val="21"/>
                <w:szCs w:val="21"/>
              </w:rPr>
              <w:tab/>
              <w:t>p value:  0.006844073922420431</w:t>
            </w:r>
          </w:p>
          <w:p w14:paraId="1C5CFF5C" w14:textId="73D4A53F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6BD28BD" w14:textId="1B2482C6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24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27 Chi value:  8.333333333333334 </w:t>
            </w:r>
            <w:r>
              <w:rPr>
                <w:color w:val="000000"/>
                <w:sz w:val="21"/>
                <w:szCs w:val="21"/>
              </w:rPr>
              <w:tab/>
              <w:t>p value:  0.003892417122778637</w:t>
            </w:r>
          </w:p>
          <w:p w14:paraId="11D0BCF8" w14:textId="1CEC127F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FEE3590" w14:textId="4101241E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25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26 Chi value:  20.0 </w:t>
            </w:r>
            <w:r>
              <w:rPr>
                <w:color w:val="000000"/>
                <w:sz w:val="21"/>
                <w:szCs w:val="21"/>
              </w:rPr>
              <w:tab/>
              <w:t>p value:  0.005569683072945574</w:t>
            </w:r>
          </w:p>
          <w:p w14:paraId="40898305" w14:textId="1DDDEF2D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6742902" w14:textId="52E3512B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25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27 Chi value:  16.0 </w:t>
            </w:r>
            <w:r>
              <w:rPr>
                <w:color w:val="000000"/>
                <w:sz w:val="21"/>
                <w:szCs w:val="21"/>
              </w:rPr>
              <w:tab/>
              <w:t>p value:  0.0011339842897853216</w:t>
            </w:r>
          </w:p>
          <w:p w14:paraId="61563BE5" w14:textId="77777777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44497EF" w14:textId="77777777" w:rsidR="00452339" w:rsidRDefault="00452339" w:rsidP="0045233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26  versus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27 Chi value:  12.342857142857143 </w:t>
            </w:r>
            <w:r>
              <w:rPr>
                <w:color w:val="000000"/>
                <w:sz w:val="21"/>
                <w:szCs w:val="21"/>
              </w:rPr>
              <w:tab/>
              <w:t>p value:  0.014975740400189464</w:t>
            </w:r>
          </w:p>
          <w:p w14:paraId="1550F055" w14:textId="16857A34"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9ADD038" w14:textId="3DF8DD63" w:rsidR="00452339" w:rsidRDefault="0045233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Based on Bonferroni Adjustment the new p - value is 0.00833 (0.05/6 = 0.00833) since there are 6 comparison.</w:t>
            </w:r>
          </w:p>
          <w:p w14:paraId="65A43142" w14:textId="0F51E361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ABAADB8" w14:textId="6B2A270A" w:rsidR="00E158A8" w:rsidRDefault="0008756D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</w:t>
            </w:r>
            <w:r w:rsidR="00E158A8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significan</w:t>
            </w:r>
            <w:r w:rsidR="00E158A8">
              <w:rPr>
                <w:sz w:val="24"/>
                <w:szCs w:val="24"/>
                <w:lang w:val="en-US"/>
              </w:rPr>
              <w:t xml:space="preserve">tly more cases of </w:t>
            </w:r>
            <w:r w:rsidR="00072ADD">
              <w:rPr>
                <w:sz w:val="24"/>
                <w:szCs w:val="24"/>
                <w:lang w:val="en-US"/>
              </w:rPr>
              <w:t>differences between</w:t>
            </w:r>
            <w:r w:rsidR="00E158A8">
              <w:rPr>
                <w:sz w:val="24"/>
                <w:szCs w:val="24"/>
                <w:lang w:val="en-US"/>
              </w:rPr>
              <w:t xml:space="preserve"> reported temperature from cast count of 11 in:</w:t>
            </w:r>
          </w:p>
          <w:p w14:paraId="209F9813" w14:textId="120B0D1A" w:rsidR="00E158A8" w:rsidRDefault="00E158A8" w:rsidP="00E158A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26 </w:t>
            </w:r>
            <w:r w:rsidR="00072ADD">
              <w:rPr>
                <w:sz w:val="24"/>
                <w:szCs w:val="24"/>
                <w:lang w:val="en-US"/>
              </w:rPr>
              <w:t xml:space="preserve">unit of </w:t>
            </w:r>
            <w:r>
              <w:rPr>
                <w:sz w:val="24"/>
                <w:szCs w:val="24"/>
                <w:lang w:val="en-US"/>
              </w:rPr>
              <w:t xml:space="preserve">reported potential density of water than 24 </w:t>
            </w:r>
            <w:r w:rsidR="00072ADD">
              <w:rPr>
                <w:sz w:val="24"/>
                <w:szCs w:val="24"/>
                <w:lang w:val="en-US"/>
              </w:rPr>
              <w:t xml:space="preserve">unit of </w:t>
            </w:r>
            <w:r>
              <w:rPr>
                <w:sz w:val="24"/>
                <w:szCs w:val="24"/>
                <w:lang w:val="en-US"/>
              </w:rPr>
              <w:t>reported potential density of water</w:t>
            </w:r>
          </w:p>
          <w:p w14:paraId="3197C31E" w14:textId="1DF57954" w:rsidR="00E158A8" w:rsidRDefault="00E158A8" w:rsidP="00E158A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27 </w:t>
            </w:r>
            <w:r w:rsidR="00072ADD">
              <w:rPr>
                <w:sz w:val="24"/>
                <w:szCs w:val="24"/>
                <w:lang w:val="en-US"/>
              </w:rPr>
              <w:t xml:space="preserve">unit of </w:t>
            </w:r>
            <w:r>
              <w:rPr>
                <w:sz w:val="24"/>
                <w:szCs w:val="24"/>
                <w:lang w:val="en-US"/>
              </w:rPr>
              <w:t>reported potential density of water than 24</w:t>
            </w:r>
            <w:r w:rsidR="00072ADD">
              <w:rPr>
                <w:sz w:val="24"/>
                <w:szCs w:val="24"/>
                <w:lang w:val="en-US"/>
              </w:rPr>
              <w:t xml:space="preserve"> unit of reported potential density of water</w:t>
            </w:r>
          </w:p>
          <w:p w14:paraId="2554521A" w14:textId="7A582771" w:rsidR="00072ADD" w:rsidRDefault="00072ADD" w:rsidP="00072AD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 unit of reported potential density of water than 25 unit of reported potential density of water</w:t>
            </w:r>
          </w:p>
          <w:p w14:paraId="6D3C4F2C" w14:textId="6E4A2787" w:rsidR="00072ADD" w:rsidRPr="00072ADD" w:rsidRDefault="00072ADD" w:rsidP="00072AD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 unit of reported potential density of water than 25 unit of reported potential density of water</w:t>
            </w:r>
          </w:p>
          <w:p w14:paraId="67029C7F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901E3A" w:rsidRPr="00901E3A" w14:paraId="716CD10A" w14:textId="77777777" w:rsidTr="00E14E7B">
        <w:tc>
          <w:tcPr>
            <w:tcW w:w="9016" w:type="dxa"/>
          </w:tcPr>
          <w:p w14:paraId="49021F05" w14:textId="14F101D4" w:rsidR="00901E3A" w:rsidRPr="00901E3A" w:rsidRDefault="00901E3A" w:rsidP="00DD7D3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lastRenderedPageBreak/>
              <w:t>Plot/Chart</w:t>
            </w:r>
            <w:r>
              <w:rPr>
                <w:b/>
                <w:sz w:val="24"/>
                <w:szCs w:val="24"/>
                <w:lang w:val="en-US"/>
              </w:rPr>
              <w:t>(s)</w:t>
            </w:r>
          </w:p>
        </w:tc>
      </w:tr>
      <w:tr w:rsidR="00901E3A" w14:paraId="70BCFF22" w14:textId="77777777" w:rsidTr="00E14E7B">
        <w:tc>
          <w:tcPr>
            <w:tcW w:w="9016" w:type="dxa"/>
          </w:tcPr>
          <w:p w14:paraId="3432268A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1DAE11" w14:textId="58A7CC01" w:rsidR="00901E3A" w:rsidRDefault="00561AB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4A268B" wp14:editId="79625A12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306070</wp:posOffset>
                      </wp:positionV>
                      <wp:extent cx="2514600" cy="2042160"/>
                      <wp:effectExtent l="0" t="0" r="7620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2042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912D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01.35pt;margin-top:24.1pt;width:198pt;height:16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8756D">
              <w:rPr>
                <w:noProof/>
              </w:rPr>
              <w:drawing>
                <wp:inline distT="0" distB="0" distL="0" distR="0" wp14:anchorId="520FF32E" wp14:editId="48F11B47">
                  <wp:extent cx="5731510" cy="49930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D8527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F17A005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E50F584" w14:textId="1A1A919C" w:rsidR="00901E3A" w:rsidRDefault="009027E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Based from the bar chart it can be concluded that reported potential density of water and reported temperature has a negative relationship</w:t>
            </w:r>
          </w:p>
          <w:p w14:paraId="05142430" w14:textId="3862B89B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6728762A" w14:textId="77777777"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7BC2"/>
    <w:multiLevelType w:val="hybridMultilevel"/>
    <w:tmpl w:val="037C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BF4"/>
    <w:multiLevelType w:val="hybridMultilevel"/>
    <w:tmpl w:val="35AC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72ADD"/>
    <w:rsid w:val="0008756D"/>
    <w:rsid w:val="000D5687"/>
    <w:rsid w:val="001128AB"/>
    <w:rsid w:val="0016062C"/>
    <w:rsid w:val="0019777D"/>
    <w:rsid w:val="001F58B4"/>
    <w:rsid w:val="00202945"/>
    <w:rsid w:val="00247253"/>
    <w:rsid w:val="00272D87"/>
    <w:rsid w:val="002A2F62"/>
    <w:rsid w:val="00353574"/>
    <w:rsid w:val="00360BF1"/>
    <w:rsid w:val="003926CA"/>
    <w:rsid w:val="003B0B01"/>
    <w:rsid w:val="00452339"/>
    <w:rsid w:val="004D54C7"/>
    <w:rsid w:val="00520BC6"/>
    <w:rsid w:val="00561AB9"/>
    <w:rsid w:val="006D37C4"/>
    <w:rsid w:val="007841E7"/>
    <w:rsid w:val="00792FD5"/>
    <w:rsid w:val="007A177C"/>
    <w:rsid w:val="007A731E"/>
    <w:rsid w:val="007C2A7E"/>
    <w:rsid w:val="007D2004"/>
    <w:rsid w:val="00852071"/>
    <w:rsid w:val="008A4B5B"/>
    <w:rsid w:val="008B7FD0"/>
    <w:rsid w:val="00901E3A"/>
    <w:rsid w:val="009027E9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73908"/>
    <w:rsid w:val="00C80FF1"/>
    <w:rsid w:val="00CA22C3"/>
    <w:rsid w:val="00CD4452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158A8"/>
    <w:rsid w:val="00E433C5"/>
    <w:rsid w:val="00E9010A"/>
    <w:rsid w:val="00ED5536"/>
    <w:rsid w:val="00EE2B8F"/>
    <w:rsid w:val="00E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45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Kaung Khant Naing</cp:lastModifiedBy>
  <cp:revision>18</cp:revision>
  <dcterms:created xsi:type="dcterms:W3CDTF">2018-03-16T05:58:00Z</dcterms:created>
  <dcterms:modified xsi:type="dcterms:W3CDTF">2021-01-16T04:02:00Z</dcterms:modified>
</cp:coreProperties>
</file>