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CSE 4TH SEMESTER YOUTUBE PLAYLIST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DESIGN AND ANALYSIS OF ALGORITHM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https://youtube.com/playlist?list=PLxCzCOWd7aiHcmS4i14bI0VrMbZTUvlTa&amp;feature=shared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FORMAL LANGUAGE &amp; AUTOMATA THEORY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https://youtube.com/playlist?list=PLxCzCOWd7aiFM9Lj5G9G_76adtyb4ef7i&amp;feature=shared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COMPUTER ARCHITECTURE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https://youtube.com/playlist?list=PLxCzCOWd7aiHMonh3G6QNKq53C6oNXGrX&amp;feature=shared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DISCRETE MATHEMATICS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https://youtube.com/playlist?list=PLT3bOBUU3L9j_VG5CICyWK_a4M0-nwwxy&amp;feature=shared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NOTE : FOR </w:t>
      </w:r>
      <w:r w:rsidDel="00000000" w:rsidR="00000000" w:rsidRPr="00000000">
        <w:rPr>
          <w:b w:val="1"/>
          <w:rtl w:val="0"/>
        </w:rPr>
        <w:t xml:space="preserve">BIO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EVS</w:t>
      </w:r>
      <w:r w:rsidDel="00000000" w:rsidR="00000000" w:rsidRPr="00000000">
        <w:rPr>
          <w:rtl w:val="0"/>
        </w:rPr>
        <w:t xml:space="preserve"> SEARCH FOR INDIVIDUAL TOPICS (FROM MAKAUT SYLLABUS) ON YOUTUBE.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be.com/playlist?list=PLT3bOBUU3L9j_VG5CICyWK_a4M0-nwwxy&amp;feature=shared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be.com/playlist?list=PLxCzCOWd7aiHcmS4i14bI0VrMbZTUvlTa&amp;feature=shared" TargetMode="External"/><Relationship Id="rId7" Type="http://schemas.openxmlformats.org/officeDocument/2006/relationships/hyperlink" Target="https://youtube.com/playlist?list=PLxCzCOWd7aiFM9Lj5G9G_76adtyb4ef7i&amp;feature=shared" TargetMode="External"/><Relationship Id="rId8" Type="http://schemas.openxmlformats.org/officeDocument/2006/relationships/hyperlink" Target="https://youtube.com/playlist?list=PLxCzCOWd7aiHMonh3G6QNKq53C6oNXGrX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