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C4736C">
        <w:rPr>
          <w:b/>
          <w:sz w:val="32"/>
          <w:szCs w:val="32"/>
        </w:rPr>
        <w:t>3</w:t>
      </w:r>
      <w:r w:rsidR="008E6E46">
        <w:rPr>
          <w:b/>
          <w:sz w:val="32"/>
          <w:szCs w:val="32"/>
        </w:rPr>
        <w:t>/</w:t>
      </w:r>
      <w:r w:rsidR="00C4736C">
        <w:rPr>
          <w:b/>
          <w:sz w:val="32"/>
          <w:szCs w:val="32"/>
        </w:rPr>
        <w:t>AB</w:t>
      </w:r>
      <w:r>
        <w:rPr>
          <w:b/>
          <w:sz w:val="32"/>
          <w:szCs w:val="32"/>
        </w:rPr>
        <w:t xml:space="preserve"> z badania rynku </w:t>
      </w:r>
      <w:r w:rsidR="00C4736C">
        <w:rPr>
          <w:b/>
          <w:sz w:val="32"/>
          <w:szCs w:val="32"/>
        </w:rPr>
        <w:t>CHFJPY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F044A1">
        <w:t>1</w:t>
      </w:r>
      <w:r w:rsidR="000F08C0">
        <w:t>5</w:t>
      </w:r>
      <w:bookmarkStart w:id="0" w:name="_GoBack"/>
      <w:bookmarkEnd w:id="0"/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875856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C4736C">
        <w:rPr>
          <w:rFonts w:ascii="Monospaced" w:hAnsi="Monospaced" w:cs="Monospaced"/>
          <w:color w:val="000000"/>
          <w:sz w:val="20"/>
          <w:szCs w:val="20"/>
        </w:rPr>
        <w:t>CHFJPY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  <w:r w:rsidR="00AA3B7F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C4736C" w:rsidRDefault="00C4736C" w:rsidP="00C4736C">
      <w:r>
        <w:t>Pip: 0.01</w:t>
      </w:r>
      <w:r>
        <w:br/>
      </w:r>
      <w:proofErr w:type="spellStart"/>
      <w:r>
        <w:t>Spread</w:t>
      </w:r>
      <w:proofErr w:type="spellEnd"/>
      <w:r>
        <w:t>:  5*pip</w:t>
      </w:r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637B2" w:rsidRDefault="00F637B2" w:rsidP="00F63047"/>
    <w:p w:rsidR="00F637B2" w:rsidRDefault="00F637B2" w:rsidP="00F63047"/>
    <w:p w:rsidR="00F449C4" w:rsidRDefault="00F449C4" w:rsidP="00F63047"/>
    <w:p w:rsidR="00707C75" w:rsidRDefault="00F63047" w:rsidP="00F63047">
      <w:r>
        <w:lastRenderedPageBreak/>
        <w:t>Uzyskano:</w:t>
      </w:r>
    </w:p>
    <w:p w:rsidR="00BB7A9E" w:rsidRDefault="00BB7A9E" w:rsidP="00F63047"/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</w:t>
      </w:r>
      <w:r w:rsidR="008169BA">
        <w:rPr>
          <w:u w:val="single"/>
        </w:rPr>
        <w:t>a</w:t>
      </w:r>
      <w:r w:rsidRPr="00592DD1">
        <w:rPr>
          <w:u w:val="single"/>
        </w:rPr>
        <w:t>:</w:t>
      </w:r>
    </w:p>
    <w:p w:rsidR="00875856" w:rsidRDefault="00875856" w:rsidP="00875856">
      <w:r>
        <w:t>Długość okresu uczącego: 1225</w:t>
      </w:r>
    </w:p>
    <w:p w:rsidR="00875856" w:rsidRDefault="00875856" w:rsidP="00875856">
      <w:r>
        <w:t>Końcowy wynik: 249.6800</w:t>
      </w:r>
    </w:p>
    <w:p w:rsidR="00875856" w:rsidRDefault="00875856" w:rsidP="00875856">
      <w:r>
        <w:t>Ilość przesunięć okna - uruchomień strategii: 101</w:t>
      </w:r>
    </w:p>
    <w:p w:rsidR="00875856" w:rsidRDefault="00875856" w:rsidP="00875856">
      <w:r>
        <w:t>Średnia długość trwania okresu testującego: 72</w:t>
      </w:r>
    </w:p>
    <w:p w:rsidR="00875856" w:rsidRDefault="00875856" w:rsidP="00875856">
      <w:r>
        <w:t>Minimalna długość trwania okresu testującego: 5</w:t>
      </w:r>
    </w:p>
    <w:p w:rsidR="00592DD1" w:rsidRDefault="00875856" w:rsidP="00875856">
      <w:r>
        <w:t>Maksymalna długość trwania okresu testującego: 498</w:t>
      </w:r>
    </w:p>
    <w:p w:rsidR="00BB7A9E" w:rsidRPr="00351A19" w:rsidRDefault="00BB7A9E" w:rsidP="00875856"/>
    <w:p w:rsidR="00F74707" w:rsidRDefault="00875856" w:rsidP="002D557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fjpy_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78" w:rsidRDefault="00BB7A9E" w:rsidP="002D5578">
      <w:pPr>
        <w:rPr>
          <w:u w:val="single"/>
          <w:lang w:val="en-US"/>
        </w:rPr>
      </w:pP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lastRenderedPageBreak/>
        <w:br/>
      </w:r>
      <w:proofErr w:type="spellStart"/>
      <w:r w:rsidR="002D5578" w:rsidRPr="00592DD1">
        <w:rPr>
          <w:u w:val="single"/>
          <w:lang w:val="en-US"/>
        </w:rPr>
        <w:t>Dla</w:t>
      </w:r>
      <w:proofErr w:type="spellEnd"/>
      <w:r w:rsidR="002D5578" w:rsidRPr="00592DD1">
        <w:rPr>
          <w:u w:val="single"/>
          <w:lang w:val="en-US"/>
        </w:rPr>
        <w:t xml:space="preserve"> S4</w:t>
      </w:r>
      <w:r w:rsidR="00A36A95" w:rsidRPr="00592DD1">
        <w:rPr>
          <w:u w:val="single"/>
          <w:lang w:val="en-US"/>
        </w:rPr>
        <w:t>b</w:t>
      </w:r>
      <w:r w:rsidR="002D5578" w:rsidRPr="00592DD1">
        <w:rPr>
          <w:u w:val="single"/>
          <w:lang w:val="en-US"/>
        </w:rPr>
        <w:t>:</w:t>
      </w:r>
    </w:p>
    <w:p w:rsidR="00BB7A9E" w:rsidRPr="00592DD1" w:rsidRDefault="00BB7A9E" w:rsidP="002D5578">
      <w:pPr>
        <w:rPr>
          <w:u w:val="single"/>
          <w:lang w:val="en-US"/>
        </w:rPr>
      </w:pPr>
    </w:p>
    <w:p w:rsidR="00875856" w:rsidRPr="00875856" w:rsidRDefault="00875856" w:rsidP="00875856">
      <w:pPr>
        <w:rPr>
          <w:lang w:val="en-US"/>
        </w:rPr>
      </w:pPr>
      <w:proofErr w:type="spellStart"/>
      <w:r w:rsidRPr="00875856">
        <w:rPr>
          <w:lang w:val="en-US"/>
        </w:rPr>
        <w:t>Długość</w:t>
      </w:r>
      <w:proofErr w:type="spellEnd"/>
      <w:r w:rsidRPr="00875856">
        <w:rPr>
          <w:lang w:val="en-US"/>
        </w:rPr>
        <w:t xml:space="preserve"> </w:t>
      </w:r>
      <w:proofErr w:type="spellStart"/>
      <w:r w:rsidRPr="00875856">
        <w:rPr>
          <w:lang w:val="en-US"/>
        </w:rPr>
        <w:t>okresu</w:t>
      </w:r>
      <w:proofErr w:type="spellEnd"/>
      <w:r w:rsidRPr="00875856">
        <w:rPr>
          <w:lang w:val="en-US"/>
        </w:rPr>
        <w:t xml:space="preserve"> </w:t>
      </w:r>
      <w:proofErr w:type="spellStart"/>
      <w:r w:rsidRPr="00875856">
        <w:rPr>
          <w:lang w:val="en-US"/>
        </w:rPr>
        <w:t>uczącego</w:t>
      </w:r>
      <w:proofErr w:type="spellEnd"/>
      <w:r w:rsidRPr="00875856">
        <w:rPr>
          <w:lang w:val="en-US"/>
        </w:rPr>
        <w:t>: 1500</w:t>
      </w:r>
    </w:p>
    <w:p w:rsidR="00875856" w:rsidRPr="00875856" w:rsidRDefault="00875856" w:rsidP="00875856">
      <w:pPr>
        <w:rPr>
          <w:lang w:val="en-US"/>
        </w:rPr>
      </w:pPr>
      <w:proofErr w:type="spellStart"/>
      <w:r w:rsidRPr="00875856">
        <w:rPr>
          <w:lang w:val="en-US"/>
        </w:rPr>
        <w:t>Końcowy</w:t>
      </w:r>
      <w:proofErr w:type="spellEnd"/>
      <w:r w:rsidRPr="00875856">
        <w:rPr>
          <w:lang w:val="en-US"/>
        </w:rPr>
        <w:t xml:space="preserve"> </w:t>
      </w:r>
      <w:proofErr w:type="spellStart"/>
      <w:r w:rsidRPr="00875856">
        <w:rPr>
          <w:lang w:val="en-US"/>
        </w:rPr>
        <w:t>wynik</w:t>
      </w:r>
      <w:proofErr w:type="spellEnd"/>
      <w:r w:rsidRPr="00875856">
        <w:rPr>
          <w:lang w:val="en-US"/>
        </w:rPr>
        <w:t>: 192.7300</w:t>
      </w:r>
    </w:p>
    <w:p w:rsidR="00875856" w:rsidRPr="00875856" w:rsidRDefault="00875856" w:rsidP="00875856">
      <w:pPr>
        <w:rPr>
          <w:lang w:val="en-US"/>
        </w:rPr>
      </w:pPr>
      <w:proofErr w:type="spellStart"/>
      <w:r w:rsidRPr="00875856">
        <w:rPr>
          <w:lang w:val="en-US"/>
        </w:rPr>
        <w:t>Ilość</w:t>
      </w:r>
      <w:proofErr w:type="spellEnd"/>
      <w:r w:rsidRPr="00875856">
        <w:rPr>
          <w:lang w:val="en-US"/>
        </w:rPr>
        <w:t xml:space="preserve"> </w:t>
      </w:r>
      <w:proofErr w:type="spellStart"/>
      <w:r w:rsidRPr="00875856">
        <w:rPr>
          <w:lang w:val="en-US"/>
        </w:rPr>
        <w:t>przesunięć</w:t>
      </w:r>
      <w:proofErr w:type="spellEnd"/>
      <w:r w:rsidRPr="00875856">
        <w:rPr>
          <w:lang w:val="en-US"/>
        </w:rPr>
        <w:t xml:space="preserve"> </w:t>
      </w:r>
      <w:proofErr w:type="spellStart"/>
      <w:r w:rsidRPr="00875856">
        <w:rPr>
          <w:lang w:val="en-US"/>
        </w:rPr>
        <w:t>okna</w:t>
      </w:r>
      <w:proofErr w:type="spellEnd"/>
      <w:r w:rsidRPr="00875856">
        <w:rPr>
          <w:lang w:val="en-US"/>
        </w:rPr>
        <w:t xml:space="preserve"> - </w:t>
      </w:r>
      <w:proofErr w:type="spellStart"/>
      <w:r w:rsidRPr="00875856">
        <w:rPr>
          <w:lang w:val="en-US"/>
        </w:rPr>
        <w:t>uruchomień</w:t>
      </w:r>
      <w:proofErr w:type="spellEnd"/>
      <w:r w:rsidRPr="00875856">
        <w:rPr>
          <w:lang w:val="en-US"/>
        </w:rPr>
        <w:t xml:space="preserve"> </w:t>
      </w:r>
      <w:proofErr w:type="spellStart"/>
      <w:r w:rsidRPr="00875856">
        <w:rPr>
          <w:lang w:val="en-US"/>
        </w:rPr>
        <w:t>strategii</w:t>
      </w:r>
      <w:proofErr w:type="spellEnd"/>
      <w:r w:rsidRPr="00875856">
        <w:rPr>
          <w:lang w:val="en-US"/>
        </w:rPr>
        <w:t>: 157</w:t>
      </w:r>
    </w:p>
    <w:p w:rsidR="00875856" w:rsidRPr="00875856" w:rsidRDefault="00875856" w:rsidP="00875856">
      <w:pPr>
        <w:rPr>
          <w:lang w:val="en-US"/>
        </w:rPr>
      </w:pPr>
      <w:proofErr w:type="spellStart"/>
      <w:r w:rsidRPr="00875856">
        <w:rPr>
          <w:lang w:val="en-US"/>
        </w:rPr>
        <w:t>Średnia</w:t>
      </w:r>
      <w:proofErr w:type="spellEnd"/>
      <w:r w:rsidRPr="00875856">
        <w:rPr>
          <w:lang w:val="en-US"/>
        </w:rPr>
        <w:t xml:space="preserve"> </w:t>
      </w:r>
      <w:proofErr w:type="spellStart"/>
      <w:r w:rsidRPr="00875856">
        <w:rPr>
          <w:lang w:val="en-US"/>
        </w:rPr>
        <w:t>długość</w:t>
      </w:r>
      <w:proofErr w:type="spellEnd"/>
      <w:r w:rsidRPr="00875856">
        <w:rPr>
          <w:lang w:val="en-US"/>
        </w:rPr>
        <w:t xml:space="preserve"> </w:t>
      </w:r>
      <w:proofErr w:type="spellStart"/>
      <w:r w:rsidRPr="00875856">
        <w:rPr>
          <w:lang w:val="en-US"/>
        </w:rPr>
        <w:t>trwania</w:t>
      </w:r>
      <w:proofErr w:type="spellEnd"/>
      <w:r w:rsidRPr="00875856">
        <w:rPr>
          <w:lang w:val="en-US"/>
        </w:rPr>
        <w:t xml:space="preserve"> </w:t>
      </w:r>
      <w:proofErr w:type="spellStart"/>
      <w:r w:rsidRPr="00875856">
        <w:rPr>
          <w:lang w:val="en-US"/>
        </w:rPr>
        <w:t>okresu</w:t>
      </w:r>
      <w:proofErr w:type="spellEnd"/>
      <w:r w:rsidRPr="00875856">
        <w:rPr>
          <w:lang w:val="en-US"/>
        </w:rPr>
        <w:t xml:space="preserve"> </w:t>
      </w:r>
      <w:proofErr w:type="spellStart"/>
      <w:r w:rsidRPr="00875856">
        <w:rPr>
          <w:lang w:val="en-US"/>
        </w:rPr>
        <w:t>testującego</w:t>
      </w:r>
      <w:proofErr w:type="spellEnd"/>
      <w:r w:rsidRPr="00875856">
        <w:rPr>
          <w:lang w:val="en-US"/>
        </w:rPr>
        <w:t>: 45</w:t>
      </w:r>
    </w:p>
    <w:p w:rsidR="00875856" w:rsidRPr="00875856" w:rsidRDefault="00875856" w:rsidP="00875856">
      <w:pPr>
        <w:rPr>
          <w:lang w:val="en-US"/>
        </w:rPr>
      </w:pPr>
      <w:proofErr w:type="spellStart"/>
      <w:r w:rsidRPr="00875856">
        <w:rPr>
          <w:lang w:val="en-US"/>
        </w:rPr>
        <w:t>Minimalna</w:t>
      </w:r>
      <w:proofErr w:type="spellEnd"/>
      <w:r w:rsidRPr="00875856">
        <w:rPr>
          <w:lang w:val="en-US"/>
        </w:rPr>
        <w:t xml:space="preserve"> </w:t>
      </w:r>
      <w:proofErr w:type="spellStart"/>
      <w:r w:rsidRPr="00875856">
        <w:rPr>
          <w:lang w:val="en-US"/>
        </w:rPr>
        <w:t>długość</w:t>
      </w:r>
      <w:proofErr w:type="spellEnd"/>
      <w:r w:rsidRPr="00875856">
        <w:rPr>
          <w:lang w:val="en-US"/>
        </w:rPr>
        <w:t xml:space="preserve"> </w:t>
      </w:r>
      <w:proofErr w:type="spellStart"/>
      <w:r w:rsidRPr="00875856">
        <w:rPr>
          <w:lang w:val="en-US"/>
        </w:rPr>
        <w:t>trwania</w:t>
      </w:r>
      <w:proofErr w:type="spellEnd"/>
      <w:r w:rsidRPr="00875856">
        <w:rPr>
          <w:lang w:val="en-US"/>
        </w:rPr>
        <w:t xml:space="preserve"> </w:t>
      </w:r>
      <w:proofErr w:type="spellStart"/>
      <w:r w:rsidRPr="00875856">
        <w:rPr>
          <w:lang w:val="en-US"/>
        </w:rPr>
        <w:t>okresu</w:t>
      </w:r>
      <w:proofErr w:type="spellEnd"/>
      <w:r w:rsidRPr="00875856">
        <w:rPr>
          <w:lang w:val="en-US"/>
        </w:rPr>
        <w:t xml:space="preserve"> </w:t>
      </w:r>
      <w:proofErr w:type="spellStart"/>
      <w:r w:rsidRPr="00875856">
        <w:rPr>
          <w:lang w:val="en-US"/>
        </w:rPr>
        <w:t>testującego</w:t>
      </w:r>
      <w:proofErr w:type="spellEnd"/>
      <w:r w:rsidRPr="00875856">
        <w:rPr>
          <w:lang w:val="en-US"/>
        </w:rPr>
        <w:t>: 5</w:t>
      </w:r>
    </w:p>
    <w:p w:rsidR="00F637B2" w:rsidRDefault="00875856" w:rsidP="00875856">
      <w:pPr>
        <w:rPr>
          <w:lang w:val="en-US"/>
        </w:rPr>
      </w:pPr>
      <w:proofErr w:type="spellStart"/>
      <w:r w:rsidRPr="00875856">
        <w:rPr>
          <w:lang w:val="en-US"/>
        </w:rPr>
        <w:t>Maksymalna</w:t>
      </w:r>
      <w:proofErr w:type="spellEnd"/>
      <w:r w:rsidRPr="00875856">
        <w:rPr>
          <w:lang w:val="en-US"/>
        </w:rPr>
        <w:t xml:space="preserve"> </w:t>
      </w:r>
      <w:proofErr w:type="spellStart"/>
      <w:r w:rsidRPr="00875856">
        <w:rPr>
          <w:lang w:val="en-US"/>
        </w:rPr>
        <w:t>długość</w:t>
      </w:r>
      <w:proofErr w:type="spellEnd"/>
      <w:r w:rsidRPr="00875856">
        <w:rPr>
          <w:lang w:val="en-US"/>
        </w:rPr>
        <w:t xml:space="preserve"> </w:t>
      </w:r>
      <w:proofErr w:type="spellStart"/>
      <w:r w:rsidRPr="00875856">
        <w:rPr>
          <w:lang w:val="en-US"/>
        </w:rPr>
        <w:t>trwania</w:t>
      </w:r>
      <w:proofErr w:type="spellEnd"/>
      <w:r w:rsidRPr="00875856">
        <w:rPr>
          <w:lang w:val="en-US"/>
        </w:rPr>
        <w:t xml:space="preserve"> </w:t>
      </w:r>
      <w:proofErr w:type="spellStart"/>
      <w:r w:rsidRPr="00875856">
        <w:rPr>
          <w:lang w:val="en-US"/>
        </w:rPr>
        <w:t>okresu</w:t>
      </w:r>
      <w:proofErr w:type="spellEnd"/>
      <w:r w:rsidRPr="00875856">
        <w:rPr>
          <w:lang w:val="en-US"/>
        </w:rPr>
        <w:t xml:space="preserve"> </w:t>
      </w:r>
      <w:proofErr w:type="spellStart"/>
      <w:r w:rsidRPr="00875856">
        <w:rPr>
          <w:lang w:val="en-US"/>
        </w:rPr>
        <w:t>testującego</w:t>
      </w:r>
      <w:proofErr w:type="spellEnd"/>
      <w:r w:rsidRPr="00875856">
        <w:rPr>
          <w:lang w:val="en-US"/>
        </w:rPr>
        <w:t>: 498</w:t>
      </w:r>
    </w:p>
    <w:p w:rsidR="00BB7A9E" w:rsidRPr="00B249E1" w:rsidRDefault="00BB7A9E" w:rsidP="00875856">
      <w:pPr>
        <w:rPr>
          <w:lang w:val="en-US"/>
        </w:rPr>
      </w:pPr>
    </w:p>
    <w:p w:rsidR="006D631A" w:rsidRDefault="00875856" w:rsidP="00D8460F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fjpy_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9E" w:rsidRDefault="00BB7A9E" w:rsidP="00D8460F">
      <w:pPr>
        <w:rPr>
          <w:u w:val="single"/>
        </w:rPr>
      </w:pPr>
    </w:p>
    <w:p w:rsidR="00BB7A9E" w:rsidRDefault="00BB7A9E" w:rsidP="00D8460F">
      <w:pPr>
        <w:rPr>
          <w:u w:val="single"/>
        </w:rPr>
      </w:pPr>
    </w:p>
    <w:p w:rsidR="00BB7A9E" w:rsidRDefault="00BB7A9E" w:rsidP="00D8460F">
      <w:pPr>
        <w:rPr>
          <w:u w:val="single"/>
        </w:rPr>
      </w:pPr>
    </w:p>
    <w:p w:rsidR="00BB7A9E" w:rsidRDefault="00BB7A9E" w:rsidP="00D8460F">
      <w:pPr>
        <w:rPr>
          <w:u w:val="single"/>
        </w:rPr>
      </w:pPr>
    </w:p>
    <w:p w:rsidR="00D8460F" w:rsidRDefault="00D8460F" w:rsidP="00D8460F">
      <w:pPr>
        <w:rPr>
          <w:u w:val="single"/>
        </w:rPr>
      </w:pPr>
      <w:r w:rsidRPr="00592DD1">
        <w:rPr>
          <w:u w:val="single"/>
        </w:rPr>
        <w:lastRenderedPageBreak/>
        <w:t>Dla S4c:</w:t>
      </w:r>
    </w:p>
    <w:p w:rsidR="00BB7A9E" w:rsidRPr="00592DD1" w:rsidRDefault="00BB7A9E" w:rsidP="00D8460F">
      <w:pPr>
        <w:rPr>
          <w:u w:val="single"/>
        </w:rPr>
      </w:pPr>
    </w:p>
    <w:p w:rsidR="00875856" w:rsidRDefault="00875856" w:rsidP="00875856">
      <w:r>
        <w:t>Długość okresu uczącego: 700</w:t>
      </w:r>
    </w:p>
    <w:p w:rsidR="00875856" w:rsidRDefault="00875856" w:rsidP="00875856">
      <w:r>
        <w:t>Końcowy wynik: 337.8000</w:t>
      </w:r>
    </w:p>
    <w:p w:rsidR="00875856" w:rsidRDefault="00875856" w:rsidP="00875856">
      <w:r>
        <w:t>Ilość przesunięć okna - uruchomień strategii: 204</w:t>
      </w:r>
    </w:p>
    <w:p w:rsidR="00875856" w:rsidRDefault="00875856" w:rsidP="00875856">
      <w:r>
        <w:t>Średnia długość trwania okresu testującego: 38</w:t>
      </w:r>
    </w:p>
    <w:p w:rsidR="00875856" w:rsidRDefault="00875856" w:rsidP="00875856">
      <w:r>
        <w:t>Minimalna długość trwania okresu testującego: 5</w:t>
      </w:r>
    </w:p>
    <w:p w:rsidR="008E58E5" w:rsidRDefault="00875856" w:rsidP="00875856">
      <w:r>
        <w:t>Maksymalna długość trwania okresu testującego: 498</w:t>
      </w:r>
    </w:p>
    <w:p w:rsidR="00BB7A9E" w:rsidRDefault="00BB7A9E" w:rsidP="00875856"/>
    <w:p w:rsidR="008E58E5" w:rsidRDefault="00875856" w:rsidP="00D8460F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fjpy_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9E" w:rsidRDefault="00BB7A9E" w:rsidP="00D8460F">
      <w:pPr>
        <w:rPr>
          <w:u w:val="single"/>
          <w:lang w:val="en-US"/>
        </w:rPr>
      </w:pPr>
    </w:p>
    <w:p w:rsidR="00BB7A9E" w:rsidRDefault="00BB7A9E" w:rsidP="00D8460F">
      <w:pPr>
        <w:rPr>
          <w:u w:val="single"/>
          <w:lang w:val="en-US"/>
        </w:rPr>
      </w:pPr>
    </w:p>
    <w:p w:rsidR="00BB7A9E" w:rsidRDefault="00BB7A9E" w:rsidP="00D8460F">
      <w:pPr>
        <w:rPr>
          <w:u w:val="single"/>
          <w:lang w:val="en-US"/>
        </w:rPr>
      </w:pPr>
    </w:p>
    <w:p w:rsidR="00BB7A9E" w:rsidRDefault="00BB7A9E" w:rsidP="00D8460F">
      <w:pPr>
        <w:rPr>
          <w:u w:val="single"/>
          <w:lang w:val="en-US"/>
        </w:rPr>
      </w:pPr>
    </w:p>
    <w:p w:rsidR="00BB7A9E" w:rsidRDefault="00BB7A9E" w:rsidP="00D8460F">
      <w:pPr>
        <w:rPr>
          <w:u w:val="single"/>
          <w:lang w:val="en-US"/>
        </w:rPr>
      </w:pPr>
    </w:p>
    <w:p w:rsidR="00D8460F" w:rsidRDefault="00D8460F" w:rsidP="00D8460F">
      <w:pPr>
        <w:rPr>
          <w:u w:val="single"/>
          <w:lang w:val="en-US"/>
        </w:rPr>
      </w:pPr>
      <w:proofErr w:type="spellStart"/>
      <w:r w:rsidRPr="00592DD1">
        <w:rPr>
          <w:u w:val="single"/>
          <w:lang w:val="en-US"/>
        </w:rPr>
        <w:lastRenderedPageBreak/>
        <w:t>Dla</w:t>
      </w:r>
      <w:proofErr w:type="spellEnd"/>
      <w:r w:rsidRPr="00592DD1">
        <w:rPr>
          <w:u w:val="single"/>
          <w:lang w:val="en-US"/>
        </w:rPr>
        <w:t xml:space="preserve"> S4d:</w:t>
      </w:r>
    </w:p>
    <w:p w:rsidR="00BB7A9E" w:rsidRPr="00592DD1" w:rsidRDefault="00BB7A9E" w:rsidP="00D8460F">
      <w:pPr>
        <w:rPr>
          <w:u w:val="single"/>
          <w:lang w:val="en-US"/>
        </w:rPr>
      </w:pPr>
    </w:p>
    <w:p w:rsidR="00875856" w:rsidRDefault="00875856" w:rsidP="00875856">
      <w:r>
        <w:t>Długość okresu uczącego: 1350</w:t>
      </w:r>
    </w:p>
    <w:p w:rsidR="00875856" w:rsidRDefault="00875856" w:rsidP="00875856">
      <w:r>
        <w:t>Końcowy wynik: 62.1900</w:t>
      </w:r>
    </w:p>
    <w:p w:rsidR="00875856" w:rsidRDefault="00875856" w:rsidP="00875856">
      <w:r>
        <w:t>Ilość przesunięć okna - uruchomień strategii: 119</w:t>
      </w:r>
    </w:p>
    <w:p w:rsidR="00875856" w:rsidRDefault="00875856" w:rsidP="00875856">
      <w:r>
        <w:t>Średnia długość trwania okresu testującego: 61</w:t>
      </w:r>
    </w:p>
    <w:p w:rsidR="00875856" w:rsidRDefault="00875856" w:rsidP="00875856">
      <w:r>
        <w:t>Minimalna długość trwania okresu testującego: 5</w:t>
      </w:r>
    </w:p>
    <w:p w:rsidR="00A762EE" w:rsidRDefault="00875856" w:rsidP="00875856">
      <w:r>
        <w:t>Maksymalna długość trwania okresu testującego: 498</w:t>
      </w:r>
    </w:p>
    <w:p w:rsidR="00BB7A9E" w:rsidRDefault="00BB7A9E" w:rsidP="00875856"/>
    <w:p w:rsidR="00875856" w:rsidRPr="00A723FB" w:rsidRDefault="00875856" w:rsidP="00875856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fjpy_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856" w:rsidRPr="00A72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600" w:rsidRDefault="007D4600" w:rsidP="00DC3887">
      <w:pPr>
        <w:spacing w:after="0" w:line="240" w:lineRule="auto"/>
      </w:pPr>
      <w:r>
        <w:separator/>
      </w:r>
    </w:p>
  </w:endnote>
  <w:endnote w:type="continuationSeparator" w:id="0">
    <w:p w:rsidR="007D4600" w:rsidRDefault="007D4600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600" w:rsidRDefault="007D4600" w:rsidP="00DC3887">
      <w:pPr>
        <w:spacing w:after="0" w:line="240" w:lineRule="auto"/>
      </w:pPr>
      <w:r>
        <w:separator/>
      </w:r>
    </w:p>
  </w:footnote>
  <w:footnote w:type="continuationSeparator" w:id="0">
    <w:p w:rsidR="007D4600" w:rsidRDefault="007D4600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C70D0"/>
    <w:rsid w:val="000D43DE"/>
    <w:rsid w:val="000E4631"/>
    <w:rsid w:val="000F08C0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E2ABE"/>
    <w:rsid w:val="004E5A63"/>
    <w:rsid w:val="005019DE"/>
    <w:rsid w:val="00510325"/>
    <w:rsid w:val="00511DA6"/>
    <w:rsid w:val="00520FEC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E10C6"/>
    <w:rsid w:val="005E4A9F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D4600"/>
    <w:rsid w:val="007E06DA"/>
    <w:rsid w:val="007E653B"/>
    <w:rsid w:val="007F2534"/>
    <w:rsid w:val="007F7409"/>
    <w:rsid w:val="008169BA"/>
    <w:rsid w:val="0082317C"/>
    <w:rsid w:val="00833331"/>
    <w:rsid w:val="00875856"/>
    <w:rsid w:val="008772EB"/>
    <w:rsid w:val="00886AAF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9D66B8"/>
    <w:rsid w:val="00A07E51"/>
    <w:rsid w:val="00A2037D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87A9C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B5493"/>
    <w:rsid w:val="00BB7A9E"/>
    <w:rsid w:val="00BE13D6"/>
    <w:rsid w:val="00BE7678"/>
    <w:rsid w:val="00BF3157"/>
    <w:rsid w:val="00C07893"/>
    <w:rsid w:val="00C2514C"/>
    <w:rsid w:val="00C25B3E"/>
    <w:rsid w:val="00C45C8E"/>
    <w:rsid w:val="00C4736C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0048F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B76B5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57D0F-36FC-4D9F-8E58-2FC2D0A3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330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65</cp:revision>
  <cp:lastPrinted>2013-07-07T17:05:00Z</cp:lastPrinted>
  <dcterms:created xsi:type="dcterms:W3CDTF">2013-05-14T07:34:00Z</dcterms:created>
  <dcterms:modified xsi:type="dcterms:W3CDTF">2013-07-15T18:13:00Z</dcterms:modified>
</cp:coreProperties>
</file>