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6F6F6E">
        <w:rPr>
          <w:b/>
          <w:sz w:val="32"/>
          <w:szCs w:val="32"/>
        </w:rPr>
        <w:t>4</w:t>
      </w:r>
      <w:r w:rsidR="008E6E46">
        <w:rPr>
          <w:b/>
          <w:sz w:val="32"/>
          <w:szCs w:val="32"/>
        </w:rPr>
        <w:t>/</w:t>
      </w:r>
      <w:r w:rsidR="006F6F6E">
        <w:rPr>
          <w:b/>
          <w:sz w:val="32"/>
          <w:szCs w:val="32"/>
        </w:rPr>
        <w:t>AB</w:t>
      </w:r>
      <w:r>
        <w:rPr>
          <w:b/>
          <w:sz w:val="32"/>
          <w:szCs w:val="32"/>
        </w:rPr>
        <w:t xml:space="preserve"> z badania rynku </w:t>
      </w:r>
      <w:r w:rsidR="006F6F6E">
        <w:rPr>
          <w:b/>
          <w:sz w:val="32"/>
          <w:szCs w:val="32"/>
        </w:rPr>
        <w:t>FUS500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F044A1">
        <w:t>1</w:t>
      </w:r>
      <w:r w:rsidR="006F6F6E">
        <w:t>5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6F6F6E">
      <w:r>
        <w:t>Aneta Bera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6F6F6E">
        <w:rPr>
          <w:rFonts w:ascii="Monospaced" w:hAnsi="Monospaced" w:cs="Monospaced"/>
          <w:color w:val="000000"/>
          <w:sz w:val="20"/>
          <w:szCs w:val="20"/>
        </w:rPr>
        <w:t>FUS500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B58C2">
        <w:t>zawierającym  9000 wierszy i 5 kolumn: świeca OHLC i wolumen.</w:t>
      </w:r>
      <w:r w:rsidR="00AA3B7F">
        <w:br/>
      </w:r>
    </w:p>
    <w:p w:rsidR="00895DBC" w:rsidRPr="00EA6B52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  <w:lang w:val="en-US"/>
        </w:rPr>
      </w:pPr>
      <w:proofErr w:type="spellStart"/>
      <w:r w:rsidRPr="00EA6B52">
        <w:rPr>
          <w:b/>
          <w:sz w:val="28"/>
          <w:szCs w:val="28"/>
          <w:lang w:val="en-US"/>
        </w:rPr>
        <w:t>Wyniki</w:t>
      </w:r>
      <w:proofErr w:type="spellEnd"/>
      <w:r w:rsidRPr="00EA6B52">
        <w:rPr>
          <w:b/>
          <w:sz w:val="28"/>
          <w:szCs w:val="28"/>
          <w:lang w:val="en-US"/>
        </w:rPr>
        <w:t xml:space="preserve"> </w:t>
      </w:r>
      <w:proofErr w:type="spellStart"/>
      <w:r w:rsidRPr="00EA6B52">
        <w:rPr>
          <w:b/>
          <w:sz w:val="28"/>
          <w:szCs w:val="28"/>
          <w:lang w:val="en-US"/>
        </w:rPr>
        <w:t>testów</w:t>
      </w:r>
      <w:proofErr w:type="spellEnd"/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6F6F6E" w:rsidRDefault="006F6F6E" w:rsidP="006F6F6E">
      <w:r>
        <w:t>Pip: 0.01</w:t>
      </w:r>
      <w:r>
        <w:br/>
      </w:r>
      <w:proofErr w:type="spellStart"/>
      <w:r>
        <w:t>Spread</w:t>
      </w:r>
      <w:proofErr w:type="spellEnd"/>
      <w:r>
        <w:t>:  70*pip</w:t>
      </w:r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637B2" w:rsidRDefault="00F637B2" w:rsidP="00F63047"/>
    <w:p w:rsidR="00F637B2" w:rsidRDefault="00F637B2" w:rsidP="00F63047"/>
    <w:p w:rsidR="00F449C4" w:rsidRDefault="00F449C4" w:rsidP="00F63047"/>
    <w:p w:rsidR="00707C75" w:rsidRDefault="00F63047" w:rsidP="00F63047">
      <w:r>
        <w:lastRenderedPageBreak/>
        <w:t>Uzyskano:</w:t>
      </w:r>
    </w:p>
    <w:p w:rsidR="00AE50E9" w:rsidRDefault="00AE50E9" w:rsidP="00F63047"/>
    <w:p w:rsidR="00723ADA" w:rsidRDefault="008E58E5" w:rsidP="00723ADA">
      <w:pPr>
        <w:rPr>
          <w:u w:val="single"/>
        </w:rPr>
      </w:pPr>
      <w:r w:rsidRPr="00592DD1">
        <w:rPr>
          <w:u w:val="single"/>
        </w:rPr>
        <w:t>Dla S4</w:t>
      </w:r>
      <w:r w:rsidR="00AC5137">
        <w:rPr>
          <w:u w:val="single"/>
        </w:rPr>
        <w:t>a</w:t>
      </w:r>
      <w:r w:rsidRPr="00592DD1">
        <w:rPr>
          <w:u w:val="single"/>
        </w:rPr>
        <w:t>:</w:t>
      </w:r>
    </w:p>
    <w:p w:rsidR="00AE50E9" w:rsidRPr="00592DD1" w:rsidRDefault="00AE50E9" w:rsidP="00723ADA">
      <w:pPr>
        <w:rPr>
          <w:i/>
          <w:u w:val="single"/>
        </w:rPr>
      </w:pPr>
    </w:p>
    <w:p w:rsidR="00AC5137" w:rsidRDefault="00AC5137" w:rsidP="00AC5137">
      <w:r>
        <w:t>Długość okresu uczącego: 1500</w:t>
      </w:r>
    </w:p>
    <w:p w:rsidR="00AC5137" w:rsidRDefault="00AC5137" w:rsidP="00AC5137">
      <w:r>
        <w:t>Końcowy wynik: 133.2900</w:t>
      </w:r>
    </w:p>
    <w:p w:rsidR="00AC5137" w:rsidRDefault="00AC5137" w:rsidP="00AC5137">
      <w:r>
        <w:t>Ilość przesunięć okna - uruchomień strategii: 23</w:t>
      </w:r>
    </w:p>
    <w:p w:rsidR="00AC5137" w:rsidRDefault="00AC5137" w:rsidP="00AC5137">
      <w:r>
        <w:t>Średnia długość trwania okresu testującego: 304</w:t>
      </w:r>
    </w:p>
    <w:p w:rsidR="00AC5137" w:rsidRDefault="00AC5137" w:rsidP="00AC5137">
      <w:r>
        <w:t>Minimalna długość trwania okresu testującego: 37</w:t>
      </w:r>
    </w:p>
    <w:p w:rsidR="00592DD1" w:rsidRDefault="00AC5137" w:rsidP="00AC5137">
      <w:r>
        <w:t>Maksymalna długość trwania okresu testującego: 498</w:t>
      </w:r>
    </w:p>
    <w:p w:rsidR="00AE50E9" w:rsidRPr="00351A19" w:rsidRDefault="00AE50E9" w:rsidP="00AC5137"/>
    <w:p w:rsidR="00F74707" w:rsidRDefault="00AC5137" w:rsidP="002D5578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9" w:rsidRDefault="00AE50E9" w:rsidP="002D5578">
      <w:pPr>
        <w:rPr>
          <w:u w:val="single"/>
          <w:lang w:val="en-US"/>
        </w:rPr>
      </w:pPr>
    </w:p>
    <w:p w:rsidR="00AE50E9" w:rsidRDefault="00AE50E9" w:rsidP="002D5578">
      <w:pPr>
        <w:rPr>
          <w:u w:val="single"/>
          <w:lang w:val="en-US"/>
        </w:rPr>
      </w:pPr>
    </w:p>
    <w:p w:rsidR="00AE50E9" w:rsidRDefault="00AE50E9" w:rsidP="002D5578">
      <w:pPr>
        <w:rPr>
          <w:u w:val="single"/>
          <w:lang w:val="en-US"/>
        </w:rPr>
      </w:pPr>
    </w:p>
    <w:p w:rsidR="002D5578" w:rsidRDefault="002D5578" w:rsidP="002D5578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</w:t>
      </w:r>
      <w:r w:rsidR="00A36A95" w:rsidRPr="00592DD1">
        <w:rPr>
          <w:u w:val="single"/>
          <w:lang w:val="en-US"/>
        </w:rPr>
        <w:t>b</w:t>
      </w:r>
      <w:r w:rsidRPr="00592DD1">
        <w:rPr>
          <w:u w:val="single"/>
          <w:lang w:val="en-US"/>
        </w:rPr>
        <w:t>:</w:t>
      </w:r>
    </w:p>
    <w:p w:rsidR="00AE50E9" w:rsidRPr="00592DD1" w:rsidRDefault="00AE50E9" w:rsidP="002D5578">
      <w:pPr>
        <w:rPr>
          <w:u w:val="single"/>
          <w:lang w:val="en-US"/>
        </w:rPr>
      </w:pPr>
    </w:p>
    <w:p w:rsidR="00AC5137" w:rsidRPr="00AC5137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Długość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okresu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uczącego</w:t>
      </w:r>
      <w:proofErr w:type="spellEnd"/>
      <w:r w:rsidRPr="00AC5137">
        <w:rPr>
          <w:lang w:val="en-US"/>
        </w:rPr>
        <w:t>: 1200</w:t>
      </w:r>
    </w:p>
    <w:p w:rsidR="00AC5137" w:rsidRPr="00AC5137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Końcowy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wynik</w:t>
      </w:r>
      <w:proofErr w:type="spellEnd"/>
      <w:r w:rsidRPr="00AC5137">
        <w:rPr>
          <w:lang w:val="en-US"/>
        </w:rPr>
        <w:t>: 822.9200</w:t>
      </w:r>
    </w:p>
    <w:p w:rsidR="00AC5137" w:rsidRPr="00AC5137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Ilość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przesunięć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okna</w:t>
      </w:r>
      <w:proofErr w:type="spellEnd"/>
      <w:r w:rsidRPr="00AC5137">
        <w:rPr>
          <w:lang w:val="en-US"/>
        </w:rPr>
        <w:t xml:space="preserve"> - </w:t>
      </w:r>
      <w:proofErr w:type="spellStart"/>
      <w:r w:rsidRPr="00AC5137">
        <w:rPr>
          <w:lang w:val="en-US"/>
        </w:rPr>
        <w:t>uruchomień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strategii</w:t>
      </w:r>
      <w:proofErr w:type="spellEnd"/>
      <w:r w:rsidRPr="00AC5137">
        <w:rPr>
          <w:lang w:val="en-US"/>
        </w:rPr>
        <w:t>: 51</w:t>
      </w:r>
    </w:p>
    <w:p w:rsidR="00AC5137" w:rsidRPr="00AC5137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Średnia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długość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trwania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okresu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testującego</w:t>
      </w:r>
      <w:proofErr w:type="spellEnd"/>
      <w:r w:rsidRPr="00AC5137">
        <w:rPr>
          <w:lang w:val="en-US"/>
        </w:rPr>
        <w:t>: 145</w:t>
      </w:r>
    </w:p>
    <w:p w:rsidR="00AC5137" w:rsidRPr="00AC5137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Minimalna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długość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trwania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okresu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testującego</w:t>
      </w:r>
      <w:proofErr w:type="spellEnd"/>
      <w:r w:rsidRPr="00AC5137">
        <w:rPr>
          <w:lang w:val="en-US"/>
        </w:rPr>
        <w:t>: 6</w:t>
      </w:r>
    </w:p>
    <w:p w:rsidR="00F637B2" w:rsidRDefault="00AC5137" w:rsidP="00AC5137">
      <w:pPr>
        <w:rPr>
          <w:lang w:val="en-US"/>
        </w:rPr>
      </w:pPr>
      <w:proofErr w:type="spellStart"/>
      <w:r w:rsidRPr="00AC5137">
        <w:rPr>
          <w:lang w:val="en-US"/>
        </w:rPr>
        <w:t>Maksymalna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długość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trwania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okresu</w:t>
      </w:r>
      <w:proofErr w:type="spellEnd"/>
      <w:r w:rsidRPr="00AC5137">
        <w:rPr>
          <w:lang w:val="en-US"/>
        </w:rPr>
        <w:t xml:space="preserve"> </w:t>
      </w:r>
      <w:proofErr w:type="spellStart"/>
      <w:r w:rsidRPr="00AC5137">
        <w:rPr>
          <w:lang w:val="en-US"/>
        </w:rPr>
        <w:t>testującego</w:t>
      </w:r>
      <w:proofErr w:type="spellEnd"/>
      <w:r w:rsidRPr="00AC5137">
        <w:rPr>
          <w:lang w:val="en-US"/>
        </w:rPr>
        <w:t>: 434</w:t>
      </w:r>
    </w:p>
    <w:p w:rsidR="00AE50E9" w:rsidRPr="00B249E1" w:rsidRDefault="00AE50E9" w:rsidP="00AC5137">
      <w:pPr>
        <w:rPr>
          <w:lang w:val="en-US"/>
        </w:rPr>
      </w:pPr>
    </w:p>
    <w:p w:rsidR="006D631A" w:rsidRDefault="00AC5137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9" w:rsidRDefault="00AE50E9" w:rsidP="00D8460F">
      <w:pPr>
        <w:rPr>
          <w:u w:val="single"/>
        </w:rPr>
      </w:pPr>
    </w:p>
    <w:p w:rsidR="00AE50E9" w:rsidRDefault="00AE50E9" w:rsidP="00D8460F">
      <w:pPr>
        <w:rPr>
          <w:u w:val="single"/>
        </w:rPr>
      </w:pPr>
    </w:p>
    <w:p w:rsidR="00AE50E9" w:rsidRDefault="00AE50E9" w:rsidP="00D8460F">
      <w:pPr>
        <w:rPr>
          <w:u w:val="single"/>
        </w:rPr>
      </w:pPr>
    </w:p>
    <w:p w:rsidR="00AE50E9" w:rsidRDefault="00AE50E9" w:rsidP="00D8460F">
      <w:pPr>
        <w:rPr>
          <w:u w:val="single"/>
        </w:rPr>
      </w:pPr>
    </w:p>
    <w:p w:rsidR="00AE50E9" w:rsidRDefault="00AE50E9" w:rsidP="00D8460F">
      <w:pPr>
        <w:rPr>
          <w:u w:val="single"/>
        </w:rPr>
      </w:pPr>
    </w:p>
    <w:p w:rsidR="00D8460F" w:rsidRDefault="00D8460F" w:rsidP="00D8460F">
      <w:pPr>
        <w:rPr>
          <w:u w:val="single"/>
        </w:rPr>
      </w:pPr>
      <w:r w:rsidRPr="00592DD1">
        <w:rPr>
          <w:u w:val="single"/>
        </w:rPr>
        <w:lastRenderedPageBreak/>
        <w:t>Dla S4c:</w:t>
      </w:r>
    </w:p>
    <w:p w:rsidR="00AE50E9" w:rsidRPr="00592DD1" w:rsidRDefault="00AE50E9" w:rsidP="00D8460F">
      <w:pPr>
        <w:rPr>
          <w:u w:val="single"/>
        </w:rPr>
      </w:pPr>
    </w:p>
    <w:p w:rsidR="00AC5137" w:rsidRDefault="00AC5137" w:rsidP="00AC5137">
      <w:r>
        <w:t>Długość okresu uczącego: 725</w:t>
      </w:r>
    </w:p>
    <w:p w:rsidR="00AC5137" w:rsidRDefault="00AC5137" w:rsidP="00AC5137">
      <w:r>
        <w:t>Końcowy wynik: 5722.2400</w:t>
      </w:r>
    </w:p>
    <w:p w:rsidR="00AC5137" w:rsidRDefault="00AC5137" w:rsidP="00AC5137">
      <w:r>
        <w:t>Ilość przesunięć okna - uruchomień strategii: 221</w:t>
      </w:r>
    </w:p>
    <w:p w:rsidR="00AC5137" w:rsidRDefault="00AC5137" w:rsidP="00AC5137">
      <w:r>
        <w:t>Średnia długość trwania okresu testującego: 35</w:t>
      </w:r>
    </w:p>
    <w:p w:rsidR="00AC5137" w:rsidRDefault="00AC5137" w:rsidP="00AC5137">
      <w:r>
        <w:t>Minimalna długość trwania okresu testującego: 5</w:t>
      </w:r>
    </w:p>
    <w:p w:rsidR="008E58E5" w:rsidRDefault="00AC5137" w:rsidP="00AC5137">
      <w:r>
        <w:t>Maksymalna długość trwania okresu testującego: 293</w:t>
      </w:r>
    </w:p>
    <w:p w:rsidR="00AE50E9" w:rsidRDefault="00AE50E9" w:rsidP="00AC5137"/>
    <w:p w:rsidR="008E58E5" w:rsidRDefault="00AC5137" w:rsidP="00D8460F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E9" w:rsidRDefault="00AE50E9" w:rsidP="00D8460F">
      <w:pPr>
        <w:rPr>
          <w:u w:val="single"/>
          <w:lang w:val="en-US"/>
        </w:rPr>
      </w:pPr>
    </w:p>
    <w:p w:rsidR="00AE50E9" w:rsidRDefault="00AE50E9" w:rsidP="00D8460F">
      <w:pPr>
        <w:rPr>
          <w:u w:val="single"/>
          <w:lang w:val="en-US"/>
        </w:rPr>
      </w:pPr>
    </w:p>
    <w:p w:rsidR="00AE50E9" w:rsidRDefault="00AE50E9" w:rsidP="00D8460F">
      <w:pPr>
        <w:rPr>
          <w:u w:val="single"/>
          <w:lang w:val="en-US"/>
        </w:rPr>
      </w:pPr>
    </w:p>
    <w:p w:rsidR="00AE50E9" w:rsidRDefault="00AE50E9" w:rsidP="00D8460F">
      <w:pPr>
        <w:rPr>
          <w:u w:val="single"/>
          <w:lang w:val="en-US"/>
        </w:rPr>
      </w:pPr>
    </w:p>
    <w:p w:rsidR="00AE50E9" w:rsidRDefault="00AE50E9" w:rsidP="00D8460F">
      <w:pPr>
        <w:rPr>
          <w:u w:val="single"/>
          <w:lang w:val="en-US"/>
        </w:rPr>
      </w:pPr>
    </w:p>
    <w:p w:rsidR="00D8460F" w:rsidRDefault="00D8460F" w:rsidP="00D8460F">
      <w:pPr>
        <w:rPr>
          <w:u w:val="single"/>
          <w:lang w:val="en-US"/>
        </w:rPr>
      </w:pPr>
      <w:proofErr w:type="spellStart"/>
      <w:r w:rsidRPr="00592DD1">
        <w:rPr>
          <w:u w:val="single"/>
          <w:lang w:val="en-US"/>
        </w:rPr>
        <w:lastRenderedPageBreak/>
        <w:t>Dla</w:t>
      </w:r>
      <w:proofErr w:type="spellEnd"/>
      <w:r w:rsidRPr="00592DD1">
        <w:rPr>
          <w:u w:val="single"/>
          <w:lang w:val="en-US"/>
        </w:rPr>
        <w:t xml:space="preserve"> S4d:</w:t>
      </w:r>
    </w:p>
    <w:p w:rsidR="00AE50E9" w:rsidRPr="00592DD1" w:rsidRDefault="00AE50E9" w:rsidP="00D8460F">
      <w:pPr>
        <w:rPr>
          <w:u w:val="single"/>
          <w:lang w:val="en-US"/>
        </w:rPr>
      </w:pPr>
    </w:p>
    <w:p w:rsidR="00AC5137" w:rsidRDefault="00AC5137" w:rsidP="00AC5137">
      <w:r>
        <w:t>Długość okresu uczącego: 900</w:t>
      </w:r>
    </w:p>
    <w:p w:rsidR="00AC5137" w:rsidRDefault="00AC5137" w:rsidP="00AC5137">
      <w:r>
        <w:t>Końcowy wynik: 489.4100</w:t>
      </w:r>
    </w:p>
    <w:p w:rsidR="00AC5137" w:rsidRDefault="00AC5137" w:rsidP="00AC5137">
      <w:r>
        <w:t>Ilość przesunięć okna - uruchomień strategii: 99</w:t>
      </w:r>
    </w:p>
    <w:p w:rsidR="00AC5137" w:rsidRDefault="00AC5137" w:rsidP="00AC5137">
      <w:r>
        <w:t>Średnia długość trwania okresu testującego: 77</w:t>
      </w:r>
    </w:p>
    <w:p w:rsidR="00AC5137" w:rsidRDefault="00AC5137" w:rsidP="00AC5137">
      <w:r>
        <w:t>Minimalna długość trwania okresu testującego: 5</w:t>
      </w:r>
    </w:p>
    <w:p w:rsidR="00AC5137" w:rsidRDefault="00AC5137" w:rsidP="00AC5137">
      <w:r>
        <w:t>Maksymalna długość trwania okresu testującego: 382</w:t>
      </w:r>
    </w:p>
    <w:p w:rsidR="00AE50E9" w:rsidRDefault="00AE50E9" w:rsidP="00AC5137">
      <w:bookmarkStart w:id="0" w:name="_GoBack"/>
      <w:bookmarkEnd w:id="0"/>
    </w:p>
    <w:p w:rsidR="00A762EE" w:rsidRPr="00AC5137" w:rsidRDefault="00AC5137" w:rsidP="00AC5137">
      <w:r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s500_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2EE" w:rsidRPr="00AC5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F59" w:rsidRDefault="004F7F59" w:rsidP="00DC3887">
      <w:pPr>
        <w:spacing w:after="0" w:line="240" w:lineRule="auto"/>
      </w:pPr>
      <w:r>
        <w:separator/>
      </w:r>
    </w:p>
  </w:endnote>
  <w:endnote w:type="continuationSeparator" w:id="0">
    <w:p w:rsidR="004F7F59" w:rsidRDefault="004F7F59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F59" w:rsidRDefault="004F7F59" w:rsidP="00DC3887">
      <w:pPr>
        <w:spacing w:after="0" w:line="240" w:lineRule="auto"/>
      </w:pPr>
      <w:r>
        <w:separator/>
      </w:r>
    </w:p>
  </w:footnote>
  <w:footnote w:type="continuationSeparator" w:id="0">
    <w:p w:rsidR="004F7F59" w:rsidRDefault="004F7F59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E2ABE"/>
    <w:rsid w:val="004E5A63"/>
    <w:rsid w:val="004F7F59"/>
    <w:rsid w:val="005019DE"/>
    <w:rsid w:val="00510325"/>
    <w:rsid w:val="00511DA6"/>
    <w:rsid w:val="00520FEC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6F6F6E"/>
    <w:rsid w:val="00707C75"/>
    <w:rsid w:val="00723ADA"/>
    <w:rsid w:val="00725970"/>
    <w:rsid w:val="007445D4"/>
    <w:rsid w:val="00760355"/>
    <w:rsid w:val="00770FFE"/>
    <w:rsid w:val="00786B5B"/>
    <w:rsid w:val="00797E85"/>
    <w:rsid w:val="007A3FC8"/>
    <w:rsid w:val="007A43C9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C5137"/>
    <w:rsid w:val="00AD1042"/>
    <w:rsid w:val="00AD67EA"/>
    <w:rsid w:val="00AE39D8"/>
    <w:rsid w:val="00AE50E9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BF7398"/>
    <w:rsid w:val="00C07893"/>
    <w:rsid w:val="00C2514C"/>
    <w:rsid w:val="00C25B3E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3BF93-6D1D-449C-A891-BFC520B7C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Aneta Bera</cp:lastModifiedBy>
  <cp:revision>73</cp:revision>
  <cp:lastPrinted>2013-07-07T17:05:00Z</cp:lastPrinted>
  <dcterms:created xsi:type="dcterms:W3CDTF">2013-05-14T07:34:00Z</dcterms:created>
  <dcterms:modified xsi:type="dcterms:W3CDTF">2013-07-15T11:31:00Z</dcterms:modified>
</cp:coreProperties>
</file>