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A334A6">
        <w:rPr>
          <w:b/>
          <w:sz w:val="32"/>
          <w:szCs w:val="32"/>
        </w:rPr>
        <w:t>22</w:t>
      </w:r>
      <w:r w:rsidR="008E6E46">
        <w:rPr>
          <w:b/>
          <w:sz w:val="32"/>
          <w:szCs w:val="32"/>
        </w:rPr>
        <w:t>/</w:t>
      </w:r>
      <w:r w:rsidR="005270E1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A334A6">
        <w:rPr>
          <w:b/>
          <w:sz w:val="32"/>
          <w:szCs w:val="32"/>
        </w:rPr>
        <w:t>CHF</w:t>
      </w:r>
      <w:r w:rsidR="005270E1">
        <w:rPr>
          <w:b/>
          <w:sz w:val="32"/>
          <w:szCs w:val="32"/>
        </w:rPr>
        <w:t>PLN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F044A1">
        <w:t>16</w:t>
      </w:r>
      <w:bookmarkStart w:id="0" w:name="_GoBack"/>
      <w:bookmarkEnd w:id="0"/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5270E1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A334A6">
        <w:rPr>
          <w:rFonts w:ascii="Monospaced" w:hAnsi="Monospaced" w:cs="Monospaced"/>
          <w:color w:val="000000"/>
          <w:sz w:val="20"/>
          <w:szCs w:val="20"/>
        </w:rPr>
        <w:t>CHF</w:t>
      </w:r>
      <w:r w:rsidR="005270E1">
        <w:rPr>
          <w:rFonts w:ascii="Monospaced" w:hAnsi="Monospaced" w:cs="Monospaced"/>
          <w:color w:val="000000"/>
          <w:sz w:val="20"/>
          <w:szCs w:val="20"/>
        </w:rPr>
        <w:t>PLN60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5270E1">
        <w:t>zawierającym  ok. 95</w:t>
      </w:r>
      <w:r w:rsidR="001B58C2">
        <w:t>00 wierszy i 5 kolumn: świeca OHLC i wolumen.</w:t>
      </w:r>
      <w:r w:rsidR="00AA3B7F">
        <w:br/>
      </w:r>
    </w:p>
    <w:p w:rsidR="00895DBC" w:rsidRPr="005270E1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5270E1">
        <w:rPr>
          <w:b/>
          <w:sz w:val="28"/>
          <w:szCs w:val="28"/>
        </w:rPr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proofErr w:type="spellStart"/>
      <w:r w:rsidR="005378E7">
        <w:t>y</w:t>
      </w:r>
      <w:r>
        <w:t>*pip</w:t>
      </w:r>
      <w:proofErr w:type="spellEnd"/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F637B2" w:rsidP="00F63047"/>
    <w:p w:rsidR="00F449C4" w:rsidRDefault="00F449C4" w:rsidP="00F63047"/>
    <w:p w:rsidR="00707C75" w:rsidRDefault="00F63047" w:rsidP="00F63047">
      <w:r>
        <w:lastRenderedPageBreak/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S4:</w:t>
      </w:r>
    </w:p>
    <w:p w:rsidR="00A334A6" w:rsidRDefault="00A334A6" w:rsidP="00A334A6">
      <w:r>
        <w:t>D3ugooa okresu ucz1cego: 1350</w:t>
      </w:r>
    </w:p>
    <w:p w:rsidR="00A334A6" w:rsidRDefault="00A334A6" w:rsidP="00A334A6">
      <w:proofErr w:type="spellStart"/>
      <w:r>
        <w:t>Koncowy</w:t>
      </w:r>
      <w:proofErr w:type="spellEnd"/>
      <w:r>
        <w:t xml:space="preserve"> wynik: -1.5249</w:t>
      </w:r>
    </w:p>
    <w:p w:rsidR="00A334A6" w:rsidRDefault="00A334A6" w:rsidP="00A334A6">
      <w:proofErr w:type="spellStart"/>
      <w:r>
        <w:t>Ilooa</w:t>
      </w:r>
      <w:proofErr w:type="spellEnd"/>
      <w:r>
        <w:t xml:space="preserve"> </w:t>
      </w:r>
      <w:proofErr w:type="spellStart"/>
      <w:r>
        <w:t>przesuniea</w:t>
      </w:r>
      <w:proofErr w:type="spellEnd"/>
      <w:r>
        <w:t xml:space="preserve"> okna - </w:t>
      </w:r>
      <w:proofErr w:type="spellStart"/>
      <w:r>
        <w:t>uruchomien</w:t>
      </w:r>
      <w:proofErr w:type="spellEnd"/>
      <w:r>
        <w:t xml:space="preserve"> strategii: 33</w:t>
      </w:r>
    </w:p>
    <w:p w:rsidR="00A334A6" w:rsidRDefault="00A334A6" w:rsidP="00A334A6">
      <w:proofErr w:type="spellStart"/>
      <w:r>
        <w:t>Orednia</w:t>
      </w:r>
      <w:proofErr w:type="spellEnd"/>
      <w:r>
        <w:t xml:space="preserve"> d3ugooa trwania okresu testuj1cego: 240</w:t>
      </w:r>
    </w:p>
    <w:p w:rsidR="00A334A6" w:rsidRDefault="00A334A6" w:rsidP="00A334A6">
      <w:r>
        <w:t>Minimalna d3ugooa trwania okresu testuj1cego: 23</w:t>
      </w:r>
    </w:p>
    <w:p w:rsidR="00592DD1" w:rsidRPr="00351A19" w:rsidRDefault="00A334A6" w:rsidP="00A334A6">
      <w:r>
        <w:t>Maksymalna d3ugooa trwania okresu testuj1cego: 498</w:t>
      </w:r>
    </w:p>
    <w:p w:rsidR="00F74707" w:rsidRPr="00A334A6" w:rsidRDefault="00A334A6" w:rsidP="002D5578">
      <w:r>
        <w:rPr>
          <w:noProof/>
          <w:lang w:eastAsia="pl-PL"/>
        </w:rPr>
        <w:drawing>
          <wp:inline distT="0" distB="0" distL="0" distR="0">
            <wp:extent cx="5756910" cy="4317365"/>
            <wp:effectExtent l="19050" t="0" r="0" b="0"/>
            <wp:docPr id="13" name="Obraz 12" descr="I:\Dokumenty\TEWI\zad6\chfpln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:\Dokumenty\TEWI\zad6\chfpln_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78" w:rsidRPr="005270E1" w:rsidRDefault="002D5578" w:rsidP="002D5578">
      <w:pPr>
        <w:rPr>
          <w:u w:val="single"/>
        </w:rPr>
      </w:pPr>
      <w:r w:rsidRPr="005270E1">
        <w:rPr>
          <w:u w:val="single"/>
        </w:rPr>
        <w:t>Dla S4</w:t>
      </w:r>
      <w:r w:rsidR="00A36A95" w:rsidRPr="005270E1">
        <w:rPr>
          <w:u w:val="single"/>
        </w:rPr>
        <w:t>b</w:t>
      </w:r>
      <w:r w:rsidRPr="005270E1">
        <w:rPr>
          <w:u w:val="single"/>
        </w:rPr>
        <w:t>:</w:t>
      </w:r>
    </w:p>
    <w:p w:rsidR="00A334A6" w:rsidRDefault="00A334A6" w:rsidP="00A334A6">
      <w:r>
        <w:t>D3ugooa okresu ucz1cego: 1075</w:t>
      </w:r>
    </w:p>
    <w:p w:rsidR="00A334A6" w:rsidRDefault="00A334A6" w:rsidP="00A334A6">
      <w:proofErr w:type="spellStart"/>
      <w:r>
        <w:t>Koncowy</w:t>
      </w:r>
      <w:proofErr w:type="spellEnd"/>
      <w:r>
        <w:t xml:space="preserve"> wynik: 1.2324</w:t>
      </w:r>
    </w:p>
    <w:p w:rsidR="00A334A6" w:rsidRDefault="00A334A6" w:rsidP="00A334A6">
      <w:proofErr w:type="spellStart"/>
      <w:r>
        <w:t>Ilooa</w:t>
      </w:r>
      <w:proofErr w:type="spellEnd"/>
      <w:r>
        <w:t xml:space="preserve"> </w:t>
      </w:r>
      <w:proofErr w:type="spellStart"/>
      <w:r>
        <w:t>przesuniea</w:t>
      </w:r>
      <w:proofErr w:type="spellEnd"/>
      <w:r>
        <w:t xml:space="preserve"> okna - </w:t>
      </w:r>
      <w:proofErr w:type="spellStart"/>
      <w:r>
        <w:t>uruchomien</w:t>
      </w:r>
      <w:proofErr w:type="spellEnd"/>
      <w:r>
        <w:t xml:space="preserve"> strategii: 79</w:t>
      </w:r>
    </w:p>
    <w:p w:rsidR="00A334A6" w:rsidRDefault="00A334A6" w:rsidP="00A334A6">
      <w:proofErr w:type="spellStart"/>
      <w:r>
        <w:t>Orednia</w:t>
      </w:r>
      <w:proofErr w:type="spellEnd"/>
      <w:r>
        <w:t xml:space="preserve"> d3ugooa trwania okresu testuj1cego: 102</w:t>
      </w:r>
    </w:p>
    <w:p w:rsidR="00A334A6" w:rsidRDefault="00A334A6" w:rsidP="00A334A6">
      <w:r>
        <w:t>Minimalna d3ugooa trwania okresu testuj1cego: 5</w:t>
      </w:r>
    </w:p>
    <w:p w:rsidR="004B5C83" w:rsidRDefault="00A334A6" w:rsidP="00A334A6">
      <w:r>
        <w:lastRenderedPageBreak/>
        <w:t>Maksymalna d3ugooa trwania okresu testuj1cego: 498</w:t>
      </w:r>
    </w:p>
    <w:p w:rsidR="006D631A" w:rsidRDefault="00A334A6" w:rsidP="00D8460F">
      <w:r>
        <w:rPr>
          <w:noProof/>
          <w:lang w:eastAsia="pl-PL"/>
        </w:rPr>
        <w:drawing>
          <wp:inline distT="0" distB="0" distL="0" distR="0">
            <wp:extent cx="5756910" cy="4317365"/>
            <wp:effectExtent l="19050" t="0" r="0" b="0"/>
            <wp:docPr id="14" name="Obraz 13" descr="I:\Dokumenty\TEWI\zad6\chfpln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:\Dokumenty\TEWI\zad6\chfpln_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A334A6" w:rsidRDefault="00A334A6" w:rsidP="00A334A6">
      <w:r>
        <w:t>D3ugooa okresu ucz1cego: 1350</w:t>
      </w:r>
    </w:p>
    <w:p w:rsidR="00A334A6" w:rsidRDefault="00A334A6" w:rsidP="00A334A6">
      <w:proofErr w:type="spellStart"/>
      <w:r>
        <w:t>Koncowy</w:t>
      </w:r>
      <w:proofErr w:type="spellEnd"/>
      <w:r>
        <w:t xml:space="preserve"> wynik: -1.1500</w:t>
      </w:r>
    </w:p>
    <w:p w:rsidR="00A334A6" w:rsidRDefault="00A334A6" w:rsidP="00A334A6">
      <w:proofErr w:type="spellStart"/>
      <w:r>
        <w:t>Ilooa</w:t>
      </w:r>
      <w:proofErr w:type="spellEnd"/>
      <w:r>
        <w:t xml:space="preserve"> </w:t>
      </w:r>
      <w:proofErr w:type="spellStart"/>
      <w:r>
        <w:t>przesuniea</w:t>
      </w:r>
      <w:proofErr w:type="spellEnd"/>
      <w:r>
        <w:t xml:space="preserve"> okna - </w:t>
      </w:r>
      <w:proofErr w:type="spellStart"/>
      <w:r>
        <w:t>uruchomien</w:t>
      </w:r>
      <w:proofErr w:type="spellEnd"/>
      <w:r>
        <w:t xml:space="preserve"> strategii: 152</w:t>
      </w:r>
    </w:p>
    <w:p w:rsidR="00A334A6" w:rsidRDefault="00A334A6" w:rsidP="00A334A6">
      <w:proofErr w:type="spellStart"/>
      <w:r>
        <w:t>Orednia</w:t>
      </w:r>
      <w:proofErr w:type="spellEnd"/>
      <w:r>
        <w:t xml:space="preserve"> d3ugooa trwania okresu testuj1cego: 51</w:t>
      </w:r>
    </w:p>
    <w:p w:rsidR="00A334A6" w:rsidRDefault="00A334A6" w:rsidP="00A334A6">
      <w:r>
        <w:t>Minimalna d3ugooa trwania okresu testuj1cego: 5</w:t>
      </w:r>
    </w:p>
    <w:p w:rsidR="008E58E5" w:rsidRDefault="00A334A6" w:rsidP="00A334A6">
      <w:r>
        <w:t>Maksymalna d3ugooa trwania okresu testuj1cego: 263</w:t>
      </w:r>
    </w:p>
    <w:p w:rsidR="00A334A6" w:rsidRDefault="00A334A6" w:rsidP="00A334A6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15" name="Obraz 14" descr="I:\Dokumenty\TEWI\zad6\chfpln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:\Dokumenty\TEWI\zad6\chfpln_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270E1" w:rsidRDefault="00D8460F" w:rsidP="00D8460F">
      <w:pPr>
        <w:rPr>
          <w:u w:val="single"/>
        </w:rPr>
      </w:pPr>
      <w:r w:rsidRPr="005270E1">
        <w:rPr>
          <w:u w:val="single"/>
        </w:rPr>
        <w:t>Dla S4d:</w:t>
      </w:r>
    </w:p>
    <w:p w:rsidR="00A334A6" w:rsidRDefault="00A334A6" w:rsidP="00A334A6">
      <w:r>
        <w:t>D3ugooa okresu ucz1cego: 875</w:t>
      </w:r>
    </w:p>
    <w:p w:rsidR="00A334A6" w:rsidRDefault="00A334A6" w:rsidP="00A334A6">
      <w:proofErr w:type="spellStart"/>
      <w:r>
        <w:t>Koncowy</w:t>
      </w:r>
      <w:proofErr w:type="spellEnd"/>
      <w:r>
        <w:t xml:space="preserve"> wynik: 4.7776</w:t>
      </w:r>
    </w:p>
    <w:p w:rsidR="00A334A6" w:rsidRDefault="00A334A6" w:rsidP="00A334A6">
      <w:proofErr w:type="spellStart"/>
      <w:r>
        <w:t>Ilooa</w:t>
      </w:r>
      <w:proofErr w:type="spellEnd"/>
      <w:r>
        <w:t xml:space="preserve"> </w:t>
      </w:r>
      <w:proofErr w:type="spellStart"/>
      <w:r>
        <w:t>przesuniea</w:t>
      </w:r>
      <w:proofErr w:type="spellEnd"/>
      <w:r>
        <w:t xml:space="preserve"> okna - </w:t>
      </w:r>
      <w:proofErr w:type="spellStart"/>
      <w:r>
        <w:t>uruchomien</w:t>
      </w:r>
      <w:proofErr w:type="spellEnd"/>
      <w:r>
        <w:t xml:space="preserve"> strategii: 192</w:t>
      </w:r>
    </w:p>
    <w:p w:rsidR="00A334A6" w:rsidRDefault="00A334A6" w:rsidP="00A334A6">
      <w:proofErr w:type="spellStart"/>
      <w:r>
        <w:t>Orednia</w:t>
      </w:r>
      <w:proofErr w:type="spellEnd"/>
      <w:r>
        <w:t xml:space="preserve"> d3ugooa trwania okresu testuj1cego: 43</w:t>
      </w:r>
    </w:p>
    <w:p w:rsidR="00A334A6" w:rsidRDefault="00A334A6" w:rsidP="00A334A6">
      <w:r>
        <w:t>Minimalna d3ugooa trwania okresu testuj1cego: 5</w:t>
      </w:r>
    </w:p>
    <w:p w:rsidR="004C57F1" w:rsidRDefault="00A334A6" w:rsidP="00A334A6">
      <w:r>
        <w:t>Maksymalna d3ugooa trwania okresu testuj1cego: 327</w:t>
      </w:r>
    </w:p>
    <w:p w:rsidR="00A334A6" w:rsidRPr="00A723FB" w:rsidRDefault="00A334A6" w:rsidP="00A334A6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16" name="Obraz 15" descr="I:\Dokumenty\TEWI\zad6\chfpln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:\Dokumenty\TEWI\zad6\chfpln_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34A6" w:rsidRPr="00A723FB" w:rsidSect="0029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A9C" w:rsidRDefault="00A87A9C" w:rsidP="00DC3887">
      <w:pPr>
        <w:spacing w:after="0" w:line="240" w:lineRule="auto"/>
      </w:pPr>
      <w:r>
        <w:separator/>
      </w:r>
    </w:p>
  </w:endnote>
  <w:end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A9C" w:rsidRDefault="00A87A9C" w:rsidP="00DC3887">
      <w:pPr>
        <w:spacing w:after="0" w:line="240" w:lineRule="auto"/>
      </w:pPr>
      <w:r>
        <w:separator/>
      </w:r>
    </w:p>
  </w:footnote>
  <w:foot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9460F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B5C83"/>
    <w:rsid w:val="004C57F1"/>
    <w:rsid w:val="004E2ABE"/>
    <w:rsid w:val="004E5A63"/>
    <w:rsid w:val="005019DE"/>
    <w:rsid w:val="00510325"/>
    <w:rsid w:val="00511DA6"/>
    <w:rsid w:val="00520FEC"/>
    <w:rsid w:val="005270E1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A07E51"/>
    <w:rsid w:val="00A2037D"/>
    <w:rsid w:val="00A312E4"/>
    <w:rsid w:val="00A334A6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46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382D4-6B3E-47F9-AC42-605111BC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327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3</cp:revision>
  <cp:lastPrinted>2013-07-07T17:05:00Z</cp:lastPrinted>
  <dcterms:created xsi:type="dcterms:W3CDTF">2013-07-16T11:13:00Z</dcterms:created>
  <dcterms:modified xsi:type="dcterms:W3CDTF">2013-07-16T11:22:00Z</dcterms:modified>
</cp:coreProperties>
</file>