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C833" w14:textId="031BF840" w:rsidR="000D4548" w:rsidRPr="005F264D" w:rsidRDefault="00E365A4" w:rsidP="005F264D">
      <w:pPr>
        <w:jc w:val="center"/>
        <w:rPr>
          <w:rFonts w:hint="eastAsia"/>
          <w:sz w:val="32"/>
          <w:szCs w:val="36"/>
        </w:rPr>
      </w:pPr>
      <w:r w:rsidRPr="005F264D">
        <w:rPr>
          <w:rFonts w:hint="eastAsia"/>
          <w:sz w:val="32"/>
          <w:szCs w:val="36"/>
        </w:rPr>
        <w:t>大数据治理</w:t>
      </w:r>
    </w:p>
    <w:p w14:paraId="60FD8339" w14:textId="2DFF7348" w:rsidR="00E365A4" w:rsidRPr="00F2562A" w:rsidRDefault="00E365A4" w:rsidP="0016551E">
      <w:pPr>
        <w:pStyle w:val="a3"/>
        <w:numPr>
          <w:ilvl w:val="0"/>
          <w:numId w:val="1"/>
        </w:numPr>
        <w:ind w:firstLineChars="0"/>
        <w:jc w:val="center"/>
        <w:rPr>
          <w:rFonts w:hint="eastAsia"/>
          <w:sz w:val="28"/>
          <w:szCs w:val="32"/>
        </w:rPr>
      </w:pPr>
      <w:r w:rsidRPr="00F2562A">
        <w:rPr>
          <w:rFonts w:hint="eastAsia"/>
          <w:sz w:val="28"/>
          <w:szCs w:val="32"/>
        </w:rPr>
        <w:t>大数据治理的背景和基本概念</w:t>
      </w:r>
    </w:p>
    <w:p w14:paraId="46BBCEF5" w14:textId="69C819F8" w:rsidR="00E365A4" w:rsidRDefault="00400E48" w:rsidP="00E365A4">
      <w:pPr>
        <w:rPr>
          <w:rFonts w:hint="eastAsia"/>
        </w:rPr>
      </w:pPr>
      <w:r>
        <w:rPr>
          <w:rFonts w:hint="eastAsia"/>
        </w:rPr>
        <w:t>一、</w:t>
      </w:r>
      <w:r w:rsidR="00E365A4">
        <w:rPr>
          <w:rFonts w:hint="eastAsia"/>
        </w:rPr>
        <w:t xml:space="preserve">数据资源与管理 </w:t>
      </w:r>
    </w:p>
    <w:p w14:paraId="5EE4090A" w14:textId="048F5C00" w:rsidR="00E365A4" w:rsidRPr="00400E48" w:rsidRDefault="00E365A4" w:rsidP="00E365A4">
      <w:pPr>
        <w:rPr>
          <w:rFonts w:hint="eastAsia"/>
          <w:color w:val="FF0000"/>
        </w:rPr>
      </w:pPr>
      <w:r w:rsidRPr="00E365A4">
        <w:rPr>
          <w:rFonts w:hint="eastAsia"/>
          <w:b/>
          <w:bCs/>
        </w:rPr>
        <w:t xml:space="preserve">数据： </w:t>
      </w:r>
      <w:r w:rsidRPr="00E365A4">
        <w:rPr>
          <w:rFonts w:hint="eastAsia"/>
        </w:rPr>
        <w:t>数据是事实或观察的结果，是对客观事物的逻辑归纳，是</w:t>
      </w:r>
      <w:r w:rsidRPr="00400E48">
        <w:rPr>
          <w:rFonts w:hint="eastAsia"/>
          <w:color w:val="FF0000"/>
        </w:rPr>
        <w:t>用于表示客观事物 的未经加工的原始素材</w:t>
      </w:r>
    </w:p>
    <w:p w14:paraId="6E428B25" w14:textId="4A31F8C9" w:rsidR="00E365A4" w:rsidRDefault="00E365A4" w:rsidP="00E365A4">
      <w:pPr>
        <w:rPr>
          <w:rFonts w:hint="eastAsia"/>
        </w:rPr>
      </w:pPr>
      <w:r w:rsidRPr="00E365A4">
        <w:rPr>
          <w:rFonts w:hint="eastAsia"/>
          <w:b/>
          <w:bCs/>
        </w:rPr>
        <w:t>数据资源</w:t>
      </w:r>
      <w:r w:rsidRPr="00E365A4">
        <w:rPr>
          <w:rFonts w:hint="eastAsia"/>
        </w:rPr>
        <w:t>： 数据资源是</w:t>
      </w:r>
      <w:r w:rsidRPr="00400E48">
        <w:rPr>
          <w:rFonts w:hint="eastAsia"/>
          <w:color w:val="FF0000"/>
        </w:rPr>
        <w:t>可供人类利用并</w:t>
      </w:r>
      <w:r w:rsidRPr="00400E48">
        <w:rPr>
          <w:rFonts w:hint="eastAsia"/>
          <w:b/>
          <w:bCs/>
          <w:color w:val="FF0000"/>
        </w:rPr>
        <w:t>产生效益</w:t>
      </w:r>
      <w:r w:rsidRPr="00E365A4">
        <w:rPr>
          <w:rFonts w:hint="eastAsia"/>
        </w:rPr>
        <w:t>的一切记录信息的总称，并</w:t>
      </w:r>
      <w:r w:rsidRPr="00400E48">
        <w:rPr>
          <w:rFonts w:hint="eastAsia"/>
          <w:color w:val="FF0000"/>
        </w:rPr>
        <w:t>属于一种社会资源</w:t>
      </w:r>
      <w:r w:rsidRPr="00E365A4">
        <w:rPr>
          <w:rFonts w:hint="eastAsia"/>
        </w:rPr>
        <w:t>。</w:t>
      </w:r>
    </w:p>
    <w:p w14:paraId="096628A8" w14:textId="1F043DBC" w:rsidR="00E365A4" w:rsidRDefault="00E365A4" w:rsidP="00E365A4">
      <w:pPr>
        <w:rPr>
          <w:rFonts w:hint="eastAsia"/>
        </w:rPr>
      </w:pPr>
      <w:r w:rsidRPr="00E365A4">
        <w:rPr>
          <w:rFonts w:hint="eastAsia"/>
          <w:b/>
          <w:bCs/>
        </w:rPr>
        <w:t xml:space="preserve">数据资源管理： </w:t>
      </w:r>
      <w:r w:rsidRPr="00E365A4">
        <w:rPr>
          <w:rFonts w:hint="eastAsia"/>
        </w:rPr>
        <w:t>数据资源管理是应用信息技术和软件工具完成组织数据资源管理采用文件处理方法，在这种方法中，数据根据特定的组织应用程序的处理要求被组织成特定的数据记录文件，只能以特定的方式进行访问</w:t>
      </w:r>
    </w:p>
    <w:p w14:paraId="2733F2E5" w14:textId="4AA39AAA" w:rsidR="007024C3" w:rsidRPr="007024C3" w:rsidRDefault="0016551E" w:rsidP="00E365A4">
      <w:pPr>
        <w:rPr>
          <w:rFonts w:hint="eastAsia"/>
          <w:b/>
          <w:bCs/>
          <w:color w:val="FF0000"/>
        </w:rPr>
      </w:pPr>
      <w:r>
        <w:rPr>
          <w:rFonts w:hint="eastAsia"/>
          <w:b/>
          <w:bCs/>
          <w:color w:val="FF0000"/>
        </w:rPr>
        <w:t>@</w:t>
      </w:r>
      <w:r w:rsidR="00400E48">
        <w:rPr>
          <w:rFonts w:hint="eastAsia"/>
          <w:b/>
          <w:bCs/>
          <w:color w:val="FF0000"/>
        </w:rPr>
        <w:t>二、</w:t>
      </w:r>
      <w:r w:rsidR="007024C3" w:rsidRPr="007024C3">
        <w:rPr>
          <w:rFonts w:hint="eastAsia"/>
          <w:b/>
          <w:bCs/>
          <w:color w:val="FF0000"/>
        </w:rPr>
        <w:t xml:space="preserve">数据资源与传统资源区别： </w:t>
      </w:r>
    </w:p>
    <w:p w14:paraId="25EF802A" w14:textId="0D390E8B" w:rsidR="007024C3" w:rsidRDefault="007024C3" w:rsidP="00E365A4">
      <w:pPr>
        <w:rPr>
          <w:rFonts w:hint="eastAsia"/>
        </w:rPr>
      </w:pPr>
      <w:r w:rsidRPr="007024C3">
        <w:rPr>
          <w:rFonts w:hint="eastAsia"/>
          <w:b/>
          <w:bCs/>
        </w:rPr>
        <w:t>1.无形性：</w:t>
      </w:r>
      <w:r w:rsidRPr="007024C3">
        <w:rPr>
          <w:rFonts w:hint="eastAsia"/>
        </w:rPr>
        <w:t>即</w:t>
      </w:r>
      <w:r w:rsidRPr="00400E48">
        <w:rPr>
          <w:rFonts w:hint="eastAsia"/>
          <w:color w:val="FF0000"/>
        </w:rPr>
        <w:t>非物质性和无形性</w:t>
      </w:r>
      <w:r w:rsidRPr="007024C3">
        <w:rPr>
          <w:rFonts w:hint="eastAsia"/>
        </w:rPr>
        <w:t>使得数据资源被传统物权所排斥，因而无法成为传统物权的客体。 基于此</w:t>
      </w:r>
      <w:r w:rsidRPr="00400E48">
        <w:rPr>
          <w:rFonts w:hint="eastAsia"/>
          <w:color w:val="FF0000"/>
        </w:rPr>
        <w:t>数据资源可以被他人近乎零成本、快速地、无次数限制地复制</w:t>
      </w:r>
      <w:r w:rsidRPr="007024C3">
        <w:rPr>
          <w:rFonts w:hint="eastAsia"/>
        </w:rPr>
        <w:t>，可以跨越时空限制而为社会公众所共享共用，且</w:t>
      </w:r>
      <w:r w:rsidRPr="00400E48">
        <w:rPr>
          <w:rFonts w:hint="eastAsia"/>
          <w:color w:val="FF0000"/>
        </w:rPr>
        <w:t>不会发生有形的损耗</w:t>
      </w:r>
      <w:r w:rsidRPr="007024C3">
        <w:rPr>
          <w:rFonts w:hint="eastAsia"/>
        </w:rPr>
        <w:t>。</w:t>
      </w:r>
    </w:p>
    <w:p w14:paraId="23589827" w14:textId="60EFA397" w:rsidR="007024C3" w:rsidRDefault="007024C3" w:rsidP="00E365A4">
      <w:pPr>
        <w:rPr>
          <w:rFonts w:hint="eastAsia"/>
        </w:rPr>
      </w:pPr>
      <w:r w:rsidRPr="007024C3">
        <w:rPr>
          <w:rFonts w:hint="eastAsia"/>
          <w:b/>
          <w:bCs/>
        </w:rPr>
        <w:t>2.可变性：</w:t>
      </w:r>
      <w:r w:rsidRPr="007024C3">
        <w:rPr>
          <w:rFonts w:hint="eastAsia"/>
        </w:rPr>
        <w:t>即</w:t>
      </w:r>
      <w:r w:rsidRPr="00400E48">
        <w:rPr>
          <w:rFonts w:hint="eastAsia"/>
          <w:color w:val="FF0000"/>
        </w:rPr>
        <w:t>数据资源形成和流通的过程意味着数据资源总是处于变化之中</w:t>
      </w:r>
      <w:r w:rsidRPr="007024C3">
        <w:rPr>
          <w:rFonts w:hint="eastAsia"/>
        </w:rPr>
        <w:t xml:space="preserve">。数据流通过程中的每一个事物特征和活动状态也都可能形成新的数据资源。 </w:t>
      </w:r>
    </w:p>
    <w:p w14:paraId="430BF9F3" w14:textId="58C1846D" w:rsidR="007024C3" w:rsidRDefault="007024C3" w:rsidP="00E365A4">
      <w:pPr>
        <w:rPr>
          <w:rFonts w:hint="eastAsia"/>
        </w:rPr>
      </w:pPr>
      <w:r w:rsidRPr="007024C3">
        <w:rPr>
          <w:rFonts w:hint="eastAsia"/>
          <w:b/>
          <w:bCs/>
        </w:rPr>
        <w:t>3.社会性：</w:t>
      </w:r>
      <w:r w:rsidRPr="007024C3">
        <w:rPr>
          <w:rFonts w:hint="eastAsia"/>
        </w:rPr>
        <w:t>即传统意义下的自然资源具有社会性，自然资源的开发利用及消耗最终追求的都是社会福利的增加。数据资源尽管也参与到了整个社会关系中，但</w:t>
      </w:r>
      <w:r w:rsidRPr="00400E48">
        <w:rPr>
          <w:rFonts w:hint="eastAsia"/>
          <w:color w:val="FF0000"/>
        </w:rPr>
        <w:t>数据资源的获取、处理及利用总是与对数据资源有需求的社会主体密切相关</w:t>
      </w:r>
      <w:r w:rsidRPr="007024C3">
        <w:rPr>
          <w:rFonts w:hint="eastAsia"/>
        </w:rPr>
        <w:t xml:space="preserve">。当讨论数据资源归属时更多的是需要考虑数据资源的持有、 使用和经营，而非所有。 </w:t>
      </w:r>
    </w:p>
    <w:p w14:paraId="7C33A769" w14:textId="18D1C8AB" w:rsidR="007024C3" w:rsidRDefault="007024C3" w:rsidP="00E365A4">
      <w:pPr>
        <w:rPr>
          <w:rFonts w:hint="eastAsia"/>
        </w:rPr>
      </w:pPr>
      <w:r w:rsidRPr="007024C3">
        <w:rPr>
          <w:rFonts w:hint="eastAsia"/>
          <w:b/>
          <w:bCs/>
        </w:rPr>
        <w:t>4.共享性：</w:t>
      </w:r>
      <w:r w:rsidRPr="007024C3">
        <w:rPr>
          <w:rFonts w:hint="eastAsia"/>
        </w:rPr>
        <w:t>数据资源在使用上具</w:t>
      </w:r>
      <w:r w:rsidRPr="00400E48">
        <w:rPr>
          <w:rFonts w:hint="eastAsia"/>
          <w:color w:val="FF0000"/>
        </w:rPr>
        <w:t>有非竞争性和非排他性</w:t>
      </w:r>
      <w:r w:rsidRPr="007024C3">
        <w:rPr>
          <w:rFonts w:hint="eastAsia"/>
        </w:rPr>
        <w:t>，即额外用户使用它们的边际成本可以为零。 从一定意义上，</w:t>
      </w:r>
      <w:r w:rsidRPr="00400E48">
        <w:rPr>
          <w:rFonts w:hint="eastAsia"/>
          <w:color w:val="FF0000"/>
        </w:rPr>
        <w:t>数据资源可以说是一种公共物品，其本质就是分享与流通</w:t>
      </w:r>
      <w:r w:rsidRPr="007024C3">
        <w:rPr>
          <w:rFonts w:hint="eastAsia"/>
        </w:rPr>
        <w:t>。</w:t>
      </w:r>
    </w:p>
    <w:p w14:paraId="0D16F369" w14:textId="017136FD" w:rsidR="007024C3" w:rsidRDefault="0016551E" w:rsidP="00E365A4">
      <w:pPr>
        <w:rPr>
          <w:rFonts w:hint="eastAsia"/>
          <w:color w:val="FF0000"/>
        </w:rPr>
      </w:pPr>
      <w:r>
        <w:rPr>
          <w:rFonts w:hint="eastAsia"/>
          <w:b/>
          <w:bCs/>
          <w:color w:val="FF0000"/>
        </w:rPr>
        <w:t>@</w:t>
      </w:r>
      <w:r w:rsidR="00400E48" w:rsidRPr="00400E48">
        <w:rPr>
          <w:rFonts w:hint="eastAsia"/>
          <w:b/>
          <w:bCs/>
          <w:color w:val="FF0000"/>
        </w:rPr>
        <w:t>三、</w:t>
      </w:r>
      <w:r w:rsidR="007024C3" w:rsidRPr="00400E48">
        <w:rPr>
          <w:rFonts w:hint="eastAsia"/>
          <w:b/>
          <w:bCs/>
          <w:color w:val="FF0000"/>
        </w:rPr>
        <w:t>数据治理的概念内涵</w:t>
      </w:r>
      <w:r w:rsidR="007024C3" w:rsidRPr="007024C3">
        <w:rPr>
          <w:rFonts w:hint="eastAsia"/>
          <w:color w:val="FF0000"/>
        </w:rPr>
        <w:t>：</w:t>
      </w:r>
    </w:p>
    <w:p w14:paraId="1CEAE158" w14:textId="32F648D5" w:rsidR="00400E48" w:rsidRPr="007024C3" w:rsidRDefault="00400E48" w:rsidP="00E365A4">
      <w:pPr>
        <w:rPr>
          <w:rFonts w:hint="eastAsia"/>
          <w:color w:val="FF0000"/>
        </w:rPr>
      </w:pPr>
      <w:r>
        <w:rPr>
          <w:rFonts w:hint="eastAsia"/>
          <w:color w:val="FF0000"/>
        </w:rPr>
        <w:t>（1）概念</w:t>
      </w:r>
    </w:p>
    <w:p w14:paraId="0658AE79" w14:textId="7982C80C" w:rsidR="007024C3" w:rsidRDefault="007024C3" w:rsidP="00E365A4">
      <w:pPr>
        <w:rPr>
          <w:rFonts w:hint="eastAsia"/>
        </w:rPr>
      </w:pPr>
      <w:r w:rsidRPr="007024C3">
        <w:rPr>
          <w:rFonts w:hint="eastAsia"/>
          <w:b/>
          <w:bCs/>
        </w:rPr>
        <w:t>狭义的数据治理</w:t>
      </w:r>
      <w:r w:rsidRPr="007024C3">
        <w:rPr>
          <w:rFonts w:hint="eastAsia"/>
        </w:rPr>
        <w:t>指</w:t>
      </w:r>
      <w:r w:rsidRPr="00400E48">
        <w:rPr>
          <w:rFonts w:hint="eastAsia"/>
          <w:color w:val="FF0000"/>
        </w:rPr>
        <w:t>对数据质量的管理</w:t>
      </w:r>
      <w:r w:rsidRPr="007024C3">
        <w:rPr>
          <w:rFonts w:hint="eastAsia"/>
        </w:rPr>
        <w:t>、</w:t>
      </w:r>
      <w:r w:rsidRPr="00400E48">
        <w:rPr>
          <w:rFonts w:hint="eastAsia"/>
          <w:color w:val="FF0000"/>
        </w:rPr>
        <w:t>专注于对数据本身的分析</w:t>
      </w:r>
      <w:r w:rsidRPr="007024C3">
        <w:rPr>
          <w:rFonts w:hint="eastAsia"/>
        </w:rPr>
        <w:t>，包括</w:t>
      </w:r>
      <w:r w:rsidRPr="00400E48">
        <w:rPr>
          <w:rFonts w:hint="eastAsia"/>
          <w:color w:val="FF0000"/>
        </w:rPr>
        <w:t>数据资源</w:t>
      </w:r>
      <w:r w:rsidRPr="007024C3">
        <w:rPr>
          <w:rFonts w:hint="eastAsia"/>
        </w:rPr>
        <w:t>及其</w:t>
      </w:r>
      <w:r w:rsidRPr="00400E48">
        <w:rPr>
          <w:rFonts w:hint="eastAsia"/>
          <w:color w:val="FF0000"/>
        </w:rPr>
        <w:t>应用过程中相关管控活动、绩效和风险管理</w:t>
      </w:r>
      <w:r w:rsidRPr="007024C3">
        <w:rPr>
          <w:rFonts w:hint="eastAsia"/>
        </w:rPr>
        <w:t>的集合，以保证数据资产的</w:t>
      </w:r>
      <w:r w:rsidRPr="00400E48">
        <w:rPr>
          <w:rFonts w:hint="eastAsia"/>
          <w:color w:val="FF0000"/>
        </w:rPr>
        <w:t>高质量、安全及持续改进</w:t>
      </w:r>
      <w:r w:rsidRPr="007024C3">
        <w:rPr>
          <w:rFonts w:hint="eastAsia"/>
        </w:rPr>
        <w:t xml:space="preserve">。 </w:t>
      </w:r>
      <w:r w:rsidRPr="007024C3">
        <w:t xml:space="preserve"> </w:t>
      </w:r>
    </w:p>
    <w:p w14:paraId="6C77FC4D" w14:textId="77777777" w:rsidR="007024C3" w:rsidRDefault="007024C3" w:rsidP="00E365A4">
      <w:pPr>
        <w:rPr>
          <w:rFonts w:hint="eastAsia"/>
        </w:rPr>
      </w:pPr>
      <w:r w:rsidRPr="007024C3">
        <w:rPr>
          <w:rFonts w:hint="eastAsia"/>
          <w:b/>
          <w:bCs/>
        </w:rPr>
        <w:t>广义的数据治理</w:t>
      </w:r>
      <w:r w:rsidRPr="007024C3">
        <w:rPr>
          <w:rFonts w:hint="eastAsia"/>
        </w:rPr>
        <w:t>是指对</w:t>
      </w:r>
      <w:r w:rsidRPr="00400E48">
        <w:rPr>
          <w:rFonts w:hint="eastAsia"/>
          <w:color w:val="FF0000"/>
        </w:rPr>
        <w:t>数据资产管理行使权力和控制的活动集合</w:t>
      </w:r>
      <w:r w:rsidRPr="007024C3">
        <w:rPr>
          <w:rFonts w:hint="eastAsia"/>
        </w:rPr>
        <w:t>（规划、监控和执行），</w:t>
      </w:r>
      <w:r w:rsidRPr="00400E48">
        <w:rPr>
          <w:rFonts w:hint="eastAsia"/>
          <w:color w:val="FF0000"/>
        </w:rPr>
        <w:t>指导其他数据管理职能如何执行</w:t>
      </w:r>
      <w:r w:rsidRPr="007024C3">
        <w:rPr>
          <w:rFonts w:hint="eastAsia"/>
        </w:rPr>
        <w:t>，</w:t>
      </w:r>
      <w:r w:rsidRPr="00400E48">
        <w:rPr>
          <w:rFonts w:hint="eastAsia"/>
          <w:color w:val="FF0000"/>
        </w:rPr>
        <w:t>在高层次上执行数据管理制度</w:t>
      </w:r>
      <w:r w:rsidRPr="007024C3">
        <w:rPr>
          <w:rFonts w:hint="eastAsia"/>
        </w:rPr>
        <w:t xml:space="preserve">。 </w:t>
      </w:r>
    </w:p>
    <w:p w14:paraId="75E30365" w14:textId="66900D0D" w:rsidR="007024C3" w:rsidRDefault="007024C3" w:rsidP="00E365A4">
      <w:pPr>
        <w:rPr>
          <w:rFonts w:hint="eastAsia"/>
        </w:rPr>
      </w:pPr>
      <w:r w:rsidRPr="007024C3">
        <w:rPr>
          <w:rFonts w:hint="eastAsia"/>
        </w:rPr>
        <w:lastRenderedPageBreak/>
        <w:t>在大数据战略从顶层设计到底层实现的过程中，</w:t>
      </w:r>
      <w:r w:rsidRPr="00400E48">
        <w:rPr>
          <w:rFonts w:hint="eastAsia"/>
          <w:color w:val="FF0000"/>
        </w:rPr>
        <w:t>治理是基础，技术是承载，分析是手段，应用是目的</w:t>
      </w:r>
      <w:r w:rsidRPr="007024C3">
        <w:rPr>
          <w:rFonts w:hint="eastAsia"/>
        </w:rPr>
        <w:t>。 大数据治理涉及组织、行业、国家三个层面</w:t>
      </w:r>
    </w:p>
    <w:p w14:paraId="7A661B0C" w14:textId="2791EA29" w:rsidR="007024C3" w:rsidRDefault="00400E48" w:rsidP="00E365A4">
      <w:pPr>
        <w:rPr>
          <w:rFonts w:hint="eastAsia"/>
        </w:rPr>
      </w:pPr>
      <w:r>
        <w:rPr>
          <w:rFonts w:hint="eastAsia"/>
        </w:rPr>
        <w:t>（2）</w:t>
      </w:r>
      <w:r w:rsidR="007024C3" w:rsidRPr="007024C3">
        <w:rPr>
          <w:rFonts w:hint="eastAsia"/>
        </w:rPr>
        <w:t xml:space="preserve">上述定义包括以下内涵： </w:t>
      </w:r>
    </w:p>
    <w:p w14:paraId="421E5E0F" w14:textId="77777777" w:rsidR="007024C3" w:rsidRDefault="007024C3" w:rsidP="00E365A4">
      <w:pPr>
        <w:rPr>
          <w:rFonts w:hint="eastAsia"/>
          <w:b/>
          <w:bCs/>
        </w:rPr>
      </w:pPr>
      <w:r w:rsidRPr="007024C3">
        <w:t xml:space="preserve">• </w:t>
      </w:r>
      <w:r w:rsidRPr="007024C3">
        <w:rPr>
          <w:rFonts w:hint="eastAsia"/>
          <w:b/>
          <w:bCs/>
        </w:rPr>
        <w:t>大数据治理是</w:t>
      </w:r>
      <w:r w:rsidRPr="00400E48">
        <w:rPr>
          <w:rFonts w:hint="eastAsia"/>
          <w:b/>
          <w:bCs/>
          <w:color w:val="FF0000"/>
        </w:rPr>
        <w:t>广义信息治理计划</w:t>
      </w:r>
      <w:r w:rsidRPr="007024C3">
        <w:rPr>
          <w:rFonts w:hint="eastAsia"/>
          <w:b/>
          <w:bCs/>
        </w:rPr>
        <w:t xml:space="preserve">的一部分。 </w:t>
      </w:r>
    </w:p>
    <w:p w14:paraId="232BFB35" w14:textId="29417935" w:rsidR="007024C3" w:rsidRDefault="007024C3" w:rsidP="00E365A4">
      <w:pPr>
        <w:rPr>
          <w:rFonts w:hint="eastAsia"/>
        </w:rPr>
      </w:pPr>
      <w:r w:rsidRPr="007024C3">
        <w:t xml:space="preserve">• </w:t>
      </w:r>
      <w:r w:rsidRPr="007024C3">
        <w:rPr>
          <w:rFonts w:hint="eastAsia"/>
          <w:b/>
          <w:bCs/>
        </w:rPr>
        <w:t>大数据治理</w:t>
      </w:r>
      <w:r w:rsidRPr="00400E48">
        <w:rPr>
          <w:rFonts w:hint="eastAsia"/>
          <w:b/>
          <w:bCs/>
          <w:color w:val="FF0000"/>
        </w:rPr>
        <w:t>关乎政策制定</w:t>
      </w:r>
      <w:r w:rsidRPr="007024C3">
        <w:rPr>
          <w:rFonts w:hint="eastAsia"/>
          <w:b/>
          <w:bCs/>
        </w:rPr>
        <w:t>。</w:t>
      </w:r>
      <w:r w:rsidRPr="007024C3">
        <w:rPr>
          <w:rFonts w:hint="eastAsia"/>
        </w:rPr>
        <w:t>这里的政策是指人们在特</w:t>
      </w:r>
      <w:r w:rsidRPr="00400E48">
        <w:rPr>
          <w:rFonts w:hint="eastAsia"/>
          <w:color w:val="FF0000"/>
        </w:rPr>
        <w:t>定情形下采取的措施</w:t>
      </w:r>
      <w:r w:rsidRPr="007024C3">
        <w:rPr>
          <w:rFonts w:hint="eastAsia"/>
        </w:rPr>
        <w:t xml:space="preserve">。如大数据治理政策可能申明： </w:t>
      </w:r>
      <w:r w:rsidRPr="007024C3">
        <w:t>“</w:t>
      </w:r>
      <w:r w:rsidRPr="007024C3">
        <w:rPr>
          <w:rFonts w:hint="eastAsia"/>
        </w:rPr>
        <w:t>未经顾客知情并同意，组织不得将顾客的</w:t>
      </w:r>
      <w:r w:rsidRPr="007024C3">
        <w:t>Facebook</w:t>
      </w:r>
      <w:r w:rsidRPr="007024C3">
        <w:rPr>
          <w:rFonts w:hint="eastAsia"/>
        </w:rPr>
        <w:t>资料整合到其主数据记录中</w:t>
      </w:r>
      <w:r w:rsidRPr="007024C3">
        <w:t>”</w:t>
      </w:r>
      <w:r w:rsidRPr="007024C3">
        <w:rPr>
          <w:rFonts w:hint="eastAsia"/>
        </w:rPr>
        <w:t xml:space="preserve">。 </w:t>
      </w:r>
    </w:p>
    <w:p w14:paraId="5CC35F82" w14:textId="77777777" w:rsidR="007024C3" w:rsidRDefault="007024C3" w:rsidP="00E365A4">
      <w:pPr>
        <w:rPr>
          <w:rFonts w:hint="eastAsia"/>
        </w:rPr>
      </w:pPr>
      <w:r w:rsidRPr="007024C3">
        <w:t xml:space="preserve">• </w:t>
      </w:r>
      <w:r w:rsidRPr="007024C3">
        <w:rPr>
          <w:rFonts w:hint="eastAsia"/>
          <w:b/>
          <w:bCs/>
        </w:rPr>
        <w:t>大数据</w:t>
      </w:r>
      <w:r w:rsidRPr="00400E48">
        <w:rPr>
          <w:rFonts w:hint="eastAsia"/>
          <w:b/>
          <w:bCs/>
          <w:color w:val="FF0000"/>
        </w:rPr>
        <w:t>必须优化</w:t>
      </w:r>
      <w:r w:rsidRPr="007024C3">
        <w:rPr>
          <w:rFonts w:hint="eastAsia"/>
          <w:b/>
          <w:bCs/>
        </w:rPr>
        <w:t>。</w:t>
      </w:r>
      <w:r w:rsidRPr="007024C3">
        <w:rPr>
          <w:rFonts w:hint="eastAsia"/>
        </w:rPr>
        <w:t>与企业对实物资产的优化管理类似，组织必须对大数据进行优化，包括</w:t>
      </w:r>
      <w:r w:rsidRPr="00400E48">
        <w:rPr>
          <w:rFonts w:hint="eastAsia"/>
          <w:color w:val="FF0000"/>
        </w:rPr>
        <w:t>元数据管理、 数据质量管理、信息生命周期管理</w:t>
      </w:r>
      <w:r w:rsidRPr="007024C3">
        <w:rPr>
          <w:rFonts w:hint="eastAsia"/>
        </w:rPr>
        <w:t xml:space="preserve">等。 </w:t>
      </w:r>
    </w:p>
    <w:p w14:paraId="3A3644D5" w14:textId="77777777" w:rsidR="007024C3" w:rsidRDefault="007024C3" w:rsidP="00E365A4">
      <w:pPr>
        <w:rPr>
          <w:rFonts w:hint="eastAsia"/>
        </w:rPr>
      </w:pPr>
      <w:r w:rsidRPr="007024C3">
        <w:t xml:space="preserve">• </w:t>
      </w:r>
      <w:r w:rsidRPr="007024C3">
        <w:rPr>
          <w:rFonts w:hint="eastAsia"/>
          <w:b/>
          <w:bCs/>
        </w:rPr>
        <w:t>大数据</w:t>
      </w:r>
      <w:r w:rsidRPr="00400E48">
        <w:rPr>
          <w:rFonts w:hint="eastAsia"/>
          <w:b/>
          <w:bCs/>
          <w:color w:val="FF0000"/>
        </w:rPr>
        <w:t>必须变现</w:t>
      </w:r>
      <w:r w:rsidRPr="007024C3">
        <w:rPr>
          <w:rFonts w:hint="eastAsia"/>
          <w:b/>
          <w:bCs/>
        </w:rPr>
        <w:t>。</w:t>
      </w:r>
      <w:r w:rsidRPr="007024C3">
        <w:rPr>
          <w:rFonts w:hint="eastAsia"/>
        </w:rPr>
        <w:t>变现的方式既可以是直接</w:t>
      </w:r>
      <w:r w:rsidRPr="00400E48">
        <w:rPr>
          <w:rFonts w:hint="eastAsia"/>
          <w:color w:val="FF0000"/>
        </w:rPr>
        <w:t>将数据卖给第三方</w:t>
      </w:r>
      <w:r w:rsidRPr="007024C3">
        <w:rPr>
          <w:rFonts w:hint="eastAsia"/>
        </w:rPr>
        <w:t>，也可以是</w:t>
      </w:r>
      <w:r w:rsidRPr="00400E48">
        <w:rPr>
          <w:rFonts w:hint="eastAsia"/>
          <w:color w:val="FF0000"/>
        </w:rPr>
        <w:t>利用数据开发新的服务</w:t>
      </w:r>
      <w:r w:rsidRPr="007024C3">
        <w:rPr>
          <w:rFonts w:hint="eastAsia"/>
        </w:rPr>
        <w:t xml:space="preserve">。 </w:t>
      </w:r>
    </w:p>
    <w:p w14:paraId="21FB78C8" w14:textId="4FD3C20A" w:rsidR="007024C3" w:rsidRDefault="007024C3" w:rsidP="00E365A4">
      <w:pPr>
        <w:rPr>
          <w:rFonts w:hint="eastAsia"/>
        </w:rPr>
      </w:pPr>
      <w:r w:rsidRPr="007024C3">
        <w:t xml:space="preserve">• </w:t>
      </w:r>
      <w:r w:rsidRPr="007024C3">
        <w:rPr>
          <w:rFonts w:hint="eastAsia"/>
          <w:b/>
          <w:bCs/>
        </w:rPr>
        <w:t>大数据的</w:t>
      </w:r>
      <w:r w:rsidRPr="00400E48">
        <w:rPr>
          <w:rFonts w:hint="eastAsia"/>
          <w:b/>
          <w:bCs/>
          <w:color w:val="FF0000"/>
        </w:rPr>
        <w:t>安全隐私至关重要</w:t>
      </w:r>
      <w:r w:rsidRPr="007024C3">
        <w:rPr>
          <w:rFonts w:hint="eastAsia"/>
          <w:b/>
          <w:bCs/>
        </w:rPr>
        <w:t>。</w:t>
      </w:r>
      <w:r w:rsidRPr="007024C3">
        <w:rPr>
          <w:rFonts w:hint="eastAsia"/>
        </w:rPr>
        <w:t>在处理社交媒体、地理定位、生物计量学和其他形式的个人可识别信息 （</w:t>
      </w:r>
      <w:r w:rsidRPr="007024C3">
        <w:t>Personally Identifiable Information</w:t>
      </w:r>
      <w:r w:rsidRPr="007024C3">
        <w:rPr>
          <w:rFonts w:hint="eastAsia"/>
        </w:rPr>
        <w:t>，</w:t>
      </w:r>
      <w:r w:rsidRPr="007024C3">
        <w:t>PII</w:t>
      </w:r>
      <w:r w:rsidRPr="007024C3">
        <w:rPr>
          <w:rFonts w:hint="eastAsia"/>
        </w:rPr>
        <w:t>）时，组织</w:t>
      </w:r>
      <w:r w:rsidRPr="00400E48">
        <w:rPr>
          <w:rFonts w:hint="eastAsia"/>
          <w:color w:val="FF0000"/>
        </w:rPr>
        <w:t>必须制定适当的政策</w:t>
      </w:r>
      <w:r w:rsidRPr="007024C3">
        <w:rPr>
          <w:rFonts w:hint="eastAsia"/>
        </w:rPr>
        <w:t>，以</w:t>
      </w:r>
      <w:r w:rsidRPr="00400E48">
        <w:rPr>
          <w:rFonts w:hint="eastAsia"/>
          <w:color w:val="FF0000"/>
        </w:rPr>
        <w:t>防止大数据误用带来的声誉、法律等方面的各种风险</w:t>
      </w:r>
      <w:r w:rsidRPr="007024C3">
        <w:rPr>
          <w:rFonts w:hint="eastAsia"/>
        </w:rPr>
        <w:t xml:space="preserve">。 </w:t>
      </w:r>
    </w:p>
    <w:p w14:paraId="3AD039AF" w14:textId="09C7E708" w:rsidR="007024C3" w:rsidRDefault="007024C3" w:rsidP="00E365A4">
      <w:pPr>
        <w:rPr>
          <w:rFonts w:hint="eastAsia"/>
        </w:rPr>
      </w:pPr>
      <w:r w:rsidRPr="007024C3">
        <w:t xml:space="preserve">• </w:t>
      </w:r>
      <w:r w:rsidRPr="007024C3">
        <w:rPr>
          <w:rFonts w:hint="eastAsia"/>
          <w:b/>
          <w:bCs/>
        </w:rPr>
        <w:t>大数据治理必须</w:t>
      </w:r>
      <w:r w:rsidRPr="00400E48">
        <w:rPr>
          <w:rFonts w:hint="eastAsia"/>
          <w:b/>
          <w:bCs/>
          <w:color w:val="FF0000"/>
        </w:rPr>
        <w:t>对各种冲突进行协调</w:t>
      </w:r>
      <w:r w:rsidRPr="007024C3">
        <w:rPr>
          <w:rFonts w:hint="eastAsia"/>
          <w:b/>
          <w:bCs/>
        </w:rPr>
        <w:t>。</w:t>
      </w:r>
      <w:r w:rsidRPr="007024C3">
        <w:rPr>
          <w:rFonts w:hint="eastAsia"/>
        </w:rPr>
        <w:t>基于不同目标，大数据往往会带来多种冲突，如客户隐私与企业利益之间的冲突、计算代价和服务质量之间的冲突等。</w:t>
      </w:r>
    </w:p>
    <w:p w14:paraId="31FA8649" w14:textId="41387935" w:rsidR="007024C3" w:rsidRDefault="00400E48" w:rsidP="00E365A4">
      <w:pPr>
        <w:rPr>
          <w:rFonts w:hint="eastAsia"/>
        </w:rPr>
      </w:pPr>
      <w:r>
        <w:rPr>
          <w:rFonts w:hint="eastAsia"/>
        </w:rPr>
        <w:t>四、</w:t>
      </w:r>
      <w:r w:rsidR="007024C3" w:rsidRPr="007024C3">
        <w:rPr>
          <w:rFonts w:hint="eastAsia"/>
        </w:rPr>
        <w:t>数据治理框架和标准</w:t>
      </w:r>
    </w:p>
    <w:p w14:paraId="34FE5EDB" w14:textId="6F574978" w:rsidR="00F2562A" w:rsidRPr="00400E48" w:rsidRDefault="0016551E" w:rsidP="00E365A4">
      <w:pPr>
        <w:rPr>
          <w:rFonts w:hint="eastAsia"/>
          <w:b/>
          <w:bCs/>
          <w:color w:val="FF0000"/>
        </w:rPr>
      </w:pPr>
      <w:r>
        <w:rPr>
          <w:rFonts w:hint="eastAsia"/>
          <w:b/>
          <w:bCs/>
          <w:color w:val="FF0000"/>
        </w:rPr>
        <w:t>@</w:t>
      </w:r>
      <w:r w:rsidR="00F2562A" w:rsidRPr="00400E48">
        <w:rPr>
          <w:rFonts w:hint="eastAsia"/>
          <w:b/>
          <w:bCs/>
          <w:color w:val="FF0000"/>
        </w:rPr>
        <w:t>大数据治理任务框架</w:t>
      </w:r>
    </w:p>
    <w:p w14:paraId="1F96360B" w14:textId="3540FB17" w:rsidR="00F2562A" w:rsidRDefault="00F2562A" w:rsidP="00F2562A">
      <w:pPr>
        <w:pStyle w:val="a3"/>
        <w:numPr>
          <w:ilvl w:val="0"/>
          <w:numId w:val="2"/>
        </w:numPr>
        <w:ind w:firstLineChars="0"/>
        <w:rPr>
          <w:rFonts w:hint="eastAsia"/>
        </w:rPr>
      </w:pPr>
      <w:r w:rsidRPr="00F2562A">
        <w:rPr>
          <w:rFonts w:hint="eastAsia"/>
          <w:b/>
          <w:bCs/>
        </w:rPr>
        <w:t>数据架构管理</w:t>
      </w:r>
      <w:r w:rsidRPr="00F2562A">
        <w:rPr>
          <w:rFonts w:hint="eastAsia"/>
        </w:rPr>
        <w:t xml:space="preserve"> 架构设计、实现、修正</w:t>
      </w:r>
    </w:p>
    <w:p w14:paraId="6F5FE180" w14:textId="722E180F" w:rsidR="00F2562A" w:rsidRDefault="00F2562A" w:rsidP="00F2562A">
      <w:pPr>
        <w:pStyle w:val="a3"/>
        <w:numPr>
          <w:ilvl w:val="0"/>
          <w:numId w:val="2"/>
        </w:numPr>
        <w:ind w:firstLineChars="0"/>
        <w:rPr>
          <w:rFonts w:hint="eastAsia"/>
        </w:rPr>
      </w:pPr>
      <w:r w:rsidRPr="00F2562A">
        <w:rPr>
          <w:rFonts w:hint="eastAsia"/>
          <w:b/>
          <w:bCs/>
        </w:rPr>
        <w:t>元数据管理</w:t>
      </w:r>
      <w:r w:rsidRPr="00F2562A">
        <w:rPr>
          <w:rFonts w:hint="eastAsia"/>
        </w:rPr>
        <w:t xml:space="preserve"> 业务元数据、技术元数据</w:t>
      </w:r>
    </w:p>
    <w:p w14:paraId="0D64147C" w14:textId="4BE9E15B" w:rsidR="00F2562A" w:rsidRDefault="00F2562A" w:rsidP="00F2562A">
      <w:pPr>
        <w:pStyle w:val="a3"/>
        <w:numPr>
          <w:ilvl w:val="0"/>
          <w:numId w:val="2"/>
        </w:numPr>
        <w:ind w:firstLineChars="0"/>
        <w:rPr>
          <w:rFonts w:hint="eastAsia"/>
        </w:rPr>
      </w:pPr>
      <w:r w:rsidRPr="00F2562A">
        <w:rPr>
          <w:rFonts w:hint="eastAsia"/>
          <w:b/>
          <w:bCs/>
        </w:rPr>
        <w:t>主数据管理</w:t>
      </w:r>
      <w:r w:rsidRPr="00F2562A">
        <w:rPr>
          <w:rFonts w:hint="eastAsia"/>
        </w:rPr>
        <w:t xml:space="preserve"> 架构设计、管理模式、使用模式、实 现风格等</w:t>
      </w:r>
    </w:p>
    <w:p w14:paraId="116D3C71" w14:textId="1815F50D" w:rsidR="00F2562A" w:rsidRDefault="00F2562A" w:rsidP="00F2562A">
      <w:pPr>
        <w:pStyle w:val="a3"/>
        <w:numPr>
          <w:ilvl w:val="0"/>
          <w:numId w:val="2"/>
        </w:numPr>
        <w:ind w:firstLineChars="0"/>
        <w:rPr>
          <w:rFonts w:hint="eastAsia"/>
        </w:rPr>
      </w:pPr>
      <w:r w:rsidRPr="00F2562A">
        <w:rPr>
          <w:rFonts w:hint="eastAsia"/>
          <w:b/>
          <w:bCs/>
        </w:rPr>
        <w:t>数据集成</w:t>
      </w:r>
      <w:r w:rsidRPr="00F2562A">
        <w:rPr>
          <w:rFonts w:hint="eastAsia"/>
        </w:rPr>
        <w:t xml:space="preserve"> 传统数据集成、跨界数据集成等</w:t>
      </w:r>
    </w:p>
    <w:p w14:paraId="4DA4FE29" w14:textId="7E6A3322" w:rsidR="00F2562A" w:rsidRDefault="00F2562A" w:rsidP="00F2562A">
      <w:pPr>
        <w:pStyle w:val="a3"/>
        <w:numPr>
          <w:ilvl w:val="0"/>
          <w:numId w:val="2"/>
        </w:numPr>
        <w:ind w:firstLineChars="0"/>
        <w:rPr>
          <w:rFonts w:hint="eastAsia"/>
        </w:rPr>
      </w:pPr>
      <w:r w:rsidRPr="00F2562A">
        <w:rPr>
          <w:rFonts w:hint="eastAsia"/>
          <w:b/>
          <w:bCs/>
        </w:rPr>
        <w:t>数据质量管理</w:t>
      </w:r>
      <w:r w:rsidRPr="00F2562A">
        <w:rPr>
          <w:rFonts w:hint="eastAsia"/>
        </w:rPr>
        <w:t xml:space="preserve"> 缺失值填充、实体识别、错误检测与 修复等</w:t>
      </w:r>
    </w:p>
    <w:p w14:paraId="34B2DCD8" w14:textId="3EA0A385" w:rsidR="00F2562A" w:rsidRDefault="00F2562A" w:rsidP="00F2562A">
      <w:pPr>
        <w:pStyle w:val="a3"/>
        <w:numPr>
          <w:ilvl w:val="0"/>
          <w:numId w:val="2"/>
        </w:numPr>
        <w:ind w:firstLineChars="0"/>
        <w:rPr>
          <w:rFonts w:hint="eastAsia"/>
        </w:rPr>
      </w:pPr>
      <w:r w:rsidRPr="00F2562A">
        <w:rPr>
          <w:rFonts w:hint="eastAsia"/>
          <w:b/>
          <w:bCs/>
        </w:rPr>
        <w:t>数据标准化</w:t>
      </w:r>
      <w:r w:rsidRPr="00F2562A">
        <w:rPr>
          <w:rFonts w:hint="eastAsia"/>
        </w:rPr>
        <w:t xml:space="preserve"> 国际标准、国家标准、行业标准等</w:t>
      </w:r>
    </w:p>
    <w:p w14:paraId="726B3C05" w14:textId="18B3480F" w:rsidR="00F2562A" w:rsidRDefault="00F2562A" w:rsidP="00F2562A">
      <w:pPr>
        <w:pStyle w:val="a3"/>
        <w:numPr>
          <w:ilvl w:val="0"/>
          <w:numId w:val="2"/>
        </w:numPr>
        <w:ind w:firstLineChars="0"/>
        <w:rPr>
          <w:rFonts w:hint="eastAsia"/>
        </w:rPr>
      </w:pPr>
      <w:r w:rsidRPr="00F2562A">
        <w:rPr>
          <w:rFonts w:hint="eastAsia"/>
          <w:b/>
          <w:bCs/>
        </w:rPr>
        <w:t>数据资产化</w:t>
      </w:r>
      <w:r w:rsidRPr="00F2562A">
        <w:rPr>
          <w:rFonts w:hint="eastAsia"/>
        </w:rPr>
        <w:t xml:space="preserve"> 发现与评估、交易与定价</w:t>
      </w:r>
    </w:p>
    <w:p w14:paraId="7C5165B1" w14:textId="1C9623A2" w:rsidR="00F2562A" w:rsidRDefault="00F2562A" w:rsidP="00F2562A">
      <w:pPr>
        <w:pStyle w:val="a3"/>
        <w:numPr>
          <w:ilvl w:val="0"/>
          <w:numId w:val="2"/>
        </w:numPr>
        <w:ind w:firstLineChars="0"/>
        <w:rPr>
          <w:rFonts w:hint="eastAsia"/>
        </w:rPr>
      </w:pPr>
      <w:r w:rsidRPr="00F2562A">
        <w:rPr>
          <w:rFonts w:hint="eastAsia"/>
          <w:b/>
          <w:bCs/>
        </w:rPr>
        <w:t>数据安全与隐私保护</w:t>
      </w:r>
      <w:r w:rsidRPr="00F2562A">
        <w:rPr>
          <w:rFonts w:hint="eastAsia"/>
        </w:rPr>
        <w:t xml:space="preserve"> 安全存储、传输、访问、检索、处理、 隐私保护</w:t>
      </w:r>
    </w:p>
    <w:p w14:paraId="5CE9DD44" w14:textId="5CF78AD7" w:rsidR="00F2562A" w:rsidRDefault="00F2562A" w:rsidP="00E365A4">
      <w:pPr>
        <w:rPr>
          <w:rFonts w:hint="eastAsia"/>
        </w:rPr>
      </w:pPr>
      <w:r>
        <w:rPr>
          <w:rFonts w:hint="eastAsia"/>
        </w:rPr>
        <w:t>标准</w:t>
      </w:r>
    </w:p>
    <w:p w14:paraId="077C2CA2" w14:textId="77777777" w:rsidR="007024C3" w:rsidRDefault="007024C3" w:rsidP="00E365A4">
      <w:pPr>
        <w:rPr>
          <w:rFonts w:hint="eastAsia"/>
        </w:rPr>
      </w:pPr>
      <w:r w:rsidRPr="007024C3">
        <w:rPr>
          <w:rFonts w:hint="eastAsia"/>
        </w:rPr>
        <w:t>国际：</w:t>
      </w:r>
      <w:r w:rsidRPr="007024C3">
        <w:t>ISO</w:t>
      </w:r>
      <w:r w:rsidRPr="007024C3">
        <w:rPr>
          <w:rFonts w:hint="eastAsia"/>
        </w:rPr>
        <w:t>数据治理标准；</w:t>
      </w:r>
      <w:r w:rsidRPr="007024C3">
        <w:t>2. DGI</w:t>
      </w:r>
      <w:r w:rsidRPr="007024C3">
        <w:rPr>
          <w:rFonts w:hint="eastAsia"/>
        </w:rPr>
        <w:t>数据治理框架；</w:t>
      </w:r>
      <w:r w:rsidRPr="007024C3">
        <w:t>3. DAMA</w:t>
      </w:r>
      <w:r w:rsidRPr="007024C3">
        <w:rPr>
          <w:rFonts w:hint="eastAsia"/>
        </w:rPr>
        <w:t xml:space="preserve">数据管理框架 </w:t>
      </w:r>
    </w:p>
    <w:p w14:paraId="73C84774" w14:textId="60A418F7" w:rsidR="00F2562A" w:rsidRDefault="007024C3" w:rsidP="00E365A4">
      <w:pPr>
        <w:rPr>
          <w:rFonts w:hint="eastAsia"/>
        </w:rPr>
      </w:pPr>
      <w:r w:rsidRPr="007024C3">
        <w:rPr>
          <w:rFonts w:hint="eastAsia"/>
        </w:rPr>
        <w:t xml:space="preserve">国内： </w:t>
      </w:r>
      <w:r w:rsidRPr="007024C3">
        <w:t>GB/T34960</w:t>
      </w:r>
      <w:r w:rsidRPr="007024C3">
        <w:rPr>
          <w:rFonts w:hint="eastAsia"/>
        </w:rPr>
        <w:t>规定的数据治理规范；数据管理能力成熟度评估模型</w:t>
      </w:r>
    </w:p>
    <w:p w14:paraId="3CB69157" w14:textId="77777777" w:rsidR="007024C3" w:rsidRDefault="007024C3" w:rsidP="00E365A4">
      <w:pPr>
        <w:rPr>
          <w:rFonts w:hint="eastAsia"/>
          <w:b/>
          <w:bCs/>
        </w:rPr>
      </w:pPr>
      <w:r w:rsidRPr="007024C3">
        <w:rPr>
          <w:rFonts w:hint="eastAsia"/>
          <w:b/>
          <w:bCs/>
        </w:rPr>
        <w:lastRenderedPageBreak/>
        <w:t xml:space="preserve">当下面临的挑战 </w:t>
      </w:r>
    </w:p>
    <w:p w14:paraId="6F17D186" w14:textId="77777777" w:rsidR="007024C3" w:rsidRDefault="007024C3" w:rsidP="00E365A4">
      <w:pPr>
        <w:rPr>
          <w:rFonts w:hint="eastAsia"/>
        </w:rPr>
      </w:pPr>
      <w:r w:rsidRPr="007024C3">
        <w:t xml:space="preserve">1. </w:t>
      </w:r>
      <w:r w:rsidRPr="007024C3">
        <w:rPr>
          <w:rFonts w:hint="eastAsia"/>
          <w:b/>
          <w:bCs/>
        </w:rPr>
        <w:t>政策</w:t>
      </w:r>
      <w:r w:rsidRPr="007024C3">
        <w:t>/</w:t>
      </w:r>
      <w:r w:rsidRPr="007024C3">
        <w:rPr>
          <w:rFonts w:hint="eastAsia"/>
          <w:b/>
          <w:bCs/>
        </w:rPr>
        <w:t xml:space="preserve">流程 </w:t>
      </w:r>
      <w:r w:rsidRPr="007024C3">
        <w:rPr>
          <w:rFonts w:hint="eastAsia"/>
        </w:rPr>
        <w:t xml:space="preserve">大数据处理流程复杂，每个过程的问题都有可能影响大数据的应用，因而大数据治理应覆盖大数 据的获取、处理、存储、安全等各个环节； </w:t>
      </w:r>
    </w:p>
    <w:p w14:paraId="198A968C" w14:textId="77777777" w:rsidR="007024C3" w:rsidRDefault="007024C3" w:rsidP="00E365A4">
      <w:pPr>
        <w:rPr>
          <w:rFonts w:hint="eastAsia"/>
        </w:rPr>
      </w:pPr>
      <w:r w:rsidRPr="007024C3">
        <w:t xml:space="preserve">2. </w:t>
      </w:r>
      <w:r w:rsidRPr="007024C3">
        <w:rPr>
          <w:rFonts w:hint="eastAsia"/>
          <w:b/>
          <w:bCs/>
        </w:rPr>
        <w:t xml:space="preserve">数据管理专员制度 </w:t>
      </w:r>
      <w:r w:rsidRPr="007024C3">
        <w:rPr>
          <w:rFonts w:hint="eastAsia"/>
        </w:rPr>
        <w:t xml:space="preserve">大数据成为企业的重要战略资源，因而，需要在企业中为大数据设置数据管理专员； </w:t>
      </w:r>
    </w:p>
    <w:p w14:paraId="42AB8364" w14:textId="77777777" w:rsidR="007024C3" w:rsidRDefault="007024C3" w:rsidP="00E365A4">
      <w:pPr>
        <w:rPr>
          <w:rFonts w:hint="eastAsia"/>
        </w:rPr>
      </w:pPr>
      <w:r w:rsidRPr="007024C3">
        <w:t xml:space="preserve">3. </w:t>
      </w:r>
      <w:r w:rsidRPr="007024C3">
        <w:rPr>
          <w:rFonts w:hint="eastAsia"/>
          <w:b/>
          <w:bCs/>
        </w:rPr>
        <w:t xml:space="preserve">数据生命周期管理 </w:t>
      </w:r>
      <w:r w:rsidRPr="007024C3">
        <w:rPr>
          <w:rFonts w:hint="eastAsia"/>
        </w:rPr>
        <w:t xml:space="preserve">大数据的有效使用需要对数据的全生命周期进行管理，包括存储、保留、归档、处置等 步骤，在数据生命周期管理的过程中需要有效平衡时间与存储空间； </w:t>
      </w:r>
    </w:p>
    <w:p w14:paraId="4C5D5065" w14:textId="77777777" w:rsidR="007024C3" w:rsidRDefault="007024C3" w:rsidP="00E365A4">
      <w:pPr>
        <w:rPr>
          <w:rFonts w:hint="eastAsia"/>
        </w:rPr>
      </w:pPr>
      <w:r w:rsidRPr="007024C3">
        <w:t xml:space="preserve">4. </w:t>
      </w:r>
      <w:r w:rsidRPr="007024C3">
        <w:rPr>
          <w:rFonts w:hint="eastAsia"/>
          <w:b/>
          <w:bCs/>
        </w:rPr>
        <w:t xml:space="preserve">数据架构设计 </w:t>
      </w:r>
      <w:r w:rsidRPr="007024C3">
        <w:rPr>
          <w:rFonts w:hint="eastAsia"/>
        </w:rPr>
        <w:t xml:space="preserve">数据作为重要的资源和服务，必须要配以精心设计的数据架构，数据架构作为整个大数据治 理的骨架，在保证治理任务顺利实施中扮演着重要的角色； </w:t>
      </w:r>
    </w:p>
    <w:p w14:paraId="25A2C819" w14:textId="77777777" w:rsidR="007024C3" w:rsidRDefault="007024C3" w:rsidP="00E365A4">
      <w:pPr>
        <w:rPr>
          <w:rFonts w:hint="eastAsia"/>
        </w:rPr>
      </w:pPr>
      <w:r w:rsidRPr="007024C3">
        <w:t xml:space="preserve">5. </w:t>
      </w:r>
      <w:r w:rsidRPr="007024C3">
        <w:rPr>
          <w:rFonts w:hint="eastAsia"/>
          <w:b/>
          <w:bCs/>
        </w:rPr>
        <w:t xml:space="preserve">元数据管理 </w:t>
      </w:r>
      <w:r w:rsidRPr="007024C3">
        <w:rPr>
          <w:rFonts w:hint="eastAsia"/>
        </w:rPr>
        <w:t>大数据需要与内容相关的元数据，需与传统数据定义标准保持一致；术语字典应包含大数据的 术语；需要为非结构化数据提供分类、语义支持，</w:t>
      </w:r>
      <w:r w:rsidRPr="007024C3">
        <w:t>Hadoop</w:t>
      </w:r>
      <w:r w:rsidRPr="007024C3">
        <w:rPr>
          <w:rFonts w:hint="eastAsia"/>
        </w:rPr>
        <w:t>、</w:t>
      </w:r>
      <w:r w:rsidRPr="007024C3">
        <w:t>NoSQL</w:t>
      </w:r>
      <w:r w:rsidRPr="007024C3">
        <w:rPr>
          <w:rFonts w:hint="eastAsia"/>
        </w:rPr>
        <w:t xml:space="preserve">数据库等面向大数据技术的元数据需要 纳入元数据存储库管理； </w:t>
      </w:r>
    </w:p>
    <w:p w14:paraId="6B5E1144" w14:textId="77777777" w:rsidR="007024C3" w:rsidRDefault="007024C3" w:rsidP="00E365A4">
      <w:pPr>
        <w:rPr>
          <w:rFonts w:hint="eastAsia"/>
        </w:rPr>
      </w:pPr>
      <w:r w:rsidRPr="007024C3">
        <w:t xml:space="preserve">6. </w:t>
      </w:r>
      <w:r w:rsidRPr="007024C3">
        <w:rPr>
          <w:rFonts w:hint="eastAsia"/>
          <w:b/>
          <w:bCs/>
        </w:rPr>
        <w:t xml:space="preserve">主数据管理 </w:t>
      </w:r>
      <w:r w:rsidRPr="007024C3">
        <w:rPr>
          <w:rFonts w:hint="eastAsia"/>
        </w:rPr>
        <w:t>主数据是所有数据中最具价值的且被多个部门反复使用的数据，它们是公司的基本业务数据， 良好的主数据管理可以为企业或组织节省大量数据整理的时间，并且能够提高数据质量；</w:t>
      </w:r>
    </w:p>
    <w:p w14:paraId="522A1EC5" w14:textId="77777777" w:rsidR="007024C3" w:rsidRDefault="007024C3" w:rsidP="00E365A4">
      <w:pPr>
        <w:rPr>
          <w:rFonts w:hint="eastAsia"/>
        </w:rPr>
      </w:pPr>
      <w:r w:rsidRPr="007024C3">
        <w:t xml:space="preserve">7. </w:t>
      </w:r>
      <w:r w:rsidRPr="007024C3">
        <w:rPr>
          <w:rFonts w:hint="eastAsia"/>
          <w:b/>
          <w:bCs/>
        </w:rPr>
        <w:t xml:space="preserve">数据集成 </w:t>
      </w:r>
      <w:r w:rsidRPr="007024C3">
        <w:rPr>
          <w:rFonts w:hint="eastAsia"/>
        </w:rPr>
        <w:t xml:space="preserve">大数据时代，很难保证企业或组织只需要处理单一来源的数据，大数据多源异构的特点使得其需 要进行有效集成才能够得以协同工作，而大数据集成需要统一元数据标准，对大数据做统一定义； </w:t>
      </w:r>
    </w:p>
    <w:p w14:paraId="40905B6E" w14:textId="77777777" w:rsidR="007024C3" w:rsidRDefault="007024C3" w:rsidP="00E365A4">
      <w:pPr>
        <w:rPr>
          <w:rFonts w:hint="eastAsia"/>
        </w:rPr>
      </w:pPr>
      <w:r w:rsidRPr="007024C3">
        <w:t xml:space="preserve">8. </w:t>
      </w:r>
      <w:r w:rsidRPr="007024C3">
        <w:rPr>
          <w:rFonts w:hint="eastAsia"/>
          <w:b/>
          <w:bCs/>
        </w:rPr>
        <w:t xml:space="preserve">数据质量 </w:t>
      </w:r>
      <w:r w:rsidRPr="007024C3">
        <w:rPr>
          <w:rFonts w:hint="eastAsia"/>
        </w:rPr>
        <w:t xml:space="preserve">大数据规模大、变化快、多源异构等特点导致其有更大可能存在数据质量问题，因此应识别对业 务有关键影响的数据元素，检查和保证数据质量； </w:t>
      </w:r>
    </w:p>
    <w:p w14:paraId="35A67362" w14:textId="4DA5559C" w:rsidR="007024C3" w:rsidRDefault="007024C3" w:rsidP="00E365A4">
      <w:pPr>
        <w:rPr>
          <w:rFonts w:hint="eastAsia"/>
        </w:rPr>
      </w:pPr>
      <w:r w:rsidRPr="007024C3">
        <w:t xml:space="preserve">9. </w:t>
      </w:r>
      <w:r w:rsidRPr="007024C3">
        <w:rPr>
          <w:rFonts w:hint="eastAsia"/>
          <w:b/>
          <w:bCs/>
        </w:rPr>
        <w:t xml:space="preserve">数据标准化 </w:t>
      </w:r>
      <w:r w:rsidRPr="007024C3">
        <w:rPr>
          <w:rFonts w:hint="eastAsia"/>
        </w:rPr>
        <w:t xml:space="preserve">在大数据时代，数据的交换、传递、共享非常重要，数据标准化能够使各个应用系统对客观实 体的分类和描述手段一致，或者提供相应的转换接口。为了能够更好地建立良好的大数据共享与开放环境， 数据标准化势在必行。 </w:t>
      </w:r>
    </w:p>
    <w:p w14:paraId="4B4DAD0D" w14:textId="77777777" w:rsidR="007024C3" w:rsidRDefault="007024C3" w:rsidP="00E365A4">
      <w:pPr>
        <w:rPr>
          <w:rFonts w:hint="eastAsia"/>
        </w:rPr>
      </w:pPr>
      <w:r w:rsidRPr="007024C3">
        <w:t xml:space="preserve">10. </w:t>
      </w:r>
      <w:r w:rsidRPr="007024C3">
        <w:rPr>
          <w:rFonts w:hint="eastAsia"/>
          <w:b/>
          <w:bCs/>
        </w:rPr>
        <w:t xml:space="preserve">数据资产化 </w:t>
      </w:r>
      <w:r w:rsidRPr="007024C3">
        <w:rPr>
          <w:rFonts w:hint="eastAsia"/>
        </w:rPr>
        <w:t xml:space="preserve">数据作为一种新型资产，如果不能被良好管理，也可能变成一种“负债”。如何管理数据资产， “盘活”数据以充分释放其附加价值非常重要。 </w:t>
      </w:r>
    </w:p>
    <w:p w14:paraId="5492A534" w14:textId="25C37BA7" w:rsidR="007024C3" w:rsidRDefault="007024C3" w:rsidP="00E365A4">
      <w:pPr>
        <w:rPr>
          <w:rFonts w:hint="eastAsia"/>
        </w:rPr>
      </w:pPr>
      <w:r w:rsidRPr="007024C3">
        <w:t xml:space="preserve">11. </w:t>
      </w:r>
      <w:r w:rsidRPr="007024C3">
        <w:rPr>
          <w:rFonts w:hint="eastAsia"/>
          <w:b/>
          <w:bCs/>
        </w:rPr>
        <w:t xml:space="preserve">安全和隐私 </w:t>
      </w:r>
      <w:r w:rsidRPr="007024C3">
        <w:rPr>
          <w:rFonts w:hint="eastAsia"/>
        </w:rPr>
        <w:t>作为以互联网为依托的大数据，它将面临着网络带来的各种安全风险，这些风险威胁到大数据 的安全，并可能给用户造成利益损失。在科学研究、产品开发、数据公开的过程中，算法需要收集、使用 用户数据，因此，一些个人或敏感数据数据就不可避免的面临安全风险。如何保护数据安全和用户隐私是 顺利实施大数据治理的最基础的问题之一。</w:t>
      </w:r>
    </w:p>
    <w:p w14:paraId="2B1A94A4" w14:textId="77777777" w:rsidR="00F2562A" w:rsidRDefault="00F2562A" w:rsidP="00E365A4">
      <w:pPr>
        <w:rPr>
          <w:rFonts w:hint="eastAsia"/>
        </w:rPr>
      </w:pPr>
    </w:p>
    <w:p w14:paraId="6446BC34" w14:textId="77777777" w:rsidR="00F2562A" w:rsidRDefault="00F2562A" w:rsidP="00E365A4">
      <w:pPr>
        <w:rPr>
          <w:rFonts w:hint="eastAsia"/>
        </w:rPr>
      </w:pPr>
    </w:p>
    <w:p w14:paraId="5CE9B5CA" w14:textId="7F1BAC43" w:rsidR="00F2562A" w:rsidRDefault="00F2562A" w:rsidP="0016551E">
      <w:pPr>
        <w:pStyle w:val="a3"/>
        <w:numPr>
          <w:ilvl w:val="0"/>
          <w:numId w:val="1"/>
        </w:numPr>
        <w:ind w:firstLineChars="0"/>
        <w:jc w:val="center"/>
        <w:rPr>
          <w:rFonts w:hint="eastAsia"/>
          <w:sz w:val="28"/>
          <w:szCs w:val="32"/>
        </w:rPr>
      </w:pPr>
      <w:r w:rsidRPr="00F2562A">
        <w:rPr>
          <w:rFonts w:hint="eastAsia"/>
          <w:sz w:val="28"/>
          <w:szCs w:val="32"/>
        </w:rPr>
        <w:t>大数据框架治理</w:t>
      </w:r>
    </w:p>
    <w:p w14:paraId="2D8E8639" w14:textId="4876ED36" w:rsidR="00F2562A" w:rsidRDefault="0016551E" w:rsidP="00F2562A">
      <w:pPr>
        <w:rPr>
          <w:rFonts w:hint="eastAsia"/>
        </w:rPr>
      </w:pPr>
      <w:r>
        <w:rPr>
          <w:rFonts w:hint="eastAsia"/>
        </w:rPr>
        <w:t>一、</w:t>
      </w:r>
      <w:r w:rsidR="00F2562A" w:rsidRPr="00F2562A">
        <w:t xml:space="preserve">数据架构概述 </w:t>
      </w:r>
    </w:p>
    <w:p w14:paraId="1591A22C" w14:textId="13BB923F" w:rsidR="00F2562A" w:rsidRDefault="00F2562A" w:rsidP="00F2562A">
      <w:pPr>
        <w:rPr>
          <w:rFonts w:hint="eastAsia"/>
        </w:rPr>
      </w:pPr>
      <w:r w:rsidRPr="00F2562A">
        <w:t>定义: 数据架构是一套</w:t>
      </w:r>
      <w:r w:rsidRPr="0016551E">
        <w:rPr>
          <w:color w:val="FF0000"/>
        </w:rPr>
        <w:t>指导组织内部数据需求、整合、控制</w:t>
      </w:r>
      <w:r w:rsidRPr="00F2562A">
        <w:t>和</w:t>
      </w:r>
      <w:r w:rsidRPr="0016551E">
        <w:rPr>
          <w:color w:val="FF0000"/>
        </w:rPr>
        <w:t>资产投资与业务战略相匹配</w:t>
      </w:r>
      <w:r w:rsidRPr="00F2562A">
        <w:t>的</w:t>
      </w:r>
      <w:r w:rsidRPr="0016551E">
        <w:rPr>
          <w:color w:val="FF0000"/>
        </w:rPr>
        <w:t>规范</w:t>
      </w:r>
      <w:r w:rsidRPr="00F2562A">
        <w:t xml:space="preserve">。 </w:t>
      </w:r>
    </w:p>
    <w:p w14:paraId="23FAC616" w14:textId="1DE627B2" w:rsidR="00F2562A" w:rsidRDefault="00F2562A" w:rsidP="00F2562A">
      <w:pPr>
        <w:rPr>
          <w:rFonts w:hint="eastAsia"/>
        </w:rPr>
      </w:pPr>
      <w:r w:rsidRPr="00F2562A">
        <w:t>与企业架构的关系</w:t>
      </w:r>
      <w:r w:rsidRPr="0016551E">
        <w:rPr>
          <w:color w:val="FF0000"/>
        </w:rPr>
        <w:t>：数据架构是企业架构的重要组成部分</w:t>
      </w:r>
      <w:r w:rsidRPr="00F2562A">
        <w:t xml:space="preserve">，反映企业内部各种数据资产的组织、管理和利用。 </w:t>
      </w:r>
    </w:p>
    <w:p w14:paraId="260F462F" w14:textId="668E0FC8" w:rsidR="00F2562A" w:rsidRDefault="00F2562A" w:rsidP="00F2562A">
      <w:pPr>
        <w:rPr>
          <w:rFonts w:hint="eastAsia"/>
        </w:rPr>
      </w:pPr>
      <w:r w:rsidRPr="00F2562A">
        <w:t>核心作用: 在支持整个企业的信息需求时，数据架构起到了至关重要的作用，助力企业更有效地管理、整合和利用其数据资产</w:t>
      </w:r>
    </w:p>
    <w:p w14:paraId="722779E6" w14:textId="0B35383F" w:rsidR="00F2562A" w:rsidRDefault="0016551E" w:rsidP="00F2562A">
      <w:pPr>
        <w:rPr>
          <w:rFonts w:hint="eastAsia"/>
        </w:rPr>
      </w:pPr>
      <w:r>
        <w:rPr>
          <w:rFonts w:hint="eastAsia"/>
        </w:rPr>
        <w:t>二、</w:t>
      </w:r>
      <w:r w:rsidR="00F2562A" w:rsidRPr="00F2562A">
        <w:t xml:space="preserve">数据架构的价值主要体现在： </w:t>
      </w:r>
    </w:p>
    <w:p w14:paraId="1311C40D" w14:textId="0A29EA6F" w:rsidR="00F2562A" w:rsidRDefault="00F2562A" w:rsidP="00F2562A">
      <w:pPr>
        <w:rPr>
          <w:rFonts w:hint="eastAsia"/>
        </w:rPr>
      </w:pPr>
      <w:r w:rsidRPr="00F2562A">
        <w:t>（1）从</w:t>
      </w:r>
      <w:r w:rsidRPr="0016551E">
        <w:rPr>
          <w:color w:val="FF0000"/>
        </w:rPr>
        <w:t>企业运作</w:t>
      </w:r>
      <w:r w:rsidRPr="00F2562A">
        <w:t>的角度，数据架构定义了</w:t>
      </w:r>
      <w:r w:rsidRPr="0016551E">
        <w:rPr>
          <w:color w:val="FF0000"/>
        </w:rPr>
        <w:t>企业运作过程中所涉及到的各类对象</w:t>
      </w:r>
      <w:r w:rsidRPr="00F2562A">
        <w:t>和</w:t>
      </w:r>
      <w:r w:rsidRPr="0016551E">
        <w:rPr>
          <w:color w:val="FF0000"/>
        </w:rPr>
        <w:t>其治理模式</w:t>
      </w:r>
      <w:r w:rsidRPr="00F2562A">
        <w:t>，成熟的数据架构，可以</w:t>
      </w:r>
      <w:r w:rsidRPr="0016551E">
        <w:rPr>
          <w:color w:val="FF0000"/>
        </w:rPr>
        <w:t>迅速地将企业的业务需求转换为数据和应用需求</w:t>
      </w:r>
      <w:r w:rsidRPr="00F2562A">
        <w:t>； （2）从</w:t>
      </w:r>
      <w:r w:rsidRPr="0016551E">
        <w:rPr>
          <w:color w:val="FF0000"/>
        </w:rPr>
        <w:t>数据资产</w:t>
      </w:r>
      <w:r w:rsidRPr="00F2562A">
        <w:t>的角度，数据架构是</w:t>
      </w:r>
      <w:r w:rsidRPr="0016551E">
        <w:rPr>
          <w:color w:val="FF0000"/>
        </w:rPr>
        <w:t>管理数据资产的蓝图</w:t>
      </w:r>
      <w:r w:rsidRPr="00F2562A">
        <w:t>，</w:t>
      </w:r>
      <w:r w:rsidRPr="0016551E">
        <w:rPr>
          <w:color w:val="FF0000"/>
        </w:rPr>
        <w:t>帮助管理者梳理企业数据资产分布</w:t>
      </w:r>
      <w:r w:rsidRPr="00F2562A">
        <w:t xml:space="preserve">，将组织复杂的数据和信息传递至整个企业； </w:t>
      </w:r>
    </w:p>
    <w:p w14:paraId="72170A03" w14:textId="512D8FE1" w:rsidR="00F2562A" w:rsidRDefault="00F2562A" w:rsidP="00F2562A">
      <w:pPr>
        <w:rPr>
          <w:rFonts w:hint="eastAsia"/>
        </w:rPr>
      </w:pPr>
      <w:r w:rsidRPr="00F2562A">
        <w:t>（3）从</w:t>
      </w:r>
      <w:r w:rsidRPr="0016551E">
        <w:rPr>
          <w:color w:val="FF0000"/>
        </w:rPr>
        <w:t>数据管理</w:t>
      </w:r>
      <w:r w:rsidRPr="00F2562A">
        <w:t>的角度，数据架构是</w:t>
      </w:r>
      <w:r w:rsidRPr="0016551E">
        <w:rPr>
          <w:color w:val="FF0000"/>
        </w:rPr>
        <w:t>企业各部门的共同语言</w:t>
      </w:r>
      <w:r w:rsidR="0016551E">
        <w:rPr>
          <w:rFonts w:hint="eastAsia"/>
          <w:color w:val="FF0000"/>
        </w:rPr>
        <w:t>，</w:t>
      </w:r>
      <w:r w:rsidRPr="00F2562A">
        <w:t>是数据管理的高层视角，是企业不同部门在数据层面保证</w:t>
      </w:r>
      <w:r w:rsidRPr="0016551E">
        <w:rPr>
          <w:color w:val="FF0000"/>
        </w:rPr>
        <w:t>业务和技术的一致性</w:t>
      </w:r>
      <w:r w:rsidRPr="00F2562A">
        <w:t>，有助于整个组织</w:t>
      </w:r>
      <w:r w:rsidRPr="0016551E">
        <w:rPr>
          <w:color w:val="FF0000"/>
        </w:rPr>
        <w:t>实现一致性数据的标准化和数据的整合</w:t>
      </w:r>
      <w:r w:rsidRPr="00F2562A">
        <w:t>，最终为企业改革、转型和提高适应性提供支撑。</w:t>
      </w:r>
    </w:p>
    <w:p w14:paraId="506EC19A" w14:textId="2829B490" w:rsidR="00F2562A" w:rsidRDefault="0016551E" w:rsidP="00F2562A">
      <w:pPr>
        <w:rPr>
          <w:rFonts w:hint="eastAsia"/>
        </w:rPr>
      </w:pPr>
      <w:r>
        <w:rPr>
          <w:rFonts w:hint="eastAsia"/>
        </w:rPr>
        <w:t>三、</w:t>
      </w:r>
      <w:r w:rsidR="00F2562A" w:rsidRPr="00F2562A">
        <w:t xml:space="preserve">数据架构的框架 </w:t>
      </w:r>
    </w:p>
    <w:p w14:paraId="35E43DAF" w14:textId="77777777" w:rsidR="00F2562A" w:rsidRDefault="00F2562A" w:rsidP="00F2562A">
      <w:pPr>
        <w:rPr>
          <w:rFonts w:hint="eastAsia"/>
        </w:rPr>
      </w:pPr>
      <w:r w:rsidRPr="00F2562A">
        <w:t xml:space="preserve">架构框架提供了一种思考和理解架构的方法，以及需要架构的结构和系统。 </w:t>
      </w:r>
    </w:p>
    <w:p w14:paraId="1A0CD84B" w14:textId="5BF580E8" w:rsidR="00F2562A" w:rsidRDefault="00F2562A" w:rsidP="00F2562A">
      <w:pPr>
        <w:rPr>
          <w:rFonts w:hint="eastAsia"/>
        </w:rPr>
      </w:pPr>
      <w:r w:rsidRPr="00F2562A">
        <w:t>（1）</w:t>
      </w:r>
      <w:r w:rsidRPr="0016551E">
        <w:rPr>
          <w:color w:val="FF0000"/>
        </w:rPr>
        <w:t>分类框架</w:t>
      </w:r>
      <w:r w:rsidRPr="00F2562A">
        <w:t>—将指引企业架构的结构和视图组织起来。框架定义构件的标准语法来描述以上视图以及视图之间的关系。构件大多数是图形、表格和矩阵。</w:t>
      </w:r>
    </w:p>
    <w:p w14:paraId="6BEBFD3D" w14:textId="101F40FD" w:rsidR="00F2562A" w:rsidRDefault="00F2562A" w:rsidP="00F2562A">
      <w:pPr>
        <w:rPr>
          <w:rFonts w:hint="eastAsia"/>
        </w:rPr>
      </w:pPr>
      <w:r w:rsidRPr="00F2562A">
        <w:t>（2）</w:t>
      </w:r>
      <w:r w:rsidRPr="0016551E">
        <w:rPr>
          <w:color w:val="FF0000"/>
        </w:rPr>
        <w:t>流程框架</w:t>
      </w:r>
      <w:r w:rsidRPr="00F2562A">
        <w:t>—规定业务和系统规划分析，以及流程的设计方法。有些 IT规划和软件开发生命周期（SDLC）包括其自定义的复合分类。所有场景均 通用的流程框架并不存在，要根据需求设计专有流程。</w:t>
      </w:r>
    </w:p>
    <w:p w14:paraId="24AF0DC9" w14:textId="2971F7D7" w:rsidR="00E74813" w:rsidRPr="006A1476" w:rsidRDefault="006A1476" w:rsidP="00F2562A">
      <w:pPr>
        <w:rPr>
          <w:rFonts w:hint="eastAsia"/>
          <w:color w:val="FF0000"/>
        </w:rPr>
      </w:pPr>
      <w:r w:rsidRPr="006A1476">
        <w:rPr>
          <w:rFonts w:hint="eastAsia"/>
          <w:color w:val="FF0000"/>
        </w:rPr>
        <w:t>@</w:t>
      </w:r>
      <w:r w:rsidR="0016551E" w:rsidRPr="006A1476">
        <w:rPr>
          <w:rFonts w:hint="eastAsia"/>
          <w:color w:val="FF0000"/>
        </w:rPr>
        <w:t>四、</w:t>
      </w:r>
      <w:r w:rsidR="00F2562A" w:rsidRPr="006A1476">
        <w:rPr>
          <w:color w:val="FF0000"/>
        </w:rPr>
        <w:t xml:space="preserve">数据架构的基本内容 </w:t>
      </w:r>
    </w:p>
    <w:p w14:paraId="091EBD32" w14:textId="0035A2B1" w:rsidR="00F2562A" w:rsidRDefault="00F2562A" w:rsidP="00F2562A">
      <w:pPr>
        <w:rPr>
          <w:rFonts w:hint="eastAsia"/>
        </w:rPr>
      </w:pPr>
      <w:r w:rsidRPr="00F2562A">
        <w:t xml:space="preserve">随着数据治理理念的不断升级以及数据架构的不断完善，目前企业、数据治理 组织的理论准备工作已经逐步收敛到四个方向： </w:t>
      </w:r>
    </w:p>
    <w:p w14:paraId="4C83ED3C" w14:textId="77777777" w:rsidR="00F2562A" w:rsidRDefault="00F2562A" w:rsidP="00F2562A">
      <w:pPr>
        <w:rPr>
          <w:rFonts w:hint="eastAsia"/>
        </w:rPr>
      </w:pPr>
      <w:r w:rsidRPr="00F2562A">
        <w:t xml:space="preserve">• </w:t>
      </w:r>
      <w:r w:rsidRPr="0016551E">
        <w:rPr>
          <w:b/>
          <w:bCs/>
        </w:rPr>
        <w:t>数据资产目录</w:t>
      </w:r>
      <w:r w:rsidRPr="00F2562A">
        <w:t xml:space="preserve"> </w:t>
      </w:r>
    </w:p>
    <w:p w14:paraId="7DFC5E54" w14:textId="77777777" w:rsidR="00F2562A" w:rsidRDefault="00F2562A" w:rsidP="00F2562A">
      <w:pPr>
        <w:rPr>
          <w:rFonts w:hint="eastAsia"/>
        </w:rPr>
      </w:pPr>
      <w:r w:rsidRPr="00F2562A">
        <w:t xml:space="preserve">• </w:t>
      </w:r>
      <w:r w:rsidRPr="0016551E">
        <w:rPr>
          <w:b/>
          <w:bCs/>
        </w:rPr>
        <w:t>数据标准</w:t>
      </w:r>
      <w:r w:rsidRPr="00F2562A">
        <w:t xml:space="preserve"> </w:t>
      </w:r>
    </w:p>
    <w:p w14:paraId="1FA8208E" w14:textId="77777777" w:rsidR="00F2562A" w:rsidRPr="0016551E" w:rsidRDefault="00F2562A" w:rsidP="00F2562A">
      <w:pPr>
        <w:rPr>
          <w:rFonts w:hint="eastAsia"/>
          <w:b/>
          <w:bCs/>
        </w:rPr>
      </w:pPr>
      <w:r w:rsidRPr="00F2562A">
        <w:t xml:space="preserve">• </w:t>
      </w:r>
      <w:r w:rsidRPr="0016551E">
        <w:rPr>
          <w:b/>
          <w:bCs/>
        </w:rPr>
        <w:t xml:space="preserve">数据模型 </w:t>
      </w:r>
    </w:p>
    <w:p w14:paraId="612CEE3A" w14:textId="77777777" w:rsidR="00F2562A" w:rsidRDefault="00F2562A" w:rsidP="00F2562A">
      <w:pPr>
        <w:rPr>
          <w:rFonts w:hint="eastAsia"/>
        </w:rPr>
      </w:pPr>
      <w:r w:rsidRPr="00F2562A">
        <w:lastRenderedPageBreak/>
        <w:t xml:space="preserve">• </w:t>
      </w:r>
      <w:r w:rsidRPr="0016551E">
        <w:rPr>
          <w:b/>
          <w:bCs/>
        </w:rPr>
        <w:t xml:space="preserve">数据分布 </w:t>
      </w:r>
    </w:p>
    <w:p w14:paraId="2FFA0B1E" w14:textId="77777777" w:rsidR="00F2562A" w:rsidRDefault="00F2562A" w:rsidP="00F2562A">
      <w:pPr>
        <w:rPr>
          <w:rFonts w:hint="eastAsia"/>
        </w:rPr>
      </w:pPr>
      <w:r w:rsidRPr="00F2562A">
        <w:t>即数据架构体系的“</w:t>
      </w:r>
      <w:r w:rsidRPr="0016551E">
        <w:rPr>
          <w:b/>
          <w:bCs/>
        </w:rPr>
        <w:t>四个基本内容</w:t>
      </w:r>
      <w:r w:rsidRPr="00F2562A">
        <w:t xml:space="preserve">”。 </w:t>
      </w:r>
    </w:p>
    <w:p w14:paraId="652D5CB0" w14:textId="67321207" w:rsidR="00F2562A" w:rsidRDefault="00F2562A" w:rsidP="00F2562A">
      <w:pPr>
        <w:rPr>
          <w:rFonts w:hint="eastAsia"/>
        </w:rPr>
      </w:pPr>
      <w:r w:rsidRPr="00F2562A">
        <w:t>其具体内容包括：</w:t>
      </w:r>
      <w:r w:rsidRPr="00BD717F">
        <w:rPr>
          <w:b/>
          <w:bCs/>
        </w:rPr>
        <w:t>梳理企业的数据资产、制定数据标准并持续维护</w:t>
      </w:r>
      <w:r w:rsidRPr="00F2562A">
        <w:t>、</w:t>
      </w:r>
      <w:r w:rsidRPr="00BD717F">
        <w:rPr>
          <w:b/>
          <w:bCs/>
          <w:color w:val="000000" w:themeColor="text1"/>
        </w:rPr>
        <w:t>建立数据模型，包括概念模型、逻辑模型和物理模型</w:t>
      </w:r>
      <w:r w:rsidRPr="00F2562A">
        <w:t>、</w:t>
      </w:r>
      <w:r w:rsidRPr="00BD717F">
        <w:rPr>
          <w:b/>
          <w:bCs/>
        </w:rPr>
        <w:t>管控数据分布，包括数据源头和流向</w:t>
      </w:r>
      <w:r w:rsidRPr="00F2562A">
        <w:t>。</w:t>
      </w:r>
    </w:p>
    <w:p w14:paraId="4C6EA2A0" w14:textId="77777777" w:rsidR="00BD717F" w:rsidRPr="00BD717F" w:rsidRDefault="00E74813" w:rsidP="00F2562A">
      <w:pPr>
        <w:rPr>
          <w:rFonts w:hint="eastAsia"/>
          <w:b/>
          <w:bCs/>
          <w:sz w:val="24"/>
          <w:szCs w:val="28"/>
        </w:rPr>
      </w:pPr>
      <w:r w:rsidRPr="00BD717F">
        <w:rPr>
          <w:b/>
          <w:bCs/>
          <w:sz w:val="24"/>
          <w:szCs w:val="28"/>
        </w:rPr>
        <w:t>1.数据资产目录</w:t>
      </w:r>
      <w:r w:rsidR="00BD717F" w:rsidRPr="00BD717F">
        <w:rPr>
          <w:rFonts w:hint="eastAsia"/>
          <w:b/>
          <w:bCs/>
          <w:sz w:val="24"/>
          <w:szCs w:val="28"/>
        </w:rPr>
        <w:t xml:space="preserve"> </w:t>
      </w:r>
    </w:p>
    <w:p w14:paraId="0E8CBADB" w14:textId="68422412" w:rsidR="00E74813" w:rsidRPr="00BD717F" w:rsidRDefault="00E74813" w:rsidP="00F2562A">
      <w:pPr>
        <w:rPr>
          <w:rFonts w:hint="eastAsia"/>
          <w:b/>
          <w:bCs/>
        </w:rPr>
      </w:pPr>
      <w:r w:rsidRPr="00BD717F">
        <w:rPr>
          <w:b/>
          <w:bCs/>
        </w:rPr>
        <w:t xml:space="preserve">关于数据治理与数据资产目录 </w:t>
      </w:r>
    </w:p>
    <w:p w14:paraId="74AEBCB7" w14:textId="77777777" w:rsidR="00E74813" w:rsidRDefault="00E74813" w:rsidP="00F2562A">
      <w:pPr>
        <w:rPr>
          <w:rFonts w:hint="eastAsia"/>
        </w:rPr>
      </w:pPr>
      <w:r w:rsidRPr="00E74813">
        <w:t xml:space="preserve">• 数据治理为数据资产管理提供指导。 </w:t>
      </w:r>
    </w:p>
    <w:p w14:paraId="5BB5CB39" w14:textId="77777777" w:rsidR="00BD717F" w:rsidRDefault="00E74813" w:rsidP="00F2562A">
      <w:pPr>
        <w:rPr>
          <w:rFonts w:hint="eastAsia"/>
        </w:rPr>
      </w:pPr>
      <w:r w:rsidRPr="00E74813">
        <w:t xml:space="preserve">• 数据资产目录是实现这一指导的具体形式。 </w:t>
      </w:r>
    </w:p>
    <w:p w14:paraId="47398AEB" w14:textId="1633C914" w:rsidR="00E74813" w:rsidRPr="00BD717F" w:rsidRDefault="00E74813" w:rsidP="00F2562A">
      <w:pPr>
        <w:rPr>
          <w:rFonts w:hint="eastAsia"/>
          <w:b/>
          <w:bCs/>
        </w:rPr>
      </w:pPr>
      <w:r w:rsidRPr="00BD717F">
        <w:rPr>
          <w:b/>
          <w:bCs/>
        </w:rPr>
        <w:t xml:space="preserve">数据资产目录的层级结构 </w:t>
      </w:r>
    </w:p>
    <w:p w14:paraId="568C14FB" w14:textId="570DCB35" w:rsidR="00E74813" w:rsidRDefault="00E74813" w:rsidP="00F2562A">
      <w:pPr>
        <w:rPr>
          <w:rFonts w:hint="eastAsia"/>
        </w:rPr>
      </w:pPr>
      <w:r w:rsidRPr="00E74813">
        <w:t xml:space="preserve">• 主题域分组: 企业数据管理的顶级分类。 </w:t>
      </w:r>
    </w:p>
    <w:p w14:paraId="79E43E83" w14:textId="77777777" w:rsidR="00E74813" w:rsidRDefault="00E74813" w:rsidP="00F2562A">
      <w:pPr>
        <w:rPr>
          <w:rFonts w:hint="eastAsia"/>
        </w:rPr>
      </w:pPr>
      <w:r w:rsidRPr="00E74813">
        <w:t xml:space="preserve">• 主题域: 互不重叠的数据分类。 </w:t>
      </w:r>
    </w:p>
    <w:p w14:paraId="44C6F56D" w14:textId="77777777" w:rsidR="00E74813" w:rsidRDefault="00E74813" w:rsidP="00F2562A">
      <w:pPr>
        <w:rPr>
          <w:rFonts w:hint="eastAsia"/>
        </w:rPr>
      </w:pPr>
      <w:r w:rsidRPr="00E74813">
        <w:t xml:space="preserve">• 业务对象: 数据架构中的重要实体。 </w:t>
      </w:r>
    </w:p>
    <w:p w14:paraId="7747B02D" w14:textId="77777777" w:rsidR="00E74813" w:rsidRDefault="00E74813" w:rsidP="00F2562A">
      <w:pPr>
        <w:rPr>
          <w:rFonts w:hint="eastAsia"/>
        </w:rPr>
      </w:pPr>
      <w:r w:rsidRPr="00E74813">
        <w:t xml:space="preserve">• 实体: 描述业务对象的特性集合。 </w:t>
      </w:r>
    </w:p>
    <w:p w14:paraId="42B594AA" w14:textId="77777777" w:rsidR="00E74813" w:rsidRPr="00BD717F" w:rsidRDefault="00E74813" w:rsidP="00F2562A">
      <w:pPr>
        <w:rPr>
          <w:rFonts w:hint="eastAsia"/>
          <w:b/>
          <w:bCs/>
        </w:rPr>
      </w:pPr>
      <w:r w:rsidRPr="00BD717F">
        <w:rPr>
          <w:b/>
          <w:bCs/>
        </w:rPr>
        <w:t xml:space="preserve">• 属性: 描述业务对象的性质和特征。 </w:t>
      </w:r>
    </w:p>
    <w:p w14:paraId="580F510E" w14:textId="77777777" w:rsidR="00E74813" w:rsidRDefault="00E74813" w:rsidP="00F2562A">
      <w:pPr>
        <w:rPr>
          <w:rFonts w:hint="eastAsia"/>
        </w:rPr>
      </w:pPr>
      <w:r w:rsidRPr="00BD717F">
        <w:rPr>
          <w:b/>
          <w:bCs/>
        </w:rPr>
        <w:t>与数据架构的关系</w:t>
      </w:r>
      <w:r w:rsidRPr="00E74813">
        <w:t xml:space="preserve"> </w:t>
      </w:r>
    </w:p>
    <w:p w14:paraId="01DB49E8" w14:textId="54AEFC3B" w:rsidR="00E74813" w:rsidRDefault="00E74813" w:rsidP="00F2562A">
      <w:pPr>
        <w:rPr>
          <w:rFonts w:hint="eastAsia"/>
        </w:rPr>
      </w:pPr>
      <w:r w:rsidRPr="00E74813">
        <w:t>• 数据架构的所有组件都基于数据资产目录。</w:t>
      </w:r>
    </w:p>
    <w:p w14:paraId="44C02208" w14:textId="5EA56CF6" w:rsidR="00E74813" w:rsidRDefault="00E74813" w:rsidP="00F2562A">
      <w:pPr>
        <w:rPr>
          <w:rFonts w:hint="eastAsia"/>
        </w:rPr>
      </w:pPr>
      <w:r w:rsidRPr="00E74813">
        <w:t>• 数据资产目录定义了数据架构的边界和核心骨架。</w:t>
      </w:r>
    </w:p>
    <w:p w14:paraId="7F31A6B7" w14:textId="77777777" w:rsidR="00E74813" w:rsidRPr="00BD717F" w:rsidRDefault="00E74813" w:rsidP="00F2562A">
      <w:pPr>
        <w:rPr>
          <w:rFonts w:hint="eastAsia"/>
          <w:sz w:val="24"/>
          <w:szCs w:val="28"/>
        </w:rPr>
      </w:pPr>
      <w:r w:rsidRPr="00BD717F">
        <w:rPr>
          <w:sz w:val="24"/>
          <w:szCs w:val="28"/>
        </w:rPr>
        <w:t xml:space="preserve">2.数据标准 </w:t>
      </w:r>
    </w:p>
    <w:p w14:paraId="56651465" w14:textId="77777777" w:rsidR="00E74813" w:rsidRDefault="00E74813" w:rsidP="00F2562A">
      <w:pPr>
        <w:rPr>
          <w:rFonts w:hint="eastAsia"/>
        </w:rPr>
      </w:pPr>
      <w:r w:rsidRPr="00E74813">
        <w:t xml:space="preserve">数据标准的挑战 </w:t>
      </w:r>
    </w:p>
    <w:p w14:paraId="7E1384B8" w14:textId="77777777" w:rsidR="00E74813" w:rsidRDefault="00E74813" w:rsidP="00F2562A">
      <w:pPr>
        <w:rPr>
          <w:rFonts w:hint="eastAsia"/>
        </w:rPr>
      </w:pPr>
      <w:r w:rsidRPr="00E74813">
        <w:t xml:space="preserve">• 实现统一标准对大型企业特别是数字化转型中的企业是一大挑战。 </w:t>
      </w:r>
    </w:p>
    <w:p w14:paraId="60C664B5" w14:textId="77777777" w:rsidR="00E74813" w:rsidRDefault="00E74813" w:rsidP="00F2562A">
      <w:pPr>
        <w:rPr>
          <w:rFonts w:hint="eastAsia"/>
        </w:rPr>
      </w:pPr>
      <w:r w:rsidRPr="00E74813">
        <w:t xml:space="preserve">• 需要考虑未来的对象与属性命名规范与过去的数据整合。 </w:t>
      </w:r>
    </w:p>
    <w:p w14:paraId="7A314F9E" w14:textId="77777777" w:rsidR="00E74813" w:rsidRDefault="00E74813" w:rsidP="00F2562A">
      <w:pPr>
        <w:rPr>
          <w:rFonts w:hint="eastAsia"/>
        </w:rPr>
      </w:pPr>
      <w:r w:rsidRPr="00E74813">
        <w:t xml:space="preserve">• 既要适应业务部门，又要考虑技术部门的原则。 </w:t>
      </w:r>
    </w:p>
    <w:p w14:paraId="42B5A609" w14:textId="4121EBAB" w:rsidR="00E74813" w:rsidRDefault="00E74813" w:rsidP="00F2562A">
      <w:pPr>
        <w:rPr>
          <w:rFonts w:hint="eastAsia"/>
        </w:rPr>
      </w:pPr>
      <w:r w:rsidRPr="00E74813">
        <w:t xml:space="preserve">数据标准的层次 </w:t>
      </w:r>
    </w:p>
    <w:p w14:paraId="5FC26ECF" w14:textId="77777777" w:rsidR="00E74813" w:rsidRDefault="00E74813" w:rsidP="00F2562A">
      <w:pPr>
        <w:rPr>
          <w:rFonts w:hint="eastAsia"/>
        </w:rPr>
      </w:pPr>
      <w:r w:rsidRPr="00E74813">
        <w:t xml:space="preserve">• </w:t>
      </w:r>
      <w:r w:rsidRPr="00BD717F">
        <w:rPr>
          <w:b/>
          <w:bCs/>
        </w:rPr>
        <w:t>业务术语:</w:t>
      </w:r>
      <w:r w:rsidRPr="00E74813">
        <w:t xml:space="preserve"> 业务部门提出的业务词汇，是数据标准的初级形式。 </w:t>
      </w:r>
    </w:p>
    <w:p w14:paraId="2F341EB5" w14:textId="77777777" w:rsidR="00E74813" w:rsidRDefault="00E74813" w:rsidP="00F2562A">
      <w:pPr>
        <w:rPr>
          <w:rFonts w:hint="eastAsia"/>
        </w:rPr>
      </w:pPr>
      <w:r w:rsidRPr="00E74813">
        <w:t xml:space="preserve">• </w:t>
      </w:r>
      <w:r w:rsidRPr="00BD717F">
        <w:rPr>
          <w:b/>
          <w:bCs/>
        </w:rPr>
        <w:t>数据标准</w:t>
      </w:r>
      <w:r w:rsidRPr="00E74813">
        <w:t xml:space="preserve">: 通过编码、业务定义、分类分级和质量规范升华的业务术语。 </w:t>
      </w:r>
    </w:p>
    <w:p w14:paraId="3C5C659D" w14:textId="77777777" w:rsidR="00BD717F" w:rsidRDefault="00E74813" w:rsidP="00F2562A">
      <w:pPr>
        <w:rPr>
          <w:rFonts w:hint="eastAsia"/>
        </w:rPr>
      </w:pPr>
      <w:r w:rsidRPr="00E74813">
        <w:t xml:space="preserve">• </w:t>
      </w:r>
      <w:r w:rsidRPr="00BD717F">
        <w:rPr>
          <w:b/>
          <w:bCs/>
        </w:rPr>
        <w:t>数据字典</w:t>
      </w:r>
      <w:r w:rsidRPr="00E74813">
        <w:t>: 技术部门为管控数据模型而产生的表结构和字段定义规范。</w:t>
      </w:r>
    </w:p>
    <w:p w14:paraId="51A8534C" w14:textId="3FB2FEC5" w:rsidR="00E74813" w:rsidRDefault="00E74813" w:rsidP="00F2562A">
      <w:pPr>
        <w:rPr>
          <w:rFonts w:hint="eastAsia"/>
        </w:rPr>
      </w:pPr>
      <w:r w:rsidRPr="00E74813">
        <w:lastRenderedPageBreak/>
        <w:t xml:space="preserve">数据标准的价值 </w:t>
      </w:r>
    </w:p>
    <w:p w14:paraId="5DE884BD" w14:textId="77777777" w:rsidR="00E74813" w:rsidRDefault="00E74813" w:rsidP="00F2562A">
      <w:pPr>
        <w:rPr>
          <w:rFonts w:hint="eastAsia"/>
        </w:rPr>
      </w:pPr>
      <w:r w:rsidRPr="00E74813">
        <w:t xml:space="preserve">• 纵向: 提供新的解读、应用、和价值给历史数据。 </w:t>
      </w:r>
    </w:p>
    <w:p w14:paraId="776F96DB" w14:textId="77777777" w:rsidR="00E74813" w:rsidRDefault="00E74813" w:rsidP="00F2562A">
      <w:pPr>
        <w:rPr>
          <w:rFonts w:hint="eastAsia"/>
        </w:rPr>
      </w:pPr>
      <w:r w:rsidRPr="00E74813">
        <w:t xml:space="preserve">• 横向: 通讯不同部门和团队，消除数据的重复和歧义。 </w:t>
      </w:r>
    </w:p>
    <w:p w14:paraId="642DCFEE" w14:textId="3C3925E5" w:rsidR="00E74813" w:rsidRDefault="00E74813" w:rsidP="00F2562A">
      <w:pPr>
        <w:rPr>
          <w:rFonts w:hint="eastAsia"/>
        </w:rPr>
      </w:pPr>
      <w:r w:rsidRPr="00E74813">
        <w:t>• 让数据真正转化为企业资产。</w:t>
      </w:r>
    </w:p>
    <w:p w14:paraId="2B8C2791" w14:textId="0FF0F19E" w:rsidR="00E74813" w:rsidRPr="006A1476" w:rsidRDefault="006A1476" w:rsidP="00F2562A">
      <w:pPr>
        <w:rPr>
          <w:rFonts w:hint="eastAsia"/>
          <w:b/>
          <w:bCs/>
          <w:color w:val="FF0000"/>
          <w:sz w:val="24"/>
          <w:szCs w:val="28"/>
        </w:rPr>
      </w:pPr>
      <w:r>
        <w:rPr>
          <w:rFonts w:hint="eastAsia"/>
          <w:b/>
          <w:bCs/>
          <w:color w:val="FF0000"/>
          <w:sz w:val="24"/>
          <w:szCs w:val="28"/>
        </w:rPr>
        <w:t>@</w:t>
      </w:r>
      <w:r w:rsidR="00E74813" w:rsidRPr="006A1476">
        <w:rPr>
          <w:b/>
          <w:bCs/>
          <w:color w:val="FF0000"/>
          <w:sz w:val="24"/>
          <w:szCs w:val="28"/>
        </w:rPr>
        <w:t xml:space="preserve">3.数据模型 </w:t>
      </w:r>
    </w:p>
    <w:p w14:paraId="5B869C3C" w14:textId="77777777" w:rsidR="00E74813" w:rsidRPr="00BD717F" w:rsidRDefault="00E74813" w:rsidP="00F2562A">
      <w:pPr>
        <w:rPr>
          <w:rFonts w:hint="eastAsia"/>
          <w:b/>
          <w:bCs/>
        </w:rPr>
      </w:pPr>
      <w:r w:rsidRPr="00BD717F">
        <w:rPr>
          <w:b/>
          <w:bCs/>
        </w:rPr>
        <w:t xml:space="preserve">定义与作用 </w:t>
      </w:r>
    </w:p>
    <w:p w14:paraId="55AF09C9" w14:textId="77777777" w:rsidR="00E74813" w:rsidRDefault="00E74813" w:rsidP="00F2562A">
      <w:pPr>
        <w:rPr>
          <w:rFonts w:hint="eastAsia"/>
        </w:rPr>
      </w:pPr>
      <w:r w:rsidRPr="00E74813">
        <w:t xml:space="preserve">• 数据模型：描述数据、数据语义、数据关系及约束的工具 </w:t>
      </w:r>
    </w:p>
    <w:p w14:paraId="13BAFAEE" w14:textId="77777777" w:rsidR="00E74813" w:rsidRDefault="00E74813" w:rsidP="00F2562A">
      <w:pPr>
        <w:rPr>
          <w:rFonts w:hint="eastAsia"/>
        </w:rPr>
      </w:pPr>
      <w:r w:rsidRPr="00E74813">
        <w:t xml:space="preserve">• 用途：将实际问题的需求转化为描述性需求 数据模型分类 • 概念数据模型: 需求分析产出 </w:t>
      </w:r>
    </w:p>
    <w:p w14:paraId="17EF9D8F" w14:textId="5E7C2F12" w:rsidR="00E74813" w:rsidRDefault="00E74813" w:rsidP="00F2562A">
      <w:pPr>
        <w:rPr>
          <w:rFonts w:hint="eastAsia"/>
        </w:rPr>
      </w:pPr>
      <w:r w:rsidRPr="00E74813">
        <w:t xml:space="preserve">• 逻辑数据模型：需求分析产出 </w:t>
      </w:r>
    </w:p>
    <w:p w14:paraId="4EEB8D09" w14:textId="77777777" w:rsidR="00E74813" w:rsidRDefault="00E74813" w:rsidP="00F2562A">
      <w:pPr>
        <w:rPr>
          <w:rFonts w:hint="eastAsia"/>
        </w:rPr>
      </w:pPr>
      <w:r w:rsidRPr="00E74813">
        <w:t xml:space="preserve">• 物理数据模型：设计活动产出 </w:t>
      </w:r>
    </w:p>
    <w:p w14:paraId="0FD8F591" w14:textId="6B4EF3CA" w:rsidR="00E74813" w:rsidRDefault="00E74813" w:rsidP="00F2562A">
      <w:pPr>
        <w:rPr>
          <w:rFonts w:hint="eastAsia"/>
        </w:rPr>
      </w:pPr>
      <w:r w:rsidRPr="00E74813">
        <w:t xml:space="preserve">核心术语 </w:t>
      </w:r>
    </w:p>
    <w:p w14:paraId="44832C94" w14:textId="77777777" w:rsidR="00E74813" w:rsidRDefault="00E74813" w:rsidP="00F2562A">
      <w:pPr>
        <w:rPr>
          <w:rFonts w:hint="eastAsia"/>
        </w:rPr>
      </w:pPr>
      <w:r w:rsidRPr="00E74813">
        <w:t xml:space="preserve">• 实体 (Entity)：对象如采购订单、产品、客户等 </w:t>
      </w:r>
    </w:p>
    <w:p w14:paraId="0DFDCDED" w14:textId="77777777" w:rsidR="00E74813" w:rsidRDefault="00E74813" w:rsidP="00F2562A">
      <w:pPr>
        <w:rPr>
          <w:rFonts w:hint="eastAsia"/>
        </w:rPr>
      </w:pPr>
      <w:r w:rsidRPr="00E74813">
        <w:t xml:space="preserve">• 属性 (Attribute)：描述实体，如产品编号、客户电话 </w:t>
      </w:r>
    </w:p>
    <w:p w14:paraId="22A0091E" w14:textId="708A8ADA" w:rsidR="00E74813" w:rsidRDefault="00E74813" w:rsidP="00F2562A">
      <w:pPr>
        <w:rPr>
          <w:rFonts w:hint="eastAsia"/>
        </w:rPr>
      </w:pPr>
      <w:r w:rsidRPr="00E74813">
        <w:t xml:space="preserve">• 键属性 (Key Attribute)：唯一识别数据实体，如客户编号 </w:t>
      </w:r>
    </w:p>
    <w:p w14:paraId="73CBC4EF" w14:textId="77777777" w:rsidR="00E74813" w:rsidRDefault="00E74813" w:rsidP="00F2562A">
      <w:pPr>
        <w:rPr>
          <w:rFonts w:hint="eastAsia"/>
        </w:rPr>
      </w:pPr>
      <w:r w:rsidRPr="00E74813">
        <w:t xml:space="preserve">• 关系 (Relationship)：实体间的关系，辨识主键和外键 </w:t>
      </w:r>
    </w:p>
    <w:p w14:paraId="5BA56CC6" w14:textId="5CD1B2F8" w:rsidR="00E74813" w:rsidRDefault="00E74813" w:rsidP="00F2562A">
      <w:pPr>
        <w:rPr>
          <w:rFonts w:hint="eastAsia"/>
        </w:rPr>
      </w:pPr>
      <w:r w:rsidRPr="00E74813">
        <w:t>• 范式 (Normal Form)：规范属性间的依赖与分解关系</w:t>
      </w:r>
    </w:p>
    <w:p w14:paraId="50BF77CF" w14:textId="77777777" w:rsidR="00E74813" w:rsidRDefault="00E74813" w:rsidP="00F2562A">
      <w:pPr>
        <w:rPr>
          <w:rFonts w:hint="eastAsia"/>
        </w:rPr>
      </w:pPr>
      <w:r w:rsidRPr="00E74813">
        <w:t>（1）</w:t>
      </w:r>
      <w:r w:rsidRPr="00BD717F">
        <w:rPr>
          <w:b/>
          <w:bCs/>
        </w:rPr>
        <w:t>概念数据模型</w:t>
      </w:r>
      <w:r w:rsidRPr="00E74813">
        <w:t xml:space="preserve"> </w:t>
      </w:r>
    </w:p>
    <w:p w14:paraId="2AF91768" w14:textId="4B3F26C7" w:rsidR="00E74813" w:rsidRDefault="00E74813" w:rsidP="00F2562A">
      <w:pPr>
        <w:rPr>
          <w:rFonts w:hint="eastAsia"/>
        </w:rPr>
      </w:pPr>
      <w:r w:rsidRPr="00E74813">
        <w:t xml:space="preserve">定义：面向数据库用户描述现实世界的模型。 </w:t>
      </w:r>
    </w:p>
    <w:p w14:paraId="015F6639" w14:textId="5C642008" w:rsidR="00E74813" w:rsidRDefault="00E74813" w:rsidP="00F2562A">
      <w:pPr>
        <w:rPr>
          <w:rFonts w:hint="eastAsia"/>
        </w:rPr>
      </w:pPr>
      <w:r w:rsidRPr="00E74813">
        <w:t>目的：描述世界的概念化结构，摆脱具体技术问题，专注数据及其联系分析。高阶的概念数据 模型可以是数据实体和主题领域的目录清单及组成关系。</w:t>
      </w:r>
    </w:p>
    <w:p w14:paraId="32463A81" w14:textId="77777777" w:rsidR="00E74813" w:rsidRDefault="00E74813" w:rsidP="00F2562A">
      <w:pPr>
        <w:rPr>
          <w:rFonts w:hint="eastAsia"/>
        </w:rPr>
      </w:pPr>
      <w:r w:rsidRPr="00E74813">
        <w:t>（2）</w:t>
      </w:r>
      <w:r w:rsidRPr="00BD717F">
        <w:rPr>
          <w:b/>
          <w:bCs/>
        </w:rPr>
        <w:t>逻辑数据模型</w:t>
      </w:r>
      <w:r w:rsidRPr="00E74813">
        <w:t xml:space="preserve"> </w:t>
      </w:r>
    </w:p>
    <w:p w14:paraId="4E909E04" w14:textId="77777777" w:rsidR="00E74813" w:rsidRDefault="00E74813" w:rsidP="00F2562A">
      <w:pPr>
        <w:rPr>
          <w:rFonts w:hint="eastAsia"/>
        </w:rPr>
      </w:pPr>
      <w:r w:rsidRPr="00E74813">
        <w:t>定义：一种图形化的展现方式，一般采用面向对象的设计方法，有效组织来源多样的各种业务数据， 使用统一的逻辑语言描述业务。</w:t>
      </w:r>
    </w:p>
    <w:p w14:paraId="1B2407DD" w14:textId="5D1D77FA" w:rsidR="00E74813" w:rsidRDefault="00E74813" w:rsidP="00F2562A">
      <w:pPr>
        <w:rPr>
          <w:rFonts w:hint="eastAsia"/>
        </w:rPr>
      </w:pPr>
      <w:r w:rsidRPr="00E74813">
        <w:t>功能: 逻辑数据模型借助相对抽象、逻辑统一且稳健的结构，实现数据仓库系统所要求的数据存储目 标，支持大量的分析应用，是实现业务智能的重要基础，也是数据管理分析的工具和交流的有效手段。</w:t>
      </w:r>
    </w:p>
    <w:p w14:paraId="4692D0D0" w14:textId="77777777" w:rsidR="00E74813" w:rsidRDefault="00E74813" w:rsidP="00F2562A">
      <w:pPr>
        <w:rPr>
          <w:rFonts w:hint="eastAsia"/>
        </w:rPr>
      </w:pPr>
      <w:r w:rsidRPr="00E74813">
        <w:t>（3）</w:t>
      </w:r>
      <w:r w:rsidRPr="00BD717F">
        <w:rPr>
          <w:b/>
          <w:bCs/>
        </w:rPr>
        <w:t>物理数据模型</w:t>
      </w:r>
      <w:r w:rsidRPr="00E74813">
        <w:t xml:space="preserve"> </w:t>
      </w:r>
    </w:p>
    <w:p w14:paraId="00C9F54A" w14:textId="5ED3D8EB" w:rsidR="00E74813" w:rsidRDefault="00E74813" w:rsidP="00F2562A">
      <w:pPr>
        <w:rPr>
          <w:rFonts w:hint="eastAsia"/>
        </w:rPr>
      </w:pPr>
      <w:r w:rsidRPr="00E74813">
        <w:lastRenderedPageBreak/>
        <w:t xml:space="preserve">定义：物理数据模型是指提供系统初始设计所需要的基础元素，以及相关元素之间的关系。物理数据模型是 在逻辑数据模型的基础上，考虑各种具体的技术实现因素，进行数据库体系结构设计，真正实现数据在数据库中的存放。 </w:t>
      </w:r>
    </w:p>
    <w:p w14:paraId="45E850C7" w14:textId="09619CD3" w:rsidR="00E74813" w:rsidRDefault="00E74813" w:rsidP="00F2562A">
      <w:pPr>
        <w:rPr>
          <w:rFonts w:hint="eastAsia"/>
        </w:rPr>
      </w:pPr>
      <w:r w:rsidRPr="00E74813">
        <w:t>功能：描述记录结构、顺序和访问路径；可用于系统层实现数据库。</w:t>
      </w:r>
    </w:p>
    <w:p w14:paraId="1164A841" w14:textId="77777777" w:rsidR="00BD717F" w:rsidRPr="00BD717F" w:rsidRDefault="00BD717F" w:rsidP="00F2562A">
      <w:pPr>
        <w:rPr>
          <w:rFonts w:hint="eastAsia"/>
          <w:b/>
          <w:bCs/>
        </w:rPr>
      </w:pPr>
      <w:r w:rsidRPr="00BD717F">
        <w:rPr>
          <w:b/>
          <w:bCs/>
        </w:rPr>
        <w:t xml:space="preserve">4.数据分布规划 </w:t>
      </w:r>
    </w:p>
    <w:p w14:paraId="6B9C7BA1" w14:textId="6AD53BD1" w:rsidR="00BD717F" w:rsidRDefault="00BD717F" w:rsidP="00F2562A">
      <w:pPr>
        <w:rPr>
          <w:rFonts w:hint="eastAsia"/>
        </w:rPr>
      </w:pPr>
      <w:r w:rsidRPr="00BD717F">
        <w:t>数据分布规划描述企业数据模型在企业信息系统如何分布，通过了解数据分布可以清楚定义企 业数据在信息系统中如何产生和使用</w:t>
      </w:r>
    </w:p>
    <w:p w14:paraId="219BB536" w14:textId="77777777" w:rsidR="006A1476" w:rsidRDefault="006A1476" w:rsidP="00F2562A">
      <w:pPr>
        <w:rPr>
          <w:rFonts w:hint="eastAsia"/>
        </w:rPr>
      </w:pPr>
    </w:p>
    <w:p w14:paraId="6A9C86A6" w14:textId="77777777" w:rsidR="006A1476" w:rsidRDefault="006A1476" w:rsidP="00F2562A">
      <w:pPr>
        <w:rPr>
          <w:rFonts w:hint="eastAsia"/>
        </w:rPr>
      </w:pPr>
    </w:p>
    <w:p w14:paraId="506117AA" w14:textId="77777777" w:rsidR="006A1476" w:rsidRDefault="006A1476" w:rsidP="00F2562A">
      <w:pPr>
        <w:rPr>
          <w:rFonts w:hint="eastAsia"/>
        </w:rPr>
      </w:pPr>
    </w:p>
    <w:p w14:paraId="1A89C16A" w14:textId="77777777" w:rsidR="006A1476" w:rsidRDefault="006A1476" w:rsidP="00F2562A">
      <w:pPr>
        <w:rPr>
          <w:rFonts w:hint="eastAsia"/>
        </w:rPr>
      </w:pPr>
    </w:p>
    <w:p w14:paraId="2B24A2A7" w14:textId="07CF772F" w:rsidR="00E74813" w:rsidRPr="00E74813" w:rsidRDefault="00E74813" w:rsidP="006A1476">
      <w:pPr>
        <w:pStyle w:val="a3"/>
        <w:numPr>
          <w:ilvl w:val="0"/>
          <w:numId w:val="1"/>
        </w:numPr>
        <w:ind w:firstLineChars="0"/>
        <w:jc w:val="center"/>
        <w:rPr>
          <w:rFonts w:hint="eastAsia"/>
          <w:sz w:val="28"/>
          <w:szCs w:val="32"/>
        </w:rPr>
      </w:pPr>
      <w:r w:rsidRPr="00E74813">
        <w:rPr>
          <w:rFonts w:hint="eastAsia"/>
          <w:sz w:val="28"/>
          <w:szCs w:val="32"/>
        </w:rPr>
        <w:t>元数据管理</w:t>
      </w:r>
    </w:p>
    <w:p w14:paraId="1F4F9579" w14:textId="45F39C95" w:rsidR="006A1476" w:rsidRPr="00B43A82" w:rsidRDefault="00B43A82" w:rsidP="00E74813">
      <w:pPr>
        <w:rPr>
          <w:rFonts w:hint="eastAsia"/>
          <w:b/>
          <w:bCs/>
          <w:color w:val="FF0000"/>
        </w:rPr>
      </w:pPr>
      <w:r>
        <w:rPr>
          <w:rFonts w:hint="eastAsia"/>
          <w:b/>
          <w:bCs/>
          <w:color w:val="FF0000"/>
        </w:rPr>
        <w:t>@</w:t>
      </w:r>
      <w:r w:rsidR="006A1476" w:rsidRPr="00B43A82">
        <w:rPr>
          <w:rFonts w:hint="eastAsia"/>
          <w:b/>
          <w:bCs/>
          <w:color w:val="FF0000"/>
        </w:rPr>
        <w:t>一、元数据基本概念</w:t>
      </w:r>
    </w:p>
    <w:p w14:paraId="3DAF43F9" w14:textId="3E3C0318" w:rsidR="00E74813" w:rsidRDefault="00E74813" w:rsidP="00E74813">
      <w:pPr>
        <w:rPr>
          <w:rFonts w:hint="eastAsia"/>
          <w:b/>
          <w:bCs/>
        </w:rPr>
      </w:pPr>
      <w:r w:rsidRPr="00E74813">
        <w:rPr>
          <w:rFonts w:hint="eastAsia"/>
          <w:b/>
          <w:bCs/>
        </w:rPr>
        <w:t>元数据（</w:t>
      </w:r>
      <w:r w:rsidRPr="00E74813">
        <w:t>meta data</w:t>
      </w:r>
      <w:r w:rsidRPr="00E74813">
        <w:rPr>
          <w:rFonts w:hint="eastAsia"/>
          <w:b/>
          <w:bCs/>
        </w:rPr>
        <w:t>）：描述数据的数据</w:t>
      </w:r>
    </w:p>
    <w:p w14:paraId="69D86371" w14:textId="0AABE57D" w:rsidR="006A1476" w:rsidRDefault="006A1476" w:rsidP="00E74813">
      <w:pPr>
        <w:rPr>
          <w:rFonts w:hint="eastAsia"/>
          <w:b/>
          <w:bCs/>
        </w:rPr>
      </w:pPr>
      <w:r>
        <w:rPr>
          <w:rFonts w:hint="eastAsia"/>
          <w:b/>
          <w:bCs/>
        </w:rPr>
        <w:t>元</w:t>
      </w:r>
      <w:r w:rsidRPr="006A1476">
        <w:rPr>
          <w:rFonts w:hint="eastAsia"/>
          <w:b/>
          <w:bCs/>
        </w:rPr>
        <w:t>数据是描述数据属性的信息，其主要目的是帮助组织、整理和查找相关的信息和资源。</w:t>
      </w:r>
    </w:p>
    <w:p w14:paraId="3067AD35" w14:textId="51FE56F9" w:rsidR="00E74813" w:rsidRDefault="00E74813" w:rsidP="00E74813">
      <w:pPr>
        <w:rPr>
          <w:rFonts w:hint="eastAsia"/>
          <w:b/>
          <w:bCs/>
        </w:rPr>
      </w:pPr>
      <w:r>
        <w:rPr>
          <w:rFonts w:hint="eastAsia"/>
          <w:b/>
          <w:bCs/>
        </w:rPr>
        <w:t>元数据可能涉及的范围：1.资源描述，2.业务规则，3.检索分析，4.“血缘”分析，5.影响分析</w:t>
      </w:r>
    </w:p>
    <w:p w14:paraId="2B9A7F03" w14:textId="6841D534" w:rsidR="006317CC" w:rsidRDefault="006A1476" w:rsidP="00E74813">
      <w:pPr>
        <w:rPr>
          <w:rFonts w:hint="eastAsia"/>
        </w:rPr>
      </w:pPr>
      <w:r>
        <w:rPr>
          <w:rFonts w:hint="eastAsia"/>
        </w:rPr>
        <w:t>二、</w:t>
      </w:r>
      <w:r w:rsidR="006317CC" w:rsidRPr="006317CC">
        <w:t xml:space="preserve">元数据的组织方式 </w:t>
      </w:r>
    </w:p>
    <w:p w14:paraId="2151E5A1" w14:textId="41887919" w:rsidR="00E74813" w:rsidRDefault="006317CC" w:rsidP="00E74813">
      <w:pPr>
        <w:rPr>
          <w:rFonts w:hint="eastAsia"/>
          <w:b/>
          <w:bCs/>
        </w:rPr>
      </w:pPr>
      <w:r w:rsidRPr="006317CC">
        <w:t xml:space="preserve">• </w:t>
      </w:r>
      <w:r w:rsidRPr="006317CC">
        <w:rPr>
          <w:rFonts w:hint="eastAsia"/>
          <w:b/>
          <w:bCs/>
        </w:rPr>
        <w:t>从数据集的视角出发，为每个数据集存储对应的元数据文件，文件中包含与对应的数据集 相关的全部元数据。</w:t>
      </w:r>
    </w:p>
    <w:p w14:paraId="42AB0802" w14:textId="6A4658CB" w:rsidR="006A1476" w:rsidRDefault="006A1476" w:rsidP="00E74813">
      <w:pPr>
        <w:rPr>
          <w:rFonts w:hint="eastAsia"/>
          <w:b/>
          <w:bCs/>
        </w:rPr>
      </w:pPr>
      <w:r w:rsidRPr="006A1476">
        <w:rPr>
          <w:rFonts w:hint="eastAsia"/>
          <w:b/>
          <w:bCs/>
        </w:rPr>
        <w:t>不足：当数据集非常多时，需要存储大量的元数据文件，这给元数据的索引、管理和关联操作 分析带来不便；当数据不断演变时，元数据可能发生变化，多个独立的元数据文件会给数据演 变时的维护工作造成困难</w:t>
      </w:r>
    </w:p>
    <w:p w14:paraId="734CE6ED" w14:textId="4831CE52" w:rsidR="006317CC" w:rsidRDefault="006317CC" w:rsidP="00E74813">
      <w:pPr>
        <w:rPr>
          <w:rFonts w:hint="eastAsia"/>
          <w:b/>
          <w:bCs/>
        </w:rPr>
      </w:pPr>
      <w:r w:rsidRPr="006317CC">
        <w:t xml:space="preserve">• </w:t>
      </w:r>
      <w:r w:rsidRPr="006317CC">
        <w:rPr>
          <w:rFonts w:hint="eastAsia"/>
          <w:b/>
          <w:bCs/>
        </w:rPr>
        <w:t>从元数据管理和可扩展性的角度出发，建立元数据库，专门存储和管理元数据。</w:t>
      </w:r>
    </w:p>
    <w:p w14:paraId="32B9AD3F" w14:textId="3A0335DB" w:rsidR="006A1476" w:rsidRDefault="006A1476" w:rsidP="00E74813">
      <w:pPr>
        <w:rPr>
          <w:rFonts w:hint="eastAsia"/>
          <w:b/>
          <w:bCs/>
        </w:rPr>
      </w:pPr>
      <w:r w:rsidRPr="006A1476">
        <w:rPr>
          <w:rFonts w:hint="eastAsia"/>
          <w:b/>
          <w:bCs/>
        </w:rPr>
        <w:t>不足：与简单的元数据文件相比，建立元数据库的代价通常更高，包括前期设计、建立，以及 后续的维护和更新；灵活性受限，如元数据异构性较强（不同数据集的元数据要素类型差别较 大）或结构比较复杂，构建元数据表比较困难；元数据本质上是结构化数据库表的一行，也需 要用户能够接受和使用这种形式</w:t>
      </w:r>
    </w:p>
    <w:p w14:paraId="44CB1F89" w14:textId="2D6CAC63" w:rsidR="006A1476" w:rsidRDefault="006A1476" w:rsidP="00E74813">
      <w:pPr>
        <w:rPr>
          <w:rFonts w:hint="eastAsia"/>
          <w:b/>
          <w:bCs/>
        </w:rPr>
      </w:pPr>
      <w:r>
        <w:rPr>
          <w:rFonts w:hint="eastAsia"/>
          <w:b/>
          <w:bCs/>
        </w:rPr>
        <w:t>线路1.</w:t>
      </w:r>
      <w:r w:rsidRPr="006A1476">
        <w:rPr>
          <w:rFonts w:hint="eastAsia"/>
          <w:b/>
          <w:bCs/>
        </w:rPr>
        <w:t>将元数据构建成结构化数据库表，例如，数据库表的一列代表元数据的一个要</w:t>
      </w:r>
      <w:r w:rsidRPr="006A1476">
        <w:rPr>
          <w:rFonts w:hint="eastAsia"/>
          <w:b/>
          <w:bCs/>
        </w:rPr>
        <w:lastRenderedPageBreak/>
        <w:t>素， 行代表一条元数据内容</w:t>
      </w:r>
    </w:p>
    <w:p w14:paraId="448708EE" w14:textId="42CAA083" w:rsidR="006A1476" w:rsidRPr="006A1476" w:rsidRDefault="006A1476" w:rsidP="00E74813">
      <w:pPr>
        <w:rPr>
          <w:rFonts w:hint="eastAsia"/>
          <w:b/>
          <w:bCs/>
        </w:rPr>
      </w:pPr>
      <w:r w:rsidRPr="006A1476">
        <w:rPr>
          <w:rFonts w:hint="eastAsia"/>
          <w:b/>
          <w:bCs/>
        </w:rPr>
        <w:t>线路</w:t>
      </w:r>
      <w:r w:rsidRPr="006A1476">
        <w:rPr>
          <w:b/>
          <w:bCs/>
        </w:rPr>
        <w:t>2</w:t>
      </w:r>
      <w:r w:rsidRPr="006A1476">
        <w:rPr>
          <w:rFonts w:hint="eastAsia"/>
          <w:b/>
          <w:bCs/>
        </w:rPr>
        <w:t>：为解决结构化数据库表灵活性受限的问题，使用资源描述框架</w:t>
      </w:r>
    </w:p>
    <w:p w14:paraId="02EC93B5" w14:textId="523404CD" w:rsidR="006317CC" w:rsidRDefault="006A1476" w:rsidP="00E74813">
      <w:pPr>
        <w:rPr>
          <w:rFonts w:hint="eastAsia"/>
        </w:rPr>
      </w:pPr>
      <w:r>
        <w:rPr>
          <w:rFonts w:hint="eastAsia"/>
        </w:rPr>
        <w:t>三、</w:t>
      </w:r>
      <w:r w:rsidR="006317CC" w:rsidRPr="006317CC">
        <w:t>作用和意义</w:t>
      </w:r>
      <w:r w:rsidR="006317CC" w:rsidRPr="006317CC">
        <w:rPr>
          <w:rFonts w:hint="eastAsia"/>
          <w:b/>
          <w:bCs/>
        </w:rPr>
        <w:t>—</w:t>
      </w:r>
      <w:r w:rsidR="006317CC" w:rsidRPr="006317CC">
        <w:t>描述、定位、检索、管理、评估、交互</w:t>
      </w:r>
    </w:p>
    <w:p w14:paraId="7732E4D1" w14:textId="5FD159B5" w:rsidR="006317CC" w:rsidRDefault="006317CC" w:rsidP="00E74813">
      <w:pPr>
        <w:rPr>
          <w:rFonts w:hint="eastAsia"/>
        </w:rPr>
      </w:pPr>
      <w:r w:rsidRPr="006317CC">
        <w:t xml:space="preserve">• </w:t>
      </w:r>
      <w:r w:rsidRPr="006317CC">
        <w:rPr>
          <w:rFonts w:hint="eastAsia"/>
        </w:rPr>
        <w:t>对</w:t>
      </w:r>
      <w:r w:rsidRPr="006317CC">
        <w:rPr>
          <w:rFonts w:hint="eastAsia"/>
          <w:b/>
          <w:bCs/>
        </w:rPr>
        <w:t>底层的数据集成</w:t>
      </w:r>
      <w:r w:rsidRPr="006317CC">
        <w:rPr>
          <w:rFonts w:hint="eastAsia"/>
        </w:rPr>
        <w:t xml:space="preserve">，元数据定义了多元异构集成所必需的关键信息。 </w:t>
      </w:r>
    </w:p>
    <w:p w14:paraId="434BC989" w14:textId="3AAB7C6E" w:rsidR="006317CC" w:rsidRDefault="006317CC" w:rsidP="00E74813">
      <w:pPr>
        <w:rPr>
          <w:rFonts w:hint="eastAsia"/>
        </w:rPr>
      </w:pPr>
      <w:r w:rsidRPr="006317CC">
        <w:t xml:space="preserve">• </w:t>
      </w:r>
      <w:r w:rsidRPr="006317CC">
        <w:rPr>
          <w:rFonts w:hint="eastAsia"/>
        </w:rPr>
        <w:t>对</w:t>
      </w:r>
      <w:r w:rsidRPr="006317CC">
        <w:rPr>
          <w:rFonts w:hint="eastAsia"/>
          <w:b/>
          <w:bCs/>
        </w:rPr>
        <w:t>模型设计构建者</w:t>
      </w:r>
      <w:r w:rsidRPr="006317CC">
        <w:rPr>
          <w:rFonts w:hint="eastAsia"/>
        </w:rPr>
        <w:t xml:space="preserve">，元数据提供了沟通上下层次的关键信息。 </w:t>
      </w:r>
    </w:p>
    <w:p w14:paraId="5BCF117C" w14:textId="7D6B551C" w:rsidR="006317CC" w:rsidRDefault="006317CC" w:rsidP="00E74813">
      <w:pPr>
        <w:rPr>
          <w:rFonts w:hint="eastAsia"/>
        </w:rPr>
      </w:pPr>
      <w:r w:rsidRPr="006317CC">
        <w:t xml:space="preserve">• </w:t>
      </w:r>
      <w:r w:rsidRPr="006317CC">
        <w:rPr>
          <w:rFonts w:hint="eastAsia"/>
        </w:rPr>
        <w:t>对</w:t>
      </w:r>
      <w:r w:rsidRPr="006317CC">
        <w:rPr>
          <w:rFonts w:hint="eastAsia"/>
          <w:b/>
          <w:bCs/>
        </w:rPr>
        <w:t>数据使用者</w:t>
      </w:r>
      <w:r w:rsidRPr="006317CC">
        <w:rPr>
          <w:rFonts w:hint="eastAsia"/>
        </w:rPr>
        <w:t xml:space="preserve">，元数据提供了帮助理解数据的关键信息。 </w:t>
      </w:r>
    </w:p>
    <w:p w14:paraId="7C679601" w14:textId="19AD03A4" w:rsidR="006317CC" w:rsidRDefault="006317CC" w:rsidP="00E74813">
      <w:pPr>
        <w:rPr>
          <w:rFonts w:hint="eastAsia"/>
        </w:rPr>
      </w:pPr>
      <w:r w:rsidRPr="006317CC">
        <w:t xml:space="preserve">• </w:t>
      </w:r>
      <w:r w:rsidRPr="006317CC">
        <w:rPr>
          <w:rFonts w:hint="eastAsia"/>
        </w:rPr>
        <w:t>对于</w:t>
      </w:r>
      <w:r w:rsidRPr="006317CC">
        <w:rPr>
          <w:rFonts w:hint="eastAsia"/>
          <w:b/>
          <w:bCs/>
        </w:rPr>
        <w:t>随时间演变的数据</w:t>
      </w:r>
      <w:r w:rsidRPr="006317CC">
        <w:rPr>
          <w:rFonts w:hint="eastAsia"/>
        </w:rPr>
        <w:t>，元数据有助于维护良好的数据质量。</w:t>
      </w:r>
    </w:p>
    <w:p w14:paraId="138692B5" w14:textId="77777777" w:rsidR="006317CC" w:rsidRDefault="006317CC" w:rsidP="00E74813">
      <w:pPr>
        <w:rPr>
          <w:rFonts w:hint="eastAsia"/>
          <w:b/>
          <w:bCs/>
        </w:rPr>
      </w:pPr>
      <w:r w:rsidRPr="006317CC">
        <w:rPr>
          <w:rFonts w:hint="eastAsia"/>
          <w:b/>
          <w:bCs/>
        </w:rPr>
        <w:t xml:space="preserve">从企业和组织层面，元数据管理应重视以下几点： </w:t>
      </w:r>
    </w:p>
    <w:p w14:paraId="017C8DA4" w14:textId="77777777" w:rsidR="006317CC" w:rsidRDefault="006317CC" w:rsidP="00E74813">
      <w:pPr>
        <w:rPr>
          <w:rFonts w:hint="eastAsia"/>
        </w:rPr>
      </w:pPr>
      <w:r w:rsidRPr="006317CC">
        <w:t xml:space="preserve">1. </w:t>
      </w:r>
      <w:r w:rsidRPr="006317CC">
        <w:rPr>
          <w:rFonts w:hint="eastAsia"/>
        </w:rPr>
        <w:t xml:space="preserve">确立清晰完善的元数据管理和维护策略，基于科学的方法和专业的工具来管理元数据。 </w:t>
      </w:r>
    </w:p>
    <w:p w14:paraId="5046FEEF" w14:textId="77777777" w:rsidR="006317CC" w:rsidRDefault="006317CC" w:rsidP="00E74813">
      <w:pPr>
        <w:rPr>
          <w:rFonts w:hint="eastAsia"/>
        </w:rPr>
      </w:pPr>
      <w:r w:rsidRPr="006317CC">
        <w:t xml:space="preserve">2. </w:t>
      </w:r>
      <w:r w:rsidRPr="006317CC">
        <w:rPr>
          <w:rFonts w:hint="eastAsia"/>
        </w:rPr>
        <w:t xml:space="preserve">维护清晰一致的元数据指向关系，将元数据与正确的对象链接在一起。 </w:t>
      </w:r>
    </w:p>
    <w:p w14:paraId="465C6AA0" w14:textId="2252745E" w:rsidR="006317CC" w:rsidRDefault="006317CC" w:rsidP="00E74813">
      <w:pPr>
        <w:rPr>
          <w:rFonts w:hint="eastAsia"/>
        </w:rPr>
      </w:pPr>
      <w:r w:rsidRPr="006317CC">
        <w:t xml:space="preserve">3. </w:t>
      </w:r>
      <w:r w:rsidRPr="006317CC">
        <w:rPr>
          <w:rFonts w:hint="eastAsia"/>
        </w:rPr>
        <w:t>建立增量式的元数据构建和维护体系，可以基于多种方式采集和更新元数据。</w:t>
      </w:r>
    </w:p>
    <w:p w14:paraId="3B4DC79C" w14:textId="6FD127E0" w:rsidR="006317CC" w:rsidRPr="00B43A82" w:rsidRDefault="00B43A82" w:rsidP="00E74813">
      <w:pPr>
        <w:rPr>
          <w:rFonts w:hint="eastAsia"/>
          <w:b/>
          <w:bCs/>
          <w:color w:val="FF0000"/>
        </w:rPr>
      </w:pPr>
      <w:r w:rsidRPr="00B43A82">
        <w:rPr>
          <w:rFonts w:hint="eastAsia"/>
          <w:b/>
          <w:bCs/>
          <w:color w:val="FF0000"/>
        </w:rPr>
        <w:t>@</w:t>
      </w:r>
      <w:r w:rsidR="006A1476" w:rsidRPr="00B43A82">
        <w:rPr>
          <w:rFonts w:hint="eastAsia"/>
          <w:b/>
          <w:bCs/>
          <w:color w:val="FF0000"/>
        </w:rPr>
        <w:t>四、</w:t>
      </w:r>
      <w:r w:rsidR="006317CC" w:rsidRPr="00B43A82">
        <w:rPr>
          <w:rFonts w:hint="eastAsia"/>
          <w:b/>
          <w:bCs/>
          <w:color w:val="FF0000"/>
        </w:rPr>
        <w:t>元数据的分类</w:t>
      </w:r>
    </w:p>
    <w:p w14:paraId="6A7A86CB" w14:textId="5A215DDC" w:rsidR="006317CC" w:rsidRDefault="006317CC" w:rsidP="00E74813">
      <w:pPr>
        <w:rPr>
          <w:rFonts w:hint="eastAsia"/>
        </w:rPr>
      </w:pPr>
      <w:r w:rsidRPr="006317CC">
        <w:t>•</w:t>
      </w:r>
      <w:r w:rsidRPr="00EA0C7F">
        <w:rPr>
          <w:color w:val="FF0000"/>
        </w:rPr>
        <w:t xml:space="preserve"> </w:t>
      </w:r>
      <w:r w:rsidRPr="00EA0C7F">
        <w:rPr>
          <w:rFonts w:hint="eastAsia"/>
          <w:b/>
          <w:bCs/>
          <w:color w:val="FF0000"/>
        </w:rPr>
        <w:t>业务元数据</w:t>
      </w:r>
      <w:r w:rsidRPr="006317CC">
        <w:rPr>
          <w:rFonts w:hint="eastAsia"/>
          <w:b/>
          <w:bCs/>
        </w:rPr>
        <w:t>：</w:t>
      </w:r>
      <w:r w:rsidRPr="006A1476">
        <w:rPr>
          <w:rFonts w:hint="eastAsia"/>
          <w:b/>
          <w:bCs/>
        </w:rPr>
        <w:t>存储业务角度的数据描述</w:t>
      </w:r>
      <w:r w:rsidRPr="006317CC">
        <w:rPr>
          <w:rFonts w:hint="eastAsia"/>
        </w:rPr>
        <w:t>，提供了</w:t>
      </w:r>
      <w:r w:rsidRPr="006A1476">
        <w:rPr>
          <w:rFonts w:hint="eastAsia"/>
          <w:b/>
          <w:bCs/>
        </w:rPr>
        <w:t>沟通终端用户和实际系统之间的语义层</w:t>
      </w:r>
      <w:r w:rsidRPr="006317CC">
        <w:rPr>
          <w:rFonts w:hint="eastAsia"/>
        </w:rPr>
        <w:t xml:space="preserve">，帮助不了解系统技术细节的业务人员顺利使用数据，包括业务规则、业务术语、指标定义、系统使用业务语言等。 </w:t>
      </w:r>
    </w:p>
    <w:p w14:paraId="4762E7A5" w14:textId="77777777" w:rsidR="006317CC" w:rsidRPr="00EA0C7F" w:rsidRDefault="006317CC" w:rsidP="006317CC">
      <w:pPr>
        <w:rPr>
          <w:rFonts w:hint="eastAsia"/>
          <w:b/>
          <w:bCs/>
          <w:color w:val="FF0000"/>
        </w:rPr>
      </w:pPr>
      <w:r w:rsidRPr="00EA0C7F">
        <w:rPr>
          <w:b/>
          <w:bCs/>
          <w:color w:val="FF0000"/>
        </w:rPr>
        <w:t xml:space="preserve">业务元数据 </w:t>
      </w:r>
    </w:p>
    <w:p w14:paraId="385D7A10" w14:textId="77777777" w:rsidR="006317CC" w:rsidRDefault="006317CC" w:rsidP="006317CC">
      <w:pPr>
        <w:rPr>
          <w:rFonts w:hint="eastAsia"/>
        </w:rPr>
      </w:pPr>
      <w:r w:rsidRPr="006317CC">
        <w:rPr>
          <w:rFonts w:hint="eastAsia"/>
          <w:b/>
          <w:bCs/>
        </w:rPr>
        <w:t xml:space="preserve">1. 自上而下的建立业务术语体系 </w:t>
      </w:r>
      <w:r w:rsidRPr="006317CC">
        <w:rPr>
          <w:rFonts w:hint="eastAsia"/>
        </w:rPr>
        <w:t xml:space="preserve">包括企业数据模型的高层信息、整个企业的业务概念、不同粒度的概念的层级从属关 系、不同类别信息间的相互联系等。 </w:t>
      </w:r>
    </w:p>
    <w:p w14:paraId="75207879" w14:textId="77777777" w:rsidR="006317CC" w:rsidRDefault="006317CC" w:rsidP="006317CC">
      <w:pPr>
        <w:rPr>
          <w:rFonts w:hint="eastAsia"/>
        </w:rPr>
      </w:pPr>
      <w:r w:rsidRPr="006317CC">
        <w:rPr>
          <w:rFonts w:hint="eastAsia"/>
          <w:b/>
          <w:bCs/>
        </w:rPr>
        <w:t xml:space="preserve">2. 在自动化抽取元数据的同时也需要人工保证元数据的准确性 </w:t>
      </w:r>
      <w:r w:rsidRPr="006317CC">
        <w:rPr>
          <w:rFonts w:hint="eastAsia"/>
        </w:rPr>
        <w:t xml:space="preserve">业务元数据往往存在于非结构化数据中，包含的语义信息往往比较复杂专业，自动化 抽取很难保证完全准确，因此，需要专业人员予以修正和确认。 </w:t>
      </w:r>
    </w:p>
    <w:p w14:paraId="79BAB0CA" w14:textId="77777777" w:rsidR="006317CC" w:rsidRDefault="006317CC" w:rsidP="006317CC">
      <w:pPr>
        <w:rPr>
          <w:rFonts w:hint="eastAsia"/>
        </w:rPr>
      </w:pPr>
      <w:r w:rsidRPr="006317CC">
        <w:rPr>
          <w:rFonts w:hint="eastAsia"/>
          <w:b/>
          <w:bCs/>
        </w:rPr>
        <w:t xml:space="preserve">3. 为业务元数据做好恰当的标记 </w:t>
      </w:r>
      <w:r w:rsidRPr="006317CC">
        <w:rPr>
          <w:rFonts w:hint="eastAsia"/>
        </w:rPr>
        <w:t>标记业务元数据和技术元数据的关联关系，可以将业务元数据链接到相关的技术元数 据和原始数据中去，达到索引数据的目的。</w:t>
      </w:r>
    </w:p>
    <w:p w14:paraId="64485E9F" w14:textId="381C7EC3" w:rsidR="006317CC" w:rsidRPr="006317CC" w:rsidRDefault="006317CC" w:rsidP="00E74813">
      <w:pPr>
        <w:rPr>
          <w:rFonts w:hint="eastAsia"/>
        </w:rPr>
      </w:pPr>
      <w:r w:rsidRPr="006317CC">
        <w:rPr>
          <w:rFonts w:hint="eastAsia"/>
          <w:b/>
          <w:bCs/>
        </w:rPr>
        <w:t xml:space="preserve">4. 必要时设立专门的管理者 </w:t>
      </w:r>
      <w:r w:rsidRPr="006317CC">
        <w:rPr>
          <w:rFonts w:hint="eastAsia"/>
        </w:rPr>
        <w:t>在必要时，企业和组织应当专门设置管理者，负责识别和管理业务元数据。</w:t>
      </w:r>
    </w:p>
    <w:p w14:paraId="70A7A2BD" w14:textId="4B15E0BF" w:rsidR="006317CC" w:rsidRDefault="006317CC" w:rsidP="00E74813">
      <w:pPr>
        <w:rPr>
          <w:rFonts w:hint="eastAsia"/>
        </w:rPr>
      </w:pPr>
      <w:r w:rsidRPr="006317CC">
        <w:t>•</w:t>
      </w:r>
      <w:r w:rsidRPr="00EA0C7F">
        <w:rPr>
          <w:color w:val="FF0000"/>
        </w:rPr>
        <w:t xml:space="preserve"> </w:t>
      </w:r>
      <w:r w:rsidRPr="00EA0C7F">
        <w:rPr>
          <w:rFonts w:hint="eastAsia"/>
          <w:b/>
          <w:bCs/>
          <w:color w:val="FF0000"/>
        </w:rPr>
        <w:t>技术元数据</w:t>
      </w:r>
      <w:r w:rsidRPr="006317CC">
        <w:rPr>
          <w:rFonts w:hint="eastAsia"/>
          <w:b/>
          <w:bCs/>
        </w:rPr>
        <w:t>：</w:t>
      </w:r>
      <w:r w:rsidRPr="00B43A82">
        <w:rPr>
          <w:rFonts w:hint="eastAsia"/>
          <w:b/>
          <w:bCs/>
        </w:rPr>
        <w:t>存储技术角度的数据描述</w:t>
      </w:r>
      <w:r w:rsidRPr="006317CC">
        <w:rPr>
          <w:rFonts w:hint="eastAsia"/>
        </w:rPr>
        <w:t>，</w:t>
      </w:r>
      <w:r w:rsidRPr="00B43A82">
        <w:rPr>
          <w:rFonts w:hint="eastAsia"/>
          <w:b/>
          <w:bCs/>
        </w:rPr>
        <w:t>提供数据的关键技术细节</w:t>
      </w:r>
      <w:r w:rsidRPr="006317CC">
        <w:rPr>
          <w:rFonts w:hint="eastAsia"/>
        </w:rPr>
        <w:t>，存储</w:t>
      </w:r>
      <w:r w:rsidRPr="00B43A82">
        <w:rPr>
          <w:rFonts w:hint="eastAsia"/>
          <w:b/>
          <w:bCs/>
        </w:rPr>
        <w:t>数据的系统以及在系统内和系统间数据流转的过程</w:t>
      </w:r>
      <w:r w:rsidRPr="006317CC">
        <w:rPr>
          <w:rFonts w:hint="eastAsia"/>
        </w:rPr>
        <w:t xml:space="preserve">，包括结构信息描述（如接 口信息、表信息等），好数据处理的相关描述（如程序信息、存储过程、函数等）。 </w:t>
      </w:r>
    </w:p>
    <w:p w14:paraId="345A70B5" w14:textId="36040135" w:rsidR="006317CC" w:rsidRDefault="006317CC" w:rsidP="00E74813">
      <w:pPr>
        <w:rPr>
          <w:rFonts w:hint="eastAsia"/>
        </w:rPr>
      </w:pPr>
      <w:r w:rsidRPr="006317CC">
        <w:rPr>
          <w:rFonts w:hint="eastAsia"/>
        </w:rPr>
        <w:t>技术元数据是</w:t>
      </w:r>
      <w:r w:rsidRPr="00B43A82">
        <w:rPr>
          <w:rFonts w:hint="eastAsia"/>
          <w:b/>
          <w:bCs/>
        </w:rPr>
        <w:t>系统设计与管理人员在开发和日常管理数据仓库时需要的元数据</w:t>
      </w:r>
      <w:r w:rsidRPr="006317CC">
        <w:rPr>
          <w:rFonts w:hint="eastAsia"/>
        </w:rPr>
        <w:t>，其既</w:t>
      </w:r>
      <w:r w:rsidRPr="006317CC">
        <w:rPr>
          <w:rFonts w:hint="eastAsia"/>
        </w:rPr>
        <w:lastRenderedPageBreak/>
        <w:t>包括一些静态的技术参数，也包括一些动态参数。技术元数据可能以各种样式各异的结构存在于系统各处。</w:t>
      </w:r>
    </w:p>
    <w:p w14:paraId="2897086E" w14:textId="25AA667F" w:rsidR="006317CC" w:rsidRDefault="006317CC" w:rsidP="00E74813">
      <w:pPr>
        <w:rPr>
          <w:rFonts w:hint="eastAsia"/>
        </w:rPr>
      </w:pPr>
      <w:r w:rsidRPr="006317CC">
        <w:t xml:space="preserve">• </w:t>
      </w:r>
      <w:r w:rsidRPr="00EA0C7F">
        <w:rPr>
          <w:rFonts w:hint="eastAsia"/>
          <w:b/>
          <w:bCs/>
          <w:color w:val="FF0000"/>
        </w:rPr>
        <w:t>操作元数据</w:t>
      </w:r>
      <w:r w:rsidRPr="006317CC">
        <w:rPr>
          <w:rFonts w:hint="eastAsia"/>
          <w:b/>
          <w:bCs/>
        </w:rPr>
        <w:t>：</w:t>
      </w:r>
      <w:r w:rsidRPr="00B43A82">
        <w:rPr>
          <w:rFonts w:hint="eastAsia"/>
          <w:b/>
          <w:bCs/>
        </w:rPr>
        <w:t>描述处理和访问数据的细节</w:t>
      </w:r>
      <w:r w:rsidRPr="006317CC">
        <w:rPr>
          <w:rFonts w:hint="eastAsia"/>
        </w:rPr>
        <w:t>，</w:t>
      </w:r>
      <w:r w:rsidRPr="00B43A82">
        <w:rPr>
          <w:rFonts w:hint="eastAsia"/>
          <w:b/>
          <w:bCs/>
        </w:rPr>
        <w:t>是数据处理日志及运营情况的数据</w:t>
      </w:r>
      <w:r w:rsidRPr="006317CC">
        <w:rPr>
          <w:rFonts w:hint="eastAsia"/>
        </w:rPr>
        <w:t>，描述数据的操作属性，包括管理部门、责任人等，是数据安全管理的基础。</w:t>
      </w:r>
    </w:p>
    <w:p w14:paraId="3970B5DC" w14:textId="12A21A21" w:rsidR="00EA0C7F" w:rsidRPr="00B43A82" w:rsidRDefault="00B43A82" w:rsidP="00E74813">
      <w:pPr>
        <w:rPr>
          <w:rFonts w:hint="eastAsia"/>
          <w:b/>
          <w:bCs/>
        </w:rPr>
      </w:pPr>
      <w:r>
        <w:rPr>
          <w:rFonts w:hint="eastAsia"/>
          <w:b/>
          <w:bCs/>
          <w:color w:val="FF0000"/>
        </w:rPr>
        <w:t>@</w:t>
      </w:r>
      <w:r w:rsidRPr="00B43A82">
        <w:rPr>
          <w:rFonts w:hint="eastAsia"/>
          <w:b/>
          <w:bCs/>
          <w:color w:val="FF0000"/>
        </w:rPr>
        <w:t>五、</w:t>
      </w:r>
      <w:r w:rsidR="006317CC" w:rsidRPr="00B43A82">
        <w:rPr>
          <w:b/>
          <w:bCs/>
          <w:color w:val="FF0000"/>
        </w:rPr>
        <w:t>元数据管理</w:t>
      </w:r>
      <w:r w:rsidR="00EA0C7F" w:rsidRPr="00B43A82">
        <w:rPr>
          <w:rFonts w:hint="eastAsia"/>
          <w:b/>
          <w:bCs/>
          <w:color w:val="FF0000"/>
        </w:rPr>
        <w:t>方案</w:t>
      </w:r>
      <w:r w:rsidR="006317CC" w:rsidRPr="00B43A82">
        <w:rPr>
          <w:b/>
          <w:bCs/>
        </w:rPr>
        <w:t xml:space="preserve"> </w:t>
      </w:r>
    </w:p>
    <w:p w14:paraId="28299F38" w14:textId="6A5AD380" w:rsidR="006317CC" w:rsidRDefault="006317CC" w:rsidP="00E74813">
      <w:pPr>
        <w:rPr>
          <w:rFonts w:hint="eastAsia"/>
        </w:rPr>
      </w:pPr>
      <w:r w:rsidRPr="006317CC">
        <w:rPr>
          <w:rFonts w:hint="eastAsia"/>
        </w:rPr>
        <w:t>根据元数据的管理方式，可以将元数据的管理方案分成3类：</w:t>
      </w:r>
      <w:r w:rsidRPr="006317CC">
        <w:rPr>
          <w:rFonts w:hint="eastAsia"/>
          <w:b/>
          <w:bCs/>
        </w:rPr>
        <w:t>分布式</w:t>
      </w:r>
      <w:r w:rsidRPr="006317CC">
        <w:rPr>
          <w:rFonts w:hint="eastAsia"/>
        </w:rPr>
        <w:t xml:space="preserve">、 </w:t>
      </w:r>
      <w:r w:rsidRPr="006317CC">
        <w:rPr>
          <w:rFonts w:hint="eastAsia"/>
          <w:b/>
          <w:bCs/>
        </w:rPr>
        <w:t>集中式</w:t>
      </w:r>
      <w:r w:rsidRPr="006317CC">
        <w:rPr>
          <w:rFonts w:hint="eastAsia"/>
        </w:rPr>
        <w:t>、</w:t>
      </w:r>
      <w:r w:rsidRPr="006317CC">
        <w:rPr>
          <w:rFonts w:hint="eastAsia"/>
          <w:b/>
          <w:bCs/>
        </w:rPr>
        <w:t>联邦式</w:t>
      </w:r>
      <w:r w:rsidRPr="006317CC">
        <w:rPr>
          <w:rFonts w:hint="eastAsia"/>
        </w:rPr>
        <w:t xml:space="preserve">。 </w:t>
      </w:r>
    </w:p>
    <w:p w14:paraId="4D7E2B0D" w14:textId="309AF60C" w:rsidR="006317CC" w:rsidRDefault="00B43A82" w:rsidP="00E74813">
      <w:pPr>
        <w:rPr>
          <w:rFonts w:hint="eastAsia"/>
        </w:rPr>
      </w:pPr>
      <w:r>
        <w:rPr>
          <w:rFonts w:hint="eastAsia"/>
        </w:rPr>
        <w:t>1.</w:t>
      </w:r>
      <w:r w:rsidR="006317CC">
        <w:rPr>
          <w:rFonts w:hint="eastAsia"/>
        </w:rPr>
        <w:t>分布式：</w:t>
      </w:r>
      <w:r w:rsidR="006317CC" w:rsidRPr="00B43A82">
        <w:rPr>
          <w:rFonts w:hint="eastAsia"/>
          <w:b/>
          <w:bCs/>
        </w:rPr>
        <w:t>早期各系统相互独立，具有较高的异构性、自治性、冗余性</w:t>
      </w:r>
      <w:r w:rsidR="006317CC" w:rsidRPr="006317CC">
        <w:rPr>
          <w:rFonts w:hint="eastAsia"/>
        </w:rPr>
        <w:t>。连接各子系统时，将</w:t>
      </w:r>
      <w:r w:rsidR="006317CC" w:rsidRPr="00B43A82">
        <w:rPr>
          <w:rFonts w:hint="eastAsia"/>
          <w:b/>
          <w:bCs/>
        </w:rPr>
        <w:t>元数据集成到一起会导致很高的开销且容易出错</w:t>
      </w:r>
      <w:r w:rsidR="006317CC" w:rsidRPr="006317CC">
        <w:rPr>
          <w:rFonts w:hint="eastAsia"/>
        </w:rPr>
        <w:t>，因此企业或组织会选择依旧由各子系统各自维护自身的元数据，并提供必要的共享机制。</w:t>
      </w:r>
    </w:p>
    <w:p w14:paraId="4A13373E" w14:textId="5CF868D6" w:rsidR="006317CC" w:rsidRDefault="006317CC" w:rsidP="00E74813">
      <w:pPr>
        <w:rPr>
          <w:rFonts w:hint="eastAsia"/>
        </w:rPr>
      </w:pPr>
      <w:r w:rsidRPr="006317CC">
        <w:rPr>
          <w:rFonts w:hint="eastAsia"/>
          <w:b/>
          <w:bCs/>
        </w:rPr>
        <w:t>优点：</w:t>
      </w:r>
      <w:r w:rsidRPr="006317CC">
        <w:rPr>
          <w:rFonts w:hint="eastAsia"/>
        </w:rPr>
        <w:t>开销相对较小；可以以比较自然的方式管理元数据，元数据能够和其关联的数据源或数据集一起 管理；</w:t>
      </w:r>
      <w:r w:rsidRPr="00B43A82">
        <w:rPr>
          <w:rFonts w:hint="eastAsia"/>
          <w:b/>
          <w:bCs/>
        </w:rPr>
        <w:t>不易因元数据集成</w:t>
      </w:r>
      <w:r w:rsidRPr="006317CC">
        <w:rPr>
          <w:rFonts w:hint="eastAsia"/>
        </w:rPr>
        <w:t>而导致错误。</w:t>
      </w:r>
    </w:p>
    <w:p w14:paraId="11BB9225" w14:textId="1ECDEC8C" w:rsidR="006317CC" w:rsidRDefault="006317CC" w:rsidP="00E74813">
      <w:pPr>
        <w:rPr>
          <w:rFonts w:hint="eastAsia"/>
        </w:rPr>
      </w:pPr>
      <w:r w:rsidRPr="006317CC">
        <w:rPr>
          <w:rFonts w:hint="eastAsia"/>
          <w:b/>
          <w:bCs/>
        </w:rPr>
        <w:t>缺点：</w:t>
      </w:r>
      <w:r w:rsidRPr="006317CC">
        <w:rPr>
          <w:rFonts w:hint="eastAsia"/>
        </w:rPr>
        <w:t>元数据</w:t>
      </w:r>
      <w:r w:rsidRPr="00B43A82">
        <w:rPr>
          <w:rFonts w:hint="eastAsia"/>
          <w:b/>
          <w:bCs/>
        </w:rPr>
        <w:t>异构性强</w:t>
      </w:r>
      <w:r w:rsidRPr="006317CC">
        <w:rPr>
          <w:rFonts w:hint="eastAsia"/>
        </w:rPr>
        <w:t>，元数据共享通道设计较为复杂；</w:t>
      </w:r>
      <w:r w:rsidRPr="00B43A82">
        <w:rPr>
          <w:rFonts w:hint="eastAsia"/>
          <w:b/>
          <w:bCs/>
        </w:rPr>
        <w:t>元数据冗余性高</w:t>
      </w:r>
      <w:r w:rsidRPr="006317CC">
        <w:rPr>
          <w:rFonts w:hint="eastAsia"/>
        </w:rPr>
        <w:t>，更新时</w:t>
      </w:r>
      <w:r w:rsidRPr="00B43A82">
        <w:rPr>
          <w:rFonts w:hint="eastAsia"/>
          <w:b/>
          <w:bCs/>
        </w:rPr>
        <w:t>易导致元数据不一致</w:t>
      </w:r>
      <w:r w:rsidRPr="006317CC">
        <w:rPr>
          <w:rFonts w:hint="eastAsia"/>
        </w:rPr>
        <w:t>； 需要很多的元数据交换接口，维护不易。</w:t>
      </w:r>
    </w:p>
    <w:p w14:paraId="1F626B1D" w14:textId="3368B756" w:rsidR="006317CC" w:rsidRDefault="00B43A82" w:rsidP="00E74813">
      <w:pPr>
        <w:rPr>
          <w:rFonts w:hint="eastAsia"/>
        </w:rPr>
      </w:pPr>
      <w:r>
        <w:rPr>
          <w:rFonts w:hint="eastAsia"/>
        </w:rPr>
        <w:t>2.</w:t>
      </w:r>
      <w:r w:rsidR="006317CC">
        <w:rPr>
          <w:rFonts w:hint="eastAsia"/>
        </w:rPr>
        <w:t>集中式：</w:t>
      </w:r>
      <w:r w:rsidR="006317CC" w:rsidRPr="006317CC">
        <w:rPr>
          <w:rFonts w:hint="eastAsia"/>
        </w:rPr>
        <w:t>集中式元数据管理可以克服分布式元数据管理的一些缺点，其</w:t>
      </w:r>
      <w:r w:rsidR="006317CC" w:rsidRPr="00B43A82">
        <w:rPr>
          <w:rFonts w:hint="eastAsia"/>
          <w:b/>
          <w:bCs/>
        </w:rPr>
        <w:t>设计了一个集中式的数据管理组件，专门用于管理元数据</w:t>
      </w:r>
      <w:r w:rsidR="006317CC" w:rsidRPr="006317CC">
        <w:rPr>
          <w:rFonts w:hint="eastAsia"/>
        </w:rPr>
        <w:t>。该组件通常称为</w:t>
      </w:r>
      <w:r w:rsidR="006317CC" w:rsidRPr="00B43A82">
        <w:rPr>
          <w:rFonts w:hint="eastAsia"/>
          <w:b/>
          <w:bCs/>
        </w:rPr>
        <w:t>中心元数据库</w:t>
      </w:r>
      <w:r w:rsidR="006317CC" w:rsidRPr="006317CC">
        <w:rPr>
          <w:rFonts w:hint="eastAsia"/>
        </w:rPr>
        <w:t>，负责管理和发布所有子系统的 相关元数据，提供元数据的统一表达，每个子系统直接从中心元数据库获取元数据</w:t>
      </w:r>
    </w:p>
    <w:p w14:paraId="1AD297AA" w14:textId="3AE0A58E" w:rsidR="006317CC" w:rsidRDefault="006317CC" w:rsidP="00E74813">
      <w:pPr>
        <w:rPr>
          <w:rFonts w:hint="eastAsia"/>
        </w:rPr>
      </w:pPr>
      <w:r w:rsidRPr="006317CC">
        <w:rPr>
          <w:rFonts w:hint="eastAsia"/>
          <w:b/>
          <w:bCs/>
        </w:rPr>
        <w:t>优点：</w:t>
      </w:r>
      <w:r w:rsidRPr="006317CC">
        <w:rPr>
          <w:rFonts w:hint="eastAsia"/>
        </w:rPr>
        <w:t>数据通道的数量较分布式大为减少，只需要维护每个子系统到中心元数据库的数据通道，元数据 本身的共享在元数据库内部即可完成；</w:t>
      </w:r>
      <w:r w:rsidRPr="00B43A82">
        <w:rPr>
          <w:rFonts w:hint="eastAsia"/>
          <w:b/>
          <w:bCs/>
        </w:rPr>
        <w:t>降低了元数据的冗余性</w:t>
      </w:r>
      <w:r w:rsidRPr="006317CC">
        <w:rPr>
          <w:rFonts w:hint="eastAsia"/>
        </w:rPr>
        <w:t>；可以</w:t>
      </w:r>
      <w:r w:rsidRPr="00B43A82">
        <w:rPr>
          <w:rFonts w:hint="eastAsia"/>
          <w:b/>
          <w:bCs/>
        </w:rPr>
        <w:t>提供元数据的标准的、一致的表达</w:t>
      </w:r>
      <w:r w:rsidRPr="006317CC">
        <w:rPr>
          <w:rFonts w:hint="eastAsia"/>
        </w:rPr>
        <w:t xml:space="preserve">。 </w:t>
      </w:r>
    </w:p>
    <w:p w14:paraId="539F4717" w14:textId="573C1605" w:rsidR="006317CC" w:rsidRDefault="006317CC" w:rsidP="00E74813">
      <w:pPr>
        <w:rPr>
          <w:rFonts w:hint="eastAsia"/>
        </w:rPr>
      </w:pPr>
      <w:r w:rsidRPr="006317CC">
        <w:rPr>
          <w:rFonts w:hint="eastAsia"/>
          <w:b/>
          <w:bCs/>
        </w:rPr>
        <w:t>缺点：</w:t>
      </w:r>
      <w:r w:rsidRPr="006317CC">
        <w:rPr>
          <w:rFonts w:hint="eastAsia"/>
        </w:rPr>
        <w:t>对于中等规模的企业而言， 中心元数据库足够维护和管理其涉及到的所有元数据，但对规模较小的企业和规模较大的企业而言，集中式则存在一些问题。</w:t>
      </w:r>
    </w:p>
    <w:p w14:paraId="49C50CDD" w14:textId="3B205835" w:rsidR="006317CC" w:rsidRDefault="00B43A82" w:rsidP="00E74813">
      <w:pPr>
        <w:rPr>
          <w:rFonts w:hint="eastAsia"/>
        </w:rPr>
      </w:pPr>
      <w:r>
        <w:rPr>
          <w:rFonts w:hint="eastAsia"/>
        </w:rPr>
        <w:t>3.</w:t>
      </w:r>
      <w:r w:rsidR="006317CC">
        <w:rPr>
          <w:rFonts w:hint="eastAsia"/>
        </w:rPr>
        <w:t>联邦式：</w:t>
      </w:r>
      <w:r w:rsidR="006317CC" w:rsidRPr="006317CC">
        <w:rPr>
          <w:rFonts w:hint="eastAsia"/>
        </w:rPr>
        <w:t>联邦式元数据管理尝试综合这两类方案的优点，</w:t>
      </w:r>
      <w:r w:rsidR="006317CC" w:rsidRPr="00B43A82">
        <w:rPr>
          <w:rFonts w:hint="eastAsia"/>
          <w:b/>
          <w:bCs/>
        </w:rPr>
        <w:t>同时保留了本地元数据和共享（中心）元数 据机制</w:t>
      </w:r>
      <w:r w:rsidR="006317CC" w:rsidRPr="006317CC">
        <w:rPr>
          <w:rFonts w:hint="eastAsia"/>
        </w:rPr>
        <w:t>，</w:t>
      </w:r>
      <w:r w:rsidR="006317CC" w:rsidRPr="00B43A82">
        <w:rPr>
          <w:rFonts w:hint="eastAsia"/>
          <w:b/>
          <w:bCs/>
        </w:rPr>
        <w:t>建立了层级式的元数据管理方案</w:t>
      </w:r>
      <w:r w:rsidR="006317CC" w:rsidRPr="006317CC">
        <w:rPr>
          <w:rFonts w:hint="eastAsia"/>
        </w:rPr>
        <w:t>。</w:t>
      </w:r>
    </w:p>
    <w:p w14:paraId="5ACC4AB4" w14:textId="022E6C75" w:rsidR="00EA0C7F" w:rsidRDefault="00EA0C7F" w:rsidP="00E74813">
      <w:pPr>
        <w:rPr>
          <w:rFonts w:hint="eastAsia"/>
        </w:rPr>
      </w:pPr>
      <w:r w:rsidRPr="00EA0C7F">
        <w:rPr>
          <w:rFonts w:hint="eastAsia"/>
          <w:b/>
          <w:bCs/>
        </w:rPr>
        <w:t>优点：</w:t>
      </w:r>
      <w:r w:rsidRPr="00EA0C7F">
        <w:rPr>
          <w:rFonts w:hint="eastAsia"/>
        </w:rPr>
        <w:t xml:space="preserve">保留了分布式元数据管理方案的一部分特点，使得不同类别的元数据可以相对独立、自主的被管理；共享元数据提供了元数据的规范的、一致的表示；元数据通道相对比较简单（相对分布式而言）。 </w:t>
      </w:r>
    </w:p>
    <w:p w14:paraId="4A502085" w14:textId="033B3D0F" w:rsidR="00EA0C7F" w:rsidRDefault="00EA0C7F" w:rsidP="00E74813">
      <w:pPr>
        <w:rPr>
          <w:rFonts w:hint="eastAsia"/>
        </w:rPr>
      </w:pPr>
      <w:r w:rsidRPr="00EA0C7F">
        <w:rPr>
          <w:rFonts w:hint="eastAsia"/>
          <w:b/>
          <w:bCs/>
        </w:rPr>
        <w:t>缺点：</w:t>
      </w:r>
      <w:r w:rsidRPr="00EA0C7F">
        <w:rPr>
          <w:rFonts w:hint="eastAsia"/>
        </w:rPr>
        <w:t>系统相对前两种方案</w:t>
      </w:r>
      <w:r w:rsidRPr="00B43A82">
        <w:rPr>
          <w:rFonts w:hint="eastAsia"/>
          <w:b/>
          <w:bCs/>
        </w:rPr>
        <w:t>更为复杂</w:t>
      </w:r>
      <w:r w:rsidRPr="00EA0C7F">
        <w:rPr>
          <w:rFonts w:hint="eastAsia"/>
        </w:rPr>
        <w:t>，需要考虑的细节也更多，因此对系统的设计质量要求更高，成本也相应会有所增加。</w:t>
      </w:r>
    </w:p>
    <w:p w14:paraId="0F7C51DF" w14:textId="77777777" w:rsidR="00EA0C7F" w:rsidRDefault="00EA0C7F" w:rsidP="00E74813">
      <w:pPr>
        <w:rPr>
          <w:rFonts w:hint="eastAsia"/>
        </w:rPr>
      </w:pPr>
    </w:p>
    <w:p w14:paraId="31B497FB" w14:textId="77777777" w:rsidR="00EA0C7F" w:rsidRDefault="00EA0C7F" w:rsidP="00E74813">
      <w:pPr>
        <w:rPr>
          <w:rFonts w:hint="eastAsia"/>
        </w:rPr>
      </w:pPr>
    </w:p>
    <w:p w14:paraId="709BD868" w14:textId="5B6641C3" w:rsidR="00EA0C7F" w:rsidRDefault="00EA0C7F" w:rsidP="00E74813">
      <w:pPr>
        <w:rPr>
          <w:rFonts w:hint="eastAsia"/>
        </w:rPr>
      </w:pPr>
    </w:p>
    <w:p w14:paraId="37B3199F" w14:textId="15BB2DE1" w:rsidR="008E4309" w:rsidRPr="008E4309" w:rsidRDefault="00B43A82" w:rsidP="008E4309">
      <w:pPr>
        <w:pStyle w:val="a3"/>
        <w:numPr>
          <w:ilvl w:val="0"/>
          <w:numId w:val="1"/>
        </w:numPr>
        <w:ind w:firstLineChars="0"/>
        <w:jc w:val="center"/>
        <w:rPr>
          <w:rFonts w:hint="eastAsia"/>
          <w:sz w:val="28"/>
          <w:szCs w:val="32"/>
        </w:rPr>
      </w:pPr>
      <w:r w:rsidRPr="008E4309">
        <w:rPr>
          <w:rFonts w:hint="eastAsia"/>
          <w:sz w:val="28"/>
          <w:szCs w:val="32"/>
        </w:rPr>
        <w:t>主数据管理</w:t>
      </w:r>
    </w:p>
    <w:p w14:paraId="0A7EDA7E" w14:textId="4B3D9B14" w:rsidR="003E55D3" w:rsidRDefault="003E55D3" w:rsidP="00B43A82">
      <w:pPr>
        <w:rPr>
          <w:rFonts w:hint="eastAsia"/>
        </w:rPr>
      </w:pPr>
      <w:r>
        <w:rPr>
          <w:rFonts w:hint="eastAsia"/>
        </w:rPr>
        <w:t>一、基本描述和主数据的基本概念</w:t>
      </w:r>
    </w:p>
    <w:p w14:paraId="6AD629A7" w14:textId="627DADBB" w:rsidR="00B43A82" w:rsidRDefault="003E55D3" w:rsidP="00B43A82">
      <w:pPr>
        <w:rPr>
          <w:rFonts w:hint="eastAsia"/>
        </w:rPr>
      </w:pPr>
      <w:r w:rsidRPr="003E55D3">
        <w:rPr>
          <w:rFonts w:hint="eastAsia"/>
        </w:rPr>
        <w:t>元数据是“描述数据的数据”，而主数据则指实体数据。</w:t>
      </w:r>
    </w:p>
    <w:p w14:paraId="53E85FE7" w14:textId="342681D7" w:rsidR="003E55D3" w:rsidRDefault="003E55D3" w:rsidP="00B43A82">
      <w:pPr>
        <w:rPr>
          <w:rFonts w:hint="eastAsia"/>
        </w:rPr>
      </w:pPr>
      <w:r w:rsidRPr="003E55D3">
        <w:rPr>
          <w:rFonts w:hint="eastAsia"/>
        </w:rPr>
        <w:t>主数据管理的重点在于如何将不同职能部门中</w:t>
      </w:r>
      <w:r w:rsidRPr="003E55D3">
        <w:rPr>
          <w:rFonts w:hint="eastAsia"/>
          <w:b/>
          <w:bCs/>
        </w:rPr>
        <w:t>共享</w:t>
      </w:r>
      <w:r w:rsidRPr="003E55D3">
        <w:rPr>
          <w:rFonts w:hint="eastAsia"/>
        </w:rPr>
        <w:t>的那些重要的</w:t>
      </w:r>
      <w:r w:rsidRPr="003E55D3">
        <w:rPr>
          <w:rFonts w:hint="eastAsia"/>
          <w:b/>
          <w:bCs/>
        </w:rPr>
        <w:t>实体数据</w:t>
      </w:r>
      <w:r w:rsidRPr="003E55D3">
        <w:rPr>
          <w:rFonts w:hint="eastAsia"/>
        </w:rPr>
        <w:t>统一地管 理起来，进而提高数据质量并发现重要的业务洞察</w:t>
      </w:r>
    </w:p>
    <w:p w14:paraId="75253EDE" w14:textId="58AD20DC" w:rsidR="003E55D3" w:rsidRDefault="003E55D3" w:rsidP="00B43A82">
      <w:pPr>
        <w:rPr>
          <w:rFonts w:hint="eastAsia"/>
        </w:rPr>
      </w:pPr>
      <w:r w:rsidRPr="003E55D3">
        <w:rPr>
          <w:rFonts w:hint="eastAsia"/>
        </w:rPr>
        <w:t>主数据管理的重点在于如何将不同职能部门中</w:t>
      </w:r>
      <w:r w:rsidRPr="003E55D3">
        <w:rPr>
          <w:rFonts w:hint="eastAsia"/>
          <w:b/>
          <w:bCs/>
        </w:rPr>
        <w:t>共享</w:t>
      </w:r>
      <w:r w:rsidRPr="003E55D3">
        <w:rPr>
          <w:rFonts w:hint="eastAsia"/>
        </w:rPr>
        <w:t>的那些重要的</w:t>
      </w:r>
      <w:r w:rsidRPr="003E55D3">
        <w:rPr>
          <w:rFonts w:hint="eastAsia"/>
          <w:b/>
          <w:bCs/>
        </w:rPr>
        <w:t>实体数据</w:t>
      </w:r>
      <w:r w:rsidRPr="003E55D3">
        <w:rPr>
          <w:rFonts w:hint="eastAsia"/>
        </w:rPr>
        <w:t>统一地管 理起来，进而提高数据质量并发现重要的业务洞察</w:t>
      </w:r>
    </w:p>
    <w:p w14:paraId="21734797" w14:textId="3337486C" w:rsidR="003E55D3" w:rsidRDefault="003E55D3" w:rsidP="00B43A82">
      <w:pPr>
        <w:rPr>
          <w:rFonts w:hint="eastAsia"/>
        </w:rPr>
      </w:pPr>
      <w:r w:rsidRPr="003E55D3">
        <w:rPr>
          <w:rFonts w:hint="eastAsia"/>
        </w:rPr>
        <w:t>主数据指的</w:t>
      </w:r>
      <w:r w:rsidRPr="003E55D3">
        <w:rPr>
          <w:rFonts w:hint="eastAsia"/>
          <w:b/>
          <w:bCs/>
        </w:rPr>
        <w:t>不是企业内所有的业务数据</w:t>
      </w:r>
      <w:r w:rsidRPr="003E55D3">
        <w:rPr>
          <w:rFonts w:hint="eastAsia"/>
        </w:rPr>
        <w:t>，只有那些有必要在 各个系统间共享的重要数据才是主数据</w:t>
      </w:r>
    </w:p>
    <w:p w14:paraId="341EDC5C" w14:textId="786A3086" w:rsidR="003E55D3" w:rsidRDefault="003E55D3" w:rsidP="00B43A82">
      <w:pPr>
        <w:rPr>
          <w:rFonts w:hint="eastAsia"/>
          <w:b/>
          <w:bCs/>
        </w:rPr>
      </w:pPr>
      <w:r w:rsidRPr="003E55D3">
        <w:rPr>
          <w:rFonts w:hint="eastAsia"/>
        </w:rPr>
        <w:t>与记录业务活动，波动较大的业务数据相比，</w:t>
      </w:r>
      <w:r w:rsidRPr="003E55D3">
        <w:rPr>
          <w:rFonts w:hint="eastAsia"/>
          <w:b/>
          <w:bCs/>
        </w:rPr>
        <w:t>主数据变化缓慢</w:t>
      </w:r>
    </w:p>
    <w:p w14:paraId="203CC0F3" w14:textId="4221E4A0" w:rsidR="003E55D3" w:rsidRDefault="003E55D3" w:rsidP="00B43A82">
      <w:pPr>
        <w:rPr>
          <w:rFonts w:hint="eastAsia"/>
          <w:b/>
          <w:bCs/>
        </w:rPr>
      </w:pPr>
      <w:r w:rsidRPr="003E55D3">
        <w:rPr>
          <w:rFonts w:hint="eastAsia"/>
          <w:b/>
          <w:bCs/>
        </w:rPr>
        <w:t>主数据管理和治理工作重点是要尽可能共享和复用</w:t>
      </w:r>
    </w:p>
    <w:p w14:paraId="37E3EB8B" w14:textId="1EBC6846" w:rsidR="003E55D3" w:rsidRPr="008E4309" w:rsidRDefault="008E4309" w:rsidP="00B43A82">
      <w:pPr>
        <w:rPr>
          <w:rFonts w:hint="eastAsia"/>
          <w:color w:val="FF0000"/>
        </w:rPr>
      </w:pPr>
      <w:r w:rsidRPr="008E4309">
        <w:rPr>
          <w:rFonts w:hint="eastAsia"/>
          <w:b/>
          <w:bCs/>
          <w:color w:val="FF0000"/>
        </w:rPr>
        <w:t>@</w:t>
      </w:r>
      <w:r w:rsidR="003E55D3" w:rsidRPr="008E4309">
        <w:rPr>
          <w:rFonts w:hint="eastAsia"/>
          <w:b/>
          <w:bCs/>
          <w:color w:val="FF0000"/>
        </w:rPr>
        <w:t>主数据</w:t>
      </w:r>
      <w:r w:rsidR="003E55D3" w:rsidRPr="008E4309">
        <w:rPr>
          <w:rFonts w:hint="eastAsia"/>
          <w:color w:val="FF0000"/>
        </w:rPr>
        <w:t>（</w:t>
      </w:r>
      <w:r w:rsidR="003E55D3" w:rsidRPr="008E4309">
        <w:rPr>
          <w:color w:val="FF0000"/>
        </w:rPr>
        <w:t>Master Data</w:t>
      </w:r>
      <w:r w:rsidR="003E55D3" w:rsidRPr="008E4309">
        <w:rPr>
          <w:rFonts w:hint="eastAsia"/>
          <w:color w:val="FF0000"/>
        </w:rPr>
        <w:t>）是企业内部数据的一个子集，是跨越多个部门或多种服务被重复使用的 高价值核心数据，并具有</w:t>
      </w:r>
      <w:r w:rsidR="003E55D3" w:rsidRPr="008E4309">
        <w:rPr>
          <w:rFonts w:hint="eastAsia"/>
          <w:b/>
          <w:bCs/>
          <w:color w:val="FF0000"/>
        </w:rPr>
        <w:t>一致、 准确、 完整、 可控</w:t>
      </w:r>
      <w:r w:rsidR="003E55D3" w:rsidRPr="008E4309">
        <w:rPr>
          <w:rFonts w:hint="eastAsia"/>
          <w:color w:val="FF0000"/>
        </w:rPr>
        <w:t>的性质。</w:t>
      </w:r>
    </w:p>
    <w:p w14:paraId="7C1E9944" w14:textId="6AEEA054" w:rsidR="003E55D3" w:rsidRDefault="003E55D3" w:rsidP="00B43A82">
      <w:pPr>
        <w:rPr>
          <w:rFonts w:hint="eastAsia"/>
        </w:rPr>
      </w:pPr>
      <w:r w:rsidRPr="003E55D3">
        <w:rPr>
          <w:rFonts w:hint="eastAsia"/>
          <w:b/>
          <w:bCs/>
        </w:rPr>
        <w:t>一致性</w:t>
      </w:r>
      <w:r w:rsidRPr="003E55D3">
        <w:rPr>
          <w:rFonts w:hint="eastAsia"/>
        </w:rPr>
        <w:t>管理主要是为了保证多个主数据实体或数据表之间的一致性</w:t>
      </w:r>
    </w:p>
    <w:p w14:paraId="3DE388AB" w14:textId="0D288D2A" w:rsidR="003E55D3" w:rsidRDefault="003E55D3" w:rsidP="00B43A82">
      <w:pPr>
        <w:rPr>
          <w:rFonts w:hint="eastAsia"/>
        </w:rPr>
      </w:pPr>
      <w:r w:rsidRPr="003E55D3">
        <w:rPr>
          <w:rFonts w:hint="eastAsia"/>
          <w:b/>
          <w:bCs/>
        </w:rPr>
        <w:t>准确性和完整性</w:t>
      </w:r>
      <w:r w:rsidRPr="003E55D3">
        <w:rPr>
          <w:rFonts w:hint="eastAsia"/>
        </w:rPr>
        <w:t>是为了保证数据如实地反映真实世界的情况</w:t>
      </w:r>
    </w:p>
    <w:p w14:paraId="0E549C63" w14:textId="26930A93" w:rsidR="003E55D3" w:rsidRDefault="003E55D3" w:rsidP="00B43A82">
      <w:pPr>
        <w:rPr>
          <w:rFonts w:hint="eastAsia"/>
        </w:rPr>
      </w:pPr>
      <w:r w:rsidRPr="003E55D3">
        <w:rPr>
          <w:rFonts w:hint="eastAsia"/>
          <w:b/>
          <w:bCs/>
        </w:rPr>
        <w:t>可控性</w:t>
      </w:r>
      <w:r w:rsidRPr="003E55D3">
        <w:rPr>
          <w:rFonts w:hint="eastAsia"/>
        </w:rPr>
        <w:t>是为了保证主数据不会发生非预期的变化和使用，即其更新、 读/写、 运算都是受监管、 可追溯的</w:t>
      </w:r>
    </w:p>
    <w:p w14:paraId="6DDAE2C9" w14:textId="701D4D5E" w:rsidR="003E55D3" w:rsidRPr="008E4309" w:rsidRDefault="008E4309" w:rsidP="00B43A82">
      <w:pPr>
        <w:rPr>
          <w:rFonts w:hint="eastAsia"/>
          <w:b/>
          <w:bCs/>
          <w:color w:val="FF0000"/>
        </w:rPr>
      </w:pPr>
      <w:r w:rsidRPr="008E4309">
        <w:rPr>
          <w:rFonts w:hint="eastAsia"/>
          <w:b/>
          <w:bCs/>
          <w:color w:val="FF0000"/>
        </w:rPr>
        <w:t>@</w:t>
      </w:r>
      <w:r w:rsidR="003E55D3" w:rsidRPr="008E4309">
        <w:rPr>
          <w:rFonts w:hint="eastAsia"/>
          <w:b/>
          <w:bCs/>
          <w:color w:val="FF0000"/>
        </w:rPr>
        <w:t>主数据的特征：</w:t>
      </w:r>
    </w:p>
    <w:p w14:paraId="4A2E0B8C" w14:textId="77777777" w:rsidR="003E55D3" w:rsidRDefault="003E55D3" w:rsidP="00B43A82">
      <w:pPr>
        <w:rPr>
          <w:rFonts w:hint="eastAsia"/>
        </w:rPr>
      </w:pPr>
      <w:r w:rsidRPr="003E55D3">
        <w:t xml:space="preserve">• </w:t>
      </w:r>
      <w:r w:rsidRPr="003E55D3">
        <w:rPr>
          <w:rFonts w:hint="eastAsia"/>
          <w:b/>
          <w:bCs/>
        </w:rPr>
        <w:t>高价值：</w:t>
      </w:r>
      <w:r w:rsidRPr="003E55D3">
        <w:rPr>
          <w:rFonts w:hint="eastAsia"/>
        </w:rPr>
        <w:t xml:space="preserve">主数据是所有业务处理都离不开的实体数据，其数据 质量的好坏直接影响到数据集成、数据分析和数据挖掘的结果。 </w:t>
      </w:r>
    </w:p>
    <w:p w14:paraId="6D37EB4F" w14:textId="77777777" w:rsidR="003E55D3" w:rsidRDefault="003E55D3" w:rsidP="00B43A82">
      <w:pPr>
        <w:rPr>
          <w:rFonts w:hint="eastAsia"/>
        </w:rPr>
      </w:pPr>
      <w:r w:rsidRPr="003E55D3">
        <w:t xml:space="preserve">• </w:t>
      </w:r>
      <w:r w:rsidRPr="003E55D3">
        <w:rPr>
          <w:rFonts w:hint="eastAsia"/>
          <w:b/>
          <w:bCs/>
        </w:rPr>
        <w:t>高共享：</w:t>
      </w:r>
      <w:r w:rsidRPr="003E55D3">
        <w:rPr>
          <w:rFonts w:hint="eastAsia"/>
        </w:rPr>
        <w:t xml:space="preserve">主数据是跨部门、跨系统高度共享的数据。 </w:t>
      </w:r>
    </w:p>
    <w:p w14:paraId="3C4559D6" w14:textId="154B2917" w:rsidR="003E55D3" w:rsidRDefault="003E55D3" w:rsidP="00B43A82">
      <w:pPr>
        <w:rPr>
          <w:rFonts w:hint="eastAsia"/>
        </w:rPr>
      </w:pPr>
      <w:r w:rsidRPr="003E55D3">
        <w:t xml:space="preserve">• </w:t>
      </w:r>
      <w:r w:rsidRPr="003E55D3">
        <w:rPr>
          <w:rFonts w:hint="eastAsia"/>
          <w:b/>
          <w:bCs/>
        </w:rPr>
        <w:t>相对稳定：</w:t>
      </w:r>
      <w:r w:rsidRPr="003E55D3">
        <w:rPr>
          <w:rFonts w:hint="eastAsia"/>
        </w:rPr>
        <w:t>与业务数据相比，主数据是相对稳定的，变化频率较低。但并不意味着一成不变。</w:t>
      </w:r>
    </w:p>
    <w:p w14:paraId="25FDAEF2" w14:textId="1B90D808" w:rsidR="003E55D3" w:rsidRPr="008E4309" w:rsidRDefault="008E4309" w:rsidP="00B43A82">
      <w:pPr>
        <w:rPr>
          <w:rFonts w:hint="eastAsia"/>
          <w:b/>
          <w:bCs/>
          <w:color w:val="FF0000"/>
        </w:rPr>
      </w:pPr>
      <w:r w:rsidRPr="008E4309">
        <w:rPr>
          <w:rFonts w:hint="eastAsia"/>
          <w:b/>
          <w:bCs/>
          <w:color w:val="FF0000"/>
        </w:rPr>
        <w:t>@</w:t>
      </w:r>
      <w:r w:rsidR="003E55D3" w:rsidRPr="008E4309">
        <w:rPr>
          <w:rFonts w:hint="eastAsia"/>
          <w:b/>
          <w:bCs/>
          <w:color w:val="FF0000"/>
        </w:rPr>
        <w:t>二、</w:t>
      </w:r>
      <w:r w:rsidR="003E55D3" w:rsidRPr="008E4309">
        <w:rPr>
          <w:b/>
          <w:bCs/>
          <w:color w:val="FF0000"/>
        </w:rPr>
        <w:t>主数据管理的基本思路</w:t>
      </w:r>
    </w:p>
    <w:p w14:paraId="306124EF" w14:textId="79F96F1A" w:rsidR="003E55D3" w:rsidRDefault="003E55D3" w:rsidP="00B43A82">
      <w:pPr>
        <w:rPr>
          <w:rFonts w:hint="eastAsia"/>
        </w:rPr>
      </w:pPr>
      <w:r w:rsidRPr="003E55D3">
        <w:rPr>
          <w:rFonts w:hint="eastAsia"/>
          <w:b/>
          <w:bCs/>
        </w:rPr>
        <w:t>一致性</w:t>
      </w:r>
      <w:r w:rsidRPr="003E55D3">
        <w:rPr>
          <w:rFonts w:hint="eastAsia"/>
        </w:rPr>
        <w:t>对应主数据的标准化管理，</w:t>
      </w:r>
      <w:r w:rsidRPr="003E55D3">
        <w:rPr>
          <w:rFonts w:hint="eastAsia"/>
          <w:b/>
          <w:bCs/>
        </w:rPr>
        <w:t>准确性和完整性</w:t>
      </w:r>
      <w:r w:rsidRPr="003E55D3">
        <w:rPr>
          <w:rFonts w:hint="eastAsia"/>
        </w:rPr>
        <w:t>对应主数据的质量管理，</w:t>
      </w:r>
      <w:r w:rsidRPr="003E55D3">
        <w:rPr>
          <w:rFonts w:hint="eastAsia"/>
          <w:b/>
          <w:bCs/>
        </w:rPr>
        <w:t>可控性</w:t>
      </w:r>
      <w:r w:rsidRPr="003E55D3">
        <w:rPr>
          <w:rFonts w:hint="eastAsia"/>
        </w:rPr>
        <w:t>对应主数 据的安全性管理。</w:t>
      </w:r>
    </w:p>
    <w:p w14:paraId="70B4A624" w14:textId="339A4454" w:rsidR="003E55D3" w:rsidRDefault="003E55D3" w:rsidP="003E55D3">
      <w:pPr>
        <w:pStyle w:val="a3"/>
        <w:numPr>
          <w:ilvl w:val="0"/>
          <w:numId w:val="3"/>
        </w:numPr>
        <w:ind w:firstLineChars="0"/>
        <w:rPr>
          <w:rFonts w:hint="eastAsia"/>
        </w:rPr>
      </w:pPr>
      <w:r>
        <w:rPr>
          <w:rFonts w:hint="eastAsia"/>
        </w:rPr>
        <w:t>标准化管理</w:t>
      </w:r>
    </w:p>
    <w:p w14:paraId="19917107" w14:textId="77777777" w:rsidR="003E55D3" w:rsidRDefault="003E55D3" w:rsidP="003E55D3">
      <w:pPr>
        <w:rPr>
          <w:rFonts w:hint="eastAsia"/>
        </w:rPr>
      </w:pPr>
      <w:r w:rsidRPr="003E55D3">
        <w:t xml:space="preserve">• </w:t>
      </w:r>
      <w:r w:rsidRPr="003E55D3">
        <w:rPr>
          <w:rFonts w:hint="eastAsia"/>
          <w:b/>
          <w:bCs/>
        </w:rPr>
        <w:t>管理标准：</w:t>
      </w:r>
      <w:r w:rsidRPr="003E55D3">
        <w:rPr>
          <w:rFonts w:hint="eastAsia"/>
        </w:rPr>
        <w:t>是指对企业标准化领域中需要协调统一的管理事项所制定的标准。针对</w:t>
      </w:r>
      <w:r w:rsidRPr="003E55D3">
        <w:rPr>
          <w:rFonts w:hint="eastAsia"/>
        </w:rPr>
        <w:lastRenderedPageBreak/>
        <w:t xml:space="preserve">主数 据来说，管理标准应当包括主数据获取和组织的方法、程序和规程，以及涉及主数据获 取、维护、使用的各个部门的工作内容、指责范围、工作程序、工作方法、工作质量、 考核奖惩办法等。 </w:t>
      </w:r>
    </w:p>
    <w:p w14:paraId="3C0B6BE9" w14:textId="77777777" w:rsidR="003E55D3" w:rsidRDefault="003E55D3" w:rsidP="003E55D3">
      <w:pPr>
        <w:rPr>
          <w:rFonts w:hint="eastAsia"/>
        </w:rPr>
      </w:pPr>
      <w:r w:rsidRPr="003E55D3">
        <w:t xml:space="preserve">• </w:t>
      </w:r>
      <w:r w:rsidRPr="003E55D3">
        <w:rPr>
          <w:rFonts w:hint="eastAsia"/>
          <w:b/>
          <w:bCs/>
        </w:rPr>
        <w:t>业务标准：</w:t>
      </w:r>
      <w:r w:rsidRPr="003E55D3">
        <w:rPr>
          <w:rFonts w:hint="eastAsia"/>
        </w:rPr>
        <w:t xml:space="preserve">是对主数据业务含义的统一解释及要求，包括来源、管理级次、业务环境相 关的描述及含义解释、主数据相关的业务规则等。编码规则、分类规则、描述规则都属 于主数据的业务标准。 </w:t>
      </w:r>
    </w:p>
    <w:p w14:paraId="31F5891F" w14:textId="7BA9CC31" w:rsidR="003E55D3" w:rsidRDefault="003E55D3" w:rsidP="003E55D3">
      <w:pPr>
        <w:rPr>
          <w:rFonts w:hint="eastAsia"/>
        </w:rPr>
      </w:pPr>
      <w:r w:rsidRPr="003E55D3">
        <w:t xml:space="preserve">• </w:t>
      </w:r>
      <w:r w:rsidRPr="003E55D3">
        <w:rPr>
          <w:rFonts w:hint="eastAsia"/>
          <w:b/>
          <w:bCs/>
        </w:rPr>
        <w:t>模型标准：</w:t>
      </w:r>
      <w:r w:rsidRPr="003E55D3">
        <w:rPr>
          <w:rFonts w:hint="eastAsia"/>
        </w:rPr>
        <w:t>包括逻辑模型和物理模型。逻辑模型主要完成从业务场景、业务概念、业务 规则到主数据实体、模式、属性、规则的逻辑层映射；物理模型负责制定主数据的实际 数据结构、存储结构、存储方式、读/写模式、底层数据库选取等物理层设计。</w:t>
      </w:r>
    </w:p>
    <w:p w14:paraId="7B849256" w14:textId="36DA79AD" w:rsidR="003E55D3" w:rsidRDefault="003E55D3" w:rsidP="003E55D3">
      <w:pPr>
        <w:rPr>
          <w:rFonts w:hint="eastAsia"/>
        </w:rPr>
      </w:pPr>
      <w:r>
        <w:rPr>
          <w:rFonts w:hint="eastAsia"/>
        </w:rPr>
        <w:t>2.质量管理</w:t>
      </w:r>
    </w:p>
    <w:p w14:paraId="477FB4A6" w14:textId="77777777" w:rsidR="003E55D3" w:rsidRDefault="003E55D3" w:rsidP="003E55D3">
      <w:pPr>
        <w:rPr>
          <w:rFonts w:hint="eastAsia"/>
        </w:rPr>
      </w:pPr>
      <w:r w:rsidRPr="003E55D3">
        <w:t xml:space="preserve">• </w:t>
      </w:r>
      <w:r w:rsidRPr="003E55D3">
        <w:rPr>
          <w:rFonts w:hint="eastAsia"/>
        </w:rPr>
        <w:t>采用狭义的数据质量定义，即</w:t>
      </w:r>
      <w:r w:rsidRPr="003E55D3">
        <w:rPr>
          <w:rFonts w:hint="eastAsia"/>
          <w:b/>
          <w:bCs/>
        </w:rPr>
        <w:t>准确性</w:t>
      </w:r>
      <w:r w:rsidRPr="003E55D3">
        <w:rPr>
          <w:rFonts w:hint="eastAsia"/>
        </w:rPr>
        <w:t>和</w:t>
      </w:r>
      <w:r w:rsidRPr="003E55D3">
        <w:rPr>
          <w:rFonts w:hint="eastAsia"/>
          <w:b/>
          <w:bCs/>
        </w:rPr>
        <w:t>完整性</w:t>
      </w:r>
      <w:r w:rsidRPr="003E55D3">
        <w:rPr>
          <w:rFonts w:hint="eastAsia"/>
        </w:rPr>
        <w:t xml:space="preserve">。 </w:t>
      </w:r>
    </w:p>
    <w:p w14:paraId="5BE1333B" w14:textId="183BC19F" w:rsidR="003E55D3" w:rsidRDefault="003E55D3" w:rsidP="003E55D3">
      <w:pPr>
        <w:rPr>
          <w:rFonts w:hint="eastAsia"/>
        </w:rPr>
      </w:pPr>
      <w:r w:rsidRPr="003E55D3">
        <w:t xml:space="preserve">• </w:t>
      </w:r>
      <w:r w:rsidRPr="003E55D3">
        <w:rPr>
          <w:rFonts w:hint="eastAsia"/>
        </w:rPr>
        <w:t>为了保证主数据质量，首先要遵循严格的标准化管理。除此之外，还需要专门针对主数 据质量控制进行统一的规划和监管，保证可实时跟踪和及时反馈</w:t>
      </w:r>
    </w:p>
    <w:p w14:paraId="460D1FD3" w14:textId="5FB5D9B8" w:rsidR="003E55D3" w:rsidRDefault="003E55D3" w:rsidP="003E55D3">
      <w:pPr>
        <w:rPr>
          <w:rFonts w:hint="eastAsia"/>
        </w:rPr>
      </w:pPr>
      <w:r>
        <w:rPr>
          <w:rFonts w:hint="eastAsia"/>
        </w:rPr>
        <w:t>3.安全性管理</w:t>
      </w:r>
    </w:p>
    <w:p w14:paraId="4989A956" w14:textId="26728031" w:rsidR="003E55D3" w:rsidRDefault="003E55D3" w:rsidP="003E55D3">
      <w:pPr>
        <w:rPr>
          <w:rFonts w:hint="eastAsia"/>
        </w:rPr>
      </w:pPr>
      <w:r w:rsidRPr="003E55D3">
        <w:rPr>
          <w:rFonts w:hint="eastAsia"/>
        </w:rPr>
        <w:t>数据安全性管理包括制度安全、存储安全、运算安全、传输安全、服务安全、隐私保护等多个方面。对于主数据来说，数据安全性管理是保证主数据可控性的一个重要的手段。</w:t>
      </w:r>
      <w:r w:rsidRPr="003E55D3">
        <w:rPr>
          <w:rFonts w:hint="eastAsia"/>
        </w:rPr>
        <w:cr/>
      </w:r>
      <w:r>
        <w:rPr>
          <w:rFonts w:hint="eastAsia"/>
        </w:rPr>
        <w:t>三、主数据管理系统</w:t>
      </w:r>
    </w:p>
    <w:p w14:paraId="278CDF47" w14:textId="77777777" w:rsidR="003E55D3" w:rsidRDefault="003E55D3" w:rsidP="003E55D3">
      <w:pPr>
        <w:rPr>
          <w:rFonts w:hint="eastAsia"/>
        </w:rPr>
      </w:pPr>
      <w:r w:rsidRPr="003E55D3">
        <w:rPr>
          <w:rFonts w:hint="eastAsia"/>
          <w:b/>
          <w:bCs/>
        </w:rPr>
        <w:t>主数据管理系统</w:t>
      </w:r>
      <w:r w:rsidRPr="003E55D3">
        <w:rPr>
          <w:rFonts w:hint="eastAsia"/>
        </w:rPr>
        <w:t xml:space="preserve">为企业数据创建单一的事实来源，帮助打破数据孤岛，改善大数据管理。 构造精良、适合应用场景的主数据管理系统是实现高效主数据管理的基础。 主数据管理系统大致可以分为三类： </w:t>
      </w:r>
    </w:p>
    <w:p w14:paraId="5A54E83E" w14:textId="77777777" w:rsidR="003E55D3" w:rsidRDefault="003E55D3" w:rsidP="003E55D3">
      <w:pPr>
        <w:rPr>
          <w:rFonts w:hint="eastAsia"/>
        </w:rPr>
      </w:pPr>
      <w:r w:rsidRPr="003E55D3">
        <w:rPr>
          <w:rFonts w:hint="eastAsia"/>
          <w:b/>
          <w:bCs/>
        </w:rPr>
        <w:t>（1）主数据管理作为某个套装软件的一部分，为套装软件的其他模块提供服务。</w:t>
      </w:r>
      <w:r w:rsidRPr="003E55D3">
        <w:rPr>
          <w:rFonts w:hint="eastAsia"/>
        </w:rPr>
        <w:t xml:space="preserve">由于 主数据管理作为附属于整个软件的一个组件，其功能的完备性往往取决于套装软件本身 所面向的需求。 </w:t>
      </w:r>
    </w:p>
    <w:p w14:paraId="730AB3F1" w14:textId="77777777" w:rsidR="003E55D3" w:rsidRDefault="003E55D3" w:rsidP="003E55D3">
      <w:pPr>
        <w:rPr>
          <w:rFonts w:hint="eastAsia"/>
        </w:rPr>
      </w:pPr>
      <w:r w:rsidRPr="003E55D3">
        <w:rPr>
          <w:rFonts w:hint="eastAsia"/>
          <w:b/>
          <w:bCs/>
        </w:rPr>
        <w:t>（2）主数据管理主要面向分析应用。</w:t>
      </w:r>
      <w:r w:rsidRPr="003E55D3">
        <w:rPr>
          <w:rFonts w:hint="eastAsia"/>
        </w:rPr>
        <w:t xml:space="preserve">其整体的完整性受制于所面向的应用。 </w:t>
      </w:r>
    </w:p>
    <w:p w14:paraId="28197E69" w14:textId="065E846B" w:rsidR="003E55D3" w:rsidRDefault="003E55D3" w:rsidP="003E55D3">
      <w:pPr>
        <w:rPr>
          <w:rFonts w:hint="eastAsia"/>
        </w:rPr>
      </w:pPr>
      <w:r w:rsidRPr="003E55D3">
        <w:rPr>
          <w:rFonts w:hint="eastAsia"/>
          <w:b/>
          <w:bCs/>
        </w:rPr>
        <w:t>（3）主数据管理本身自成一套独立、完整的解决方案。</w:t>
      </w:r>
      <w:r w:rsidRPr="003E55D3">
        <w:rPr>
          <w:rFonts w:hint="eastAsia"/>
        </w:rPr>
        <w:t>这种方案突出主数据本身的重 要性，因此从主数据管理的角度，其整体架构和功能方面的完整性和先进性都优于前两 种方案。</w:t>
      </w:r>
    </w:p>
    <w:p w14:paraId="0A0592A8" w14:textId="0B1853C1" w:rsidR="003E55D3" w:rsidRPr="008E4309" w:rsidRDefault="003E55D3" w:rsidP="003E55D3">
      <w:pPr>
        <w:rPr>
          <w:rFonts w:hint="eastAsia"/>
          <w:b/>
          <w:bCs/>
          <w:color w:val="FF0000"/>
        </w:rPr>
      </w:pPr>
      <w:r w:rsidRPr="008E4309">
        <w:rPr>
          <w:rFonts w:hint="eastAsia"/>
          <w:b/>
          <w:bCs/>
          <w:color w:val="FF0000"/>
        </w:rPr>
        <w:t>四、主数据</w:t>
      </w:r>
      <w:r w:rsidR="004A4CA9" w:rsidRPr="008E4309">
        <w:rPr>
          <w:rFonts w:hint="eastAsia"/>
          <w:b/>
          <w:bCs/>
          <w:color w:val="FF0000"/>
        </w:rPr>
        <w:t>管理系统</w:t>
      </w:r>
      <w:r w:rsidRPr="008E4309">
        <w:rPr>
          <w:rFonts w:hint="eastAsia"/>
          <w:b/>
          <w:bCs/>
          <w:color w:val="FF0000"/>
        </w:rPr>
        <w:t>架构设计</w:t>
      </w:r>
    </w:p>
    <w:p w14:paraId="2864FC73" w14:textId="4C0EED5B" w:rsidR="003E55D3" w:rsidRDefault="003E55D3" w:rsidP="003E55D3">
      <w:pPr>
        <w:rPr>
          <w:rFonts w:hint="eastAsia"/>
        </w:rPr>
      </w:pPr>
      <w:r w:rsidRPr="003E55D3">
        <w:rPr>
          <w:rFonts w:hint="eastAsia"/>
        </w:rPr>
        <w:t>在逻辑功能上，主数据在整个系统生态中 处于</w:t>
      </w:r>
      <w:r w:rsidRPr="003E55D3">
        <w:rPr>
          <w:rFonts w:hint="eastAsia"/>
          <w:b/>
          <w:bCs/>
        </w:rPr>
        <w:t>核心地位</w:t>
      </w:r>
      <w:r w:rsidRPr="003E55D3">
        <w:rPr>
          <w:rFonts w:hint="eastAsia"/>
        </w:rPr>
        <w:t>，其功能是将正确的、完整的、 一致的主数据及时同步分发到各子系统中</w:t>
      </w:r>
    </w:p>
    <w:p w14:paraId="4A0D49B2" w14:textId="55D910FC" w:rsidR="003E55D3" w:rsidRDefault="003E55D3" w:rsidP="003E55D3">
      <w:pPr>
        <w:rPr>
          <w:rFonts w:hint="eastAsia"/>
        </w:rPr>
      </w:pPr>
      <w:r w:rsidRPr="003E55D3">
        <w:rPr>
          <w:rFonts w:hint="eastAsia"/>
        </w:rPr>
        <w:lastRenderedPageBreak/>
        <w:t>从系统的分层（</w:t>
      </w:r>
      <w:r w:rsidRPr="003E55D3">
        <w:t>layer</w:t>
      </w:r>
      <w:r w:rsidRPr="003E55D3">
        <w:rPr>
          <w:rFonts w:hint="eastAsia"/>
        </w:rPr>
        <w:t>）视图上来看主数据 管理，可以认为主数据管理位于应用系统层和业务层之间，起</w:t>
      </w:r>
      <w:r w:rsidRPr="003E55D3">
        <w:rPr>
          <w:rFonts w:hint="eastAsia"/>
          <w:b/>
          <w:bCs/>
        </w:rPr>
        <w:t>协调承接作用</w:t>
      </w:r>
      <w:r w:rsidRPr="003E55D3">
        <w:rPr>
          <w:rFonts w:hint="eastAsia"/>
        </w:rPr>
        <w:t>。</w:t>
      </w:r>
    </w:p>
    <w:p w14:paraId="006A2269" w14:textId="036D84EB" w:rsidR="003E55D3" w:rsidRDefault="003E55D3" w:rsidP="003E55D3">
      <w:pPr>
        <w:rPr>
          <w:rFonts w:hint="eastAsia"/>
        </w:rPr>
      </w:pPr>
      <w:r w:rsidRPr="003E55D3">
        <w:rPr>
          <w:rFonts w:hint="eastAsia"/>
        </w:rPr>
        <w:t>在物理上，主数据管理既可以采用</w:t>
      </w:r>
      <w:r w:rsidRPr="003E55D3">
        <w:rPr>
          <w:rFonts w:hint="eastAsia"/>
          <w:b/>
          <w:bCs/>
        </w:rPr>
        <w:t>集中式管理</w:t>
      </w:r>
      <w:r w:rsidRPr="003E55D3">
        <w:rPr>
          <w:rFonts w:hint="eastAsia"/>
        </w:rPr>
        <w:t>，也可以采用</w:t>
      </w:r>
      <w:r w:rsidRPr="003E55D3">
        <w:rPr>
          <w:rFonts w:hint="eastAsia"/>
          <w:b/>
          <w:bCs/>
        </w:rPr>
        <w:t>分布式管理</w:t>
      </w:r>
      <w:r w:rsidRPr="003E55D3">
        <w:rPr>
          <w:rFonts w:hint="eastAsia"/>
        </w:rPr>
        <w:t>。集中式数据管理使用全局唯一的主数据存储，分布式主数据管理则使用超过一个主数据存储。</w:t>
      </w:r>
    </w:p>
    <w:p w14:paraId="3CCB750D" w14:textId="534E4F3B" w:rsidR="003E55D3" w:rsidRDefault="003E55D3" w:rsidP="003E55D3">
      <w:pPr>
        <w:rPr>
          <w:rFonts w:hint="eastAsia"/>
        </w:rPr>
      </w:pPr>
      <w:r>
        <w:rPr>
          <w:rFonts w:hint="eastAsia"/>
        </w:rPr>
        <w:t>1.本地模式</w:t>
      </w:r>
    </w:p>
    <w:p w14:paraId="3BAC8CCF" w14:textId="77777777" w:rsidR="003E55D3" w:rsidRDefault="003E55D3" w:rsidP="003E55D3">
      <w:pPr>
        <w:rPr>
          <w:rFonts w:hint="eastAsia"/>
        </w:rPr>
      </w:pPr>
      <w:r w:rsidRPr="003E55D3">
        <w:t xml:space="preserve">• </w:t>
      </w:r>
      <w:r w:rsidRPr="003E55D3">
        <w:rPr>
          <w:rFonts w:hint="eastAsia"/>
        </w:rPr>
        <w:t xml:space="preserve">本地模式是三种主数据管理系统架构模式 中最简单的模式。 </w:t>
      </w:r>
    </w:p>
    <w:p w14:paraId="2DFCCB2B" w14:textId="560B0AE9" w:rsidR="003E55D3" w:rsidRDefault="003E55D3" w:rsidP="003E55D3">
      <w:pPr>
        <w:rPr>
          <w:rFonts w:hint="eastAsia"/>
        </w:rPr>
      </w:pPr>
      <w:r w:rsidRPr="003E55D3">
        <w:t xml:space="preserve">• </w:t>
      </w:r>
      <w:r w:rsidRPr="003E55D3">
        <w:rPr>
          <w:rFonts w:hint="eastAsia"/>
        </w:rPr>
        <w:t xml:space="preserve">企业规模较小、系统组成较为简单的情况 下可以直接使用本地模式，其只需要单独 维护一份主数据存储，并施加相应的管理即可。 </w:t>
      </w:r>
    </w:p>
    <w:p w14:paraId="54699EF6" w14:textId="65A2B4BE" w:rsidR="003E55D3" w:rsidRDefault="003E55D3" w:rsidP="003E55D3">
      <w:pPr>
        <w:rPr>
          <w:rFonts w:hint="eastAsia"/>
        </w:rPr>
      </w:pPr>
      <w:r w:rsidRPr="003E55D3">
        <w:t xml:space="preserve">• </w:t>
      </w:r>
      <w:r w:rsidRPr="003E55D3">
        <w:rPr>
          <w:rFonts w:hint="eastAsia"/>
        </w:rPr>
        <w:t>在非常简单的情况下，企业可能只需要维 护一张或数张主数据表</w:t>
      </w:r>
    </w:p>
    <w:p w14:paraId="3CE95CDE" w14:textId="2B913F0D" w:rsidR="003E55D3" w:rsidRDefault="003E55D3" w:rsidP="003E55D3">
      <w:pPr>
        <w:rPr>
          <w:rFonts w:hint="eastAsia"/>
        </w:rPr>
      </w:pPr>
      <w:r>
        <w:rPr>
          <w:rFonts w:hint="eastAsia"/>
        </w:rPr>
        <w:t>2.联邦模式</w:t>
      </w:r>
    </w:p>
    <w:p w14:paraId="6E64BD96" w14:textId="77777777" w:rsidR="003E55D3" w:rsidRDefault="003E55D3" w:rsidP="003E55D3">
      <w:pPr>
        <w:rPr>
          <w:rFonts w:hint="eastAsia"/>
        </w:rPr>
      </w:pPr>
      <w:r w:rsidRPr="003E55D3">
        <w:t xml:space="preserve">• </w:t>
      </w:r>
      <w:r w:rsidRPr="003E55D3">
        <w:rPr>
          <w:rFonts w:hint="eastAsia"/>
        </w:rPr>
        <w:t xml:space="preserve">联邦模式仍然设计了全局唯一的主数据管理， 但在整体结构上允许不同的部门和系统使用异 构的数据管理系统。 </w:t>
      </w:r>
    </w:p>
    <w:p w14:paraId="4AED93A8" w14:textId="77777777" w:rsidR="003E55D3" w:rsidRDefault="003E55D3" w:rsidP="003E55D3">
      <w:pPr>
        <w:rPr>
          <w:rFonts w:hint="eastAsia"/>
        </w:rPr>
      </w:pPr>
      <w:r w:rsidRPr="003E55D3">
        <w:t xml:space="preserve">• </w:t>
      </w:r>
      <w:r w:rsidRPr="003E55D3">
        <w:rPr>
          <w:rFonts w:hint="eastAsia"/>
        </w:rPr>
        <w:t>联邦模式</w:t>
      </w:r>
      <w:r w:rsidRPr="003E55D3">
        <w:rPr>
          <w:rFonts w:hint="eastAsia"/>
          <w:b/>
          <w:bCs/>
        </w:rPr>
        <w:t>适合于稍大规模的企业</w:t>
      </w:r>
      <w:r w:rsidRPr="003E55D3">
        <w:rPr>
          <w:rFonts w:hint="eastAsia"/>
        </w:rPr>
        <w:t xml:space="preserve">。 </w:t>
      </w:r>
    </w:p>
    <w:p w14:paraId="550C9D38" w14:textId="5706D1C4" w:rsidR="003E55D3" w:rsidRDefault="003E55D3" w:rsidP="003E55D3">
      <w:pPr>
        <w:rPr>
          <w:rFonts w:hint="eastAsia"/>
        </w:rPr>
      </w:pPr>
      <w:r w:rsidRPr="003E55D3">
        <w:t xml:space="preserve">• </w:t>
      </w:r>
      <w:r w:rsidRPr="003E55D3">
        <w:rPr>
          <w:rFonts w:hint="eastAsia"/>
        </w:rPr>
        <w:t>各个部门的系统之间可能存在着固有的异构性， 消除这种异构性代价很高且在很多情况下并无必要。更理性的方案是保留这种异构性，将不同的异构系统当成不同的“联邦”个体，主数据管理也仅作为“联邦” 个体之一，维护全局一致的主数据，并提供适当的主数据服务</w:t>
      </w:r>
    </w:p>
    <w:p w14:paraId="09208A12" w14:textId="5484163A" w:rsidR="003E55D3" w:rsidRDefault="003E55D3" w:rsidP="003E55D3">
      <w:pPr>
        <w:rPr>
          <w:rFonts w:hint="eastAsia"/>
        </w:rPr>
      </w:pPr>
      <w:r>
        <w:rPr>
          <w:rFonts w:hint="eastAsia"/>
        </w:rPr>
        <w:t>3.混合模式</w:t>
      </w:r>
    </w:p>
    <w:p w14:paraId="4D0BFA97" w14:textId="77777777" w:rsidR="004A4CA9" w:rsidRDefault="004A4CA9" w:rsidP="003E55D3">
      <w:pPr>
        <w:rPr>
          <w:rFonts w:hint="eastAsia"/>
        </w:rPr>
      </w:pPr>
      <w:r w:rsidRPr="004A4CA9">
        <w:t xml:space="preserve">• </w:t>
      </w:r>
      <w:r w:rsidRPr="004A4CA9">
        <w:rPr>
          <w:rFonts w:hint="eastAsia"/>
        </w:rPr>
        <w:t xml:space="preserve">在混合模式中，前两种模式可以共存。这种模式并不假设存在全局唯一的主数据管理，而允 许存在多个主数据管理组件或子系统。 </w:t>
      </w:r>
    </w:p>
    <w:p w14:paraId="4FFFDD66" w14:textId="77777777" w:rsidR="004A4CA9" w:rsidRDefault="004A4CA9" w:rsidP="003E55D3">
      <w:pPr>
        <w:rPr>
          <w:rFonts w:hint="eastAsia"/>
        </w:rPr>
      </w:pPr>
      <w:r w:rsidRPr="004A4CA9">
        <w:t xml:space="preserve">• </w:t>
      </w:r>
      <w:r w:rsidRPr="004A4CA9">
        <w:rPr>
          <w:rFonts w:hint="eastAsia"/>
        </w:rPr>
        <w:t>混合模式被设计出来</w:t>
      </w:r>
      <w:r w:rsidRPr="004A4CA9">
        <w:rPr>
          <w:rFonts w:hint="eastAsia"/>
          <w:b/>
          <w:bCs/>
        </w:rPr>
        <w:t>以应付更复杂的情况</w:t>
      </w:r>
      <w:r w:rsidRPr="004A4CA9">
        <w:rPr>
          <w:rFonts w:hint="eastAsia"/>
        </w:rPr>
        <w:t xml:space="preserve">。 </w:t>
      </w:r>
    </w:p>
    <w:p w14:paraId="042F482D" w14:textId="1A33CB02" w:rsidR="004A4CA9" w:rsidRDefault="004A4CA9" w:rsidP="003E55D3">
      <w:pPr>
        <w:rPr>
          <w:rFonts w:hint="eastAsia"/>
        </w:rPr>
      </w:pPr>
      <w:r w:rsidRPr="004A4CA9">
        <w:t xml:space="preserve">• </w:t>
      </w:r>
      <w:r w:rsidRPr="004A4CA9">
        <w:rPr>
          <w:rFonts w:hint="eastAsia"/>
        </w:rPr>
        <w:t>如果企业大到了一定程度或不同的企业之间存在共享主数据的需求，那么就可以选择这种模式。</w:t>
      </w:r>
    </w:p>
    <w:p w14:paraId="22BE7F06" w14:textId="3641ED27" w:rsidR="004A4CA9" w:rsidRDefault="004A4CA9" w:rsidP="003E55D3">
      <w:pPr>
        <w:rPr>
          <w:rFonts w:hint="eastAsia"/>
        </w:rPr>
      </w:pPr>
      <w:r w:rsidRPr="004A4CA9">
        <w:t xml:space="preserve">• </w:t>
      </w:r>
      <w:r w:rsidRPr="004A4CA9">
        <w:rPr>
          <w:rFonts w:hint="eastAsia"/>
        </w:rPr>
        <w:t>这种模式提供</w:t>
      </w:r>
      <w:r w:rsidRPr="004A4CA9">
        <w:rPr>
          <w:rFonts w:hint="eastAsia"/>
          <w:b/>
          <w:bCs/>
        </w:rPr>
        <w:t>更高的自由性</w:t>
      </w:r>
      <w:r w:rsidRPr="004A4CA9">
        <w:rPr>
          <w:rFonts w:hint="eastAsia"/>
        </w:rPr>
        <w:t>，不再强制全局唯一的主数据管理，允许按照具体需求定制层次化的主数据管理。</w:t>
      </w:r>
    </w:p>
    <w:p w14:paraId="3A6FC2A4" w14:textId="21DDD249" w:rsidR="004A4CA9" w:rsidRPr="008E4309" w:rsidRDefault="008E4309" w:rsidP="003E55D3">
      <w:pPr>
        <w:rPr>
          <w:rFonts w:hint="eastAsia"/>
          <w:b/>
          <w:bCs/>
          <w:color w:val="FF0000"/>
        </w:rPr>
      </w:pPr>
      <w:r w:rsidRPr="008E4309">
        <w:rPr>
          <w:rFonts w:hint="eastAsia"/>
          <w:b/>
          <w:bCs/>
          <w:color w:val="FF0000"/>
        </w:rPr>
        <w:t>@</w:t>
      </w:r>
      <w:r w:rsidR="004A4CA9" w:rsidRPr="008E4309">
        <w:rPr>
          <w:rFonts w:hint="eastAsia"/>
          <w:b/>
          <w:bCs/>
          <w:color w:val="FF0000"/>
        </w:rPr>
        <w:t>五、主数据管理系统的核心功能</w:t>
      </w:r>
    </w:p>
    <w:p w14:paraId="0DB4AB34" w14:textId="77777777" w:rsidR="004A4CA9" w:rsidRDefault="004A4CA9" w:rsidP="003E55D3">
      <w:pPr>
        <w:rPr>
          <w:rFonts w:hint="eastAsia"/>
        </w:rPr>
      </w:pPr>
      <w:r w:rsidRPr="004A4CA9">
        <w:rPr>
          <w:rFonts w:hint="eastAsia"/>
          <w:b/>
          <w:bCs/>
        </w:rPr>
        <w:t xml:space="preserve">1. 模型管理 </w:t>
      </w:r>
      <w:r w:rsidRPr="004A4CA9">
        <w:rPr>
          <w:rFonts w:hint="eastAsia"/>
        </w:rPr>
        <w:t xml:space="preserve">该模块负责定义实体和属性，并维护实体、属性之间的关系和层次，包括实体模型、属性模型、业务规则、存储模型等关于主数据逻辑模型和物理模型方面的设计、管理和更新。 </w:t>
      </w:r>
    </w:p>
    <w:p w14:paraId="367C6F45" w14:textId="77777777" w:rsidR="004A4CA9" w:rsidRDefault="004A4CA9" w:rsidP="003E55D3">
      <w:pPr>
        <w:rPr>
          <w:rFonts w:hint="eastAsia"/>
        </w:rPr>
      </w:pPr>
      <w:r w:rsidRPr="004A4CA9">
        <w:rPr>
          <w:rFonts w:hint="eastAsia"/>
          <w:b/>
          <w:bCs/>
        </w:rPr>
        <w:t xml:space="preserve">2. 数据整合和维护 </w:t>
      </w:r>
      <w:r w:rsidRPr="004A4CA9">
        <w:rPr>
          <w:rFonts w:hint="eastAsia"/>
        </w:rPr>
        <w:t>该模块负责主数据相关的增、删、改、查的业务逻辑，包括主数据收集、清洗、融合、审核、 校验等功能。在这个模块中，数据质量管理是非常重要</w:t>
      </w:r>
      <w:r w:rsidRPr="004A4CA9">
        <w:rPr>
          <w:rFonts w:hint="eastAsia"/>
        </w:rPr>
        <w:lastRenderedPageBreak/>
        <w:t xml:space="preserve">的一个环节。 </w:t>
      </w:r>
    </w:p>
    <w:p w14:paraId="58A780DE" w14:textId="77777777" w:rsidR="004A4CA9" w:rsidRDefault="004A4CA9" w:rsidP="003E55D3">
      <w:pPr>
        <w:rPr>
          <w:rFonts w:hint="eastAsia"/>
        </w:rPr>
      </w:pPr>
      <w:r w:rsidRPr="004A4CA9">
        <w:rPr>
          <w:rFonts w:hint="eastAsia"/>
          <w:b/>
          <w:bCs/>
        </w:rPr>
        <w:t xml:space="preserve">3. 数据服务 </w:t>
      </w:r>
      <w:r w:rsidRPr="004A4CA9">
        <w:rPr>
          <w:rFonts w:hint="eastAsia"/>
        </w:rPr>
        <w:t xml:space="preserve">该模块负责向所有相关业务系统提供其需要的主数据服务，包括主数据查询、 分发、 订阅 等。 </w:t>
      </w:r>
    </w:p>
    <w:p w14:paraId="2BE5C848" w14:textId="65F396D6" w:rsidR="004A4CA9" w:rsidRDefault="004A4CA9" w:rsidP="003E55D3">
      <w:pPr>
        <w:rPr>
          <w:rFonts w:hint="eastAsia"/>
        </w:rPr>
      </w:pPr>
      <w:r w:rsidRPr="004A4CA9">
        <w:rPr>
          <w:rFonts w:hint="eastAsia"/>
          <w:b/>
          <w:bCs/>
        </w:rPr>
        <w:t xml:space="preserve">4. 系统管理 </w:t>
      </w:r>
      <w:r w:rsidRPr="004A4CA9">
        <w:rPr>
          <w:rFonts w:hint="eastAsia"/>
        </w:rPr>
        <w:t>该模块提供基本的安全管理、系统检测、报表分析等功能，包括用户权限管理、参数设置、系统日志管理、 系统状态监控等。</w:t>
      </w:r>
    </w:p>
    <w:p w14:paraId="76A20DC2" w14:textId="09266ADA" w:rsidR="004A4CA9" w:rsidRPr="008E4309" w:rsidRDefault="008E4309" w:rsidP="003E55D3">
      <w:pPr>
        <w:rPr>
          <w:rFonts w:hint="eastAsia"/>
          <w:b/>
          <w:bCs/>
          <w:color w:val="FF0000"/>
        </w:rPr>
      </w:pPr>
      <w:r w:rsidRPr="008E4309">
        <w:rPr>
          <w:rFonts w:hint="eastAsia"/>
          <w:b/>
          <w:bCs/>
          <w:color w:val="FF0000"/>
        </w:rPr>
        <w:t>@</w:t>
      </w:r>
      <w:r w:rsidR="004A4CA9" w:rsidRPr="008E4309">
        <w:rPr>
          <w:rFonts w:hint="eastAsia"/>
          <w:b/>
          <w:bCs/>
          <w:color w:val="FF0000"/>
        </w:rPr>
        <w:t>六、主数据管理系统的实现风格</w:t>
      </w:r>
    </w:p>
    <w:p w14:paraId="1DC36603" w14:textId="2CE3CB4A" w:rsidR="004A4CA9" w:rsidRDefault="004A4CA9" w:rsidP="003E55D3">
      <w:pPr>
        <w:rPr>
          <w:rFonts w:hint="eastAsia"/>
        </w:rPr>
      </w:pPr>
      <w:r>
        <w:rPr>
          <w:rFonts w:hint="eastAsia"/>
        </w:rPr>
        <w:t>1.合并风格</w:t>
      </w:r>
    </w:p>
    <w:p w14:paraId="4EAB5ECF" w14:textId="77777777" w:rsidR="004A4CA9" w:rsidRDefault="004A4CA9" w:rsidP="003E55D3">
      <w:pPr>
        <w:rPr>
          <w:rFonts w:hint="eastAsia"/>
        </w:rPr>
      </w:pPr>
      <w:r w:rsidRPr="004A4CA9">
        <w:t xml:space="preserve">• </w:t>
      </w:r>
      <w:r w:rsidRPr="004A4CA9">
        <w:rPr>
          <w:rFonts w:hint="eastAsia"/>
        </w:rPr>
        <w:t>合并风格是将不同来源的主数据经过转换、 清理、 匹配和集成后，合并为 一致、准确、完整的唯一视图，得到的唯一视图中的记录被称为</w:t>
      </w:r>
      <w:r w:rsidRPr="004A4CA9">
        <w:rPr>
          <w:rFonts w:hint="eastAsia"/>
          <w:b/>
          <w:bCs/>
        </w:rPr>
        <w:t xml:space="preserve">黄金记录 </w:t>
      </w:r>
      <w:r w:rsidRPr="004A4CA9">
        <w:rPr>
          <w:rFonts w:hint="eastAsia"/>
        </w:rPr>
        <w:t>（</w:t>
      </w:r>
      <w:r w:rsidRPr="004A4CA9">
        <w:t>golden record</w:t>
      </w:r>
      <w:r w:rsidRPr="004A4CA9">
        <w:rPr>
          <w:rFonts w:hint="eastAsia"/>
        </w:rPr>
        <w:t xml:space="preserve">）。 </w:t>
      </w:r>
    </w:p>
    <w:p w14:paraId="6AC5A2E0" w14:textId="77777777" w:rsidR="004A4CA9" w:rsidRDefault="004A4CA9" w:rsidP="003E55D3">
      <w:pPr>
        <w:rPr>
          <w:rFonts w:hint="eastAsia"/>
        </w:rPr>
      </w:pPr>
      <w:r w:rsidRPr="004A4CA9">
        <w:t xml:space="preserve">• </w:t>
      </w:r>
      <w:r w:rsidRPr="004A4CA9">
        <w:rPr>
          <w:rFonts w:hint="eastAsia"/>
        </w:rPr>
        <w:t>适用于</w:t>
      </w:r>
      <w:r w:rsidRPr="004A4CA9">
        <w:rPr>
          <w:rFonts w:hint="eastAsia"/>
          <w:b/>
          <w:bCs/>
        </w:rPr>
        <w:t>分析型主数据管理</w:t>
      </w:r>
      <w:r w:rsidRPr="004A4CA9">
        <w:rPr>
          <w:rFonts w:hint="eastAsia"/>
        </w:rPr>
        <w:t xml:space="preserve">，目的是提供值得信赖的报告和分析数据源。 </w:t>
      </w:r>
    </w:p>
    <w:p w14:paraId="5D20ACD3" w14:textId="3B066728" w:rsidR="004A4CA9" w:rsidRDefault="004A4CA9" w:rsidP="003E55D3">
      <w:pPr>
        <w:rPr>
          <w:rFonts w:hint="eastAsia"/>
        </w:rPr>
      </w:pPr>
      <w:r w:rsidRPr="004A4CA9">
        <w:t xml:space="preserve">• </w:t>
      </w:r>
      <w:r w:rsidRPr="004A4CA9">
        <w:rPr>
          <w:rFonts w:hint="eastAsia"/>
          <w:b/>
          <w:bCs/>
        </w:rPr>
        <w:t>优点</w:t>
      </w:r>
      <w:r w:rsidRPr="004A4CA9">
        <w:rPr>
          <w:rFonts w:hint="eastAsia"/>
        </w:rPr>
        <w:t>：允许企业或组织从现有的系统 中提取主数据，并进行中央集成式管理。</w:t>
      </w:r>
    </w:p>
    <w:p w14:paraId="287CE088" w14:textId="2D1AD457" w:rsidR="004A4CA9" w:rsidRDefault="004A4CA9" w:rsidP="003E55D3">
      <w:pPr>
        <w:rPr>
          <w:rFonts w:hint="eastAsia"/>
        </w:rPr>
      </w:pPr>
      <w:r>
        <w:rPr>
          <w:rFonts w:hint="eastAsia"/>
        </w:rPr>
        <w:t>2.登记风格</w:t>
      </w:r>
    </w:p>
    <w:p w14:paraId="1AFE0253" w14:textId="4EB4452F" w:rsidR="008E4309" w:rsidRDefault="004A4CA9" w:rsidP="003E55D3">
      <w:pPr>
        <w:rPr>
          <w:rFonts w:hint="eastAsia"/>
        </w:rPr>
      </w:pPr>
      <w:r w:rsidRPr="004A4CA9">
        <w:t xml:space="preserve">• </w:t>
      </w:r>
      <w:r w:rsidRPr="004A4CA9">
        <w:rPr>
          <w:rFonts w:hint="eastAsia"/>
        </w:rPr>
        <w:t>主要通过对来自各种源系统的数据运 行清洗和匹配算法来发现匹配的重复记录，通过为匹配的重复记录分配唯一的全局标识符（</w:t>
      </w:r>
      <w:r w:rsidRPr="004A4CA9">
        <w:t>identity</w:t>
      </w:r>
      <w:r w:rsidRPr="004A4CA9">
        <w:rPr>
          <w:rFonts w:hint="eastAsia"/>
        </w:rPr>
        <w:t>）</w:t>
      </w:r>
      <w:r w:rsidR="008E4309">
        <w:rPr>
          <w:rFonts w:hint="eastAsia"/>
        </w:rPr>
        <w:t>，</w:t>
      </w:r>
      <w:r w:rsidRPr="004A4CA9">
        <w:rPr>
          <w:rFonts w:hint="eastAsia"/>
        </w:rPr>
        <w:t>该风格的主数据管理可以识别主数据的唯一版本。这种风格提供了低成本、高效、一定程度实时的主数据</w:t>
      </w:r>
      <w:r w:rsidR="008E4309">
        <w:rPr>
          <w:rFonts w:hint="eastAsia"/>
        </w:rPr>
        <w:t>集</w:t>
      </w:r>
      <w:r w:rsidRPr="004A4CA9">
        <w:rPr>
          <w:rFonts w:hint="eastAsia"/>
        </w:rPr>
        <w:t xml:space="preserve">成，有助于解决复杂环境中的应用。 </w:t>
      </w:r>
    </w:p>
    <w:p w14:paraId="2AEF4117" w14:textId="74CEEEF1" w:rsidR="004A4CA9" w:rsidRDefault="004A4CA9" w:rsidP="003E55D3">
      <w:pPr>
        <w:rPr>
          <w:rFonts w:hint="eastAsia"/>
        </w:rPr>
      </w:pPr>
      <w:r w:rsidRPr="004A4CA9">
        <w:t xml:space="preserve">• </w:t>
      </w:r>
      <w:r w:rsidRPr="004A4CA9">
        <w:rPr>
          <w:rFonts w:hint="eastAsia"/>
        </w:rPr>
        <w:t>登记风格和合并风格的区别在于，</w:t>
      </w:r>
      <w:r w:rsidRPr="004A4CA9">
        <w:rPr>
          <w:rFonts w:hint="eastAsia"/>
          <w:b/>
          <w:bCs/>
        </w:rPr>
        <w:t>合并风格真正地存储黄金记录，但登记 风格只存储标识符</w:t>
      </w:r>
      <w:r w:rsidRPr="004A4CA9">
        <w:rPr>
          <w:rFonts w:hint="eastAsia"/>
        </w:rPr>
        <w:t>。</w:t>
      </w:r>
    </w:p>
    <w:p w14:paraId="53E2EBD8" w14:textId="15F32B22" w:rsidR="008E4309" w:rsidRDefault="008E4309" w:rsidP="003E55D3">
      <w:pPr>
        <w:rPr>
          <w:rFonts w:hint="eastAsia"/>
        </w:rPr>
      </w:pPr>
      <w:r>
        <w:rPr>
          <w:rFonts w:hint="eastAsia"/>
        </w:rPr>
        <w:t>3.共存风格</w:t>
      </w:r>
    </w:p>
    <w:p w14:paraId="141734A8" w14:textId="251C4FCD" w:rsidR="008E4309" w:rsidRDefault="008E4309" w:rsidP="003E55D3">
      <w:pPr>
        <w:rPr>
          <w:rFonts w:hint="eastAsia"/>
        </w:rPr>
      </w:pPr>
      <w:r w:rsidRPr="008E4309">
        <w:t xml:space="preserve">• </w:t>
      </w:r>
      <w:r w:rsidRPr="008E4309">
        <w:rPr>
          <w:rFonts w:hint="eastAsia"/>
        </w:rPr>
        <w:t>通过与合并风格相同的方式构造黄金 记录，但是主数据存储在中央主数据管理系统中，并在其源系统中进行更 新。共存风格</w:t>
      </w:r>
      <w:r w:rsidRPr="008E4309">
        <w:rPr>
          <w:rFonts w:hint="eastAsia"/>
          <w:b/>
          <w:bCs/>
        </w:rPr>
        <w:t>允许在多处创建和存储主数据</w:t>
      </w:r>
      <w:r w:rsidRPr="008E4309">
        <w:rPr>
          <w:rFonts w:hint="eastAsia"/>
        </w:rPr>
        <w:t xml:space="preserve">。 </w:t>
      </w:r>
    </w:p>
    <w:p w14:paraId="6D570E57" w14:textId="49D5AB60" w:rsidR="008E4309" w:rsidRDefault="008E4309" w:rsidP="003E55D3">
      <w:pPr>
        <w:rPr>
          <w:rFonts w:hint="eastAsia"/>
        </w:rPr>
      </w:pPr>
      <w:r w:rsidRPr="008E4309">
        <w:t xml:space="preserve">• </w:t>
      </w:r>
      <w:r w:rsidRPr="008E4309">
        <w:rPr>
          <w:rFonts w:hint="eastAsia"/>
          <w:b/>
          <w:bCs/>
        </w:rPr>
        <w:t>优点</w:t>
      </w:r>
      <w:r w:rsidRPr="008E4309">
        <w:rPr>
          <w:rFonts w:hint="eastAsia"/>
        </w:rPr>
        <w:t>：数据可以在和谐共存的同时仍 然提供真实的单一版本；主数据的质量提高，且访问速度更快；主数据单一存储，形成分析报告更加容易。</w:t>
      </w:r>
    </w:p>
    <w:p w14:paraId="6B9BE5F1" w14:textId="34EA7BF7" w:rsidR="008E4309" w:rsidRDefault="008E4309" w:rsidP="003E55D3">
      <w:pPr>
        <w:rPr>
          <w:rFonts w:hint="eastAsia"/>
        </w:rPr>
      </w:pPr>
      <w:r>
        <w:rPr>
          <w:rFonts w:hint="eastAsia"/>
        </w:rPr>
        <w:t>4.集中/事物风格</w:t>
      </w:r>
    </w:p>
    <w:p w14:paraId="4CD89E2C" w14:textId="472C1A6E" w:rsidR="008E4309" w:rsidRDefault="008E4309" w:rsidP="003E55D3">
      <w:pPr>
        <w:rPr>
          <w:rFonts w:hint="eastAsia"/>
        </w:rPr>
      </w:pPr>
      <w:r w:rsidRPr="008E4309">
        <w:t xml:space="preserve">• </w:t>
      </w:r>
      <w:r w:rsidRPr="008E4309">
        <w:rPr>
          <w:rFonts w:hint="eastAsia"/>
        </w:rPr>
        <w:t>使用链接、清洗、匹配和丰富算法来 存储和维护主数据属性，以管理主数据。可以将丰富后的主数据发布回其各自的源系统。主数据hub支持主数 据记录的合并，并且源系统可以订阅由中央主数据管理系统发布的主数据更新，通过从服务接口获取的数据来更新主数据，保证完全的一致性。适用于</w:t>
      </w:r>
      <w:r w:rsidRPr="008E4309">
        <w:rPr>
          <w:rFonts w:hint="eastAsia"/>
          <w:b/>
          <w:bCs/>
        </w:rPr>
        <w:t>协同型、 操作型和分析型主数据管理</w:t>
      </w:r>
      <w:r w:rsidRPr="008E4309">
        <w:rPr>
          <w:rFonts w:hint="eastAsia"/>
        </w:rPr>
        <w:t xml:space="preserve">。 </w:t>
      </w:r>
      <w:r w:rsidRPr="008E4309">
        <w:t xml:space="preserve">• </w:t>
      </w:r>
      <w:r w:rsidRPr="008E4309">
        <w:rPr>
          <w:rFonts w:hint="eastAsia"/>
          <w:b/>
          <w:bCs/>
        </w:rPr>
        <w:t>优点</w:t>
      </w:r>
      <w:r w:rsidRPr="008E4309">
        <w:rPr>
          <w:rFonts w:hint="eastAsia"/>
        </w:rPr>
        <w:t>：维护的主数据始终准确且完整； 中心主数据管理系统可以支持数据属 性级别的安全性和可见性策略。</w:t>
      </w:r>
    </w:p>
    <w:p w14:paraId="274C4940" w14:textId="7FA5727F" w:rsidR="008E4309" w:rsidRPr="008E4309" w:rsidRDefault="008E4309" w:rsidP="003E55D3">
      <w:pPr>
        <w:rPr>
          <w:rFonts w:hint="eastAsia"/>
          <w:b/>
          <w:bCs/>
          <w:color w:val="FF0000"/>
        </w:rPr>
      </w:pPr>
      <w:r w:rsidRPr="008E4309">
        <w:rPr>
          <w:rFonts w:hint="eastAsia"/>
          <w:b/>
          <w:bCs/>
          <w:color w:val="FF0000"/>
        </w:rPr>
        <w:lastRenderedPageBreak/>
        <w:t>@七、主数据管理成熟度</w:t>
      </w:r>
    </w:p>
    <w:p w14:paraId="459DB7B5" w14:textId="77777777" w:rsidR="008E4309" w:rsidRDefault="008E4309" w:rsidP="003E55D3">
      <w:pPr>
        <w:rPr>
          <w:rFonts w:hint="eastAsia"/>
        </w:rPr>
      </w:pPr>
      <w:r w:rsidRPr="008E4309">
        <w:rPr>
          <w:rFonts w:hint="eastAsia"/>
        </w:rPr>
        <w:t xml:space="preserve">对企业来说，有必要提供主数据全生命周期管理，涉及如下几个关键步骤： </w:t>
      </w:r>
    </w:p>
    <w:p w14:paraId="0B240AA9" w14:textId="77777777" w:rsidR="008E4309" w:rsidRDefault="008E4309" w:rsidP="003E55D3">
      <w:pPr>
        <w:rPr>
          <w:rFonts w:hint="eastAsia"/>
        </w:rPr>
      </w:pPr>
      <w:r w:rsidRPr="008E4309">
        <w:rPr>
          <w:rFonts w:hint="eastAsia"/>
          <w:b/>
          <w:bCs/>
        </w:rPr>
        <w:t xml:space="preserve">（1）主数据建模 </w:t>
      </w:r>
      <w:r w:rsidRPr="008E4309">
        <w:rPr>
          <w:rFonts w:hint="eastAsia"/>
        </w:rPr>
        <w:t xml:space="preserve">从业务、物理、UI、模板角度创建主数据模型，为主数据制定标准的编码规则。 </w:t>
      </w:r>
    </w:p>
    <w:p w14:paraId="6CA76F28" w14:textId="77777777" w:rsidR="008E4309" w:rsidRDefault="008E4309" w:rsidP="003E55D3">
      <w:pPr>
        <w:rPr>
          <w:rFonts w:hint="eastAsia"/>
        </w:rPr>
      </w:pPr>
      <w:r w:rsidRPr="008E4309">
        <w:rPr>
          <w:rFonts w:hint="eastAsia"/>
          <w:b/>
          <w:bCs/>
        </w:rPr>
        <w:t xml:space="preserve">（2）主数据建立及共享 </w:t>
      </w:r>
      <w:r w:rsidRPr="008E4309">
        <w:rPr>
          <w:rFonts w:hint="eastAsia"/>
        </w:rPr>
        <w:t xml:space="preserve">设置加载、分发的数据权限，对对象、属性、记录等三种级别配置数据权限。 </w:t>
      </w:r>
    </w:p>
    <w:p w14:paraId="7E636B11" w14:textId="77777777" w:rsidR="008E4309" w:rsidRDefault="008E4309" w:rsidP="003E55D3">
      <w:pPr>
        <w:rPr>
          <w:rFonts w:hint="eastAsia"/>
        </w:rPr>
      </w:pPr>
      <w:r w:rsidRPr="008E4309">
        <w:rPr>
          <w:rFonts w:hint="eastAsia"/>
          <w:b/>
          <w:bCs/>
        </w:rPr>
        <w:t xml:space="preserve">（3）主数据维护 </w:t>
      </w:r>
      <w:r w:rsidRPr="008E4309">
        <w:rPr>
          <w:rFonts w:hint="eastAsia"/>
        </w:rPr>
        <w:t xml:space="preserve">基础维护 、版本管理 、审批流程定义执行、查重及合并、主数据日志、数据溯源等。 </w:t>
      </w:r>
    </w:p>
    <w:p w14:paraId="35D67724" w14:textId="77777777" w:rsidR="008E4309" w:rsidRDefault="008E4309" w:rsidP="003E55D3">
      <w:pPr>
        <w:rPr>
          <w:rFonts w:hint="eastAsia"/>
        </w:rPr>
      </w:pPr>
      <w:r w:rsidRPr="008E4309">
        <w:rPr>
          <w:rFonts w:hint="eastAsia"/>
          <w:b/>
          <w:bCs/>
        </w:rPr>
        <w:t xml:space="preserve">（4）副本监管 </w:t>
      </w:r>
      <w:r w:rsidRPr="008E4309">
        <w:rPr>
          <w:rFonts w:hint="eastAsia"/>
        </w:rPr>
        <w:t xml:space="preserve">副本模型的建立和维护，包括数据转换、消息处理、副本日志管理、副本分发、副本监 控等。 </w:t>
      </w:r>
    </w:p>
    <w:p w14:paraId="7261223B" w14:textId="470F6D07" w:rsidR="008E4309" w:rsidRDefault="008E4309" w:rsidP="003E55D3">
      <w:pPr>
        <w:rPr>
          <w:rFonts w:hint="eastAsia"/>
        </w:rPr>
      </w:pPr>
      <w:r w:rsidRPr="008E4309">
        <w:rPr>
          <w:rFonts w:hint="eastAsia"/>
          <w:b/>
          <w:bCs/>
        </w:rPr>
        <w:t xml:space="preserve">（5）系统管理 </w:t>
      </w:r>
      <w:r w:rsidRPr="008E4309">
        <w:rPr>
          <w:rFonts w:hint="eastAsia"/>
        </w:rPr>
        <w:t>支持系统服务注册、业务系统注册、系统参数设置、多数据库等。</w:t>
      </w:r>
    </w:p>
    <w:p w14:paraId="1426EBFF" w14:textId="77777777" w:rsidR="008E4309" w:rsidRDefault="008E4309" w:rsidP="003E55D3">
      <w:pPr>
        <w:rPr>
          <w:rFonts w:hint="eastAsia"/>
        </w:rPr>
      </w:pPr>
    </w:p>
    <w:p w14:paraId="4C58C6A4" w14:textId="77777777" w:rsidR="008E4309" w:rsidRDefault="008E4309" w:rsidP="003E55D3">
      <w:pPr>
        <w:rPr>
          <w:rFonts w:hint="eastAsia"/>
        </w:rPr>
      </w:pPr>
    </w:p>
    <w:p w14:paraId="4BC636E4" w14:textId="0AEE2C43" w:rsidR="008E4309" w:rsidRPr="008E4309" w:rsidRDefault="008E4309" w:rsidP="008E4309">
      <w:pPr>
        <w:pStyle w:val="a3"/>
        <w:numPr>
          <w:ilvl w:val="0"/>
          <w:numId w:val="1"/>
        </w:numPr>
        <w:ind w:firstLineChars="0"/>
        <w:jc w:val="center"/>
        <w:rPr>
          <w:rFonts w:hint="eastAsia"/>
          <w:sz w:val="28"/>
          <w:szCs w:val="32"/>
        </w:rPr>
      </w:pPr>
      <w:r w:rsidRPr="008E4309">
        <w:rPr>
          <w:rFonts w:hint="eastAsia"/>
          <w:sz w:val="28"/>
          <w:szCs w:val="32"/>
        </w:rPr>
        <w:t>数据质量管理</w:t>
      </w:r>
    </w:p>
    <w:p w14:paraId="6E2925DA" w14:textId="123CA222" w:rsidR="003372B2" w:rsidRDefault="00FB7C4E" w:rsidP="008E4309">
      <w:pPr>
        <w:rPr>
          <w:rFonts w:hint="eastAsia"/>
        </w:rPr>
      </w:pPr>
      <w:r w:rsidRPr="00FB7C4E">
        <w:rPr>
          <w:rFonts w:hint="eastAsia"/>
          <w:b/>
          <w:bCs/>
          <w:color w:val="FF0000"/>
        </w:rPr>
        <w:t>@</w:t>
      </w:r>
      <w:r w:rsidR="008E4309" w:rsidRPr="00FB7C4E">
        <w:rPr>
          <w:rFonts w:hint="eastAsia"/>
          <w:b/>
          <w:bCs/>
          <w:color w:val="FF0000"/>
        </w:rPr>
        <w:t>一、数据质量的定义</w:t>
      </w:r>
      <w:r w:rsidR="008E4309">
        <w:br/>
      </w:r>
      <w:r w:rsidR="003372B2" w:rsidRPr="003372B2">
        <w:t>•</w:t>
      </w:r>
      <w:r w:rsidR="003372B2">
        <w:rPr>
          <w:rFonts w:hint="eastAsia"/>
        </w:rPr>
        <w:t xml:space="preserve"> </w:t>
      </w:r>
      <w:r w:rsidR="003372B2" w:rsidRPr="003372B2">
        <w:rPr>
          <w:rFonts w:hint="eastAsia"/>
        </w:rPr>
        <w:t>基于</w:t>
      </w:r>
      <w:r w:rsidR="003372B2" w:rsidRPr="003372B2">
        <w:rPr>
          <w:rFonts w:hint="eastAsia"/>
          <w:b/>
          <w:bCs/>
        </w:rPr>
        <w:t>用户需求</w:t>
      </w:r>
      <w:r w:rsidR="003372B2" w:rsidRPr="003372B2">
        <w:rPr>
          <w:rFonts w:hint="eastAsia"/>
        </w:rPr>
        <w:t xml:space="preserve">定义数据质量： 满足特定用户预期需要的程度； </w:t>
      </w:r>
    </w:p>
    <w:p w14:paraId="61337F36" w14:textId="63FFCB9C" w:rsidR="003372B2" w:rsidRDefault="003372B2" w:rsidP="008E4309">
      <w:pPr>
        <w:rPr>
          <w:rFonts w:hint="eastAsia"/>
        </w:rPr>
      </w:pPr>
      <w:r w:rsidRPr="003372B2">
        <w:t xml:space="preserve">• </w:t>
      </w:r>
      <w:r w:rsidRPr="003372B2">
        <w:rPr>
          <w:rFonts w:hint="eastAsia"/>
        </w:rPr>
        <w:t>基于</w:t>
      </w:r>
      <w:r w:rsidRPr="003372B2">
        <w:rPr>
          <w:rFonts w:hint="eastAsia"/>
          <w:b/>
          <w:bCs/>
        </w:rPr>
        <w:t>数据本身</w:t>
      </w:r>
      <w:r w:rsidRPr="003372B2">
        <w:rPr>
          <w:rFonts w:hint="eastAsia"/>
        </w:rPr>
        <w:t xml:space="preserve">定义数据质量： 包括真实性、完备性、自治性等； </w:t>
      </w:r>
    </w:p>
    <w:p w14:paraId="797D3ED2" w14:textId="28D08EB7" w:rsidR="008E4309" w:rsidRDefault="003372B2" w:rsidP="008E4309">
      <w:pPr>
        <w:rPr>
          <w:rFonts w:hint="eastAsia"/>
        </w:rPr>
      </w:pPr>
      <w:r w:rsidRPr="003372B2">
        <w:t xml:space="preserve">• </w:t>
      </w:r>
      <w:r w:rsidRPr="003372B2">
        <w:rPr>
          <w:rFonts w:hint="eastAsia"/>
        </w:rPr>
        <w:t>基于</w:t>
      </w:r>
      <w:r w:rsidRPr="003372B2">
        <w:rPr>
          <w:rFonts w:hint="eastAsia"/>
          <w:b/>
          <w:bCs/>
        </w:rPr>
        <w:t>约束关系</w:t>
      </w:r>
      <w:r w:rsidRPr="003372B2">
        <w:rPr>
          <w:rFonts w:hint="eastAsia"/>
        </w:rPr>
        <w:t xml:space="preserve">定义数据质量： 包括数据的原子性、关联性、 满足约束的程度等； </w:t>
      </w:r>
      <w:r w:rsidRPr="003372B2">
        <w:t xml:space="preserve">• </w:t>
      </w:r>
      <w:r w:rsidRPr="003372B2">
        <w:rPr>
          <w:rFonts w:hint="eastAsia"/>
        </w:rPr>
        <w:t>基于</w:t>
      </w:r>
      <w:r w:rsidRPr="003372B2">
        <w:rPr>
          <w:rFonts w:hint="eastAsia"/>
          <w:b/>
          <w:bCs/>
        </w:rPr>
        <w:t>生产和使用过程</w:t>
      </w:r>
      <w:r w:rsidRPr="003372B2">
        <w:rPr>
          <w:rFonts w:hint="eastAsia"/>
        </w:rPr>
        <w:t>定义数据质量：包括数据能被正确使用、存储、传输、共享的程度</w:t>
      </w:r>
    </w:p>
    <w:p w14:paraId="2B38D5A4" w14:textId="031C3A24" w:rsidR="003372B2" w:rsidRDefault="003372B2" w:rsidP="008E4309">
      <w:pPr>
        <w:rPr>
          <w:rFonts w:hint="eastAsia"/>
        </w:rPr>
      </w:pPr>
      <w:r>
        <w:rPr>
          <w:rFonts w:hint="eastAsia"/>
        </w:rPr>
        <w:t>二、数据质量的问题的起源</w:t>
      </w:r>
    </w:p>
    <w:p w14:paraId="0E4E8029" w14:textId="77777777" w:rsidR="003372B2" w:rsidRDefault="003372B2" w:rsidP="008E4309">
      <w:pPr>
        <w:rPr>
          <w:rFonts w:hint="eastAsia"/>
        </w:rPr>
      </w:pPr>
      <w:r w:rsidRPr="003372B2">
        <w:t xml:space="preserve">• </w:t>
      </w:r>
      <w:r w:rsidRPr="003372B2">
        <w:rPr>
          <w:rFonts w:hint="eastAsia"/>
          <w:b/>
          <w:bCs/>
        </w:rPr>
        <w:t>来源不一致：</w:t>
      </w:r>
      <w:r w:rsidRPr="003372B2">
        <w:rPr>
          <w:rFonts w:hint="eastAsia"/>
        </w:rPr>
        <w:t xml:space="preserve">同一个现实世界中的对象可能在不同的场景中出现，每个场景对应的数 据源提供的数据未必及时、准确、一致。 </w:t>
      </w:r>
    </w:p>
    <w:p w14:paraId="6E2B9A6A" w14:textId="77777777" w:rsidR="003372B2" w:rsidRDefault="003372B2" w:rsidP="008E4309">
      <w:pPr>
        <w:rPr>
          <w:rFonts w:hint="eastAsia"/>
        </w:rPr>
      </w:pPr>
      <w:r w:rsidRPr="003372B2">
        <w:t xml:space="preserve">• </w:t>
      </w:r>
      <w:r w:rsidRPr="003372B2">
        <w:rPr>
          <w:rFonts w:hint="eastAsia"/>
          <w:b/>
          <w:bCs/>
        </w:rPr>
        <w:t>背景知识不一致：</w:t>
      </w:r>
      <w:r w:rsidRPr="003372B2">
        <w:rPr>
          <w:rFonts w:hint="eastAsia"/>
        </w:rPr>
        <w:t xml:space="preserve">参与采集和录入的人的背景知识强弱会极大影响采集和录入的数据 质量。 </w:t>
      </w:r>
    </w:p>
    <w:p w14:paraId="509C8FDA" w14:textId="77777777" w:rsidR="003372B2" w:rsidRDefault="003372B2" w:rsidP="008E4309">
      <w:pPr>
        <w:rPr>
          <w:rFonts w:hint="eastAsia"/>
        </w:rPr>
      </w:pPr>
      <w:r w:rsidRPr="003372B2">
        <w:t xml:space="preserve">• </w:t>
      </w:r>
      <w:r w:rsidRPr="003372B2">
        <w:rPr>
          <w:rFonts w:hint="eastAsia"/>
          <w:b/>
          <w:bCs/>
        </w:rPr>
        <w:t>计算和存储资源受限：</w:t>
      </w:r>
      <w:r w:rsidRPr="003372B2">
        <w:rPr>
          <w:rFonts w:hint="eastAsia"/>
        </w:rPr>
        <w:t xml:space="preserve">计算和存储资源不足，数据的精确性、完整性、时效性都会受 影响。 </w:t>
      </w:r>
    </w:p>
    <w:p w14:paraId="4FDD0B88" w14:textId="77777777" w:rsidR="003372B2" w:rsidRDefault="003372B2" w:rsidP="008E4309">
      <w:pPr>
        <w:rPr>
          <w:rFonts w:hint="eastAsia"/>
        </w:rPr>
      </w:pPr>
      <w:r w:rsidRPr="003372B2">
        <w:t xml:space="preserve">• </w:t>
      </w:r>
      <w:r w:rsidRPr="003372B2">
        <w:rPr>
          <w:rFonts w:hint="eastAsia"/>
          <w:b/>
          <w:bCs/>
        </w:rPr>
        <w:t>安全性要求较高：</w:t>
      </w:r>
      <w:r w:rsidRPr="003372B2">
        <w:rPr>
          <w:rFonts w:hint="eastAsia"/>
        </w:rPr>
        <w:t xml:space="preserve">出于数据安全方面的考虑，精确度的牺牲经常是不可避免的。 </w:t>
      </w:r>
    </w:p>
    <w:p w14:paraId="02B9507B" w14:textId="77777777" w:rsidR="003372B2" w:rsidRDefault="003372B2" w:rsidP="008E4309">
      <w:pPr>
        <w:rPr>
          <w:rFonts w:hint="eastAsia"/>
        </w:rPr>
      </w:pPr>
      <w:r w:rsidRPr="003372B2">
        <w:t xml:space="preserve">• </w:t>
      </w:r>
      <w:r w:rsidRPr="003372B2">
        <w:rPr>
          <w:rFonts w:hint="eastAsia"/>
          <w:b/>
          <w:bCs/>
        </w:rPr>
        <w:t>数据本身的二义性：</w:t>
      </w:r>
      <w:r w:rsidRPr="003372B2">
        <w:rPr>
          <w:rFonts w:hint="eastAsia"/>
        </w:rPr>
        <w:t>描述不同的语义或者同一种语义有不同表达是普遍存在的。</w:t>
      </w:r>
    </w:p>
    <w:p w14:paraId="79F46DF9" w14:textId="77777777" w:rsidR="003372B2" w:rsidRDefault="003372B2" w:rsidP="008E4309">
      <w:pPr>
        <w:rPr>
          <w:rFonts w:hint="eastAsia"/>
        </w:rPr>
      </w:pPr>
      <w:r w:rsidRPr="003372B2">
        <w:lastRenderedPageBreak/>
        <w:t xml:space="preserve">• </w:t>
      </w:r>
      <w:r w:rsidRPr="003372B2">
        <w:rPr>
          <w:rFonts w:hint="eastAsia"/>
          <w:b/>
          <w:bCs/>
        </w:rPr>
        <w:t>数据语义的复杂性：</w:t>
      </w:r>
      <w:r w:rsidRPr="003372B2">
        <w:rPr>
          <w:rFonts w:hint="eastAsia"/>
        </w:rPr>
        <w:t xml:space="preserve">很多非结构化数据本身包含复杂的语义，进行转换和映射是很困 难的。 </w:t>
      </w:r>
    </w:p>
    <w:p w14:paraId="2ED5D489" w14:textId="381ADF47" w:rsidR="003372B2" w:rsidRDefault="003372B2" w:rsidP="008E4309">
      <w:pPr>
        <w:rPr>
          <w:rFonts w:hint="eastAsia"/>
        </w:rPr>
      </w:pPr>
      <w:r w:rsidRPr="003372B2">
        <w:t xml:space="preserve">• </w:t>
      </w:r>
      <w:r w:rsidRPr="003372B2">
        <w:rPr>
          <w:rFonts w:hint="eastAsia"/>
          <w:b/>
          <w:bCs/>
        </w:rPr>
        <w:t>管理手段不适当：</w:t>
      </w:r>
      <w:r w:rsidRPr="003372B2">
        <w:rPr>
          <w:rFonts w:hint="eastAsia"/>
        </w:rPr>
        <w:t>对数据的管理过于严苛或者过于疏松都可能导致数据质量下降。</w:t>
      </w:r>
    </w:p>
    <w:p w14:paraId="7A26275E" w14:textId="0140308F" w:rsidR="003372B2" w:rsidRDefault="003372B2" w:rsidP="008E4309">
      <w:pPr>
        <w:rPr>
          <w:rFonts w:hint="eastAsia"/>
        </w:rPr>
      </w:pPr>
      <w:r>
        <w:rPr>
          <w:rFonts w:hint="eastAsia"/>
        </w:rPr>
        <w:t>三、数据质量管理</w:t>
      </w:r>
    </w:p>
    <w:p w14:paraId="33CF1056" w14:textId="3E5A1651" w:rsidR="003372B2" w:rsidRDefault="003372B2" w:rsidP="008E4309">
      <w:pPr>
        <w:rPr>
          <w:rFonts w:hint="eastAsia"/>
        </w:rPr>
      </w:pPr>
      <w:r w:rsidRPr="003372B2">
        <w:rPr>
          <w:rFonts w:hint="eastAsia"/>
          <w:b/>
          <w:bCs/>
        </w:rPr>
        <w:t>数据质量管理</w:t>
      </w:r>
      <w:r w:rsidRPr="003372B2">
        <w:rPr>
          <w:rFonts w:hint="eastAsia"/>
        </w:rPr>
        <w:t>是指对数据进行全面质量管理，涉及到技术、规则、组织、流程、评价考 核等多个方面，目标是</w:t>
      </w:r>
      <w:r w:rsidRPr="003372B2">
        <w:rPr>
          <w:rFonts w:hint="eastAsia"/>
          <w:b/>
          <w:bCs/>
        </w:rPr>
        <w:t>针对一个或多个</w:t>
      </w:r>
      <w:r w:rsidRPr="003372B2">
        <w:rPr>
          <w:rFonts w:hint="eastAsia"/>
        </w:rPr>
        <w:t>所需要的维度，及时发现并解决数据质量问题， 提升数据对应维度的数据质量。 数据质量管理的可分为</w:t>
      </w:r>
      <w:r w:rsidRPr="003372B2">
        <w:rPr>
          <w:rFonts w:hint="eastAsia"/>
          <w:b/>
          <w:bCs/>
        </w:rPr>
        <w:t>人工管理</w:t>
      </w:r>
      <w:r w:rsidRPr="003372B2">
        <w:rPr>
          <w:rFonts w:hint="eastAsia"/>
        </w:rPr>
        <w:t>、</w:t>
      </w:r>
      <w:r w:rsidRPr="003372B2">
        <w:rPr>
          <w:rFonts w:hint="eastAsia"/>
          <w:b/>
          <w:bCs/>
        </w:rPr>
        <w:t>半自动化管理</w:t>
      </w:r>
      <w:r w:rsidRPr="003372B2">
        <w:rPr>
          <w:rFonts w:hint="eastAsia"/>
        </w:rPr>
        <w:t>、</w:t>
      </w:r>
      <w:r w:rsidRPr="003372B2">
        <w:rPr>
          <w:rFonts w:hint="eastAsia"/>
          <w:b/>
          <w:bCs/>
        </w:rPr>
        <w:t>自动化管理</w:t>
      </w:r>
      <w:r w:rsidRPr="003372B2">
        <w:rPr>
          <w:rFonts w:hint="eastAsia"/>
        </w:rPr>
        <w:t>三个层次。</w:t>
      </w:r>
    </w:p>
    <w:p w14:paraId="490F2AF2" w14:textId="77777777" w:rsidR="003372B2" w:rsidRDefault="003372B2" w:rsidP="008E4309">
      <w:pPr>
        <w:rPr>
          <w:rFonts w:hint="eastAsia"/>
        </w:rPr>
      </w:pPr>
      <w:r w:rsidRPr="003372B2">
        <w:t xml:space="preserve">• </w:t>
      </w:r>
      <w:r w:rsidRPr="003372B2">
        <w:rPr>
          <w:rFonts w:hint="eastAsia"/>
          <w:b/>
          <w:bCs/>
        </w:rPr>
        <w:t>人工管理：</w:t>
      </w:r>
      <w:r w:rsidRPr="003372B2">
        <w:rPr>
          <w:rFonts w:hint="eastAsia"/>
        </w:rPr>
        <w:t xml:space="preserve">完全手工实现，管理的效果取决于数据质量管理者的时间、工作态度、对于 数据的熟悉程度，以及背景知识的充分程度等。 </w:t>
      </w:r>
    </w:p>
    <w:p w14:paraId="2CEE2D21" w14:textId="77777777" w:rsidR="003372B2" w:rsidRDefault="003372B2" w:rsidP="008E4309">
      <w:pPr>
        <w:rPr>
          <w:rFonts w:hint="eastAsia"/>
        </w:rPr>
      </w:pPr>
      <w:r w:rsidRPr="003372B2">
        <w:t xml:space="preserve">• </w:t>
      </w:r>
      <w:r w:rsidRPr="003372B2">
        <w:rPr>
          <w:rFonts w:hint="eastAsia"/>
          <w:b/>
          <w:bCs/>
        </w:rPr>
        <w:t>半自动化管理：</w:t>
      </w:r>
      <w:r w:rsidRPr="003372B2">
        <w:rPr>
          <w:rFonts w:hint="eastAsia"/>
        </w:rPr>
        <w:t xml:space="preserve">通过制定规则、程序比对、统计分析等方法，先完成基本的劣质数据检 测、筛选、处理，将结果转给人工管理者，由其决定最终要采取的措施并反馈给自动化 管理模块。 </w:t>
      </w:r>
    </w:p>
    <w:p w14:paraId="188610C9" w14:textId="65EF6B24" w:rsidR="003372B2" w:rsidRDefault="003372B2" w:rsidP="008E4309">
      <w:pPr>
        <w:rPr>
          <w:rFonts w:hint="eastAsia"/>
        </w:rPr>
      </w:pPr>
      <w:r w:rsidRPr="003372B2">
        <w:t xml:space="preserve">• </w:t>
      </w:r>
      <w:r w:rsidRPr="003372B2">
        <w:rPr>
          <w:rFonts w:hint="eastAsia"/>
          <w:b/>
          <w:bCs/>
        </w:rPr>
        <w:t>自动化管理：</w:t>
      </w:r>
      <w:r w:rsidRPr="003372B2">
        <w:rPr>
          <w:rFonts w:hint="eastAsia"/>
        </w:rPr>
        <w:t>完全依靠自动化和智能化系统完成数据质量的评估和管理。</w:t>
      </w:r>
    </w:p>
    <w:p w14:paraId="440B8131" w14:textId="3B24BA35" w:rsidR="003372B2" w:rsidRPr="00FB7C4E" w:rsidRDefault="00FB7C4E" w:rsidP="008E4309">
      <w:pPr>
        <w:rPr>
          <w:rFonts w:hint="eastAsia"/>
          <w:b/>
          <w:bCs/>
          <w:color w:val="FF0000"/>
        </w:rPr>
      </w:pPr>
      <w:r>
        <w:rPr>
          <w:rFonts w:hint="eastAsia"/>
          <w:b/>
          <w:bCs/>
          <w:color w:val="FF0000"/>
        </w:rPr>
        <w:t>@</w:t>
      </w:r>
      <w:r w:rsidR="003372B2" w:rsidRPr="00FB7C4E">
        <w:rPr>
          <w:rFonts w:hint="eastAsia"/>
          <w:b/>
          <w:bCs/>
          <w:color w:val="FF0000"/>
        </w:rPr>
        <w:t>四、数据质量评估</w:t>
      </w:r>
    </w:p>
    <w:p w14:paraId="1BD4B97C" w14:textId="0B0FA998" w:rsidR="00AE2820" w:rsidRDefault="00AE2820" w:rsidP="008E4309">
      <w:pPr>
        <w:rPr>
          <w:rFonts w:hint="eastAsia"/>
        </w:rPr>
      </w:pPr>
      <w:r>
        <w:rPr>
          <w:rFonts w:hint="eastAsia"/>
        </w:rPr>
        <w:t>1.数据的一致性评估：</w:t>
      </w:r>
    </w:p>
    <w:p w14:paraId="5E82D0F9" w14:textId="7806115B" w:rsidR="00AE2820" w:rsidRDefault="00AE2820" w:rsidP="008E4309">
      <w:pPr>
        <w:rPr>
          <w:rFonts w:hint="eastAsia"/>
        </w:rPr>
      </w:pPr>
      <w:r w:rsidRPr="00AE2820">
        <w:rPr>
          <w:rFonts w:hint="eastAsia"/>
        </w:rPr>
        <w:t>对</w:t>
      </w:r>
      <w:r w:rsidRPr="00AE2820">
        <w:rPr>
          <w:rFonts w:hint="eastAsia"/>
          <w:b/>
          <w:bCs/>
        </w:rPr>
        <w:t>数据一致性</w:t>
      </w:r>
      <w:r w:rsidRPr="00AE2820">
        <w:rPr>
          <w:rFonts w:hint="eastAsia"/>
        </w:rPr>
        <w:t>的研究是为了保证数据不违背特定场景下的语义约束。评估数据一致性，直 观上就是要了解数据集中究竟有多少数据的表述是不存在矛盾的。</w:t>
      </w:r>
    </w:p>
    <w:p w14:paraId="7B0E8B61" w14:textId="080D5AD9" w:rsidR="00AE2820" w:rsidRDefault="00AE2820" w:rsidP="008E4309">
      <w:pPr>
        <w:rPr>
          <w:rFonts w:hint="eastAsia"/>
        </w:rPr>
      </w:pPr>
      <w:r>
        <w:rPr>
          <w:rFonts w:hint="eastAsia"/>
        </w:rPr>
        <w:t>2.数据的完整性评估：</w:t>
      </w:r>
    </w:p>
    <w:p w14:paraId="66CC5041" w14:textId="45697DDE" w:rsidR="00AE2820" w:rsidRDefault="00AE2820" w:rsidP="008E4309">
      <w:pPr>
        <w:rPr>
          <w:rFonts w:hint="eastAsia"/>
        </w:rPr>
      </w:pPr>
      <w:r w:rsidRPr="00AE2820">
        <w:rPr>
          <w:rFonts w:hint="eastAsia"/>
        </w:rPr>
        <w:t>对</w:t>
      </w:r>
      <w:r w:rsidRPr="00AE2820">
        <w:rPr>
          <w:rFonts w:hint="eastAsia"/>
          <w:b/>
          <w:bCs/>
        </w:rPr>
        <w:t>数据完整性</w:t>
      </w:r>
      <w:r w:rsidRPr="00AE2820">
        <w:rPr>
          <w:rFonts w:hint="eastAsia"/>
        </w:rPr>
        <w:t>的研究是为了保证数据中不存在缺失值。在最简单的情况下，可以</w:t>
      </w:r>
      <w:r w:rsidRPr="00AE2820">
        <w:rPr>
          <w:rFonts w:hint="eastAsia"/>
          <w:b/>
          <w:bCs/>
        </w:rPr>
        <w:t>直接对 数据集进行扫描</w:t>
      </w:r>
      <w:r w:rsidRPr="00AE2820">
        <w:rPr>
          <w:rFonts w:hint="eastAsia"/>
        </w:rPr>
        <w:t>，检查数据缺失的比例，完成数据完整性评估。此评估方法虽然简单， 但过于粗糙，因为有些</w:t>
      </w:r>
      <w:r w:rsidRPr="00AE2820">
        <w:t>NULL</w:t>
      </w:r>
      <w:r w:rsidRPr="00AE2820">
        <w:rPr>
          <w:rFonts w:hint="eastAsia"/>
        </w:rPr>
        <w:t xml:space="preserve">值可能是 “伪缺失值”。可能有下述两种情况： </w:t>
      </w:r>
    </w:p>
    <w:p w14:paraId="4198ECB2" w14:textId="77777777" w:rsidR="00AE2820" w:rsidRDefault="00AE2820" w:rsidP="008E4309">
      <w:pPr>
        <w:rPr>
          <w:rFonts w:hint="eastAsia"/>
        </w:rPr>
      </w:pPr>
      <w:r w:rsidRPr="00AE2820">
        <w:rPr>
          <w:rFonts w:hint="eastAsia"/>
        </w:rPr>
        <w:t>（</w:t>
      </w:r>
      <w:r w:rsidRPr="00AE2820">
        <w:t>1</w:t>
      </w:r>
      <w:r w:rsidRPr="00AE2820">
        <w:rPr>
          <w:rFonts w:hint="eastAsia"/>
        </w:rPr>
        <w:t xml:space="preserve">）数据值本身就应该为空； </w:t>
      </w:r>
    </w:p>
    <w:p w14:paraId="734CF2A9" w14:textId="49259383" w:rsidR="00AE2820" w:rsidRDefault="00AE2820" w:rsidP="008E4309">
      <w:pPr>
        <w:rPr>
          <w:rFonts w:hint="eastAsia"/>
        </w:rPr>
      </w:pPr>
      <w:r w:rsidRPr="00AE2820">
        <w:rPr>
          <w:rFonts w:hint="eastAsia"/>
        </w:rPr>
        <w:t>（</w:t>
      </w:r>
      <w:r w:rsidRPr="00AE2820">
        <w:t>2</w:t>
      </w:r>
      <w:r w:rsidRPr="00AE2820">
        <w:rPr>
          <w:rFonts w:hint="eastAsia"/>
        </w:rPr>
        <w:t>）数据虽然缺失，但可以通过其他手段正确填补。</w:t>
      </w:r>
    </w:p>
    <w:p w14:paraId="692FC2D8" w14:textId="0362E2BE" w:rsidR="00AE2820" w:rsidRDefault="00AE2820" w:rsidP="008E4309">
      <w:pPr>
        <w:rPr>
          <w:rFonts w:hint="eastAsia"/>
        </w:rPr>
      </w:pPr>
      <w:r w:rsidRPr="00AE2820">
        <w:rPr>
          <w:rFonts w:hint="eastAsia"/>
        </w:rPr>
        <w:t>为了处理上述两种情况，需要向数据中引入</w:t>
      </w:r>
      <w:r w:rsidRPr="00AE2820">
        <w:rPr>
          <w:rFonts w:hint="eastAsia"/>
          <w:b/>
          <w:bCs/>
        </w:rPr>
        <w:t>语义规则</w:t>
      </w:r>
      <w:r w:rsidRPr="00AE2820">
        <w:rPr>
          <w:rFonts w:hint="eastAsia"/>
        </w:rPr>
        <w:t xml:space="preserve">。是否适用语义规则可能会很大程度 影响数据完整性的评估结果，在使用了恰当的语义规则后，完整性评估结果的准确度会提升。语义规则通常有两种获取途径： </w:t>
      </w:r>
    </w:p>
    <w:p w14:paraId="4BCB019D" w14:textId="77777777" w:rsidR="00AE2820" w:rsidRDefault="00AE2820" w:rsidP="008E4309">
      <w:pPr>
        <w:rPr>
          <w:rFonts w:hint="eastAsia"/>
        </w:rPr>
      </w:pPr>
      <w:r w:rsidRPr="00AE2820">
        <w:rPr>
          <w:rFonts w:hint="eastAsia"/>
        </w:rPr>
        <w:t>（</w:t>
      </w:r>
      <w:r w:rsidRPr="00AE2820">
        <w:t>1</w:t>
      </w:r>
      <w:r w:rsidRPr="00AE2820">
        <w:rPr>
          <w:rFonts w:hint="eastAsia"/>
        </w:rPr>
        <w:t xml:space="preserve">）由领域专家给出； </w:t>
      </w:r>
    </w:p>
    <w:p w14:paraId="4FCA3643" w14:textId="6852CE8E" w:rsidR="00AE2820" w:rsidRDefault="00AE2820" w:rsidP="008E4309">
      <w:pPr>
        <w:rPr>
          <w:rFonts w:hint="eastAsia"/>
        </w:rPr>
      </w:pPr>
      <w:r w:rsidRPr="00AE2820">
        <w:rPr>
          <w:rFonts w:hint="eastAsia"/>
        </w:rPr>
        <w:t>（</w:t>
      </w:r>
      <w:r w:rsidRPr="00AE2820">
        <w:t>2</w:t>
      </w:r>
      <w:r w:rsidRPr="00AE2820">
        <w:rPr>
          <w:rFonts w:hint="eastAsia"/>
        </w:rPr>
        <w:t>）采用类似于挖掘关联规则的方法从高质量的数据集中挖掘得出</w:t>
      </w:r>
    </w:p>
    <w:p w14:paraId="44279688" w14:textId="5FA410F1" w:rsidR="00AE2820" w:rsidRDefault="00AE2820" w:rsidP="008E4309">
      <w:pPr>
        <w:rPr>
          <w:rFonts w:hint="eastAsia"/>
        </w:rPr>
      </w:pPr>
      <w:r>
        <w:rPr>
          <w:rFonts w:hint="eastAsia"/>
        </w:rPr>
        <w:t>3.数据的时效性评估：</w:t>
      </w:r>
    </w:p>
    <w:p w14:paraId="006E0494" w14:textId="77777777" w:rsidR="00AE2820" w:rsidRDefault="00AE2820" w:rsidP="008E4309">
      <w:pPr>
        <w:rPr>
          <w:rFonts w:hint="eastAsia"/>
        </w:rPr>
      </w:pPr>
      <w:r w:rsidRPr="00AE2820">
        <w:lastRenderedPageBreak/>
        <w:t xml:space="preserve">• </w:t>
      </w:r>
      <w:r w:rsidRPr="00AE2820">
        <w:rPr>
          <w:rFonts w:hint="eastAsia"/>
        </w:rPr>
        <w:t>对</w:t>
      </w:r>
      <w:r w:rsidRPr="00AE2820">
        <w:rPr>
          <w:rFonts w:hint="eastAsia"/>
          <w:b/>
          <w:bCs/>
        </w:rPr>
        <w:t>数据时效性</w:t>
      </w:r>
      <w:r w:rsidRPr="00AE2820">
        <w:rPr>
          <w:rFonts w:hint="eastAsia"/>
        </w:rPr>
        <w:t>的研究是为了保证数据不陈旧过时。评估数据时效性时，</w:t>
      </w:r>
      <w:r w:rsidRPr="00AE2820">
        <w:rPr>
          <w:rFonts w:hint="eastAsia"/>
          <w:b/>
          <w:bCs/>
        </w:rPr>
        <w:t>时间戳</w:t>
      </w:r>
      <w:r w:rsidRPr="00AE2820">
        <w:rPr>
          <w:rFonts w:hint="eastAsia"/>
        </w:rPr>
        <w:t xml:space="preserve">显得尤 为重要。 </w:t>
      </w:r>
    </w:p>
    <w:p w14:paraId="179DBBBA" w14:textId="19377AC8" w:rsidR="00AE2820" w:rsidRDefault="00AE2820" w:rsidP="008E4309">
      <w:pPr>
        <w:rPr>
          <w:rFonts w:hint="eastAsia"/>
        </w:rPr>
      </w:pPr>
      <w:r w:rsidRPr="00AE2820">
        <w:t xml:space="preserve">• </w:t>
      </w:r>
      <w:r w:rsidRPr="00AE2820">
        <w:rPr>
          <w:rFonts w:hint="eastAsia"/>
        </w:rPr>
        <w:t>理想情况下，数据库中对每个值都存有完整可用的</w:t>
      </w:r>
      <w:r w:rsidRPr="00AE2820">
        <w:rPr>
          <w:rFonts w:hint="eastAsia"/>
          <w:b/>
          <w:bCs/>
        </w:rPr>
        <w:t>时间戳</w:t>
      </w:r>
      <w:r w:rsidRPr="00AE2820">
        <w:rPr>
          <w:rFonts w:hint="eastAsia"/>
        </w:rPr>
        <w:t xml:space="preserve">，不仅包括数据的创建时间， 也包括数据的截止时间、有效期、生命周期等。可以基于时间戳来统计数据库中有多 少值是已经过时失效的，进而通过过时失效数据的比例来评估整个数据集的时效性。 </w:t>
      </w:r>
    </w:p>
    <w:p w14:paraId="00F6F3C7" w14:textId="3D41927E" w:rsidR="00AE2820" w:rsidRDefault="00AE2820" w:rsidP="008E4309">
      <w:pPr>
        <w:rPr>
          <w:rFonts w:hint="eastAsia"/>
          <w:b/>
          <w:bCs/>
        </w:rPr>
      </w:pPr>
      <w:r w:rsidRPr="00AE2820">
        <w:t xml:space="preserve">• </w:t>
      </w:r>
      <w:r w:rsidRPr="00AE2820">
        <w:rPr>
          <w:rFonts w:hint="eastAsia"/>
        </w:rPr>
        <w:t>然而在很多情况下，</w:t>
      </w:r>
      <w:r w:rsidRPr="00AE2820">
        <w:rPr>
          <w:rFonts w:hint="eastAsia"/>
          <w:b/>
          <w:bCs/>
        </w:rPr>
        <w:t>完整、可用、精确的时间戳可能会无法获得，或者获取代价极高</w:t>
      </w:r>
    </w:p>
    <w:p w14:paraId="2AD445A9" w14:textId="77777777" w:rsidR="00AE2820" w:rsidRDefault="00AE2820" w:rsidP="008E4309">
      <w:pPr>
        <w:rPr>
          <w:rFonts w:hint="eastAsia"/>
          <w:b/>
          <w:bCs/>
        </w:rPr>
      </w:pPr>
      <w:r w:rsidRPr="00AE2820">
        <w:rPr>
          <w:b/>
          <w:bCs/>
        </w:rPr>
        <w:t xml:space="preserve">• </w:t>
      </w:r>
      <w:r w:rsidRPr="00AE2820">
        <w:rPr>
          <w:rFonts w:hint="eastAsia"/>
          <w:b/>
          <w:bCs/>
        </w:rPr>
        <w:t xml:space="preserve">为此，应当有不完全依赖于时间戳的数据时效性评估方法，来判定数据时效性。可以 将数据时效性划分为两类： </w:t>
      </w:r>
    </w:p>
    <w:p w14:paraId="754A44E2" w14:textId="77777777" w:rsidR="00AE2820" w:rsidRDefault="00AE2820" w:rsidP="008E4309">
      <w:pPr>
        <w:rPr>
          <w:rFonts w:hint="eastAsia"/>
          <w:b/>
          <w:bCs/>
        </w:rPr>
      </w:pPr>
      <w:r w:rsidRPr="00AE2820">
        <w:rPr>
          <w:rFonts w:hint="eastAsia"/>
          <w:b/>
          <w:bCs/>
        </w:rPr>
        <w:t xml:space="preserve">（1）绝对时效性：可以对给定数据库，形式化地评估单个数据项、元组及数据库整体的 时效性； </w:t>
      </w:r>
    </w:p>
    <w:p w14:paraId="6C4669EC" w14:textId="2C813E92" w:rsidR="00AE2820" w:rsidRDefault="00AE2820" w:rsidP="008E4309">
      <w:pPr>
        <w:rPr>
          <w:rFonts w:hint="eastAsia"/>
          <w:b/>
          <w:bCs/>
        </w:rPr>
      </w:pPr>
      <w:r w:rsidRPr="00AE2820">
        <w:rPr>
          <w:rFonts w:hint="eastAsia"/>
          <w:b/>
          <w:bCs/>
        </w:rPr>
        <w:t>（2）相对时效性：针对数据库上的特定查询或分析需求，度量数据库相对于查询或特定 分析需求的时效性。</w:t>
      </w:r>
    </w:p>
    <w:p w14:paraId="31D5C22B" w14:textId="3314B083" w:rsidR="00AE2820" w:rsidRDefault="00AE2820" w:rsidP="008E4309">
      <w:pPr>
        <w:rPr>
          <w:rFonts w:hint="eastAsia"/>
        </w:rPr>
      </w:pPr>
      <w:r>
        <w:rPr>
          <w:rFonts w:hint="eastAsia"/>
        </w:rPr>
        <w:t>4.数据的精确性评估</w:t>
      </w:r>
    </w:p>
    <w:p w14:paraId="4F182157" w14:textId="77777777" w:rsidR="00AE2820" w:rsidRDefault="00AE2820" w:rsidP="008E4309">
      <w:pPr>
        <w:rPr>
          <w:rFonts w:hint="eastAsia"/>
        </w:rPr>
      </w:pPr>
      <w:r w:rsidRPr="00AE2820">
        <w:t xml:space="preserve">• </w:t>
      </w:r>
      <w:r w:rsidRPr="00AE2820">
        <w:rPr>
          <w:rFonts w:hint="eastAsia"/>
        </w:rPr>
        <w:t>对</w:t>
      </w:r>
      <w:r w:rsidRPr="00AE2820">
        <w:rPr>
          <w:rFonts w:hint="eastAsia"/>
          <w:b/>
          <w:bCs/>
        </w:rPr>
        <w:t>数据精确性</w:t>
      </w:r>
      <w:r w:rsidRPr="00AE2820">
        <w:rPr>
          <w:rFonts w:hint="eastAsia"/>
        </w:rPr>
        <w:t xml:space="preserve">的研究是为了保证数据能够准确地描述对应实体。 </w:t>
      </w:r>
    </w:p>
    <w:p w14:paraId="2AD3AC2B" w14:textId="77777777" w:rsidR="00AE2820" w:rsidRDefault="00AE2820" w:rsidP="008E4309">
      <w:pPr>
        <w:rPr>
          <w:rFonts w:hint="eastAsia"/>
        </w:rPr>
      </w:pPr>
      <w:r w:rsidRPr="00AE2820">
        <w:t xml:space="preserve">• </w:t>
      </w:r>
      <w:r w:rsidRPr="00AE2820">
        <w:rPr>
          <w:rFonts w:hint="eastAsia"/>
        </w:rPr>
        <w:t>数据精确性评估主要考察</w:t>
      </w:r>
      <w:r w:rsidRPr="00AE2820">
        <w:rPr>
          <w:rFonts w:hint="eastAsia"/>
          <w:b/>
          <w:bCs/>
        </w:rPr>
        <w:t>数据相对于某个标准是否能足够准确地描述对象</w:t>
      </w:r>
      <w:r w:rsidRPr="00AE2820">
        <w:rPr>
          <w:rFonts w:hint="eastAsia"/>
        </w:rPr>
        <w:t xml:space="preserve">。 </w:t>
      </w:r>
    </w:p>
    <w:p w14:paraId="52A91C8E" w14:textId="3CB94688" w:rsidR="00AE2820" w:rsidRDefault="00AE2820" w:rsidP="008E4309">
      <w:pPr>
        <w:rPr>
          <w:rFonts w:hint="eastAsia"/>
        </w:rPr>
      </w:pPr>
      <w:r w:rsidRPr="00AE2820">
        <w:t xml:space="preserve">• </w:t>
      </w:r>
      <w:r w:rsidRPr="00AE2820">
        <w:rPr>
          <w:rFonts w:hint="eastAsia"/>
        </w:rPr>
        <w:t xml:space="preserve">数据精确性需要有明确的评价标准，可以扫描数据集中所有存在精确度要求的数据， 统计不符合精确度要求的数据量，并以符合精确度要求的数据的百分比作为最后的精 确度评估结果。 </w:t>
      </w:r>
    </w:p>
    <w:p w14:paraId="79EFA5E8" w14:textId="6BC3D401" w:rsidR="00AE2820" w:rsidRPr="00AE2820" w:rsidRDefault="00AE2820" w:rsidP="008E4309">
      <w:pPr>
        <w:rPr>
          <w:rFonts w:hint="eastAsia"/>
        </w:rPr>
      </w:pPr>
      <w:r w:rsidRPr="00AE2820">
        <w:t xml:space="preserve">• </w:t>
      </w:r>
      <w:r w:rsidRPr="00AE2820">
        <w:rPr>
          <w:rFonts w:hint="eastAsia"/>
        </w:rPr>
        <w:t>很多情况下，导致数据不精确的未必是质量问题。因此，精确性的评估要放在具体应 用值来看。如果数据本身不太精确，而查询要求返回非常精准的结果，就会导致查询 结果不对。</w:t>
      </w:r>
    </w:p>
    <w:p w14:paraId="6DA09B0F" w14:textId="28445C52" w:rsidR="00AE2820" w:rsidRDefault="00AE2820" w:rsidP="008E4309">
      <w:pPr>
        <w:rPr>
          <w:rFonts w:hint="eastAsia"/>
        </w:rPr>
      </w:pPr>
      <w:r>
        <w:rPr>
          <w:rFonts w:hint="eastAsia"/>
        </w:rPr>
        <w:t>5.实体同一性评估：</w:t>
      </w:r>
    </w:p>
    <w:p w14:paraId="16B94A1D" w14:textId="332188F0" w:rsidR="00AE2820" w:rsidRDefault="00AE2820" w:rsidP="008E4309">
      <w:pPr>
        <w:rPr>
          <w:rFonts w:hint="eastAsia"/>
          <w:b/>
          <w:bCs/>
        </w:rPr>
      </w:pPr>
      <w:r w:rsidRPr="00AE2820">
        <w:rPr>
          <w:rFonts w:hint="eastAsia"/>
          <w:b/>
          <w:bCs/>
        </w:rPr>
        <w:t>对实体同一性的研究是为了保证描述同一实体的数据是一致的。</w:t>
      </w:r>
    </w:p>
    <w:p w14:paraId="63FD741B" w14:textId="284C6B33" w:rsidR="00AE2820" w:rsidRDefault="00AE2820" w:rsidP="008E4309">
      <w:pPr>
        <w:rPr>
          <w:rFonts w:hint="eastAsia"/>
        </w:rPr>
      </w:pPr>
      <w:r w:rsidRPr="00AE2820">
        <w:rPr>
          <w:rFonts w:hint="eastAsia"/>
          <w:b/>
          <w:bCs/>
        </w:rPr>
        <w:t>数据一致性</w:t>
      </w:r>
      <w:r w:rsidRPr="00AE2820">
        <w:rPr>
          <w:rFonts w:hint="eastAsia"/>
        </w:rPr>
        <w:t>评估关注数据集在整体上是否存在不一致数据，而</w:t>
      </w:r>
      <w:r w:rsidRPr="00AE2820">
        <w:rPr>
          <w:rFonts w:hint="eastAsia"/>
          <w:b/>
          <w:bCs/>
        </w:rPr>
        <w:t>实体同一性</w:t>
      </w:r>
      <w:r w:rsidRPr="00AE2820">
        <w:rPr>
          <w:rFonts w:hint="eastAsia"/>
        </w:rPr>
        <w:t>则专门关注同 一实体的描述信息中是否存在矛盾。</w:t>
      </w:r>
    </w:p>
    <w:p w14:paraId="6B7CB4EF" w14:textId="1F554E7F" w:rsidR="00AE2820" w:rsidRDefault="0001408F" w:rsidP="008E4309">
      <w:pPr>
        <w:rPr>
          <w:rFonts w:hint="eastAsia"/>
        </w:rPr>
      </w:pPr>
      <w:r>
        <w:rPr>
          <w:rFonts w:hint="eastAsia"/>
        </w:rPr>
        <w:t>五、</w:t>
      </w:r>
      <w:r w:rsidR="00AE2820">
        <w:rPr>
          <w:rFonts w:hint="eastAsia"/>
        </w:rPr>
        <w:t>缺失值填充</w:t>
      </w:r>
    </w:p>
    <w:p w14:paraId="62D81256" w14:textId="29E20A16" w:rsidR="00AE2820" w:rsidRDefault="00AE2820" w:rsidP="008E4309">
      <w:pPr>
        <w:rPr>
          <w:rFonts w:hint="eastAsia"/>
        </w:rPr>
      </w:pPr>
      <w:r>
        <w:rPr>
          <w:rFonts w:hint="eastAsia"/>
        </w:rPr>
        <w:t>处理方法：</w:t>
      </w:r>
      <w:r w:rsidRPr="00AE2820">
        <w:rPr>
          <w:rFonts w:hint="eastAsia"/>
        </w:rPr>
        <w:t>大致说来，处理缺失值的操作主要有三类：</w:t>
      </w:r>
      <w:r w:rsidRPr="00AE2820">
        <w:rPr>
          <w:rFonts w:hint="eastAsia"/>
          <w:b/>
          <w:bCs/>
        </w:rPr>
        <w:t>删除</w:t>
      </w:r>
      <w:r w:rsidRPr="00AE2820">
        <w:rPr>
          <w:rFonts w:hint="eastAsia"/>
        </w:rPr>
        <w:t>、</w:t>
      </w:r>
      <w:r w:rsidRPr="00AE2820">
        <w:rPr>
          <w:rFonts w:hint="eastAsia"/>
          <w:b/>
          <w:bCs/>
        </w:rPr>
        <w:t>填充</w:t>
      </w:r>
      <w:r w:rsidRPr="00AE2820">
        <w:rPr>
          <w:rFonts w:hint="eastAsia"/>
        </w:rPr>
        <w:t>、</w:t>
      </w:r>
      <w:r w:rsidRPr="00AE2820">
        <w:rPr>
          <w:rFonts w:hint="eastAsia"/>
          <w:b/>
          <w:bCs/>
        </w:rPr>
        <w:t>忽略</w:t>
      </w:r>
      <w:r w:rsidRPr="00AE2820">
        <w:rPr>
          <w:rFonts w:hint="eastAsia"/>
        </w:rPr>
        <w:t>。</w:t>
      </w:r>
    </w:p>
    <w:p w14:paraId="4EF72B63" w14:textId="09AC0D7D" w:rsidR="00AE2820" w:rsidRDefault="00AE2820" w:rsidP="00AE2820">
      <w:pPr>
        <w:pStyle w:val="a3"/>
        <w:numPr>
          <w:ilvl w:val="0"/>
          <w:numId w:val="5"/>
        </w:numPr>
        <w:ind w:firstLineChars="0"/>
        <w:rPr>
          <w:rFonts w:hint="eastAsia"/>
        </w:rPr>
      </w:pPr>
      <w:r>
        <w:rPr>
          <w:rFonts w:hint="eastAsia"/>
        </w:rPr>
        <w:t>删除</w:t>
      </w:r>
      <w:r>
        <w:br/>
      </w:r>
      <w:r w:rsidRPr="00AE2820">
        <w:rPr>
          <w:rFonts w:hint="eastAsia"/>
        </w:rPr>
        <w:t>需要讨论是删除记录，还是删除属性</w:t>
      </w:r>
      <w:r w:rsidR="0001408F">
        <w:br/>
      </w:r>
      <w:r w:rsidR="0001408F" w:rsidRPr="0001408F">
        <w:rPr>
          <w:rFonts w:hint="eastAsia"/>
        </w:rPr>
        <w:lastRenderedPageBreak/>
        <w:t>判断如何删除的方法比较 简单，</w:t>
      </w:r>
      <w:r w:rsidR="0001408F" w:rsidRPr="0001408F">
        <w:rPr>
          <w:rFonts w:hint="eastAsia"/>
          <w:b/>
          <w:bCs/>
        </w:rPr>
        <w:t>基本根据记录或者属性的完整程度来确定</w:t>
      </w:r>
      <w:r w:rsidR="0001408F" w:rsidRPr="0001408F">
        <w:rPr>
          <w:rFonts w:hint="eastAsia"/>
        </w:rPr>
        <w:t xml:space="preserve">。 </w:t>
      </w:r>
      <w:r w:rsidR="0001408F" w:rsidRPr="0001408F">
        <w:t xml:space="preserve"> </w:t>
      </w:r>
      <w:r w:rsidR="0001408F" w:rsidRPr="0001408F">
        <w:rPr>
          <w:rFonts w:hint="eastAsia"/>
        </w:rPr>
        <w:t>如果某个属性的大部分值都缺失，那么该属性就可以删除，提高数据集的完整性。如果 某条记录的大部分属性都缺失，那么这条记录可以删除</w:t>
      </w:r>
      <w:r w:rsidR="0001408F">
        <w:br/>
      </w:r>
      <w:r w:rsidR="0001408F" w:rsidRPr="0001408F">
        <w:t xml:space="preserve">• </w:t>
      </w:r>
      <w:r w:rsidR="0001408F" w:rsidRPr="0001408F">
        <w:rPr>
          <w:rFonts w:hint="eastAsia"/>
          <w:b/>
          <w:bCs/>
        </w:rPr>
        <w:t>适用于：数据关键性较低、关联关系不大且数据缺失较为集中的简单情况</w:t>
      </w:r>
    </w:p>
    <w:p w14:paraId="5213F60B" w14:textId="195DC64A" w:rsidR="00AE2820" w:rsidRDefault="00AE2820" w:rsidP="00AE2820">
      <w:pPr>
        <w:pStyle w:val="a3"/>
        <w:numPr>
          <w:ilvl w:val="0"/>
          <w:numId w:val="5"/>
        </w:numPr>
        <w:ind w:firstLineChars="0"/>
        <w:rPr>
          <w:rFonts w:hint="eastAsia"/>
        </w:rPr>
      </w:pPr>
      <w:r>
        <w:rPr>
          <w:rFonts w:hint="eastAsia"/>
        </w:rPr>
        <w:t>填充</w:t>
      </w:r>
      <w:r w:rsidR="0001408F">
        <w:br/>
      </w:r>
      <w:r w:rsidR="0001408F">
        <w:rPr>
          <w:rFonts w:hint="eastAsia"/>
        </w:rPr>
        <w:t>填充方法：重新采集，默认值填充，统计填充，热卡填充，期望最大化，预测填充</w:t>
      </w:r>
    </w:p>
    <w:p w14:paraId="24448342" w14:textId="0352CC47" w:rsidR="00AE2820" w:rsidRDefault="00AE2820" w:rsidP="00AE2820">
      <w:pPr>
        <w:pStyle w:val="a3"/>
        <w:numPr>
          <w:ilvl w:val="0"/>
          <w:numId w:val="5"/>
        </w:numPr>
        <w:ind w:firstLineChars="0"/>
        <w:rPr>
          <w:rFonts w:hint="eastAsia"/>
        </w:rPr>
      </w:pPr>
      <w:r>
        <w:rPr>
          <w:rFonts w:hint="eastAsia"/>
        </w:rPr>
        <w:t>忽略</w:t>
      </w:r>
    </w:p>
    <w:p w14:paraId="71B888CF" w14:textId="6F6A47C5" w:rsidR="0001408F" w:rsidRDefault="0001408F" w:rsidP="0001408F">
      <w:pPr>
        <w:rPr>
          <w:rFonts w:hint="eastAsia"/>
        </w:rPr>
      </w:pPr>
      <w:r>
        <w:rPr>
          <w:rFonts w:hint="eastAsia"/>
        </w:rPr>
        <w:t>七、实体识别与真值发现</w:t>
      </w:r>
    </w:p>
    <w:p w14:paraId="78929EB7" w14:textId="77777777" w:rsidR="0001408F" w:rsidRDefault="0001408F" w:rsidP="0001408F">
      <w:pPr>
        <w:rPr>
          <w:rFonts w:hint="eastAsia"/>
        </w:rPr>
      </w:pPr>
      <w:r w:rsidRPr="0001408F">
        <w:rPr>
          <w:rFonts w:hint="eastAsia"/>
          <w:b/>
          <w:bCs/>
        </w:rPr>
        <w:t>实体识别</w:t>
      </w:r>
      <w:r w:rsidRPr="0001408F">
        <w:rPr>
          <w:rFonts w:hint="eastAsia"/>
        </w:rPr>
        <w:t xml:space="preserve">是指，在给定的实体对象（包括实体名和各项属性）集合中，正确发现不同的 实体对象，并将其聚类，使得每个经过实体识别后得到的对象簇在现实世界中指代的是 同一个实体。 实体识别要解决的问题主要包括以下两类： </w:t>
      </w:r>
    </w:p>
    <w:p w14:paraId="45EA0694" w14:textId="77777777" w:rsidR="0001408F" w:rsidRDefault="0001408F" w:rsidP="0001408F">
      <w:pPr>
        <w:rPr>
          <w:rFonts w:hint="eastAsia"/>
        </w:rPr>
      </w:pPr>
      <w:r w:rsidRPr="0001408F">
        <w:rPr>
          <w:rFonts w:hint="eastAsia"/>
        </w:rPr>
        <w:t>（1）</w:t>
      </w:r>
      <w:r w:rsidRPr="0001408F">
        <w:rPr>
          <w:rFonts w:hint="eastAsia"/>
          <w:b/>
          <w:bCs/>
        </w:rPr>
        <w:t>冗余问题</w:t>
      </w:r>
      <w:r w:rsidRPr="0001408F">
        <w:rPr>
          <w:rFonts w:hint="eastAsia"/>
        </w:rPr>
        <w:t xml:space="preserve">：同一类实体可能由不同的名字指代； </w:t>
      </w:r>
    </w:p>
    <w:p w14:paraId="3131FE98" w14:textId="2BDFDB3A" w:rsidR="0001408F" w:rsidRDefault="0001408F" w:rsidP="0001408F">
      <w:pPr>
        <w:rPr>
          <w:rFonts w:hint="eastAsia"/>
        </w:rPr>
      </w:pPr>
      <w:r w:rsidRPr="0001408F">
        <w:rPr>
          <w:rFonts w:hint="eastAsia"/>
        </w:rPr>
        <w:t>（2）</w:t>
      </w:r>
      <w:r w:rsidRPr="0001408F">
        <w:rPr>
          <w:rFonts w:hint="eastAsia"/>
          <w:b/>
          <w:bCs/>
        </w:rPr>
        <w:t>重名问题</w:t>
      </w:r>
      <w:r w:rsidRPr="0001408F">
        <w:rPr>
          <w:rFonts w:hint="eastAsia"/>
        </w:rPr>
        <w:t>：不同类的实体可能由相同的名字指代。</w:t>
      </w:r>
    </w:p>
    <w:p w14:paraId="4EA43206" w14:textId="77777777" w:rsidR="0001408F" w:rsidRDefault="0001408F" w:rsidP="0001408F">
      <w:pPr>
        <w:rPr>
          <w:rFonts w:hint="eastAsia"/>
        </w:rPr>
      </w:pPr>
      <w:r w:rsidRPr="0001408F">
        <w:rPr>
          <w:rFonts w:hint="eastAsia"/>
        </w:rPr>
        <w:t xml:space="preserve">针对不同类型冲突的处理，实体识别中主要有两类技术： </w:t>
      </w:r>
    </w:p>
    <w:p w14:paraId="406727B8" w14:textId="77777777" w:rsidR="0001408F" w:rsidRDefault="0001408F" w:rsidP="0001408F">
      <w:pPr>
        <w:rPr>
          <w:rFonts w:hint="eastAsia"/>
        </w:rPr>
      </w:pPr>
      <w:r w:rsidRPr="0001408F">
        <w:rPr>
          <w:rFonts w:hint="eastAsia"/>
        </w:rPr>
        <w:t>（1）</w:t>
      </w:r>
      <w:r w:rsidRPr="0001408F">
        <w:rPr>
          <w:rFonts w:hint="eastAsia"/>
          <w:b/>
          <w:bCs/>
        </w:rPr>
        <w:t>冗余发现：</w:t>
      </w:r>
      <w:r w:rsidRPr="0001408F">
        <w:rPr>
          <w:rFonts w:hint="eastAsia"/>
        </w:rPr>
        <w:t xml:space="preserve">用于处理冗余问题，构造对象名称的相似性函数，并与阈值进行比较， 从而判定对象是否属于同一实体簇； </w:t>
      </w:r>
    </w:p>
    <w:p w14:paraId="30CB9101" w14:textId="0C1FF0D7" w:rsidR="0001408F" w:rsidRDefault="0001408F" w:rsidP="0001408F">
      <w:pPr>
        <w:rPr>
          <w:rFonts w:hint="eastAsia"/>
        </w:rPr>
      </w:pPr>
      <w:r w:rsidRPr="0001408F">
        <w:rPr>
          <w:rFonts w:hint="eastAsia"/>
        </w:rPr>
        <w:t>（2）</w:t>
      </w:r>
      <w:r w:rsidRPr="0001408F">
        <w:rPr>
          <w:rFonts w:hint="eastAsia"/>
          <w:b/>
          <w:bCs/>
        </w:rPr>
        <w:t>重名检测：</w:t>
      </w:r>
      <w:r w:rsidRPr="0001408F">
        <w:rPr>
          <w:rFonts w:hint="eastAsia"/>
        </w:rPr>
        <w:t>用于处理重名问题，利用基于聚类的技术，通过考察实体属性间的关联 程度判定相同名称的对象是否属于同一实体簇。</w:t>
      </w:r>
    </w:p>
    <w:p w14:paraId="4BE03826" w14:textId="2D36DB43" w:rsidR="0001408F" w:rsidRDefault="0001408F" w:rsidP="0001408F">
      <w:pPr>
        <w:rPr>
          <w:rFonts w:hint="eastAsia"/>
        </w:rPr>
      </w:pPr>
      <w:r>
        <w:rPr>
          <w:rFonts w:hint="eastAsia"/>
        </w:rPr>
        <w:t>基于规则的实体识别方法：</w:t>
      </w:r>
    </w:p>
    <w:p w14:paraId="397CA5BC" w14:textId="0D9D01AB" w:rsidR="0001408F" w:rsidRDefault="0001408F" w:rsidP="0001408F">
      <w:pPr>
        <w:rPr>
          <w:rFonts w:hint="eastAsia"/>
        </w:rPr>
      </w:pPr>
      <w:r w:rsidRPr="0001408F">
        <w:rPr>
          <w:rFonts w:hint="eastAsia"/>
          <w:b/>
          <w:bCs/>
        </w:rPr>
        <w:t>实体识别的目标就是要识别数据集中指代同一实体的元组。</w:t>
      </w:r>
      <w:r w:rsidRPr="0001408F">
        <w:rPr>
          <w:rFonts w:hint="eastAsia"/>
        </w:rPr>
        <w:t>传统的识别方法通过比较元 组对的相似性来识别实体。此类方法非常直观，但在实际应用中却可能存在一定的问题</w:t>
      </w:r>
    </w:p>
    <w:p w14:paraId="69FD387B" w14:textId="5161A999" w:rsidR="0001408F" w:rsidRDefault="0001408F" w:rsidP="0001408F">
      <w:pPr>
        <w:rPr>
          <w:rFonts w:hint="eastAsia"/>
        </w:rPr>
      </w:pPr>
      <w:r w:rsidRPr="0001408F">
        <w:t>Jaccard</w:t>
      </w:r>
      <w:r w:rsidRPr="0001408F">
        <w:rPr>
          <w:rFonts w:hint="eastAsia"/>
        </w:rPr>
        <w:t>相似性常被用于测量集合的相似度，因此可以进一步考虑</w:t>
      </w:r>
    </w:p>
    <w:p w14:paraId="60073B27" w14:textId="57339D7E" w:rsidR="0001408F" w:rsidRDefault="0001408F" w:rsidP="0001408F">
      <w:pPr>
        <w:rPr>
          <w:rFonts w:hint="eastAsia"/>
        </w:rPr>
      </w:pPr>
      <w:r>
        <w:rPr>
          <w:noProof/>
        </w:rPr>
        <w:drawing>
          <wp:inline distT="0" distB="0" distL="0" distR="0" wp14:anchorId="722DC5BC" wp14:editId="6107AAC4">
            <wp:extent cx="1765371" cy="698507"/>
            <wp:effectExtent l="0" t="0" r="6350" b="6350"/>
            <wp:docPr id="136504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45656" name=""/>
                    <pic:cNvPicPr/>
                  </pic:nvPicPr>
                  <pic:blipFill>
                    <a:blip r:embed="rId5"/>
                    <a:stretch>
                      <a:fillRect/>
                    </a:stretch>
                  </pic:blipFill>
                  <pic:spPr>
                    <a:xfrm>
                      <a:off x="0" y="0"/>
                      <a:ext cx="1765371" cy="698507"/>
                    </a:xfrm>
                    <a:prstGeom prst="rect">
                      <a:avLst/>
                    </a:prstGeom>
                  </pic:spPr>
                </pic:pic>
              </a:graphicData>
            </a:graphic>
          </wp:inline>
        </w:drawing>
      </w:r>
    </w:p>
    <w:p w14:paraId="7C2D0A86" w14:textId="77777777" w:rsidR="0001408F" w:rsidRDefault="0001408F" w:rsidP="0001408F">
      <w:pPr>
        <w:rPr>
          <w:rFonts w:hint="eastAsia"/>
        </w:rPr>
      </w:pPr>
      <w:r w:rsidRPr="0001408F">
        <w:rPr>
          <w:rFonts w:hint="eastAsia"/>
        </w:rPr>
        <w:t>在经过实体识别之后，描述同一个现实世界实体的不同元组被聚到了一起，这些对象的 相同属性可能包含冲突值。在描述同一实体同一属性冲突值中发现真实值的操作称为</w:t>
      </w:r>
      <w:r w:rsidRPr="0001408F">
        <w:rPr>
          <w:rFonts w:hint="eastAsia"/>
          <w:b/>
          <w:bCs/>
        </w:rPr>
        <w:t>真值发现</w:t>
      </w:r>
      <w:r w:rsidRPr="0001408F">
        <w:rPr>
          <w:rFonts w:hint="eastAsia"/>
        </w:rPr>
        <w:t xml:space="preserve">。 </w:t>
      </w:r>
    </w:p>
    <w:p w14:paraId="6F5A5C20" w14:textId="42A62D84" w:rsidR="0001408F" w:rsidRDefault="0001408F" w:rsidP="0001408F">
      <w:pPr>
        <w:rPr>
          <w:rFonts w:hint="eastAsia"/>
        </w:rPr>
      </w:pPr>
      <w:r w:rsidRPr="0001408F">
        <w:rPr>
          <w:rFonts w:hint="eastAsia"/>
          <w:b/>
          <w:bCs/>
        </w:rPr>
        <w:t>目标：</w:t>
      </w:r>
      <w:r w:rsidRPr="0001408F">
        <w:rPr>
          <w:rFonts w:hint="eastAsia"/>
        </w:rPr>
        <w:t>在多个对同一实体的描述信息中，找出最为准确的描述</w:t>
      </w:r>
    </w:p>
    <w:p w14:paraId="058A4013" w14:textId="23C8D3DF" w:rsidR="0001408F" w:rsidRDefault="0001408F" w:rsidP="0001408F">
      <w:pPr>
        <w:rPr>
          <w:rFonts w:hint="eastAsia"/>
        </w:rPr>
      </w:pPr>
      <w:r w:rsidRPr="0001408F">
        <w:rPr>
          <w:rFonts w:hint="eastAsia"/>
        </w:rPr>
        <w:lastRenderedPageBreak/>
        <w:t>真值发现中最为直观的方法是</w:t>
      </w:r>
      <w:r w:rsidRPr="0001408F">
        <w:rPr>
          <w:rFonts w:hint="eastAsia"/>
          <w:b/>
          <w:bCs/>
        </w:rPr>
        <w:t>投票法</w:t>
      </w:r>
      <w:r w:rsidRPr="0001408F">
        <w:rPr>
          <w:rFonts w:hint="eastAsia"/>
        </w:rPr>
        <w:t>，即对同一个对象的不同取值进行投票，将得票多的 描述作为真实值。投票时不同数据源对应的描述的权值应有所不同，这取决于</w:t>
      </w:r>
      <w:r w:rsidRPr="0001408F">
        <w:rPr>
          <w:rFonts w:hint="eastAsia"/>
          <w:b/>
          <w:bCs/>
        </w:rPr>
        <w:t>数据源的精度</w:t>
      </w:r>
      <w:r w:rsidRPr="0001408F">
        <w:rPr>
          <w:rFonts w:hint="eastAsia"/>
        </w:rPr>
        <w:t>。</w:t>
      </w:r>
    </w:p>
    <w:p w14:paraId="1485324E" w14:textId="5B5C7891" w:rsidR="0001408F" w:rsidRDefault="0001408F" w:rsidP="0001408F">
      <w:pPr>
        <w:rPr>
          <w:rFonts w:hint="eastAsia"/>
          <w:b/>
          <w:bCs/>
        </w:rPr>
      </w:pPr>
      <w:r w:rsidRPr="0001408F">
        <w:rPr>
          <w:rFonts w:hint="eastAsia"/>
        </w:rPr>
        <w:t>此外，由于现实生活中不同数据源之间存在复制现象，错误数据可能在多个数据源间 传播，称为</w:t>
      </w:r>
      <w:r w:rsidRPr="0001408F">
        <w:rPr>
          <w:rFonts w:hint="eastAsia"/>
          <w:b/>
          <w:bCs/>
        </w:rPr>
        <w:t>数据源之间的依赖</w:t>
      </w:r>
    </w:p>
    <w:p w14:paraId="2240FF1A" w14:textId="4F76A225" w:rsidR="0001408F" w:rsidRPr="00E5214F" w:rsidRDefault="0001408F" w:rsidP="0001408F">
      <w:pPr>
        <w:rPr>
          <w:rFonts w:hint="eastAsia"/>
        </w:rPr>
      </w:pPr>
      <w:r w:rsidRPr="00E5214F">
        <w:rPr>
          <w:rFonts w:hint="eastAsia"/>
        </w:rPr>
        <w:t>八、数据冲突</w:t>
      </w:r>
    </w:p>
    <w:p w14:paraId="071E3551" w14:textId="2C646DBC" w:rsidR="0001408F" w:rsidRDefault="0001408F" w:rsidP="0001408F">
      <w:pPr>
        <w:rPr>
          <w:rFonts w:hint="eastAsia"/>
        </w:rPr>
      </w:pPr>
      <w:r w:rsidRPr="0001408F">
        <w:rPr>
          <w:rFonts w:hint="eastAsia"/>
        </w:rPr>
        <w:t>于信息错误、记录丢失、输入错误、数据过时等情况可能存在于不同的数据源中，来自 多个数据源的信息常常相互矛盾冲突。三种典型的多源数据冲突场景</w:t>
      </w:r>
    </w:p>
    <w:p w14:paraId="52D329CF" w14:textId="39C07797" w:rsidR="0001408F" w:rsidRDefault="0001408F" w:rsidP="0001408F">
      <w:pPr>
        <w:rPr>
          <w:rFonts w:hint="eastAsia"/>
          <w:b/>
          <w:bCs/>
        </w:rPr>
      </w:pPr>
      <w:r w:rsidRPr="0001408F">
        <w:rPr>
          <w:rFonts w:hint="eastAsia"/>
          <w:b/>
          <w:bCs/>
        </w:rPr>
        <w:t>（</w:t>
      </w:r>
      <w:r w:rsidRPr="0001408F">
        <w:t>1</w:t>
      </w:r>
      <w:r w:rsidRPr="0001408F">
        <w:rPr>
          <w:rFonts w:hint="eastAsia"/>
          <w:b/>
          <w:bCs/>
        </w:rPr>
        <w:t>）同一实体信息冲突</w:t>
      </w:r>
    </w:p>
    <w:p w14:paraId="26E601A1" w14:textId="194E77BA" w:rsidR="0001408F" w:rsidRDefault="0001408F" w:rsidP="0001408F">
      <w:pPr>
        <w:rPr>
          <w:rFonts w:hint="eastAsia"/>
          <w:b/>
          <w:bCs/>
        </w:rPr>
      </w:pPr>
      <w:r w:rsidRPr="0001408F">
        <w:rPr>
          <w:rFonts w:hint="eastAsia"/>
          <w:b/>
          <w:bCs/>
        </w:rPr>
        <w:t>（</w:t>
      </w:r>
      <w:r w:rsidRPr="0001408F">
        <w:t>2</w:t>
      </w:r>
      <w:r w:rsidRPr="0001408F">
        <w:rPr>
          <w:rFonts w:hint="eastAsia"/>
          <w:b/>
          <w:bCs/>
        </w:rPr>
        <w:t>）同类实体信息冲突</w:t>
      </w:r>
    </w:p>
    <w:p w14:paraId="09BCFB61" w14:textId="335B58E4" w:rsidR="0001408F" w:rsidRDefault="0001408F" w:rsidP="0001408F">
      <w:pPr>
        <w:rPr>
          <w:rFonts w:hint="eastAsia"/>
          <w:b/>
          <w:bCs/>
        </w:rPr>
      </w:pPr>
      <w:r w:rsidRPr="0001408F">
        <w:rPr>
          <w:rFonts w:hint="eastAsia"/>
          <w:b/>
          <w:bCs/>
        </w:rPr>
        <w:t>（</w:t>
      </w:r>
      <w:r w:rsidRPr="0001408F">
        <w:t>3</w:t>
      </w:r>
      <w:r w:rsidRPr="0001408F">
        <w:rPr>
          <w:rFonts w:hint="eastAsia"/>
          <w:b/>
          <w:bCs/>
        </w:rPr>
        <w:t>）同类实体多语义表达</w:t>
      </w:r>
    </w:p>
    <w:p w14:paraId="34C7DD59" w14:textId="6AEA1F29" w:rsidR="00E5214F" w:rsidRDefault="00E5214F" w:rsidP="0001408F">
      <w:pPr>
        <w:rPr>
          <w:rFonts w:hint="eastAsia"/>
        </w:rPr>
      </w:pPr>
      <w:r w:rsidRPr="00E5214F">
        <w:rPr>
          <w:rFonts w:hint="eastAsia"/>
        </w:rPr>
        <w:t>九、错误检测与修复</w:t>
      </w:r>
    </w:p>
    <w:p w14:paraId="32584E5A" w14:textId="4EDE4DA9" w:rsidR="00E5214F" w:rsidRDefault="00E5214F" w:rsidP="0001408F">
      <w:pPr>
        <w:rPr>
          <w:rFonts w:hint="eastAsia"/>
        </w:rPr>
      </w:pPr>
      <w:r>
        <w:rPr>
          <w:rFonts w:hint="eastAsia"/>
        </w:rPr>
        <w:t>1.格式内容清清洗：</w:t>
      </w:r>
    </w:p>
    <w:p w14:paraId="242D5921" w14:textId="5FCD6C6F" w:rsidR="00E5214F" w:rsidRDefault="00E5214F" w:rsidP="0001408F">
      <w:pPr>
        <w:rPr>
          <w:rFonts w:hint="eastAsia"/>
          <w:b/>
          <w:bCs/>
        </w:rPr>
      </w:pPr>
      <w:r w:rsidRPr="00E5214F">
        <w:rPr>
          <w:rFonts w:hint="eastAsia"/>
          <w:b/>
          <w:bCs/>
        </w:rPr>
        <w:t>（1）显示格式不一致</w:t>
      </w:r>
    </w:p>
    <w:p w14:paraId="04F8C078" w14:textId="32CD6365" w:rsidR="00E5214F" w:rsidRDefault="00E5214F" w:rsidP="0001408F">
      <w:pPr>
        <w:rPr>
          <w:rFonts w:hint="eastAsia"/>
          <w:b/>
          <w:bCs/>
        </w:rPr>
      </w:pPr>
      <w:r w:rsidRPr="00E5214F">
        <w:rPr>
          <w:rFonts w:hint="eastAsia"/>
          <w:b/>
          <w:bCs/>
        </w:rPr>
        <w:t>（2）有非法字符</w:t>
      </w:r>
    </w:p>
    <w:p w14:paraId="4A4D2B99" w14:textId="23D0A43F" w:rsidR="00E5214F" w:rsidRDefault="00E5214F" w:rsidP="0001408F">
      <w:pPr>
        <w:rPr>
          <w:rFonts w:hint="eastAsia"/>
          <w:b/>
          <w:bCs/>
        </w:rPr>
      </w:pPr>
      <w:r w:rsidRPr="00E5214F">
        <w:rPr>
          <w:rFonts w:hint="eastAsia"/>
          <w:b/>
          <w:bCs/>
        </w:rPr>
        <w:t>（3）内容与该字段应有内容不符</w:t>
      </w:r>
    </w:p>
    <w:p w14:paraId="68A9C5A7" w14:textId="6EFF3FDF" w:rsidR="00E5214F" w:rsidRDefault="00E5214F" w:rsidP="0001408F">
      <w:pPr>
        <w:rPr>
          <w:rFonts w:hint="eastAsia"/>
        </w:rPr>
      </w:pPr>
      <w:r w:rsidRPr="00E5214F">
        <w:rPr>
          <w:rFonts w:hint="eastAsia"/>
        </w:rPr>
        <w:t>2.逻辑错误清洗</w:t>
      </w:r>
    </w:p>
    <w:p w14:paraId="77608A11" w14:textId="5F07A502" w:rsidR="00E5214F" w:rsidRDefault="00E5214F" w:rsidP="0001408F">
      <w:pPr>
        <w:rPr>
          <w:rFonts w:hint="eastAsia"/>
        </w:rPr>
      </w:pPr>
      <w:r>
        <w:rPr>
          <w:rFonts w:hint="eastAsia"/>
        </w:rPr>
        <w:t>（1）去重</w:t>
      </w:r>
    </w:p>
    <w:p w14:paraId="44414F17" w14:textId="77DD4427" w:rsidR="00E5214F" w:rsidRDefault="00E5214F" w:rsidP="0001408F">
      <w:pPr>
        <w:rPr>
          <w:rFonts w:hint="eastAsia"/>
        </w:rPr>
      </w:pPr>
      <w:r>
        <w:rPr>
          <w:rFonts w:hint="eastAsia"/>
        </w:rPr>
        <w:t>（2）去除不合理值</w:t>
      </w:r>
    </w:p>
    <w:p w14:paraId="6CE43905" w14:textId="079FFBD0" w:rsidR="00E5214F" w:rsidRDefault="00E5214F" w:rsidP="0001408F">
      <w:pPr>
        <w:rPr>
          <w:rFonts w:hint="eastAsia"/>
        </w:rPr>
      </w:pPr>
      <w:r>
        <w:rPr>
          <w:rFonts w:hint="eastAsia"/>
        </w:rPr>
        <w:t>（3）修正矛盾内容</w:t>
      </w:r>
    </w:p>
    <w:p w14:paraId="5A45AFD7" w14:textId="2753E28B" w:rsidR="00E5214F" w:rsidRDefault="00E5214F" w:rsidP="0001408F">
      <w:pPr>
        <w:rPr>
          <w:rFonts w:hint="eastAsia"/>
        </w:rPr>
      </w:pPr>
      <w:r>
        <w:rPr>
          <w:rFonts w:hint="eastAsia"/>
        </w:rPr>
        <w:t>3.面向图数据的错误检测</w:t>
      </w:r>
    </w:p>
    <w:p w14:paraId="5F318755" w14:textId="20D68BFA" w:rsidR="00E5214F" w:rsidRDefault="00E5214F" w:rsidP="0001408F">
      <w:pPr>
        <w:rPr>
          <w:rFonts w:hint="eastAsia"/>
        </w:rPr>
      </w:pPr>
      <w:r>
        <w:t>知识图谱的构建方法有两种手段：手动构建和自动构建知识图谱</w:t>
      </w:r>
    </w:p>
    <w:p w14:paraId="50D637D3" w14:textId="10FB08A3" w:rsidR="00E5214F" w:rsidRDefault="00E5214F" w:rsidP="00E5214F">
      <w:pPr>
        <w:pStyle w:val="a3"/>
        <w:numPr>
          <w:ilvl w:val="0"/>
          <w:numId w:val="6"/>
        </w:numPr>
        <w:ind w:firstLineChars="0"/>
        <w:rPr>
          <w:rFonts w:hint="eastAsia"/>
        </w:rPr>
      </w:pPr>
      <w:r>
        <w:t>简单方法：使用频率修正错误，引入新知识关系</w:t>
      </w:r>
    </w:p>
    <w:p w14:paraId="3E4C5238" w14:textId="6211B188" w:rsidR="00E5214F" w:rsidRDefault="00E5214F" w:rsidP="00E5214F">
      <w:pPr>
        <w:pStyle w:val="a3"/>
        <w:numPr>
          <w:ilvl w:val="0"/>
          <w:numId w:val="6"/>
        </w:numPr>
        <w:ind w:firstLineChars="0"/>
        <w:rPr>
          <w:rFonts w:hint="eastAsia"/>
        </w:rPr>
      </w:pPr>
      <w:r>
        <w:t>高级方法：统计学回归方法，查找圈关系</w:t>
      </w:r>
    </w:p>
    <w:p w14:paraId="05A391BB" w14:textId="0B086484" w:rsidR="00E5214F" w:rsidRPr="00FB7C4E" w:rsidRDefault="00FB7C4E" w:rsidP="00E5214F">
      <w:pPr>
        <w:rPr>
          <w:rFonts w:hint="eastAsia"/>
          <w:b/>
          <w:bCs/>
          <w:color w:val="FF0000"/>
        </w:rPr>
      </w:pPr>
      <w:r>
        <w:rPr>
          <w:rFonts w:hint="eastAsia"/>
          <w:b/>
          <w:bCs/>
          <w:color w:val="FF0000"/>
        </w:rPr>
        <w:t>@</w:t>
      </w:r>
      <w:r w:rsidR="00E5214F" w:rsidRPr="00FB7C4E">
        <w:rPr>
          <w:b/>
          <w:bCs/>
          <w:color w:val="FF0000"/>
        </w:rPr>
        <w:t>十</w:t>
      </w:r>
      <w:r w:rsidR="00E5214F" w:rsidRPr="00FB7C4E">
        <w:rPr>
          <w:rFonts w:hint="eastAsia"/>
          <w:b/>
          <w:bCs/>
          <w:color w:val="FF0000"/>
        </w:rPr>
        <w:t>、数据问题的根因分析</w:t>
      </w:r>
    </w:p>
    <w:p w14:paraId="0636F188" w14:textId="71AE1011" w:rsidR="00E5214F" w:rsidRDefault="002E2133" w:rsidP="00E5214F">
      <w:pPr>
        <w:rPr>
          <w:rFonts w:hint="eastAsia"/>
        </w:rPr>
      </w:pPr>
      <w:r w:rsidRPr="002E2133">
        <w:rPr>
          <w:rFonts w:hint="eastAsia"/>
        </w:rPr>
        <w:t>所谓根因分析，就是</w:t>
      </w:r>
      <w:r w:rsidRPr="002E2133">
        <w:rPr>
          <w:rFonts w:hint="eastAsia"/>
          <w:b/>
          <w:bCs/>
        </w:rPr>
        <w:t>分析导致数据质量问题的最基本原因</w:t>
      </w:r>
      <w:r w:rsidRPr="002E2133">
        <w:rPr>
          <w:rFonts w:hint="eastAsia"/>
        </w:rPr>
        <w:t>。根因分析是一个系统化的问题处理过程，包括确定和分析问题原因，找出适当的问题解决方案，并制定问题的预防措施</w:t>
      </w:r>
    </w:p>
    <w:p w14:paraId="778610AB" w14:textId="77777777" w:rsidR="002E2133" w:rsidRDefault="002E2133" w:rsidP="00E5214F">
      <w:pPr>
        <w:rPr>
          <w:rFonts w:hint="eastAsia"/>
        </w:rPr>
      </w:pPr>
      <w:r>
        <w:lastRenderedPageBreak/>
        <w:t>根因分析的基本工具：</w:t>
      </w:r>
    </w:p>
    <w:p w14:paraId="555CA937" w14:textId="73E4378D" w:rsidR="002E2133" w:rsidRDefault="002E2133" w:rsidP="00E5214F">
      <w:pPr>
        <w:rPr>
          <w:rFonts w:hint="eastAsia"/>
        </w:rPr>
      </w:pPr>
      <w:r>
        <w:rPr>
          <w:rFonts w:hint="eastAsia"/>
        </w:rPr>
        <w:t>1.</w:t>
      </w:r>
      <w:r>
        <w:t>鱼骨图：特征就是问题的结果</w:t>
      </w:r>
    </w:p>
    <w:p w14:paraId="2F9E83FB" w14:textId="0AD470ED" w:rsidR="002E2133" w:rsidRPr="002E2133" w:rsidRDefault="002E2133" w:rsidP="002E2133">
      <w:pPr>
        <w:rPr>
          <w:rFonts w:hint="eastAsia"/>
          <w:b/>
          <w:bCs/>
        </w:rPr>
      </w:pPr>
      <w:r w:rsidRPr="002E2133">
        <w:rPr>
          <w:b/>
          <w:bCs/>
        </w:rPr>
        <w:t>•</w:t>
      </w:r>
      <w:r w:rsidRPr="002E2133">
        <w:rPr>
          <w:rFonts w:hint="eastAsia"/>
          <w:b/>
          <w:bCs/>
        </w:rPr>
        <w:t>主骨用来引出问题，问题写在右端。</w:t>
      </w:r>
    </w:p>
    <w:p w14:paraId="21894A3C" w14:textId="6DD12063" w:rsidR="002E2133" w:rsidRPr="002E2133" w:rsidRDefault="002E2133" w:rsidP="002E2133">
      <w:pPr>
        <w:rPr>
          <w:rFonts w:hint="eastAsia"/>
          <w:b/>
          <w:bCs/>
        </w:rPr>
      </w:pPr>
      <w:r w:rsidRPr="002E2133">
        <w:rPr>
          <w:b/>
          <w:bCs/>
        </w:rPr>
        <w:t>•</w:t>
      </w:r>
      <w:r w:rsidRPr="002E2133">
        <w:rPr>
          <w:rFonts w:hint="eastAsia"/>
          <w:b/>
          <w:bCs/>
        </w:rPr>
        <w:t>大骨用来表示问题的直接原因，例如人员因素、系统因素、技术因素等。</w:t>
      </w:r>
    </w:p>
    <w:p w14:paraId="1094B724" w14:textId="170E856A" w:rsidR="002E2133" w:rsidRPr="002E2133" w:rsidRDefault="002E2133" w:rsidP="002E2133">
      <w:pPr>
        <w:rPr>
          <w:rFonts w:hint="eastAsia"/>
          <w:b/>
          <w:bCs/>
        </w:rPr>
      </w:pPr>
      <w:r w:rsidRPr="002E2133">
        <w:rPr>
          <w:b/>
          <w:bCs/>
        </w:rPr>
        <w:t>•</w:t>
      </w:r>
      <w:r w:rsidRPr="002E2133">
        <w:rPr>
          <w:rFonts w:hint="eastAsia"/>
          <w:b/>
          <w:bCs/>
        </w:rPr>
        <w:t>中骨用来描述事实，例如操作失误等。</w:t>
      </w:r>
    </w:p>
    <w:p w14:paraId="3B0FF259" w14:textId="77777777" w:rsidR="002E2133" w:rsidRDefault="002E2133" w:rsidP="002E2133">
      <w:pPr>
        <w:rPr>
          <w:rFonts w:hint="eastAsia"/>
          <w:b/>
          <w:bCs/>
        </w:rPr>
      </w:pPr>
      <w:r w:rsidRPr="002E2133">
        <w:rPr>
          <w:b/>
          <w:bCs/>
        </w:rPr>
        <w:t>•</w:t>
      </w:r>
      <w:r w:rsidRPr="002E2133">
        <w:rPr>
          <w:rFonts w:hint="eastAsia"/>
          <w:b/>
          <w:bCs/>
        </w:rPr>
        <w:t>小骨用来描述为什么会这样，例如系统操作不熟悉、随意输入等。</w:t>
      </w:r>
    </w:p>
    <w:p w14:paraId="78434A58" w14:textId="5ED561A5" w:rsidR="002E2133" w:rsidRPr="002E2133" w:rsidRDefault="002E2133" w:rsidP="002E2133">
      <w:pPr>
        <w:rPr>
          <w:rFonts w:hint="eastAsia"/>
          <w:b/>
          <w:bCs/>
        </w:rPr>
      </w:pPr>
      <w:r w:rsidRPr="002E2133">
        <w:rPr>
          <w:b/>
          <w:bCs/>
        </w:rPr>
        <w:t>•</w:t>
      </w:r>
      <w:r w:rsidRPr="002E2133">
        <w:rPr>
          <w:rFonts w:hint="eastAsia"/>
          <w:b/>
          <w:bCs/>
        </w:rPr>
        <w:t>主因用椭圆圈定，在大骨、中骨、小骨每一级均有可能发生。</w:t>
      </w:r>
    </w:p>
    <w:p w14:paraId="17E622EB" w14:textId="518622A1" w:rsidR="002E2133" w:rsidRPr="002E2133" w:rsidRDefault="002E2133" w:rsidP="00E5214F">
      <w:pPr>
        <w:rPr>
          <w:rFonts w:hint="eastAsia"/>
        </w:rPr>
      </w:pPr>
      <w:r w:rsidRPr="002E2133">
        <w:rPr>
          <w:rFonts w:hint="eastAsia"/>
        </w:rPr>
        <w:t>2. 5why图</w:t>
      </w:r>
    </w:p>
    <w:p w14:paraId="0F873843" w14:textId="42957BEE" w:rsidR="002E2133" w:rsidRDefault="002E2133" w:rsidP="00E5214F">
      <w:pPr>
        <w:rPr>
          <w:rFonts w:hint="eastAsia"/>
        </w:rPr>
      </w:pPr>
      <w:r w:rsidRPr="002E2133">
        <w:rPr>
          <w:rFonts w:hint="eastAsia"/>
        </w:rPr>
        <w:t>3.</w:t>
      </w:r>
      <w:r>
        <w:rPr>
          <w:rFonts w:hint="eastAsia"/>
        </w:rPr>
        <w:t>故障树图</w:t>
      </w:r>
    </w:p>
    <w:p w14:paraId="4ABA5809" w14:textId="4005FAD8" w:rsidR="002E2133" w:rsidRDefault="002E2133" w:rsidP="002E2133">
      <w:pPr>
        <w:rPr>
          <w:rFonts w:hint="eastAsia"/>
        </w:rPr>
      </w:pPr>
      <w:r w:rsidRPr="002E2133">
        <w:rPr>
          <w:rFonts w:hint="eastAsia"/>
          <w:b/>
          <w:bCs/>
        </w:rPr>
        <w:t>故障树图</w:t>
      </w:r>
      <w:r w:rsidRPr="002E2133">
        <w:rPr>
          <w:rFonts w:hint="eastAsia"/>
        </w:rPr>
        <w:t>是一种逻辑因果关系图，是故障事件在一定条件下的</w:t>
      </w:r>
      <w:r w:rsidRPr="002E2133">
        <w:rPr>
          <w:rFonts w:hint="eastAsia"/>
          <w:b/>
          <w:bCs/>
        </w:rPr>
        <w:t>逻辑推理</w:t>
      </w:r>
      <w:r w:rsidRPr="002E2133">
        <w:rPr>
          <w:rFonts w:hint="eastAsia"/>
        </w:rPr>
        <w:t>方法，可针对某一故障事件进行层层追踪分析。</w:t>
      </w:r>
    </w:p>
    <w:p w14:paraId="61E60F3A" w14:textId="5E25B0B6" w:rsidR="002E2133" w:rsidRDefault="002E2133" w:rsidP="002E2133">
      <w:pPr>
        <w:rPr>
          <w:rFonts w:hint="eastAsia"/>
        </w:rPr>
      </w:pPr>
      <w:r>
        <w:rPr>
          <w:rFonts w:hint="eastAsia"/>
        </w:rPr>
        <w:t>4.帕累托图</w:t>
      </w:r>
    </w:p>
    <w:p w14:paraId="733ABCF6" w14:textId="1339D8F4" w:rsidR="002E2133" w:rsidRDefault="002E2133" w:rsidP="002E2133">
      <w:pPr>
        <w:rPr>
          <w:rFonts w:hint="eastAsia"/>
        </w:rPr>
      </w:pPr>
      <w:r w:rsidRPr="002E2133">
        <w:rPr>
          <w:rFonts w:hint="eastAsia"/>
          <w:b/>
          <w:bCs/>
        </w:rPr>
        <w:t>帕累托图</w:t>
      </w:r>
      <w:r w:rsidRPr="002E2133">
        <w:rPr>
          <w:rFonts w:hint="eastAsia"/>
        </w:rPr>
        <w:t>是柱状图和折线图的结合，柱状图反映问题发生的频率，折线表示累积频率，横坐标表示影响质量的各项因素，按出现频数从左向右排列。帕累托图是根据</w:t>
      </w:r>
      <w:r w:rsidRPr="002E2133">
        <w:t>80/20</w:t>
      </w:r>
      <w:r w:rsidRPr="002E2133">
        <w:rPr>
          <w:rFonts w:hint="eastAsia"/>
        </w:rPr>
        <w:t>法则的分析，即</w:t>
      </w:r>
      <w:r w:rsidRPr="002E2133">
        <w:t>80%</w:t>
      </w:r>
      <w:r w:rsidRPr="002E2133">
        <w:rPr>
          <w:rFonts w:hint="eastAsia"/>
        </w:rPr>
        <w:t>发生的问题是由</w:t>
      </w:r>
      <w:r w:rsidRPr="002E2133">
        <w:t>20%</w:t>
      </w:r>
      <w:r w:rsidRPr="002E2133">
        <w:rPr>
          <w:rFonts w:hint="eastAsia"/>
        </w:rPr>
        <w:t>的原因引起的。这意味着，有针对的对主要问题制定解决方案，可以解决大部分的数据质量问题。</w:t>
      </w:r>
    </w:p>
    <w:p w14:paraId="355E6227" w14:textId="74265B10" w:rsidR="002E2133" w:rsidRPr="002E2133" w:rsidRDefault="002E2133" w:rsidP="002E2133">
      <w:pPr>
        <w:rPr>
          <w:rFonts w:hint="eastAsia"/>
        </w:rPr>
      </w:pPr>
      <w:r>
        <w:rPr>
          <w:rFonts w:hint="eastAsia"/>
        </w:rPr>
        <w:t>十一、数据质量评估框架</w:t>
      </w:r>
    </w:p>
    <w:p w14:paraId="7CD1B111" w14:textId="7803F599" w:rsidR="002E2133" w:rsidRDefault="00FB7C4E" w:rsidP="002E2133">
      <w:pPr>
        <w:rPr>
          <w:rFonts w:hint="eastAsia"/>
        </w:rPr>
      </w:pPr>
      <w:r w:rsidRPr="00FB7C4E">
        <w:rPr>
          <w:rFonts w:hint="eastAsia"/>
        </w:rPr>
        <w:t>目的是建立一种测量数据质量的方法，为数据消费者提供有意义的数据测量结果，并帮助提高数据质量</w:t>
      </w:r>
    </w:p>
    <w:p w14:paraId="3E434FE5" w14:textId="70124E92" w:rsidR="00FB7C4E" w:rsidRPr="002E2133" w:rsidRDefault="00FB7C4E" w:rsidP="002E2133">
      <w:pPr>
        <w:rPr>
          <w:rFonts w:hint="eastAsia"/>
          <w:b/>
          <w:bCs/>
          <w:color w:val="FF0000"/>
        </w:rPr>
      </w:pPr>
      <w:r w:rsidRPr="00FB7C4E">
        <w:rPr>
          <w:rFonts w:hint="eastAsia"/>
          <w:b/>
          <w:bCs/>
          <w:color w:val="FF0000"/>
        </w:rPr>
        <w:t>@评估框架</w:t>
      </w:r>
    </w:p>
    <w:p w14:paraId="517B787D" w14:textId="77777777" w:rsidR="00FB7C4E" w:rsidRPr="00FB7C4E" w:rsidRDefault="00FB7C4E" w:rsidP="00FB7C4E">
      <w:pPr>
        <w:rPr>
          <w:rFonts w:hint="eastAsia"/>
        </w:rPr>
      </w:pPr>
      <w:r w:rsidRPr="00FB7C4E">
        <w:t>•</w:t>
      </w:r>
      <w:r w:rsidRPr="00FB7C4E">
        <w:rPr>
          <w:rFonts w:hint="eastAsia"/>
          <w:b/>
          <w:bCs/>
        </w:rPr>
        <w:t>测量的原因（</w:t>
      </w:r>
      <w:r w:rsidRPr="00FB7C4E">
        <w:t>Why</w:t>
      </w:r>
      <w:r w:rsidRPr="00FB7C4E">
        <w:rPr>
          <w:rFonts w:hint="eastAsia"/>
          <w:b/>
          <w:bCs/>
        </w:rPr>
        <w:t>）</w:t>
      </w:r>
      <w:r w:rsidRPr="00FB7C4E">
        <w:rPr>
          <w:rFonts w:hint="eastAsia"/>
        </w:rPr>
        <w:t>：数据测量维度，用来确定测量数据的哪些方面。</w:t>
      </w:r>
    </w:p>
    <w:p w14:paraId="08CA3174" w14:textId="77777777" w:rsidR="00FB7C4E" w:rsidRPr="00FB7C4E" w:rsidRDefault="00FB7C4E" w:rsidP="00FB7C4E">
      <w:pPr>
        <w:rPr>
          <w:rFonts w:hint="eastAsia"/>
        </w:rPr>
      </w:pPr>
      <w:r w:rsidRPr="00FB7C4E">
        <w:t>•</w:t>
      </w:r>
      <w:r w:rsidRPr="00FB7C4E">
        <w:rPr>
          <w:rFonts w:hint="eastAsia"/>
          <w:b/>
          <w:bCs/>
        </w:rPr>
        <w:t>测量的方法（</w:t>
      </w:r>
      <w:r w:rsidRPr="00FB7C4E">
        <w:t>How</w:t>
      </w:r>
      <w:r w:rsidRPr="00FB7C4E">
        <w:rPr>
          <w:rFonts w:hint="eastAsia"/>
          <w:b/>
          <w:bCs/>
        </w:rPr>
        <w:t>）</w:t>
      </w:r>
      <w:r w:rsidRPr="00FB7C4E">
        <w:rPr>
          <w:rFonts w:hint="eastAsia"/>
        </w:rPr>
        <w:t>：分为</w:t>
      </w:r>
      <w:r w:rsidRPr="00FB7C4E">
        <w:rPr>
          <w:rFonts w:hint="eastAsia"/>
          <w:b/>
          <w:bCs/>
        </w:rPr>
        <w:t>持续测量</w:t>
      </w:r>
      <w:r w:rsidRPr="00FB7C4E">
        <w:rPr>
          <w:rFonts w:hint="eastAsia"/>
        </w:rPr>
        <w:t>和</w:t>
      </w:r>
      <w:r w:rsidRPr="00FB7C4E">
        <w:rPr>
          <w:rFonts w:hint="eastAsia"/>
          <w:b/>
          <w:bCs/>
        </w:rPr>
        <w:t>定期测量</w:t>
      </w:r>
      <w:r w:rsidRPr="00FB7C4E">
        <w:rPr>
          <w:rFonts w:hint="eastAsia"/>
        </w:rPr>
        <w:t>两种。</w:t>
      </w:r>
    </w:p>
    <w:p w14:paraId="56122B74" w14:textId="77777777" w:rsidR="00FB7C4E" w:rsidRPr="00FB7C4E" w:rsidRDefault="00FB7C4E" w:rsidP="00FB7C4E">
      <w:pPr>
        <w:rPr>
          <w:rFonts w:hint="eastAsia"/>
        </w:rPr>
      </w:pPr>
      <w:r w:rsidRPr="00FB7C4E">
        <w:rPr>
          <w:rFonts w:hint="eastAsia"/>
          <w:b/>
          <w:bCs/>
        </w:rPr>
        <w:t>持续测量</w:t>
      </w:r>
      <w:r w:rsidRPr="00FB7C4E">
        <w:rPr>
          <w:rFonts w:hint="eastAsia"/>
        </w:rPr>
        <w:t>即对关键的有风险的数据源实施联机持续测量，目的是维持数据质量，它有三个任务：一是监控数据的状况并为数据在某种程度上符合预期提供保障；二是监控和发现数据质量问题；三是确定改进的机会。</w:t>
      </w:r>
    </w:p>
    <w:p w14:paraId="1219F31C" w14:textId="77777777" w:rsidR="00FB7C4E" w:rsidRPr="00FB7C4E" w:rsidRDefault="00FB7C4E" w:rsidP="00FB7C4E">
      <w:pPr>
        <w:rPr>
          <w:rFonts w:hint="eastAsia"/>
        </w:rPr>
      </w:pPr>
      <w:r w:rsidRPr="00FB7C4E">
        <w:rPr>
          <w:rFonts w:hint="eastAsia"/>
        </w:rPr>
        <w:t>定期测量即对非关键性数据和不适合持续测量的数据进行定期重新评估，为数据所处状态符合预期提供一定程度的保障。定期评估可以确保参考数据保持最新，预防业务和技术演进导致意外的数据更改。</w:t>
      </w:r>
    </w:p>
    <w:p w14:paraId="1688991B" w14:textId="2177A2BD" w:rsidR="002E2133" w:rsidRDefault="00FB7C4E" w:rsidP="00E5214F">
      <w:pPr>
        <w:rPr>
          <w:rFonts w:hint="eastAsia"/>
        </w:rPr>
      </w:pPr>
      <w:r w:rsidRPr="00FB7C4E">
        <w:rPr>
          <w:rFonts w:hint="eastAsia"/>
          <w:b/>
          <w:bCs/>
        </w:rPr>
        <w:t>测量的内容（</w:t>
      </w:r>
      <w:r w:rsidRPr="00FB7C4E">
        <w:t>What</w:t>
      </w:r>
      <w:r w:rsidRPr="00FB7C4E">
        <w:rPr>
          <w:rFonts w:hint="eastAsia"/>
          <w:b/>
          <w:bCs/>
        </w:rPr>
        <w:t>）</w:t>
      </w:r>
      <w:r w:rsidRPr="00FB7C4E">
        <w:rPr>
          <w:rFonts w:hint="eastAsia"/>
        </w:rPr>
        <w:t>：数据质量测量的内容通常称为数据质量的指标，即衡量数据质量目标的参数，于其中要达到的指数、规格、标准，一般用数据表示</w:t>
      </w:r>
    </w:p>
    <w:p w14:paraId="3C9E3EB5" w14:textId="2D18247D" w:rsidR="00FB7C4E" w:rsidRPr="00FB7C4E" w:rsidRDefault="00FB7C4E" w:rsidP="00FB7C4E">
      <w:pPr>
        <w:rPr>
          <w:rFonts w:hint="eastAsia"/>
        </w:rPr>
      </w:pPr>
      <w:r>
        <w:rPr>
          <w:rFonts w:hint="eastAsia"/>
        </w:rPr>
        <w:lastRenderedPageBreak/>
        <w:t>DQAF的应用</w:t>
      </w:r>
      <w:r>
        <w:br/>
      </w:r>
      <w:r w:rsidRPr="00FB7C4E">
        <w:t>1.</w:t>
      </w:r>
      <w:r w:rsidRPr="00FB7C4E">
        <w:rPr>
          <w:rFonts w:hint="eastAsia"/>
          <w:b/>
          <w:bCs/>
        </w:rPr>
        <w:t>测量需求定义：</w:t>
      </w:r>
      <w:r w:rsidRPr="00FB7C4E">
        <w:rPr>
          <w:rFonts w:hint="eastAsia"/>
        </w:rPr>
        <w:t>即收集业务需求，定义数据质量测量的维度和指标，将特定的测</w:t>
      </w:r>
    </w:p>
    <w:p w14:paraId="1DD86CB7" w14:textId="77777777" w:rsidR="00FB7C4E" w:rsidRPr="00FB7C4E" w:rsidRDefault="00FB7C4E" w:rsidP="00FB7C4E">
      <w:pPr>
        <w:rPr>
          <w:rFonts w:hint="eastAsia"/>
        </w:rPr>
      </w:pPr>
      <w:r w:rsidRPr="00FB7C4E">
        <w:rPr>
          <w:rFonts w:hint="eastAsia"/>
        </w:rPr>
        <w:t>量方法关联到测量类型，并将测量方法和规则落实到工具中。</w:t>
      </w:r>
    </w:p>
    <w:p w14:paraId="12CF5C7C" w14:textId="77777777" w:rsidR="00FB7C4E" w:rsidRPr="00FB7C4E" w:rsidRDefault="00FB7C4E" w:rsidP="00FB7C4E">
      <w:pPr>
        <w:rPr>
          <w:rFonts w:hint="eastAsia"/>
        </w:rPr>
      </w:pPr>
      <w:r w:rsidRPr="00FB7C4E">
        <w:rPr>
          <w:rFonts w:hint="eastAsia"/>
          <w:b/>
          <w:bCs/>
        </w:rPr>
        <w:t>注意</w:t>
      </w:r>
      <w:r w:rsidRPr="00FB7C4E">
        <w:rPr>
          <w:rFonts w:hint="eastAsia"/>
        </w:rPr>
        <w:t>：数据质量的规则定义更多的是由业务人员而不是</w:t>
      </w:r>
      <w:r w:rsidRPr="00FB7C4E">
        <w:t>IT</w:t>
      </w:r>
      <w:r w:rsidRPr="00FB7C4E">
        <w:rPr>
          <w:rFonts w:hint="eastAsia"/>
        </w:rPr>
        <w:t>人员负责。业务人员既</w:t>
      </w:r>
    </w:p>
    <w:p w14:paraId="381BB6C5" w14:textId="77777777" w:rsidR="00FB7C4E" w:rsidRPr="00FB7C4E" w:rsidRDefault="00FB7C4E" w:rsidP="00FB7C4E">
      <w:pPr>
        <w:rPr>
          <w:rFonts w:hint="eastAsia"/>
        </w:rPr>
      </w:pPr>
      <w:r w:rsidRPr="00FB7C4E">
        <w:rPr>
          <w:rFonts w:hint="eastAsia"/>
        </w:rPr>
        <w:t>是数据的消费者，也是数据质量的定义者。</w:t>
      </w:r>
    </w:p>
    <w:p w14:paraId="1A3F8679" w14:textId="77777777" w:rsidR="00FB7C4E" w:rsidRPr="00FB7C4E" w:rsidRDefault="00FB7C4E" w:rsidP="00FB7C4E">
      <w:pPr>
        <w:rPr>
          <w:rFonts w:hint="eastAsia"/>
        </w:rPr>
      </w:pPr>
      <w:r w:rsidRPr="00FB7C4E">
        <w:t>2.</w:t>
      </w:r>
      <w:r w:rsidRPr="00FB7C4E">
        <w:rPr>
          <w:rFonts w:hint="eastAsia"/>
          <w:b/>
          <w:bCs/>
        </w:rPr>
        <w:t>联机数据质量测量：</w:t>
      </w:r>
    </w:p>
    <w:p w14:paraId="1216A0CF" w14:textId="77777777" w:rsidR="00FB7C4E" w:rsidRPr="00FB7C4E" w:rsidRDefault="00FB7C4E" w:rsidP="00FB7C4E">
      <w:pPr>
        <w:rPr>
          <w:rFonts w:hint="eastAsia"/>
        </w:rPr>
      </w:pPr>
      <w:r w:rsidRPr="00FB7C4E">
        <w:rPr>
          <w:rFonts w:hint="eastAsia"/>
        </w:rPr>
        <w:t>数据模型：用于评估数据模型与元数据标准是否一致的活动。</w:t>
      </w:r>
    </w:p>
    <w:p w14:paraId="0923D84E" w14:textId="77777777" w:rsidR="00FB7C4E" w:rsidRPr="00FB7C4E" w:rsidRDefault="00FB7C4E" w:rsidP="00FB7C4E">
      <w:pPr>
        <w:rPr>
          <w:rFonts w:hint="eastAsia"/>
        </w:rPr>
      </w:pPr>
      <w:r w:rsidRPr="00FB7C4E">
        <w:rPr>
          <w:rFonts w:hint="eastAsia"/>
        </w:rPr>
        <w:t>接收数据：用于确保正确接收数据的活动。</w:t>
      </w:r>
    </w:p>
    <w:p w14:paraId="3F2DD72B" w14:textId="77777777" w:rsidR="00FB7C4E" w:rsidRPr="00FB7C4E" w:rsidRDefault="00FB7C4E" w:rsidP="00FB7C4E">
      <w:pPr>
        <w:rPr>
          <w:rFonts w:hint="eastAsia"/>
        </w:rPr>
      </w:pPr>
      <w:r w:rsidRPr="00FB7C4E">
        <w:rPr>
          <w:rFonts w:hint="eastAsia"/>
        </w:rPr>
        <w:t>数据处理：用于评估数据处理流程质量和数据处理结果的活动。</w:t>
      </w:r>
    </w:p>
    <w:p w14:paraId="5CA45440" w14:textId="77777777" w:rsidR="00FB7C4E" w:rsidRPr="00FB7C4E" w:rsidRDefault="00FB7C4E" w:rsidP="00FB7C4E">
      <w:pPr>
        <w:rPr>
          <w:rFonts w:hint="eastAsia"/>
        </w:rPr>
      </w:pPr>
      <w:r w:rsidRPr="00FB7C4E">
        <w:rPr>
          <w:rFonts w:hint="eastAsia"/>
        </w:rPr>
        <w:t>数据内容：用于评估数据内容的各种活动，包括数据的有效性、特定数据类型的</w:t>
      </w:r>
    </w:p>
    <w:p w14:paraId="27410DF8" w14:textId="77777777" w:rsidR="00FB7C4E" w:rsidRPr="00FB7C4E" w:rsidRDefault="00FB7C4E" w:rsidP="00FB7C4E">
      <w:pPr>
        <w:rPr>
          <w:rFonts w:hint="eastAsia"/>
        </w:rPr>
      </w:pPr>
      <w:r w:rsidRPr="00FB7C4E">
        <w:rPr>
          <w:rFonts w:hint="eastAsia"/>
        </w:rPr>
        <w:t>一致性等。</w:t>
      </w:r>
    </w:p>
    <w:p w14:paraId="05C19A18" w14:textId="77777777" w:rsidR="00FB7C4E" w:rsidRPr="00FB7C4E" w:rsidRDefault="00FB7C4E" w:rsidP="00FB7C4E">
      <w:pPr>
        <w:rPr>
          <w:rFonts w:hint="eastAsia"/>
        </w:rPr>
      </w:pPr>
      <w:r w:rsidRPr="00FB7C4E">
        <w:t>3.</w:t>
      </w:r>
      <w:r w:rsidRPr="00FB7C4E">
        <w:rPr>
          <w:rFonts w:hint="eastAsia"/>
          <w:b/>
          <w:bCs/>
        </w:rPr>
        <w:t>数据质量的初步评估：</w:t>
      </w:r>
      <w:r w:rsidRPr="00FB7C4E">
        <w:rPr>
          <w:rFonts w:hint="eastAsia"/>
        </w:rPr>
        <w:t>初步评估的目的是了解企业数据状况，发现数据质量问题</w:t>
      </w:r>
    </w:p>
    <w:p w14:paraId="6F414AA1" w14:textId="77777777" w:rsidR="00FB7C4E" w:rsidRPr="00FB7C4E" w:rsidRDefault="00FB7C4E" w:rsidP="00FB7C4E">
      <w:pPr>
        <w:rPr>
          <w:rFonts w:hint="eastAsia"/>
        </w:rPr>
      </w:pPr>
      <w:r w:rsidRPr="00FB7C4E">
        <w:rPr>
          <w:rFonts w:hint="eastAsia"/>
        </w:rPr>
        <w:t>的“重灾区”。</w:t>
      </w:r>
    </w:p>
    <w:p w14:paraId="36D9005E" w14:textId="77777777" w:rsidR="00FB7C4E" w:rsidRPr="00FB7C4E" w:rsidRDefault="00FB7C4E" w:rsidP="00FB7C4E">
      <w:pPr>
        <w:rPr>
          <w:rFonts w:hint="eastAsia"/>
        </w:rPr>
      </w:pPr>
      <w:r w:rsidRPr="00FB7C4E">
        <w:t>4.</w:t>
      </w:r>
      <w:r w:rsidRPr="00FB7C4E">
        <w:rPr>
          <w:rFonts w:hint="eastAsia"/>
          <w:b/>
          <w:bCs/>
        </w:rPr>
        <w:t>启动数据质量改进项目：</w:t>
      </w:r>
      <w:r w:rsidRPr="00FB7C4E">
        <w:rPr>
          <w:rFonts w:hint="eastAsia"/>
        </w:rPr>
        <w:t>使数据更加符合业务需求，以支撑数据消费者做出更明智的决策，改进项目可大可小。</w:t>
      </w:r>
    </w:p>
    <w:p w14:paraId="3CBD55E6" w14:textId="77777777" w:rsidR="00FB7C4E" w:rsidRDefault="00FB7C4E" w:rsidP="00E5214F">
      <w:pPr>
        <w:rPr>
          <w:rFonts w:hint="eastAsia"/>
        </w:rPr>
      </w:pPr>
    </w:p>
    <w:p w14:paraId="5471217C" w14:textId="77777777" w:rsidR="00FB7C4E" w:rsidRDefault="00FB7C4E" w:rsidP="00E5214F">
      <w:pPr>
        <w:rPr>
          <w:rFonts w:hint="eastAsia"/>
        </w:rPr>
      </w:pPr>
    </w:p>
    <w:p w14:paraId="11C74D82" w14:textId="77777777" w:rsidR="00FB7C4E" w:rsidRDefault="00FB7C4E" w:rsidP="00E5214F">
      <w:pPr>
        <w:rPr>
          <w:rFonts w:hint="eastAsia"/>
        </w:rPr>
      </w:pPr>
    </w:p>
    <w:p w14:paraId="021EE5B6" w14:textId="0B8DA2A3" w:rsidR="00FB7C4E" w:rsidRDefault="00FB7C4E" w:rsidP="00FB7C4E">
      <w:pPr>
        <w:pStyle w:val="a3"/>
        <w:numPr>
          <w:ilvl w:val="0"/>
          <w:numId w:val="1"/>
        </w:numPr>
        <w:ind w:firstLineChars="0"/>
        <w:jc w:val="center"/>
        <w:rPr>
          <w:rFonts w:hint="eastAsia"/>
          <w:sz w:val="28"/>
          <w:szCs w:val="32"/>
        </w:rPr>
      </w:pPr>
      <w:r w:rsidRPr="00FB7C4E">
        <w:rPr>
          <w:rFonts w:hint="eastAsia"/>
          <w:sz w:val="28"/>
          <w:szCs w:val="32"/>
        </w:rPr>
        <w:t>数据集成</w:t>
      </w:r>
    </w:p>
    <w:p w14:paraId="7EB6710A" w14:textId="77777777" w:rsidR="00FB7C4E" w:rsidRDefault="00FB7C4E" w:rsidP="00FB7C4E">
      <w:pPr>
        <w:rPr>
          <w:rFonts w:hint="eastAsia"/>
        </w:rPr>
      </w:pPr>
      <w:r w:rsidRPr="00CA6336">
        <w:rPr>
          <w:rFonts w:hint="eastAsia"/>
          <w:b/>
          <w:bCs/>
          <w:color w:val="FF0000"/>
        </w:rPr>
        <w:t>一、数据集成基本概念</w:t>
      </w:r>
      <w:r>
        <w:br/>
      </w:r>
      <w:r w:rsidRPr="00FB7C4E">
        <w:rPr>
          <w:rFonts w:hint="eastAsia"/>
          <w:b/>
          <w:bCs/>
        </w:rPr>
        <w:t>数据集成</w:t>
      </w:r>
      <w:r w:rsidRPr="00FB7C4E">
        <w:rPr>
          <w:rFonts w:hint="eastAsia"/>
        </w:rPr>
        <w:t>就是将若干个分散的数据源中的数据在逻辑或 物理层面集成到统一的数据集合中。</w:t>
      </w:r>
    </w:p>
    <w:p w14:paraId="1556BD70" w14:textId="41F21257" w:rsidR="00FB7C4E" w:rsidRDefault="00FB7C4E" w:rsidP="00FB7C4E">
      <w:pPr>
        <w:rPr>
          <w:rFonts w:hint="eastAsia"/>
        </w:rPr>
      </w:pPr>
      <w:r w:rsidRPr="00FB7C4E">
        <w:rPr>
          <w:rFonts w:hint="eastAsia"/>
          <w:b/>
          <w:bCs/>
        </w:rPr>
        <w:t>数据集成的核心任务</w:t>
      </w:r>
      <w:r w:rsidRPr="00FB7C4E">
        <w:rPr>
          <w:rFonts w:hint="eastAsia"/>
        </w:rPr>
        <w:t>是要将互相关联的分布式异构数据源 整合到一起，使用户能够以透明的方式访问这些数据源。 实现数据集成的系统称为</w:t>
      </w:r>
      <w:r w:rsidRPr="00FB7C4E">
        <w:rPr>
          <w:rFonts w:hint="eastAsia"/>
          <w:b/>
          <w:bCs/>
        </w:rPr>
        <w:t>数据集成系统</w:t>
      </w:r>
      <w:r w:rsidRPr="00FB7C4E">
        <w:rPr>
          <w:rFonts w:hint="eastAsia"/>
        </w:rPr>
        <w:t>，为用户提供统一 的数据源访问接口，执行用户对数据源的访问请求</w:t>
      </w:r>
    </w:p>
    <w:p w14:paraId="111F8049" w14:textId="2ED90841" w:rsidR="00FB7C4E" w:rsidRDefault="002B7CD4" w:rsidP="00FB7C4E">
      <w:pPr>
        <w:rPr>
          <w:rFonts w:hint="eastAsia"/>
        </w:rPr>
      </w:pPr>
      <w:r>
        <w:rPr>
          <w:rFonts w:hint="eastAsia"/>
        </w:rPr>
        <w:t>数据集成的分类：</w:t>
      </w:r>
    </w:p>
    <w:p w14:paraId="45C7B0F0" w14:textId="18DF14B8" w:rsidR="002B7CD4" w:rsidRDefault="002B7CD4" w:rsidP="00FB7C4E">
      <w:pPr>
        <w:rPr>
          <w:rFonts w:hint="eastAsia"/>
        </w:rPr>
      </w:pPr>
      <w:r w:rsidRPr="002B7CD4">
        <w:rPr>
          <w:rFonts w:hint="eastAsia"/>
          <w:b/>
          <w:bCs/>
        </w:rPr>
        <w:t>传统数据集成</w:t>
      </w:r>
      <w:r w:rsidRPr="002B7CD4">
        <w:rPr>
          <w:rFonts w:hint="eastAsia"/>
        </w:rPr>
        <w:t>通过模式匹配、数 据映射、冗余检测、数据合并等 技术，通过统一模式访问将多个 数据源集成起来。</w:t>
      </w:r>
    </w:p>
    <w:p w14:paraId="431B20A6" w14:textId="50841EB4" w:rsidR="002B7CD4" w:rsidRDefault="002B7CD4" w:rsidP="00FB7C4E">
      <w:pPr>
        <w:rPr>
          <w:rFonts w:hint="eastAsia"/>
          <w:b/>
          <w:bCs/>
        </w:rPr>
      </w:pPr>
      <w:r w:rsidRPr="002B7CD4">
        <w:rPr>
          <w:rFonts w:hint="eastAsia"/>
        </w:rPr>
        <w:lastRenderedPageBreak/>
        <w:t>除模式映射之外，还涉及多种知 识融合的方法，面向这类需求的 数据集成称为</w:t>
      </w:r>
      <w:r w:rsidRPr="002B7CD4">
        <w:rPr>
          <w:rFonts w:hint="eastAsia"/>
          <w:b/>
          <w:bCs/>
        </w:rPr>
        <w:t>跨界</w:t>
      </w:r>
    </w:p>
    <w:p w14:paraId="441E3868" w14:textId="6FC7CE82" w:rsidR="002B7CD4" w:rsidRDefault="002B7CD4" w:rsidP="00FB7C4E">
      <w:pPr>
        <w:rPr>
          <w:rFonts w:hint="eastAsia"/>
          <w:b/>
          <w:bCs/>
        </w:rPr>
      </w:pPr>
      <w:r>
        <w:rPr>
          <w:rFonts w:hint="eastAsia"/>
          <w:b/>
          <w:bCs/>
        </w:rPr>
        <w:t>二、数据集成的难点：</w:t>
      </w:r>
    </w:p>
    <w:p w14:paraId="3658D9AE" w14:textId="533298C6" w:rsidR="002B7CD4" w:rsidRDefault="002B7CD4" w:rsidP="002B7CD4">
      <w:pPr>
        <w:pStyle w:val="a3"/>
        <w:numPr>
          <w:ilvl w:val="0"/>
          <w:numId w:val="8"/>
        </w:numPr>
        <w:ind w:firstLineChars="0"/>
        <w:rPr>
          <w:rFonts w:hint="eastAsia"/>
        </w:rPr>
      </w:pPr>
      <w:r w:rsidRPr="002B7CD4">
        <w:rPr>
          <w:rFonts w:hint="eastAsia"/>
        </w:rPr>
        <w:t>异构性：被集成的数据源通常是独立开发的，各数据源固有的异构性给集成带来很大困难。这些异构性主要表现在</w:t>
      </w:r>
      <w:r w:rsidRPr="002B7CD4">
        <w:rPr>
          <w:rFonts w:hint="eastAsia"/>
          <w:b/>
          <w:bCs/>
        </w:rPr>
        <w:t>语法异构</w:t>
      </w:r>
      <w:r w:rsidRPr="002B7CD4">
        <w:rPr>
          <w:rFonts w:hint="eastAsia"/>
        </w:rPr>
        <w:t>和</w:t>
      </w:r>
      <w:r w:rsidRPr="002B7CD4">
        <w:rPr>
          <w:rFonts w:hint="eastAsia"/>
          <w:b/>
          <w:bCs/>
        </w:rPr>
        <w:t>语义异构</w:t>
      </w:r>
      <w:r w:rsidRPr="002B7CD4">
        <w:rPr>
          <w:rFonts w:hint="eastAsia"/>
        </w:rPr>
        <w:t>上。</w:t>
      </w:r>
    </w:p>
    <w:p w14:paraId="57198E4E" w14:textId="7BBFD22E" w:rsidR="002B7CD4" w:rsidRDefault="002B7CD4" w:rsidP="002B7CD4">
      <w:pPr>
        <w:pStyle w:val="a3"/>
        <w:ind w:left="360" w:firstLineChars="0" w:firstLine="0"/>
        <w:rPr>
          <w:rFonts w:hint="eastAsia"/>
        </w:rPr>
      </w:pPr>
      <w:r w:rsidRPr="002B7CD4">
        <w:rPr>
          <w:rFonts w:hint="eastAsia"/>
          <w:b/>
          <w:bCs/>
        </w:rPr>
        <w:t>语法异构</w:t>
      </w:r>
      <w:r w:rsidRPr="002B7CD4">
        <w:rPr>
          <w:rFonts w:hint="eastAsia"/>
        </w:rPr>
        <w:t>：一般指源数据和目的数据之间命名规则及数据类型上的异构性</w:t>
      </w:r>
    </w:p>
    <w:p w14:paraId="4F7A3346" w14:textId="1F650639" w:rsidR="002B7CD4" w:rsidRDefault="002B7CD4" w:rsidP="002B7CD4">
      <w:pPr>
        <w:pStyle w:val="a3"/>
        <w:ind w:left="360" w:firstLineChars="0" w:firstLine="0"/>
        <w:rPr>
          <w:rFonts w:hint="eastAsia"/>
          <w:b/>
          <w:bCs/>
        </w:rPr>
      </w:pPr>
      <w:r w:rsidRPr="002B7CD4">
        <w:rPr>
          <w:rFonts w:hint="eastAsia"/>
          <w:b/>
          <w:bCs/>
        </w:rPr>
        <w:t>语义异构</w:t>
      </w:r>
      <w:r w:rsidRPr="002B7CD4">
        <w:rPr>
          <w:rFonts w:hint="eastAsia"/>
        </w:rPr>
        <w:t>：很难单纯从分析数据结构入手，其涉及对数据内容和含义的理解。 语义异构的</w:t>
      </w:r>
      <w:r w:rsidRPr="002B7CD4">
        <w:rPr>
          <w:rFonts w:hint="eastAsia"/>
          <w:b/>
          <w:bCs/>
        </w:rPr>
        <w:t>处理难度要比语法异构大得多</w:t>
      </w:r>
    </w:p>
    <w:p w14:paraId="6D1E6C51" w14:textId="597BADED" w:rsidR="002B7CD4" w:rsidRDefault="002B7CD4" w:rsidP="002B7CD4">
      <w:pPr>
        <w:pStyle w:val="a3"/>
        <w:numPr>
          <w:ilvl w:val="0"/>
          <w:numId w:val="8"/>
        </w:numPr>
        <w:ind w:firstLineChars="0"/>
        <w:rPr>
          <w:rFonts w:hint="eastAsia"/>
        </w:rPr>
      </w:pPr>
      <w:r>
        <w:rPr>
          <w:rFonts w:hint="eastAsia"/>
        </w:rPr>
        <w:t>分布性：</w:t>
      </w:r>
      <w:r w:rsidRPr="002B7CD4">
        <w:rPr>
          <w:rFonts w:hint="eastAsia"/>
        </w:rPr>
        <w:t>数据源往往是异地分布的，数据集成过程依赖于网络传输，如何保证传输过程的 性能和安全性也是集成过程的难点。</w:t>
      </w:r>
    </w:p>
    <w:p w14:paraId="2A9DA185" w14:textId="5D7D1C19" w:rsidR="002B7CD4" w:rsidRDefault="002B7CD4" w:rsidP="002B7CD4">
      <w:pPr>
        <w:pStyle w:val="a3"/>
        <w:ind w:left="360" w:firstLineChars="0" w:firstLine="0"/>
        <w:rPr>
          <w:rFonts w:hint="eastAsia"/>
        </w:rPr>
      </w:pPr>
      <w:r>
        <w:rPr>
          <w:rFonts w:hint="eastAsia"/>
        </w:rPr>
        <w:t>能不能传，传哪些数据，传输速度能否满足要求</w:t>
      </w:r>
    </w:p>
    <w:p w14:paraId="1043DCAF" w14:textId="35B62D97" w:rsidR="002B7CD4" w:rsidRDefault="002B7CD4" w:rsidP="002B7CD4">
      <w:pPr>
        <w:pStyle w:val="a3"/>
        <w:numPr>
          <w:ilvl w:val="0"/>
          <w:numId w:val="8"/>
        </w:numPr>
        <w:ind w:firstLineChars="0"/>
        <w:rPr>
          <w:rFonts w:hint="eastAsia"/>
        </w:rPr>
      </w:pPr>
      <w:r>
        <w:rPr>
          <w:rFonts w:hint="eastAsia"/>
        </w:rPr>
        <w:t>自治性：</w:t>
      </w:r>
      <w:r w:rsidRPr="002B7CD4">
        <w:rPr>
          <w:rFonts w:hint="eastAsia"/>
        </w:rPr>
        <w:t>在一些应用中，不同的数据源有很强的自治性，数据源的拥有者有增加、修改、删除数据的权利，可以直接在本地修改数据而不通知数据集成系统。如果修改影响到 了某些关键记录，或修改了关键数据模式的定义，那么就有可能导致数据集成出错</w:t>
      </w:r>
    </w:p>
    <w:p w14:paraId="3D3D4782" w14:textId="749D577F" w:rsidR="002B7CD4" w:rsidRPr="00CA6336" w:rsidRDefault="00CA6336" w:rsidP="002B7CD4">
      <w:pPr>
        <w:rPr>
          <w:rFonts w:hint="eastAsia"/>
          <w:b/>
          <w:bCs/>
          <w:color w:val="FF0000"/>
        </w:rPr>
      </w:pPr>
      <w:r w:rsidRPr="00CA6336">
        <w:rPr>
          <w:rFonts w:hint="eastAsia"/>
          <w:b/>
          <w:bCs/>
          <w:color w:val="FF0000"/>
        </w:rPr>
        <w:t>@</w:t>
      </w:r>
      <w:r w:rsidR="002B7CD4" w:rsidRPr="00CA6336">
        <w:rPr>
          <w:rFonts w:hint="eastAsia"/>
          <w:b/>
          <w:bCs/>
          <w:color w:val="FF0000"/>
        </w:rPr>
        <w:t>三、传统数据集成</w:t>
      </w:r>
    </w:p>
    <w:p w14:paraId="4D484C9C" w14:textId="2602A92C" w:rsidR="002B7CD4" w:rsidRDefault="002B7CD4" w:rsidP="002B7CD4">
      <w:pPr>
        <w:rPr>
          <w:rFonts w:hint="eastAsia"/>
          <w:b/>
          <w:bCs/>
        </w:rPr>
      </w:pPr>
      <w:r w:rsidRPr="002B7CD4">
        <w:rPr>
          <w:rFonts w:hint="eastAsia"/>
          <w:b/>
          <w:bCs/>
        </w:rPr>
        <w:t>传统数据集成的主要目的是数据的共享。</w:t>
      </w:r>
    </w:p>
    <w:p w14:paraId="17C6C309" w14:textId="4920788A" w:rsidR="002B7CD4" w:rsidRDefault="002B7CD4" w:rsidP="002B7CD4">
      <w:pPr>
        <w:rPr>
          <w:rFonts w:hint="eastAsia"/>
          <w:b/>
          <w:bCs/>
        </w:rPr>
      </w:pPr>
      <w:r w:rsidRPr="002B7CD4">
        <w:rPr>
          <w:rFonts w:hint="eastAsia"/>
        </w:rPr>
        <w:t>形式化地，令I表示数据集成系统，则</w:t>
      </w:r>
      <w:r w:rsidRPr="002B7CD4">
        <w:rPr>
          <w:rFonts w:hint="eastAsia"/>
          <w:b/>
          <w:bCs/>
        </w:rPr>
        <w:t>I =</w:t>
      </w:r>
      <w:r>
        <w:rPr>
          <w:rFonts w:hint="eastAsia"/>
          <w:b/>
          <w:bCs/>
        </w:rPr>
        <w:t>&lt;G,S,M&gt;</w:t>
      </w:r>
      <w:r w:rsidRPr="002B7CD4">
        <w:rPr>
          <w:rFonts w:hint="eastAsia"/>
          <w:b/>
          <w:bCs/>
        </w:rPr>
        <w:t xml:space="preserve"> </w:t>
      </w:r>
      <w:r w:rsidRPr="002B7CD4">
        <w:rPr>
          <w:rFonts w:hint="eastAsia"/>
        </w:rPr>
        <w:t>，其中G是全局模式，S 是数据源模式，M是全局模式和数据源模式之间的映射。 三种非常重要的传统数据集成方法：</w:t>
      </w:r>
      <w:r w:rsidRPr="002B7CD4">
        <w:rPr>
          <w:rFonts w:hint="eastAsia"/>
          <w:b/>
          <w:bCs/>
        </w:rPr>
        <w:t>联邦数据库系统</w:t>
      </w:r>
      <w:r w:rsidRPr="002B7CD4">
        <w:rPr>
          <w:rFonts w:hint="eastAsia"/>
        </w:rPr>
        <w:t>、</w:t>
      </w:r>
      <w:r w:rsidRPr="002B7CD4">
        <w:rPr>
          <w:rFonts w:hint="eastAsia"/>
          <w:b/>
          <w:bCs/>
        </w:rPr>
        <w:t>中间件集成</w:t>
      </w:r>
      <w:r w:rsidRPr="002B7CD4">
        <w:rPr>
          <w:rFonts w:hint="eastAsia"/>
        </w:rPr>
        <w:t>和</w:t>
      </w:r>
      <w:r w:rsidRPr="002B7CD4">
        <w:rPr>
          <w:rFonts w:hint="eastAsia"/>
          <w:b/>
          <w:bCs/>
        </w:rPr>
        <w:t>数据仓库</w:t>
      </w:r>
    </w:p>
    <w:p w14:paraId="59E5579F" w14:textId="1C3E79BC" w:rsidR="002B7CD4" w:rsidRDefault="002B7CD4" w:rsidP="002B7CD4">
      <w:pPr>
        <w:pStyle w:val="a3"/>
        <w:numPr>
          <w:ilvl w:val="0"/>
          <w:numId w:val="9"/>
        </w:numPr>
        <w:ind w:firstLineChars="0"/>
        <w:rPr>
          <w:rFonts w:hint="eastAsia"/>
        </w:rPr>
      </w:pPr>
      <w:r w:rsidRPr="002B7CD4">
        <w:rPr>
          <w:rFonts w:hint="eastAsia"/>
        </w:rPr>
        <w:t>联邦数据库系统（federated database system，FDBS）是多数据库系统中的一种。主要目标 是以透明的方式将多个自治数据库系统映射到单个联邦数据库中。构成联邦数据库的自治数据库系统称为</w:t>
      </w:r>
      <w:r w:rsidRPr="002B7CD4">
        <w:rPr>
          <w:rFonts w:hint="eastAsia"/>
          <w:b/>
          <w:bCs/>
        </w:rPr>
        <w:t>单元数据库系统</w:t>
      </w:r>
      <w:r w:rsidRPr="002B7CD4">
        <w:rPr>
          <w:rFonts w:hint="eastAsia"/>
        </w:rPr>
        <w:t>（component database system，CDBS）。单元数据库通过计算机网络互连，可以在地理上分散。联邦数据库系统将单元数据库系统按不同程度进行集成， 从整体上提供控制和协同操作。</w:t>
      </w:r>
    </w:p>
    <w:p w14:paraId="5914BD0F" w14:textId="77777777" w:rsidR="002B7CD4" w:rsidRDefault="002B7CD4" w:rsidP="002B7CD4">
      <w:pPr>
        <w:pStyle w:val="a3"/>
        <w:ind w:left="360" w:firstLineChars="0" w:firstLine="0"/>
        <w:rPr>
          <w:rFonts w:hint="eastAsia"/>
        </w:rPr>
      </w:pPr>
      <w:r w:rsidRPr="002B7CD4">
        <w:rPr>
          <w:rFonts w:hint="eastAsia"/>
        </w:rPr>
        <w:t>联邦数据库分为</w:t>
      </w:r>
      <w:r w:rsidRPr="002B7CD4">
        <w:rPr>
          <w:rFonts w:hint="eastAsia"/>
          <w:b/>
          <w:bCs/>
        </w:rPr>
        <w:t>松耦合联邦数据库</w:t>
      </w:r>
      <w:r w:rsidRPr="002B7CD4">
        <w:rPr>
          <w:rFonts w:hint="eastAsia"/>
        </w:rPr>
        <w:t>和</w:t>
      </w:r>
      <w:r w:rsidRPr="002B7CD4">
        <w:rPr>
          <w:rFonts w:hint="eastAsia"/>
          <w:b/>
          <w:bCs/>
        </w:rPr>
        <w:t>紧耦合联邦数据库</w:t>
      </w:r>
      <w:r w:rsidRPr="002B7CD4">
        <w:rPr>
          <w:rFonts w:hint="eastAsia"/>
        </w:rPr>
        <w:t xml:space="preserve">。 </w:t>
      </w:r>
      <w:r w:rsidRPr="002B7CD4">
        <w:rPr>
          <w:rFonts w:hint="eastAsia"/>
          <w:b/>
          <w:bCs/>
        </w:rPr>
        <w:t>松耦合</w:t>
      </w:r>
      <w:r w:rsidRPr="002B7CD4">
        <w:rPr>
          <w:rFonts w:hint="eastAsia"/>
        </w:rPr>
        <w:t>要求用户创建和维护联邦，联邦系统不做硬性限 制。</w:t>
      </w:r>
      <w:r w:rsidRPr="002B7CD4">
        <w:rPr>
          <w:rFonts w:hint="eastAsia"/>
          <w:b/>
          <w:bCs/>
        </w:rPr>
        <w:t>紧耦合</w:t>
      </w:r>
      <w:r w:rsidRPr="002B7CD4">
        <w:rPr>
          <w:rFonts w:hint="eastAsia"/>
        </w:rPr>
        <w:t xml:space="preserve">联邦数据库由联邦系统提供统一的全局模式 和数据访问接口，由全局数据库管理员创建并维护该模 式。 </w:t>
      </w:r>
    </w:p>
    <w:p w14:paraId="4BA88D38" w14:textId="69A42462" w:rsidR="002B7CD4" w:rsidRDefault="002B7CD4" w:rsidP="002B7CD4">
      <w:pPr>
        <w:pStyle w:val="a3"/>
        <w:ind w:left="360" w:firstLineChars="0" w:firstLine="0"/>
        <w:rPr>
          <w:rFonts w:hint="eastAsia"/>
        </w:rPr>
      </w:pPr>
      <w:r w:rsidRPr="002B7CD4">
        <w:rPr>
          <w:rFonts w:hint="eastAsia"/>
          <w:b/>
          <w:bCs/>
        </w:rPr>
        <w:t>特点：</w:t>
      </w:r>
      <w:r w:rsidRPr="002B7CD4">
        <w:rPr>
          <w:rFonts w:hint="eastAsia"/>
        </w:rPr>
        <w:t>数据源独立存在，一个数据源可以访问其他数据 源提供的信息。中间很多设计细节难以实现，需要慎重 考虑。</w:t>
      </w:r>
    </w:p>
    <w:p w14:paraId="4C8F3EF5" w14:textId="09AAB9D4" w:rsidR="002B7CD4" w:rsidRDefault="002B7CD4" w:rsidP="002B7CD4">
      <w:pPr>
        <w:pStyle w:val="a3"/>
        <w:numPr>
          <w:ilvl w:val="0"/>
          <w:numId w:val="9"/>
        </w:numPr>
        <w:ind w:firstLineChars="0"/>
        <w:rPr>
          <w:rFonts w:hint="eastAsia"/>
        </w:rPr>
      </w:pPr>
      <w:r w:rsidRPr="002B7CD4">
        <w:rPr>
          <w:rFonts w:hint="eastAsia"/>
          <w:b/>
          <w:bCs/>
        </w:rPr>
        <w:t>中间件（Mediator）</w:t>
      </w:r>
      <w:r w:rsidRPr="002B7CD4">
        <w:rPr>
          <w:rFonts w:hint="eastAsia"/>
        </w:rPr>
        <w:t>在软件架构设计中非常常见。中间件位于数据源系统（异构的数据库、遗留 系统、Web资源等）和应用程序（服务调用接口、终端用户等）之间，向下协调各数据源系统，向 上为应用层提供统一的数据模式和数据访问的</w:t>
      </w:r>
      <w:r w:rsidRPr="002B7CD4">
        <w:rPr>
          <w:rFonts w:hint="eastAsia"/>
        </w:rPr>
        <w:lastRenderedPageBreak/>
        <w:t>通用接口。</w:t>
      </w:r>
    </w:p>
    <w:p w14:paraId="574E15B8" w14:textId="2EBB1CB5" w:rsidR="002B7CD4" w:rsidRDefault="002B7CD4" w:rsidP="002B7CD4">
      <w:pPr>
        <w:pStyle w:val="a3"/>
        <w:ind w:left="360" w:firstLineChars="0" w:firstLine="0"/>
        <w:rPr>
          <w:rFonts w:hint="eastAsia"/>
        </w:rPr>
      </w:pPr>
      <w:r w:rsidRPr="002B7CD4">
        <w:rPr>
          <w:rFonts w:hint="eastAsia"/>
        </w:rPr>
        <w:t>中间件集成同样使用全局数据模式，通过在中间层提供一个统一 的全局模式来隐藏底层数据细节，使得从用户的角度来看，数据层的数据源整个构成了统一</w:t>
      </w:r>
      <w:r>
        <w:rPr>
          <w:rFonts w:hint="eastAsia"/>
        </w:rPr>
        <w:t>整</w:t>
      </w:r>
      <w:r w:rsidRPr="002B7CD4">
        <w:rPr>
          <w:rFonts w:hint="eastAsia"/>
        </w:rPr>
        <w:t xml:space="preserve">体。 </w:t>
      </w:r>
    </w:p>
    <w:p w14:paraId="2CA3E3A0" w14:textId="26604BF1" w:rsidR="002B7CD4" w:rsidRDefault="002B7CD4" w:rsidP="002B7CD4">
      <w:pPr>
        <w:pStyle w:val="a3"/>
        <w:ind w:left="360" w:firstLineChars="0" w:firstLine="0"/>
        <w:rPr>
          <w:rFonts w:hint="eastAsia"/>
        </w:rPr>
      </w:pPr>
      <w:r w:rsidRPr="002B7CD4">
        <w:rPr>
          <w:rFonts w:hint="eastAsia"/>
        </w:rPr>
        <w:t>中间件数据集成系统的</w:t>
      </w:r>
      <w:r w:rsidRPr="002B7CD4">
        <w:rPr>
          <w:rFonts w:hint="eastAsia"/>
          <w:b/>
          <w:bCs/>
        </w:rPr>
        <w:t>核心在于中间件和封装器的设计</w:t>
      </w:r>
      <w:r w:rsidRPr="002B7CD4">
        <w:rPr>
          <w:rFonts w:hint="eastAsia"/>
        </w:rPr>
        <w:t xml:space="preserve">。 </w:t>
      </w:r>
    </w:p>
    <w:p w14:paraId="3B1410AE" w14:textId="3FA4B440" w:rsidR="002B7CD4" w:rsidRDefault="002B7CD4" w:rsidP="002B7CD4">
      <w:pPr>
        <w:pStyle w:val="a3"/>
        <w:ind w:left="360" w:firstLineChars="0" w:firstLine="0"/>
        <w:rPr>
          <w:rFonts w:hint="eastAsia"/>
        </w:rPr>
      </w:pPr>
      <w:r w:rsidRPr="002B7CD4">
        <w:rPr>
          <w:rFonts w:hint="eastAsia"/>
          <w:b/>
          <w:bCs/>
        </w:rPr>
        <w:t>特点：</w:t>
      </w:r>
      <w:r w:rsidRPr="002B7CD4">
        <w:rPr>
          <w:rFonts w:hint="eastAsia"/>
        </w:rPr>
        <w:t>注重全局查询的处理和优化，相对于联邦数据库系统的优 势在于能够集成非数据库形式的数据源，有很好的查询性能，自 治性强，但很多中间件集成是只读的，而不像联邦数据库系统那 样对读/写都支持</w:t>
      </w:r>
    </w:p>
    <w:p w14:paraId="73A22574" w14:textId="1EC07695" w:rsidR="002B7CD4" w:rsidRDefault="002B7CD4" w:rsidP="002B7CD4">
      <w:pPr>
        <w:pStyle w:val="a3"/>
        <w:numPr>
          <w:ilvl w:val="0"/>
          <w:numId w:val="9"/>
        </w:numPr>
        <w:ind w:firstLineChars="0"/>
        <w:rPr>
          <w:rFonts w:hint="eastAsia"/>
        </w:rPr>
      </w:pPr>
      <w:r w:rsidRPr="002B7CD4">
        <w:rPr>
          <w:rFonts w:hint="eastAsia"/>
          <w:b/>
          <w:bCs/>
        </w:rPr>
        <w:t>数据仓库（Data Warehouse）</w:t>
      </w:r>
      <w:r w:rsidRPr="002B7CD4">
        <w:rPr>
          <w:rFonts w:hint="eastAsia"/>
        </w:rPr>
        <w:t>是用于生成报表和数据分析的系统，被认为是商业智能 （Business Intelligence）的核心组成部分。数据仓库是一个中央数据存储库，集成了来自 一个或多个不同来源的数据。通过将当前和历史数据存储在同一个地方，可以很容易地为整 个企业创建分析报告</w:t>
      </w:r>
    </w:p>
    <w:p w14:paraId="25F6F2C1" w14:textId="77777777" w:rsidR="002B7CD4" w:rsidRDefault="002B7CD4" w:rsidP="002B7CD4">
      <w:pPr>
        <w:pStyle w:val="a3"/>
        <w:ind w:left="360" w:firstLineChars="0" w:firstLine="0"/>
        <w:rPr>
          <w:rFonts w:hint="eastAsia"/>
        </w:rPr>
      </w:pPr>
      <w:r w:rsidRPr="002B7CD4">
        <w:rPr>
          <w:rFonts w:hint="eastAsia"/>
        </w:rPr>
        <w:t>数据在最终存储之前，可能需要一些预先的处理。</w:t>
      </w:r>
      <w:r w:rsidRPr="002B7CD4">
        <w:rPr>
          <w:rFonts w:hint="eastAsia"/>
          <w:b/>
          <w:bCs/>
        </w:rPr>
        <w:t>提取</w:t>
      </w:r>
      <w:r w:rsidRPr="002B7CD4">
        <w:rPr>
          <w:rFonts w:hint="eastAsia"/>
        </w:rPr>
        <w:t>、</w:t>
      </w:r>
      <w:r w:rsidRPr="002B7CD4">
        <w:rPr>
          <w:rFonts w:hint="eastAsia"/>
          <w:b/>
          <w:bCs/>
        </w:rPr>
        <w:t>转换</w:t>
      </w:r>
      <w:r w:rsidRPr="002B7CD4">
        <w:rPr>
          <w:rFonts w:hint="eastAsia"/>
        </w:rPr>
        <w:t>、</w:t>
      </w:r>
      <w:r w:rsidRPr="002B7CD4">
        <w:rPr>
          <w:rFonts w:hint="eastAsia"/>
          <w:b/>
          <w:bCs/>
        </w:rPr>
        <w:t>装载（Extract-TransformLoad，ETL）</w:t>
      </w:r>
      <w:r w:rsidRPr="002B7CD4">
        <w:rPr>
          <w:rFonts w:hint="eastAsia"/>
        </w:rPr>
        <w:t xml:space="preserve">是将数据从一个或多个源转移存储到目标系统的通用过程。 </w:t>
      </w:r>
    </w:p>
    <w:p w14:paraId="570DB922" w14:textId="77777777" w:rsidR="002B7CD4" w:rsidRDefault="002B7CD4" w:rsidP="002B7CD4">
      <w:pPr>
        <w:pStyle w:val="a3"/>
        <w:ind w:left="360" w:firstLineChars="0" w:firstLine="0"/>
        <w:rPr>
          <w:rFonts w:hint="eastAsia"/>
        </w:rPr>
      </w:pPr>
      <w:r w:rsidRPr="002B7CD4">
        <w:rPr>
          <w:rFonts w:hint="eastAsia"/>
        </w:rPr>
        <w:t xml:space="preserve">◆ </w:t>
      </w:r>
      <w:r w:rsidRPr="002B7CD4">
        <w:rPr>
          <w:rFonts w:hint="eastAsia"/>
          <w:b/>
          <w:bCs/>
        </w:rPr>
        <w:t>提取：</w:t>
      </w:r>
      <w:r w:rsidRPr="002B7CD4">
        <w:rPr>
          <w:rFonts w:hint="eastAsia"/>
        </w:rPr>
        <w:t xml:space="preserve">旨在将数据转换为适合处理的单一格式，并验证提取结果的正确性。 </w:t>
      </w:r>
    </w:p>
    <w:p w14:paraId="4E94A20E" w14:textId="0DCB9B33" w:rsidR="002B7CD4" w:rsidRDefault="002B7CD4" w:rsidP="002B7CD4">
      <w:pPr>
        <w:pStyle w:val="a3"/>
        <w:ind w:left="360" w:firstLineChars="0" w:firstLine="0"/>
        <w:rPr>
          <w:rFonts w:hint="eastAsia"/>
        </w:rPr>
      </w:pPr>
      <w:r w:rsidRPr="002B7CD4">
        <w:rPr>
          <w:rFonts w:hint="eastAsia"/>
        </w:rPr>
        <w:t xml:space="preserve">◆ </w:t>
      </w:r>
      <w:r w:rsidRPr="002B7CD4">
        <w:rPr>
          <w:rFonts w:hint="eastAsia"/>
          <w:b/>
          <w:bCs/>
        </w:rPr>
        <w:t>转换：</w:t>
      </w:r>
      <w:r w:rsidRPr="002B7CD4">
        <w:rPr>
          <w:rFonts w:hint="eastAsia"/>
        </w:rPr>
        <w:t xml:space="preserve">将一系列规则或函数应用于提取得到的数据，以准备将其加载到最终目标系统中。 一个重要功能是数据清洗，其目的是仅将“适当的” 数据传递给目标。 ◆ </w:t>
      </w:r>
      <w:r w:rsidRPr="002B7CD4">
        <w:rPr>
          <w:rFonts w:hint="eastAsia"/>
          <w:b/>
          <w:bCs/>
        </w:rPr>
        <w:t>装载：</w:t>
      </w:r>
      <w:r w:rsidRPr="002B7CD4">
        <w:rPr>
          <w:rFonts w:hint="eastAsia"/>
        </w:rPr>
        <w:t>将数据装载到最终目标系统中，原则上，该最终目标系统可以是任何数据存储系统， 数据仓库只是目标系统的一种。由于需求不同，此过程的差异可能很大。</w:t>
      </w:r>
    </w:p>
    <w:p w14:paraId="74E4E0BB" w14:textId="08BF6424" w:rsidR="00E968B3" w:rsidRDefault="00E968B3" w:rsidP="002B7CD4">
      <w:pPr>
        <w:pStyle w:val="a3"/>
        <w:ind w:left="360" w:firstLineChars="0" w:firstLine="0"/>
        <w:rPr>
          <w:rFonts w:hint="eastAsia"/>
        </w:rPr>
      </w:pPr>
      <w:r w:rsidRPr="00E968B3">
        <w:rPr>
          <w:rFonts w:hint="eastAsia"/>
        </w:rPr>
        <w:t>ETL几乎贯穿了整个数据仓库构建和使用过程。</w:t>
      </w:r>
      <w:r w:rsidRPr="00E968B3">
        <w:rPr>
          <w:rFonts w:hint="eastAsia"/>
          <w:b/>
          <w:bCs/>
        </w:rPr>
        <w:t>数据集市</w:t>
      </w:r>
      <w:r w:rsidRPr="00E968B3">
        <w:rPr>
          <w:rFonts w:hint="eastAsia"/>
        </w:rPr>
        <w:t>（Data Mart），有时也称为数 据市场，包含为了满足特定需求存储的多维数据。数据集市中的数据是从数据仓库中抽 取出来的一个子集，目标是为了某些（通常是重要的）应用提供高效、便捷的服务</w:t>
      </w:r>
    </w:p>
    <w:p w14:paraId="6A1FCFEE" w14:textId="665BD2DE" w:rsidR="00E968B3" w:rsidRDefault="00E968B3" w:rsidP="002B7CD4">
      <w:pPr>
        <w:pStyle w:val="a3"/>
        <w:ind w:left="360" w:firstLineChars="0" w:firstLine="0"/>
        <w:rPr>
          <w:rFonts w:hint="eastAsia"/>
        </w:rPr>
      </w:pPr>
      <w:r w:rsidRPr="00E968B3">
        <w:rPr>
          <w:rFonts w:hint="eastAsia"/>
        </w:rPr>
        <w:t xml:space="preserve">除了ETL，数据仓库的构建可能还涉及到ELT或CDC。 </w:t>
      </w:r>
      <w:r w:rsidRPr="00E968B3">
        <w:rPr>
          <w:rFonts w:hint="eastAsia"/>
          <w:b/>
          <w:bCs/>
        </w:rPr>
        <w:t>ELT</w:t>
      </w:r>
      <w:r w:rsidRPr="00E968B3">
        <w:rPr>
          <w:rFonts w:hint="eastAsia"/>
        </w:rPr>
        <w:t xml:space="preserve">是抽取、装载、转换（Extract- Load -Transform）的缩写， 适用于数据结构化比较好、集成工作量不大的情况，主要思想 是数据抽取后不立刻转换，而是装入暂存区进行清洗，最后在 数据仓库中完成转换。 </w:t>
      </w:r>
      <w:r w:rsidRPr="00E968B3">
        <w:rPr>
          <w:rFonts w:hint="eastAsia"/>
          <w:b/>
          <w:bCs/>
        </w:rPr>
        <w:t>CDC</w:t>
      </w:r>
      <w:r w:rsidRPr="00E968B3">
        <w:rPr>
          <w:rFonts w:hint="eastAsia"/>
        </w:rPr>
        <w:t>是变化数据抓取（Change Data Capture）的缩写，通常通 过在源系统上安装第三方应用程序来采集源系统的数据变化， 多用于实时性要求非常高的场景</w:t>
      </w:r>
    </w:p>
    <w:p w14:paraId="1E076562" w14:textId="657DCF10" w:rsidR="00E968B3" w:rsidRDefault="00E968B3" w:rsidP="00E968B3">
      <w:pPr>
        <w:rPr>
          <w:rFonts w:hint="eastAsia"/>
        </w:rPr>
      </w:pPr>
      <w:r>
        <w:rPr>
          <w:rFonts w:hint="eastAsia"/>
        </w:rPr>
        <w:t>四、传统数据集成的关键技术——模式匹配</w:t>
      </w:r>
    </w:p>
    <w:p w14:paraId="2E3F27DB" w14:textId="77777777" w:rsidR="00E968B3" w:rsidRDefault="00E968B3" w:rsidP="00E968B3">
      <w:pPr>
        <w:rPr>
          <w:rFonts w:hint="eastAsia"/>
        </w:rPr>
      </w:pPr>
      <w:r w:rsidRPr="00E968B3">
        <w:rPr>
          <w:rFonts w:hint="eastAsia"/>
        </w:rPr>
        <w:t>在数据集成中，模式匹配的主要目标是</w:t>
      </w:r>
      <w:r w:rsidRPr="00E968B3">
        <w:rPr>
          <w:rFonts w:hint="eastAsia"/>
          <w:b/>
          <w:bCs/>
        </w:rPr>
        <w:t>完成不同数据模式之间的语义映射</w:t>
      </w:r>
      <w:r w:rsidRPr="00E968B3">
        <w:rPr>
          <w:rFonts w:hint="eastAsia"/>
        </w:rPr>
        <w:t xml:space="preserve">。这个过程需要 两个主要步骤： </w:t>
      </w:r>
    </w:p>
    <w:p w14:paraId="45E3ED5D" w14:textId="77777777" w:rsidR="00E968B3" w:rsidRDefault="00E968B3" w:rsidP="00E968B3">
      <w:pPr>
        <w:rPr>
          <w:rFonts w:hint="eastAsia"/>
        </w:rPr>
      </w:pPr>
      <w:r w:rsidRPr="00E968B3">
        <w:rPr>
          <w:rFonts w:hint="eastAsia"/>
        </w:rPr>
        <w:lastRenderedPageBreak/>
        <w:t xml:space="preserve">（1）需要识别数据对象的语义相关性，如包含关系或等价关系； </w:t>
      </w:r>
    </w:p>
    <w:p w14:paraId="4EE81126" w14:textId="47E8B7E7" w:rsidR="00E968B3" w:rsidRDefault="00E968B3" w:rsidP="00E968B3">
      <w:pPr>
        <w:rPr>
          <w:rFonts w:hint="eastAsia"/>
        </w:rPr>
      </w:pPr>
      <w:r w:rsidRPr="00E968B3">
        <w:rPr>
          <w:rFonts w:hint="eastAsia"/>
        </w:rPr>
        <w:t>（2）需要完成语义相关的对象之间的映射，这些映射可能是组合的，并不一定是一一映 射。</w:t>
      </w:r>
    </w:p>
    <w:p w14:paraId="5012BB46" w14:textId="77777777" w:rsidR="00E968B3" w:rsidRDefault="00E968B3" w:rsidP="00E968B3">
      <w:pPr>
        <w:rPr>
          <w:rFonts w:hint="eastAsia"/>
        </w:rPr>
      </w:pPr>
      <w:r w:rsidRPr="00E968B3">
        <w:rPr>
          <w:rFonts w:hint="eastAsia"/>
        </w:rPr>
        <w:t>模式匹配的困难主要来源于</w:t>
      </w:r>
      <w:r w:rsidRPr="00E968B3">
        <w:rPr>
          <w:rFonts w:hint="eastAsia"/>
          <w:b/>
          <w:bCs/>
        </w:rPr>
        <w:t>数据的多源异构性</w:t>
      </w:r>
      <w:r w:rsidRPr="00E968B3">
        <w:rPr>
          <w:rFonts w:hint="eastAsia"/>
        </w:rPr>
        <w:t xml:space="preserve">： </w:t>
      </w:r>
    </w:p>
    <w:p w14:paraId="217BF406" w14:textId="77777777" w:rsidR="00E968B3" w:rsidRDefault="00E968B3" w:rsidP="00E968B3">
      <w:pPr>
        <w:rPr>
          <w:rFonts w:hint="eastAsia"/>
        </w:rPr>
      </w:pPr>
      <w:r w:rsidRPr="00E968B3">
        <w:rPr>
          <w:rFonts w:hint="eastAsia"/>
        </w:rPr>
        <w:t xml:space="preserve">（1）不同的模式可能使用不同的表示来指代相同 的信息； </w:t>
      </w:r>
    </w:p>
    <w:p w14:paraId="517BF713" w14:textId="77777777" w:rsidR="00E968B3" w:rsidRDefault="00E968B3" w:rsidP="00E968B3">
      <w:pPr>
        <w:rPr>
          <w:rFonts w:hint="eastAsia"/>
        </w:rPr>
      </w:pPr>
      <w:r w:rsidRPr="00E968B3">
        <w:rPr>
          <w:rFonts w:hint="eastAsia"/>
        </w:rPr>
        <w:t xml:space="preserve">（2）使用同一个表示来指代不同的信息； </w:t>
      </w:r>
    </w:p>
    <w:p w14:paraId="64F79911" w14:textId="2B4D59D4" w:rsidR="00E968B3" w:rsidRDefault="00E968B3" w:rsidP="00E968B3">
      <w:pPr>
        <w:rPr>
          <w:rFonts w:hint="eastAsia"/>
        </w:rPr>
      </w:pPr>
      <w:r w:rsidRPr="00E968B3">
        <w:rPr>
          <w:rFonts w:hint="eastAsia"/>
        </w:rPr>
        <w:t>（3）对同一个信息的描述精度不一致</w:t>
      </w:r>
    </w:p>
    <w:p w14:paraId="10687C20" w14:textId="13BB770B" w:rsidR="00E968B3" w:rsidRDefault="00E968B3" w:rsidP="00E968B3">
      <w:pPr>
        <w:rPr>
          <w:rFonts w:hint="eastAsia"/>
        </w:rPr>
      </w:pPr>
      <w:r>
        <w:rPr>
          <w:rFonts w:hint="eastAsia"/>
        </w:rPr>
        <w:t>方法：</w:t>
      </w:r>
      <w:r w:rsidRPr="00E968B3">
        <w:rPr>
          <w:rFonts w:hint="eastAsia"/>
        </w:rPr>
        <w:t>模式匹配的方法可以大致分为</w:t>
      </w:r>
      <w:r w:rsidRPr="00E968B3">
        <w:rPr>
          <w:rFonts w:hint="eastAsia"/>
          <w:b/>
          <w:bCs/>
        </w:rPr>
        <w:t>模式级的匹配</w:t>
      </w:r>
      <w:r w:rsidRPr="00E968B3">
        <w:rPr>
          <w:rFonts w:hint="eastAsia"/>
        </w:rPr>
        <w:t>、</w:t>
      </w:r>
      <w:r w:rsidRPr="00E968B3">
        <w:rPr>
          <w:rFonts w:hint="eastAsia"/>
          <w:b/>
          <w:bCs/>
        </w:rPr>
        <w:t>实例级的匹配</w:t>
      </w:r>
      <w:r w:rsidRPr="00E968B3">
        <w:rPr>
          <w:rFonts w:hint="eastAsia"/>
        </w:rPr>
        <w:t>和</w:t>
      </w:r>
      <w:r w:rsidRPr="00E968B3">
        <w:rPr>
          <w:rFonts w:hint="eastAsia"/>
          <w:b/>
          <w:bCs/>
        </w:rPr>
        <w:t>混合匹配</w:t>
      </w:r>
      <w:r w:rsidRPr="00E968B3">
        <w:rPr>
          <w:rFonts w:hint="eastAsia"/>
        </w:rPr>
        <w:t>，都是利用 模式信息或模式和实例级别信息的方法。其中模式级的匹配仅考虑模式信息，而实例级 的匹配还考虑具体的数据实例。</w:t>
      </w:r>
    </w:p>
    <w:p w14:paraId="5F812F9A" w14:textId="77777777" w:rsidR="00E968B3" w:rsidRDefault="00E968B3" w:rsidP="00E968B3">
      <w:pPr>
        <w:rPr>
          <w:rFonts w:hint="eastAsia"/>
        </w:rPr>
      </w:pPr>
      <w:r w:rsidRPr="00E968B3">
        <w:rPr>
          <w:rFonts w:hint="eastAsia"/>
        </w:rPr>
        <w:t xml:space="preserve">◆ </w:t>
      </w:r>
      <w:r w:rsidRPr="00E968B3">
        <w:rPr>
          <w:rFonts w:hint="eastAsia"/>
          <w:b/>
          <w:bCs/>
        </w:rPr>
        <w:t>模式级的匹配：</w:t>
      </w:r>
      <w:r w:rsidRPr="00E968B3">
        <w:rPr>
          <w:rFonts w:hint="eastAsia"/>
        </w:rPr>
        <w:t xml:space="preserve">考虑抽象的模式元信息，包括列名、元素名等，如名称、描述、数 据类型、关系类型、约束和模式结构。具有相似属性的模式元素通常被看作匹配的元 素。 </w:t>
      </w:r>
    </w:p>
    <w:p w14:paraId="3C5B501A" w14:textId="77777777" w:rsidR="00E968B3" w:rsidRDefault="00E968B3" w:rsidP="00E968B3">
      <w:pPr>
        <w:rPr>
          <w:rFonts w:hint="eastAsia"/>
        </w:rPr>
      </w:pPr>
      <w:r w:rsidRPr="00E968B3">
        <w:rPr>
          <w:rFonts w:hint="eastAsia"/>
        </w:rPr>
        <w:t xml:space="preserve">◆ </w:t>
      </w:r>
      <w:r w:rsidRPr="00E968B3">
        <w:rPr>
          <w:rFonts w:hint="eastAsia"/>
          <w:b/>
          <w:bCs/>
        </w:rPr>
        <w:t>实例级的匹配：</w:t>
      </w:r>
      <w:r w:rsidRPr="00E968B3">
        <w:rPr>
          <w:rFonts w:hint="eastAsia"/>
        </w:rPr>
        <w:t xml:space="preserve">通过观察数据实例来确认模式元素的含义，在模式级可用的信息不 足时，实例级的匹配可以增强对模式级匹配结果的置信度。 </w:t>
      </w:r>
    </w:p>
    <w:p w14:paraId="07EBA441" w14:textId="7A0C13AA" w:rsidR="00E968B3" w:rsidRDefault="00E968B3" w:rsidP="00E968B3">
      <w:pPr>
        <w:rPr>
          <w:rFonts w:hint="eastAsia"/>
        </w:rPr>
      </w:pPr>
      <w:r w:rsidRPr="00E968B3">
        <w:rPr>
          <w:rFonts w:hint="eastAsia"/>
        </w:rPr>
        <w:t xml:space="preserve">◆ </w:t>
      </w:r>
      <w:r w:rsidRPr="00E968B3">
        <w:rPr>
          <w:rFonts w:hint="eastAsia"/>
          <w:b/>
          <w:bCs/>
        </w:rPr>
        <w:t>混合匹配：</w:t>
      </w:r>
      <w:r w:rsidRPr="00E968B3">
        <w:rPr>
          <w:rFonts w:hint="eastAsia"/>
        </w:rPr>
        <w:t>直接结合多种匹配方法，将几个模式匹配的方法加以合并来基于多准则 或信息源确定候选匹配，有些额外的信息可以用在混合匹配中。</w:t>
      </w:r>
    </w:p>
    <w:p w14:paraId="69D5FA5D" w14:textId="4B0E09DE" w:rsidR="00E968B3" w:rsidRPr="00CA6336" w:rsidRDefault="00CA6336" w:rsidP="00E968B3">
      <w:pPr>
        <w:rPr>
          <w:rFonts w:hint="eastAsia"/>
          <w:b/>
          <w:bCs/>
          <w:color w:val="FF0000"/>
        </w:rPr>
      </w:pPr>
      <w:r w:rsidRPr="00CA6336">
        <w:rPr>
          <w:rFonts w:hint="eastAsia"/>
          <w:b/>
          <w:bCs/>
          <w:color w:val="FF0000"/>
        </w:rPr>
        <w:t>@</w:t>
      </w:r>
      <w:r w:rsidR="00E968B3" w:rsidRPr="00CA6336">
        <w:rPr>
          <w:rFonts w:hint="eastAsia"/>
          <w:b/>
          <w:bCs/>
          <w:color w:val="FF0000"/>
        </w:rPr>
        <w:t>五、模式匹配的关键技术</w:t>
      </w:r>
    </w:p>
    <w:p w14:paraId="144AC3C1" w14:textId="77777777" w:rsidR="00E968B3" w:rsidRDefault="00E968B3" w:rsidP="00E968B3">
      <w:pPr>
        <w:rPr>
          <w:rFonts w:hint="eastAsia"/>
        </w:rPr>
      </w:pPr>
      <w:r w:rsidRPr="00E968B3">
        <w:rPr>
          <w:rFonts w:hint="eastAsia"/>
        </w:rPr>
        <w:t>可以将自动化的模式匹配技术分成几个特定阶段，包括</w:t>
      </w:r>
      <w:r w:rsidRPr="00E968B3">
        <w:rPr>
          <w:rFonts w:hint="eastAsia"/>
          <w:b/>
          <w:bCs/>
        </w:rPr>
        <w:t>经典的模式自动匹配</w:t>
      </w:r>
      <w:r w:rsidRPr="00E968B3">
        <w:rPr>
          <w:rFonts w:hint="eastAsia"/>
        </w:rPr>
        <w:t>、</w:t>
      </w:r>
      <w:r w:rsidRPr="00E968B3">
        <w:rPr>
          <w:rFonts w:hint="eastAsia"/>
          <w:b/>
          <w:bCs/>
        </w:rPr>
        <w:t>复杂的模式 自动匹配</w:t>
      </w:r>
      <w:r w:rsidRPr="00E968B3">
        <w:rPr>
          <w:rFonts w:hint="eastAsia"/>
        </w:rPr>
        <w:t>、</w:t>
      </w:r>
      <w:r w:rsidRPr="00E968B3">
        <w:rPr>
          <w:rFonts w:hint="eastAsia"/>
          <w:b/>
          <w:bCs/>
        </w:rPr>
        <w:t>针对特定领域的模式自动匹配</w:t>
      </w:r>
      <w:r w:rsidRPr="00E968B3">
        <w:rPr>
          <w:rFonts w:hint="eastAsia"/>
        </w:rPr>
        <w:t>及</w:t>
      </w:r>
      <w:r w:rsidRPr="00E968B3">
        <w:rPr>
          <w:rFonts w:hint="eastAsia"/>
          <w:b/>
          <w:bCs/>
        </w:rPr>
        <w:t>使用半自动的模式匹配工具</w:t>
      </w:r>
      <w:r w:rsidRPr="00E968B3">
        <w:rPr>
          <w:rFonts w:hint="eastAsia"/>
        </w:rPr>
        <w:t xml:space="preserve">等。 </w:t>
      </w:r>
    </w:p>
    <w:p w14:paraId="589B1194" w14:textId="134475D8" w:rsidR="00E968B3" w:rsidRDefault="00E968B3" w:rsidP="00E968B3">
      <w:pPr>
        <w:rPr>
          <w:rFonts w:hint="eastAsia"/>
        </w:rPr>
      </w:pPr>
      <w:r w:rsidRPr="00E968B3">
        <w:rPr>
          <w:rFonts w:hint="eastAsia"/>
        </w:rPr>
        <w:t>这些模式匹配技术需要理解模式的不同侧面，包括</w:t>
      </w:r>
      <w:r w:rsidRPr="00E968B3">
        <w:rPr>
          <w:rFonts w:hint="eastAsia"/>
          <w:b/>
          <w:bCs/>
        </w:rPr>
        <w:t>文本相似性</w:t>
      </w:r>
      <w:r w:rsidRPr="00E968B3">
        <w:rPr>
          <w:rFonts w:hint="eastAsia"/>
        </w:rPr>
        <w:t>、</w:t>
      </w:r>
      <w:r w:rsidRPr="00E968B3">
        <w:rPr>
          <w:rFonts w:hint="eastAsia"/>
          <w:b/>
          <w:bCs/>
        </w:rPr>
        <w:t>语义相似性</w:t>
      </w:r>
      <w:r w:rsidRPr="00E968B3">
        <w:rPr>
          <w:rFonts w:hint="eastAsia"/>
        </w:rPr>
        <w:t>、</w:t>
      </w:r>
      <w:r w:rsidRPr="00E968B3">
        <w:rPr>
          <w:rFonts w:hint="eastAsia"/>
          <w:b/>
          <w:bCs/>
        </w:rPr>
        <w:t xml:space="preserve">结构相似性 </w:t>
      </w:r>
      <w:r w:rsidRPr="00E968B3">
        <w:rPr>
          <w:rFonts w:hint="eastAsia"/>
        </w:rPr>
        <w:t>等</w:t>
      </w:r>
    </w:p>
    <w:p w14:paraId="312A0F27" w14:textId="77777777" w:rsidR="00E968B3" w:rsidRDefault="00E968B3" w:rsidP="00E968B3">
      <w:pPr>
        <w:rPr>
          <w:rFonts w:hint="eastAsia"/>
        </w:rPr>
      </w:pPr>
      <w:r w:rsidRPr="00E968B3">
        <w:rPr>
          <w:rFonts w:hint="eastAsia"/>
        </w:rPr>
        <w:t xml:space="preserve">◆ </w:t>
      </w:r>
      <w:r w:rsidRPr="00E968B3">
        <w:rPr>
          <w:rFonts w:hint="eastAsia"/>
          <w:b/>
          <w:bCs/>
        </w:rPr>
        <w:t>基于文本相似性</w:t>
      </w:r>
      <w:r w:rsidRPr="00E968B3">
        <w:rPr>
          <w:rFonts w:hint="eastAsia"/>
        </w:rPr>
        <w:t>的匹配通常基于</w:t>
      </w:r>
      <w:r w:rsidRPr="00E968B3">
        <w:rPr>
          <w:rFonts w:hint="eastAsia"/>
          <w:b/>
          <w:bCs/>
        </w:rPr>
        <w:t>名称、描述、分隔符、字符串、子字符串</w:t>
      </w:r>
      <w:r w:rsidRPr="00E968B3">
        <w:rPr>
          <w:rFonts w:hint="eastAsia"/>
        </w:rPr>
        <w:t xml:space="preserve">进行匹配。 这种技术主要考虑文本上的相似性。基于文本相似性的匹配技术主要依赖于底层的文本 相似度度量。常用的字符串相似度度量方法都可以用在这里。 </w:t>
      </w:r>
    </w:p>
    <w:p w14:paraId="0D5446CF" w14:textId="77777777" w:rsidR="00E968B3" w:rsidRDefault="00E968B3" w:rsidP="00E968B3">
      <w:pPr>
        <w:rPr>
          <w:rFonts w:hint="eastAsia"/>
        </w:rPr>
      </w:pPr>
      <w:r w:rsidRPr="00E968B3">
        <w:rPr>
          <w:rFonts w:hint="eastAsia"/>
          <w:b/>
          <w:bCs/>
        </w:rPr>
        <w:t>优点：</w:t>
      </w:r>
      <w:r w:rsidRPr="00E968B3">
        <w:rPr>
          <w:rFonts w:hint="eastAsia"/>
        </w:rPr>
        <w:t xml:space="preserve">相对简单，易于实现和理解；由于只需要将模式元素当成字符串来比较文本层面 的相似程度，因此自动化程度也较高。 </w:t>
      </w:r>
    </w:p>
    <w:p w14:paraId="210C0187" w14:textId="35941772" w:rsidR="00E968B3" w:rsidRDefault="00E968B3" w:rsidP="00E968B3">
      <w:pPr>
        <w:rPr>
          <w:rFonts w:hint="eastAsia"/>
        </w:rPr>
      </w:pPr>
      <w:r w:rsidRPr="00E968B3">
        <w:rPr>
          <w:rFonts w:hint="eastAsia"/>
          <w:b/>
          <w:bCs/>
        </w:rPr>
        <w:t>缺点：</w:t>
      </w:r>
      <w:r w:rsidRPr="00E968B3">
        <w:rPr>
          <w:rFonts w:hint="eastAsia"/>
        </w:rPr>
        <w:t>由于其简单性，很多涉及数据语义层面的匹配可能会出现遗漏或错误</w:t>
      </w:r>
    </w:p>
    <w:p w14:paraId="62ACCFF0" w14:textId="17DF2814" w:rsidR="00E968B3" w:rsidRDefault="00E968B3" w:rsidP="00E968B3">
      <w:pPr>
        <w:rPr>
          <w:rFonts w:hint="eastAsia"/>
        </w:rPr>
      </w:pPr>
      <w:r w:rsidRPr="00E968B3">
        <w:rPr>
          <w:noProof/>
        </w:rPr>
        <w:lastRenderedPageBreak/>
        <w:drawing>
          <wp:inline distT="0" distB="0" distL="0" distR="0" wp14:anchorId="67113472" wp14:editId="1A15E790">
            <wp:extent cx="3839111" cy="2600688"/>
            <wp:effectExtent l="0" t="0" r="9525" b="9525"/>
            <wp:docPr id="1636747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7020" name=""/>
                    <pic:cNvPicPr/>
                  </pic:nvPicPr>
                  <pic:blipFill>
                    <a:blip r:embed="rId6"/>
                    <a:stretch>
                      <a:fillRect/>
                    </a:stretch>
                  </pic:blipFill>
                  <pic:spPr>
                    <a:xfrm>
                      <a:off x="0" y="0"/>
                      <a:ext cx="3839111" cy="2600688"/>
                    </a:xfrm>
                    <a:prstGeom prst="rect">
                      <a:avLst/>
                    </a:prstGeom>
                  </pic:spPr>
                </pic:pic>
              </a:graphicData>
            </a:graphic>
          </wp:inline>
        </w:drawing>
      </w:r>
    </w:p>
    <w:p w14:paraId="0CF78048" w14:textId="48CF7E24" w:rsidR="00E968B3" w:rsidRDefault="00E968B3" w:rsidP="00E968B3">
      <w:pPr>
        <w:rPr>
          <w:rFonts w:hint="eastAsia"/>
        </w:rPr>
      </w:pPr>
      <w:r w:rsidRPr="00E968B3">
        <w:rPr>
          <w:rFonts w:hint="eastAsia"/>
        </w:rPr>
        <w:t xml:space="preserve">◆ </w:t>
      </w:r>
      <w:r w:rsidRPr="00E968B3">
        <w:rPr>
          <w:rFonts w:hint="eastAsia"/>
          <w:b/>
          <w:bCs/>
        </w:rPr>
        <w:t>基于语义相似性</w:t>
      </w:r>
      <w:r w:rsidRPr="00E968B3">
        <w:rPr>
          <w:rFonts w:hint="eastAsia"/>
        </w:rPr>
        <w:t>的匹配通常要利用</w:t>
      </w:r>
      <w:r w:rsidRPr="00E968B3">
        <w:rPr>
          <w:rFonts w:hint="eastAsia"/>
          <w:b/>
          <w:bCs/>
        </w:rPr>
        <w:t>一些自动化的语义理解技术</w:t>
      </w:r>
      <w:r w:rsidRPr="00E968B3">
        <w:rPr>
          <w:rFonts w:hint="eastAsia"/>
        </w:rPr>
        <w:t>来比较两个模式实例内 容的语义相似性，从而推断两个模式元素的相似性。 可以通过一些辅助信息来帮助计算语义相似度。此外，也可以通过模式元素的特定性质来 帮助判断语义是否一致。然而，辅助信息的获取、维护、更新往往很难自动完成。一些自 然语言处理技术或许可以解决辅助信息依赖的问题。</w:t>
      </w:r>
    </w:p>
    <w:p w14:paraId="16B49AD9" w14:textId="77777777" w:rsidR="00E968B3" w:rsidRDefault="00E968B3" w:rsidP="00E968B3">
      <w:pPr>
        <w:rPr>
          <w:rFonts w:hint="eastAsia"/>
        </w:rPr>
      </w:pPr>
      <w:r w:rsidRPr="00E968B3">
        <w:rPr>
          <w:rFonts w:hint="eastAsia"/>
        </w:rPr>
        <w:t xml:space="preserve">◆ </w:t>
      </w:r>
      <w:r w:rsidRPr="00E968B3">
        <w:rPr>
          <w:rFonts w:hint="eastAsia"/>
          <w:b/>
          <w:bCs/>
        </w:rPr>
        <w:t>基于结构相似性</w:t>
      </w:r>
      <w:r w:rsidRPr="00E968B3">
        <w:rPr>
          <w:rFonts w:hint="eastAsia"/>
        </w:rPr>
        <w:t>的匹配通过分析</w:t>
      </w:r>
      <w:r w:rsidRPr="00E968B3">
        <w:rPr>
          <w:rFonts w:hint="eastAsia"/>
          <w:b/>
          <w:bCs/>
        </w:rPr>
        <w:t>模式元素的结构特征</w:t>
      </w:r>
      <w:r w:rsidRPr="00E968B3">
        <w:rPr>
          <w:rFonts w:hint="eastAsia"/>
        </w:rPr>
        <w:t>来判断其是否相似或匹配。 如果两个模式元素出现在相似的组里（位置相似）或者有相同的联系、与相似的元 素有关（联系相似）就可以认为这两个模式元素是相似的。 基于结构相似性的匹配方法</w:t>
      </w:r>
      <w:r w:rsidRPr="00E968B3">
        <w:rPr>
          <w:rFonts w:hint="eastAsia"/>
          <w:b/>
          <w:bCs/>
        </w:rPr>
        <w:t>也需要额外的辅助信息</w:t>
      </w:r>
      <w:r w:rsidRPr="00E968B3">
        <w:rPr>
          <w:rFonts w:hint="eastAsia"/>
        </w:rPr>
        <w:t xml:space="preserve">，用来指明哪些元素是相关的。 </w:t>
      </w:r>
    </w:p>
    <w:p w14:paraId="646D95D3" w14:textId="5A840B5B" w:rsidR="00E968B3" w:rsidRDefault="00E968B3" w:rsidP="00E968B3">
      <w:pPr>
        <w:rPr>
          <w:rFonts w:hint="eastAsia"/>
        </w:rPr>
      </w:pPr>
      <w:r w:rsidRPr="00E968B3">
        <w:rPr>
          <w:rFonts w:hint="eastAsia"/>
        </w:rPr>
        <w:t xml:space="preserve">◆ </w:t>
      </w:r>
      <w:r w:rsidRPr="00E968B3">
        <w:rPr>
          <w:rFonts w:hint="eastAsia"/>
          <w:b/>
          <w:bCs/>
        </w:rPr>
        <w:t>基于策略组合</w:t>
      </w:r>
      <w:r w:rsidRPr="00E968B3">
        <w:rPr>
          <w:rFonts w:hint="eastAsia"/>
        </w:rPr>
        <w:t>的匹配将目光专注于模式的某个侧面通常有助于设计出小而精的 算法，但往往会忽视模式其他侧面提供的对于匹配有利的信息。因此，可以使用 一些策略来组合不同技术以期得到更优的匹配结果。 现有的组合策略有</w:t>
      </w:r>
      <w:r w:rsidRPr="00E968B3">
        <w:rPr>
          <w:rFonts w:hint="eastAsia"/>
          <w:b/>
          <w:bCs/>
        </w:rPr>
        <w:t>工作流</w:t>
      </w:r>
      <w:r w:rsidRPr="00E968B3">
        <w:rPr>
          <w:rFonts w:hint="eastAsia"/>
        </w:rPr>
        <w:t>、</w:t>
      </w:r>
      <w:r w:rsidRPr="00E968B3">
        <w:rPr>
          <w:rFonts w:hint="eastAsia"/>
          <w:b/>
          <w:bCs/>
        </w:rPr>
        <w:t>早搜索空间剪枝</w:t>
      </w:r>
      <w:r w:rsidRPr="00E968B3">
        <w:rPr>
          <w:rFonts w:hint="eastAsia"/>
        </w:rPr>
        <w:t>、</w:t>
      </w:r>
      <w:r w:rsidRPr="00E968B3">
        <w:rPr>
          <w:rFonts w:hint="eastAsia"/>
          <w:b/>
          <w:bCs/>
        </w:rPr>
        <w:t>分区比较</w:t>
      </w:r>
      <w:r w:rsidRPr="00E968B3">
        <w:rPr>
          <w:rFonts w:hint="eastAsia"/>
        </w:rPr>
        <w:t>、</w:t>
      </w:r>
      <w:r w:rsidRPr="00E968B3">
        <w:rPr>
          <w:rFonts w:hint="eastAsia"/>
          <w:b/>
          <w:bCs/>
        </w:rPr>
        <w:t>并行匹配</w:t>
      </w:r>
      <w:r w:rsidRPr="00E968B3">
        <w:rPr>
          <w:rFonts w:hint="eastAsia"/>
        </w:rPr>
        <w:t>、</w:t>
      </w:r>
      <w:r w:rsidRPr="00E968B3">
        <w:rPr>
          <w:rFonts w:hint="eastAsia"/>
          <w:b/>
          <w:bCs/>
        </w:rPr>
        <w:t>优化匹配</w:t>
      </w:r>
      <w:r w:rsidRPr="00E968B3">
        <w:rPr>
          <w:rFonts w:hint="eastAsia"/>
        </w:rPr>
        <w:t>等</w:t>
      </w:r>
    </w:p>
    <w:p w14:paraId="3F35774E" w14:textId="29EB2DBF" w:rsidR="00E968B3" w:rsidRDefault="00E968B3" w:rsidP="00E968B3">
      <w:pPr>
        <w:rPr>
          <w:rFonts w:hint="eastAsia"/>
        </w:rPr>
      </w:pPr>
      <w:r>
        <w:rPr>
          <w:rFonts w:hint="eastAsia"/>
        </w:rPr>
        <w:t>六、数据映射</w:t>
      </w:r>
    </w:p>
    <w:p w14:paraId="3C5AFF7F" w14:textId="270B1739" w:rsidR="00E968B3" w:rsidRDefault="00E968B3" w:rsidP="00E968B3">
      <w:pPr>
        <w:rPr>
          <w:rFonts w:hint="eastAsia"/>
          <w:b/>
          <w:bCs/>
        </w:rPr>
      </w:pPr>
      <w:r w:rsidRPr="00E968B3">
        <w:rPr>
          <w:rFonts w:hint="eastAsia"/>
        </w:rPr>
        <w:t>在数据集成中，数据映射的目标是</w:t>
      </w:r>
      <w:r w:rsidRPr="00E968B3">
        <w:rPr>
          <w:rFonts w:hint="eastAsia"/>
          <w:b/>
          <w:bCs/>
        </w:rPr>
        <w:t>在给定两个数据模型之间建立起数据元素 的对应关系</w:t>
      </w:r>
    </w:p>
    <w:p w14:paraId="6882391D" w14:textId="77777777" w:rsidR="00E968B3" w:rsidRDefault="00E968B3" w:rsidP="00E968B3">
      <w:pPr>
        <w:rPr>
          <w:rFonts w:hint="eastAsia"/>
        </w:rPr>
      </w:pPr>
      <w:r w:rsidRPr="00E968B3">
        <w:rPr>
          <w:rFonts w:hint="eastAsia"/>
        </w:rPr>
        <w:t>对于不同的应用场景，映射任务的复杂度有所不同，具体取决于要映射的数据的层次 结构及源数据库和目标数据库的结构之间的差异。为了完成数据映射，可能的思路大致有 两类：</w:t>
      </w:r>
    </w:p>
    <w:p w14:paraId="37C697CA" w14:textId="58B9E8B0" w:rsidR="00E968B3" w:rsidRDefault="00E968B3" w:rsidP="00E968B3">
      <w:pPr>
        <w:rPr>
          <w:rFonts w:hint="eastAsia"/>
        </w:rPr>
      </w:pPr>
      <w:r w:rsidRPr="00E968B3">
        <w:rPr>
          <w:rFonts w:hint="eastAsia"/>
        </w:rPr>
        <w:t xml:space="preserve">◆ </w:t>
      </w:r>
      <w:r w:rsidRPr="00E968B3">
        <w:rPr>
          <w:rFonts w:hint="eastAsia"/>
          <w:b/>
          <w:bCs/>
        </w:rPr>
        <w:t>字符（串）层面映射：</w:t>
      </w:r>
      <w:r w:rsidRPr="00E968B3">
        <w:rPr>
          <w:rFonts w:hint="eastAsia"/>
        </w:rPr>
        <w:t xml:space="preserve">通过观察数据在字符上的相似度来判断映射关系是否存在。这种 匹配相对比较容易完成，自动化程度较高，因此在实际往往首先会从字符串层面考虑是否 匹配。 </w:t>
      </w:r>
    </w:p>
    <w:p w14:paraId="63BB7BAB" w14:textId="66D5EBDE" w:rsidR="00E968B3" w:rsidRDefault="00E968B3" w:rsidP="00E968B3">
      <w:pPr>
        <w:rPr>
          <w:rFonts w:hint="eastAsia"/>
        </w:rPr>
      </w:pPr>
      <w:r w:rsidRPr="00E968B3">
        <w:rPr>
          <w:rFonts w:hint="eastAsia"/>
        </w:rPr>
        <w:t xml:space="preserve">◆ </w:t>
      </w:r>
      <w:r w:rsidRPr="00E968B3">
        <w:rPr>
          <w:rFonts w:hint="eastAsia"/>
          <w:b/>
          <w:bCs/>
        </w:rPr>
        <w:t>语义层面映射：</w:t>
      </w:r>
      <w:r w:rsidRPr="00E968B3">
        <w:rPr>
          <w:rFonts w:hint="eastAsia"/>
        </w:rPr>
        <w:t>需要考虑数据背后所表达的语义是否是一致的。为了完成语义层面</w:t>
      </w:r>
      <w:r w:rsidRPr="00E968B3">
        <w:rPr>
          <w:rFonts w:hint="eastAsia"/>
        </w:rPr>
        <w:lastRenderedPageBreak/>
        <w:t>的映 射，需要判定不同的概念或实例的等价性。常见的等价性有：</w:t>
      </w:r>
      <w:r w:rsidRPr="00E968B3">
        <w:rPr>
          <w:rFonts w:hint="eastAsia"/>
          <w:b/>
          <w:bCs/>
        </w:rPr>
        <w:t>类别等价</w:t>
      </w:r>
      <w:r w:rsidRPr="00E968B3">
        <w:rPr>
          <w:rFonts w:hint="eastAsia"/>
        </w:rPr>
        <w:t>、</w:t>
      </w:r>
      <w:r w:rsidRPr="00E968B3">
        <w:rPr>
          <w:rFonts w:hint="eastAsia"/>
          <w:b/>
          <w:bCs/>
        </w:rPr>
        <w:t>属性等价</w:t>
      </w:r>
      <w:r w:rsidRPr="00E968B3">
        <w:rPr>
          <w:rFonts w:hint="eastAsia"/>
        </w:rPr>
        <w:t>、</w:t>
      </w:r>
      <w:r w:rsidRPr="00E968B3">
        <w:rPr>
          <w:rFonts w:hint="eastAsia"/>
          <w:b/>
          <w:bCs/>
        </w:rPr>
        <w:t>实例 等价</w:t>
      </w:r>
      <w:r w:rsidRPr="00E968B3">
        <w:rPr>
          <w:rFonts w:hint="eastAsia"/>
        </w:rPr>
        <w:t>。</w:t>
      </w:r>
    </w:p>
    <w:p w14:paraId="4EC04E36" w14:textId="37A93F8A" w:rsidR="00E968B3" w:rsidRPr="00CA6336" w:rsidRDefault="00CA6336" w:rsidP="00E968B3">
      <w:pPr>
        <w:rPr>
          <w:rFonts w:hint="eastAsia"/>
          <w:b/>
          <w:bCs/>
          <w:color w:val="FF0000"/>
        </w:rPr>
      </w:pPr>
      <w:r w:rsidRPr="00CA6336">
        <w:rPr>
          <w:rFonts w:hint="eastAsia"/>
          <w:b/>
          <w:bCs/>
          <w:color w:val="FF0000"/>
        </w:rPr>
        <w:t>@</w:t>
      </w:r>
      <w:r w:rsidR="00E968B3" w:rsidRPr="00CA6336">
        <w:rPr>
          <w:rFonts w:hint="eastAsia"/>
          <w:b/>
          <w:bCs/>
          <w:color w:val="FF0000"/>
        </w:rPr>
        <w:t>七、跨界数据集成</w:t>
      </w:r>
    </w:p>
    <w:p w14:paraId="5893EB70" w14:textId="77777777" w:rsidR="00E968B3" w:rsidRDefault="00E968B3" w:rsidP="00E968B3">
      <w:pPr>
        <w:rPr>
          <w:rFonts w:hint="eastAsia"/>
        </w:rPr>
      </w:pPr>
      <w:r w:rsidRPr="00E968B3">
        <w:t xml:space="preserve">• </w:t>
      </w:r>
      <w:r w:rsidRPr="00E968B3">
        <w:rPr>
          <w:rFonts w:hint="eastAsia"/>
          <w:b/>
          <w:bCs/>
        </w:rPr>
        <w:t>跨界数据集成</w:t>
      </w:r>
      <w:r w:rsidRPr="00E968B3">
        <w:rPr>
          <w:rFonts w:hint="eastAsia"/>
        </w:rPr>
        <w:t xml:space="preserve">要处理的任务更难，要对不同领域相关联的数据进行集成，基于不同领 域产生的多个数据集中数据对象的隐含关联性融合数据，协同发现新知识。 </w:t>
      </w:r>
    </w:p>
    <w:p w14:paraId="7350CA28" w14:textId="77777777" w:rsidR="00E968B3" w:rsidRDefault="00E968B3" w:rsidP="00E968B3">
      <w:pPr>
        <w:rPr>
          <w:rFonts w:hint="eastAsia"/>
        </w:rPr>
      </w:pPr>
      <w:r w:rsidRPr="00E968B3">
        <w:t xml:space="preserve">• </w:t>
      </w:r>
      <w:r w:rsidRPr="00E968B3">
        <w:rPr>
          <w:rFonts w:hint="eastAsia"/>
        </w:rPr>
        <w:t>跨界数据集成的难度在于必须</w:t>
      </w:r>
      <w:r w:rsidRPr="00E968B3">
        <w:rPr>
          <w:rFonts w:hint="eastAsia"/>
          <w:b/>
          <w:bCs/>
        </w:rPr>
        <w:t>理解来自不同领域的多模态数据</w:t>
      </w:r>
      <w:r w:rsidRPr="00E968B3">
        <w:rPr>
          <w:rFonts w:hint="eastAsia"/>
        </w:rPr>
        <w:t xml:space="preserve">。 </w:t>
      </w:r>
    </w:p>
    <w:p w14:paraId="23CFB1FF" w14:textId="3DBC13CF" w:rsidR="00E968B3" w:rsidRDefault="00E968B3" w:rsidP="00E968B3">
      <w:pPr>
        <w:rPr>
          <w:rFonts w:hint="eastAsia"/>
        </w:rPr>
      </w:pPr>
      <w:r w:rsidRPr="00E968B3">
        <w:t xml:space="preserve">• </w:t>
      </w:r>
      <w:r w:rsidRPr="00E968B3">
        <w:rPr>
          <w:rFonts w:hint="eastAsia"/>
        </w:rPr>
        <w:t>跨界数据集成可以被分为三类，分别是</w:t>
      </w:r>
      <w:r w:rsidRPr="00E968B3">
        <w:rPr>
          <w:rFonts w:hint="eastAsia"/>
          <w:b/>
          <w:bCs/>
        </w:rPr>
        <w:t>基于阶段的集成</w:t>
      </w:r>
      <w:r w:rsidRPr="00E968B3">
        <w:rPr>
          <w:rFonts w:hint="eastAsia"/>
        </w:rPr>
        <w:t>、</w:t>
      </w:r>
      <w:r w:rsidRPr="00E968B3">
        <w:rPr>
          <w:rFonts w:hint="eastAsia"/>
          <w:b/>
          <w:bCs/>
        </w:rPr>
        <w:t>基于特征的集成</w:t>
      </w:r>
      <w:r w:rsidRPr="00E968B3">
        <w:rPr>
          <w:rFonts w:hint="eastAsia"/>
        </w:rPr>
        <w:t>和</w:t>
      </w:r>
      <w:r w:rsidRPr="00E968B3">
        <w:rPr>
          <w:rFonts w:hint="eastAsia"/>
          <w:b/>
          <w:bCs/>
        </w:rPr>
        <w:t>基于语义 的集成</w:t>
      </w:r>
      <w:r w:rsidRPr="00E968B3">
        <w:rPr>
          <w:rFonts w:hint="eastAsia"/>
        </w:rPr>
        <w:t>。</w:t>
      </w:r>
    </w:p>
    <w:p w14:paraId="270C2CCA" w14:textId="6259B93A" w:rsidR="00E968B3" w:rsidRDefault="00E968B3" w:rsidP="00E968B3">
      <w:pPr>
        <w:rPr>
          <w:rFonts w:hint="eastAsia"/>
        </w:rPr>
      </w:pPr>
      <w:r w:rsidRPr="00E968B3">
        <w:rPr>
          <w:rFonts w:hint="eastAsia"/>
          <w:b/>
          <w:bCs/>
        </w:rPr>
        <w:t>基于阶段的集成</w:t>
      </w:r>
      <w:r w:rsidRPr="00E968B3">
        <w:rPr>
          <w:rFonts w:hint="eastAsia"/>
        </w:rPr>
        <w:t>在数据分析、挖 掘的不同阶段使用不同的数据集合。 由于数据集是异步使用的，所以用在 不同阶段的不同数据集可以是低耦合 的，并不强求数据形式必须一致</w:t>
      </w:r>
    </w:p>
    <w:p w14:paraId="63C571E5" w14:textId="767C1CF3" w:rsidR="00E968B3" w:rsidRDefault="00E968B3" w:rsidP="00E968B3">
      <w:pPr>
        <w:rPr>
          <w:rFonts w:hint="eastAsia"/>
        </w:rPr>
      </w:pPr>
      <w:r w:rsidRPr="00E968B3">
        <w:rPr>
          <w:rFonts w:hint="eastAsia"/>
          <w:b/>
          <w:bCs/>
        </w:rPr>
        <w:t>基于特征的集成方法</w:t>
      </w:r>
      <w:r w:rsidRPr="00E968B3">
        <w:rPr>
          <w:rFonts w:hint="eastAsia"/>
        </w:rPr>
        <w:t>是指基于表征学习等方法，从不同数据集合中提取出来的原始 特征中学习出新的特征，把这种新的特征应用于分类、预测等数据分析挖掘任务。 这种方法的实现可以有直接关联、深度神经网络（DNN）等方法。</w:t>
      </w:r>
    </w:p>
    <w:p w14:paraId="7E975D15" w14:textId="2658E763" w:rsidR="00E968B3" w:rsidRDefault="00E968B3" w:rsidP="00E968B3">
      <w:pPr>
        <w:rPr>
          <w:rFonts w:hint="eastAsia"/>
        </w:rPr>
      </w:pPr>
      <w:r w:rsidRPr="00E968B3">
        <w:rPr>
          <w:rFonts w:hint="eastAsia"/>
          <w:b/>
          <w:bCs/>
        </w:rPr>
        <w:t>基于语义的集成方法</w:t>
      </w:r>
      <w:r w:rsidRPr="00E968B3">
        <w:rPr>
          <w:rFonts w:hint="eastAsia"/>
        </w:rPr>
        <w:t>需要清晰地理解每个数据集语义，要知道每个数据集代表着 什么、为什么不同的数据集可以融合、它们之间怎样相互增强特征。 基于语义的数据集成方法可以分为基于多视图的方法、基于相似性的方法、基于 概率依赖的方法和基于迁移学习的方法等。</w:t>
      </w:r>
    </w:p>
    <w:p w14:paraId="6E44C98B" w14:textId="72F75E62" w:rsidR="00E968B3" w:rsidRPr="00CA6336" w:rsidRDefault="00CA6336" w:rsidP="00E968B3">
      <w:pPr>
        <w:rPr>
          <w:rFonts w:hint="eastAsia"/>
          <w:b/>
          <w:bCs/>
          <w:color w:val="FF0000"/>
        </w:rPr>
      </w:pPr>
      <w:r w:rsidRPr="00CA6336">
        <w:rPr>
          <w:rFonts w:hint="eastAsia"/>
          <w:b/>
          <w:bCs/>
          <w:color w:val="FF0000"/>
        </w:rPr>
        <w:t>@</w:t>
      </w:r>
      <w:r w:rsidR="00E968B3" w:rsidRPr="00CA6336">
        <w:rPr>
          <w:rFonts w:hint="eastAsia"/>
          <w:b/>
          <w:bCs/>
          <w:color w:val="FF0000"/>
        </w:rPr>
        <w:t>八、智能</w:t>
      </w:r>
      <w:r w:rsidRPr="00CA6336">
        <w:rPr>
          <w:rFonts w:hint="eastAsia"/>
          <w:b/>
          <w:bCs/>
          <w:color w:val="FF0000"/>
        </w:rPr>
        <w:t>化时代</w:t>
      </w:r>
      <w:r w:rsidR="00E968B3" w:rsidRPr="00CA6336">
        <w:rPr>
          <w:rFonts w:hint="eastAsia"/>
          <w:b/>
          <w:bCs/>
          <w:color w:val="FF0000"/>
        </w:rPr>
        <w:t>数据集成</w:t>
      </w:r>
    </w:p>
    <w:p w14:paraId="1B6B5DB4" w14:textId="77777777" w:rsidR="00CA6336" w:rsidRDefault="00CA6336" w:rsidP="00E968B3">
      <w:pPr>
        <w:rPr>
          <w:rFonts w:hint="eastAsia"/>
          <w:b/>
          <w:bCs/>
        </w:rPr>
      </w:pPr>
      <w:r>
        <w:rPr>
          <w:rFonts w:hint="eastAsia"/>
          <w:b/>
          <w:bCs/>
        </w:rPr>
        <w:t>1.</w:t>
      </w:r>
      <w:r w:rsidRPr="00CA6336">
        <w:rPr>
          <w:rFonts w:hint="eastAsia"/>
          <w:b/>
          <w:bCs/>
        </w:rPr>
        <w:t>知识图谱</w:t>
      </w:r>
    </w:p>
    <w:p w14:paraId="201AC0F1" w14:textId="71650216" w:rsidR="00CA6336" w:rsidRDefault="00CA6336" w:rsidP="00E968B3">
      <w:pPr>
        <w:rPr>
          <w:rFonts w:hint="eastAsia"/>
        </w:rPr>
      </w:pPr>
      <w:r>
        <w:rPr>
          <w:rFonts w:hint="eastAsia"/>
        </w:rPr>
        <w:t>知识图谱</w:t>
      </w:r>
      <w:r w:rsidRPr="00CA6336">
        <w:rPr>
          <w:rFonts w:hint="eastAsia"/>
        </w:rPr>
        <w:t xml:space="preserve">是由实体和关系组成的多关系图，通过 图结构来描述实体具有的各类属性和实体之间的 多种联系，是一种结构化的知识表示方法。知识 图谱通过规范化语义来汇聚知识，进而支持复杂 关系数据的挖掘分析和推理。 </w:t>
      </w:r>
    </w:p>
    <w:p w14:paraId="728D28D0" w14:textId="77777777" w:rsidR="00CA6336" w:rsidRDefault="00CA6336" w:rsidP="00E968B3">
      <w:pPr>
        <w:rPr>
          <w:rFonts w:hint="eastAsia"/>
        </w:rPr>
      </w:pPr>
      <w:r w:rsidRPr="00CA6336">
        <w:rPr>
          <w:rFonts w:hint="eastAsia"/>
          <w:b/>
          <w:bCs/>
        </w:rPr>
        <w:t>目的：</w:t>
      </w:r>
      <w:r w:rsidRPr="00CA6336">
        <w:rPr>
          <w:rFonts w:hint="eastAsia"/>
        </w:rPr>
        <w:t xml:space="preserve">为人工智能技术赋能，让机器学习到知识 的更多含义，从而具备一定的认知能力。 </w:t>
      </w:r>
    </w:p>
    <w:p w14:paraId="242FF309" w14:textId="3D68A4F5" w:rsidR="00CA6336" w:rsidRDefault="00CA6336" w:rsidP="00E968B3">
      <w:pPr>
        <w:rPr>
          <w:rFonts w:hint="eastAsia"/>
        </w:rPr>
      </w:pPr>
      <w:r w:rsidRPr="00CA6336">
        <w:rPr>
          <w:rFonts w:hint="eastAsia"/>
          <w:b/>
          <w:bCs/>
        </w:rPr>
        <w:t>应用：</w:t>
      </w:r>
      <w:r w:rsidRPr="00CA6336">
        <w:rPr>
          <w:rFonts w:hint="eastAsia"/>
        </w:rPr>
        <w:t>大数据决策分析、 搜索引擎、 推荐系统 和智能问答等众多领域。</w:t>
      </w:r>
    </w:p>
    <w:p w14:paraId="51CC8A09" w14:textId="77777777" w:rsidR="00CA6336" w:rsidRDefault="00CA6336" w:rsidP="00E968B3">
      <w:pPr>
        <w:rPr>
          <w:rFonts w:hint="eastAsia"/>
        </w:rPr>
      </w:pPr>
      <w:r w:rsidRPr="00CA6336">
        <w:t xml:space="preserve">• </w:t>
      </w:r>
      <w:r w:rsidRPr="00CA6336">
        <w:rPr>
          <w:rFonts w:hint="eastAsia"/>
        </w:rPr>
        <w:t xml:space="preserve">先集成用于构建图谱的底层数据，将不同图谱的底层数据集成为一个大数据集合 之后，再在新的数据集合上重新构建更完善的图谱； </w:t>
      </w:r>
    </w:p>
    <w:p w14:paraId="0495DEC0" w14:textId="1F566E27" w:rsidR="00CA6336" w:rsidRDefault="00CA6336" w:rsidP="00E968B3">
      <w:pPr>
        <w:rPr>
          <w:rFonts w:hint="eastAsia"/>
          <w:b/>
          <w:bCs/>
        </w:rPr>
      </w:pPr>
      <w:r w:rsidRPr="00CA6336">
        <w:t xml:space="preserve">• </w:t>
      </w:r>
      <w:r w:rsidRPr="00CA6336">
        <w:rPr>
          <w:rFonts w:hint="eastAsia"/>
        </w:rPr>
        <w:t>不考虑底层原始数据，直接将多个异构图谱集成为一个更大、更完善的知识图谱。 对于第二种思路，如何将不同知识图谱中语义相同的知识关联并融合起来，就成了 一个核心问题，即</w:t>
      </w:r>
      <w:r w:rsidRPr="00CA6336">
        <w:rPr>
          <w:rFonts w:hint="eastAsia"/>
          <w:b/>
          <w:bCs/>
        </w:rPr>
        <w:t>实体对齐</w:t>
      </w:r>
    </w:p>
    <w:p w14:paraId="3D067C2E" w14:textId="3EFC50C6" w:rsidR="00CA6336" w:rsidRPr="00CA6336" w:rsidRDefault="00CA6336" w:rsidP="00E968B3">
      <w:pPr>
        <w:rPr>
          <w:rFonts w:hint="eastAsia"/>
        </w:rPr>
      </w:pPr>
      <w:r>
        <w:rPr>
          <w:rFonts w:hint="eastAsia"/>
        </w:rPr>
        <w:t>2.</w:t>
      </w:r>
      <w:r w:rsidRPr="00CA6336">
        <w:rPr>
          <w:rFonts w:hint="eastAsia"/>
        </w:rPr>
        <w:t>图神经网络</w:t>
      </w:r>
    </w:p>
    <w:p w14:paraId="794CBD06" w14:textId="207FEF8C" w:rsidR="00CA6336" w:rsidRDefault="00CA6336" w:rsidP="00E968B3">
      <w:pPr>
        <w:rPr>
          <w:rFonts w:hint="eastAsia"/>
          <w:b/>
          <w:bCs/>
        </w:rPr>
      </w:pPr>
      <w:r w:rsidRPr="00CA6336">
        <w:rPr>
          <w:rFonts w:hint="eastAsia"/>
        </w:rPr>
        <w:lastRenderedPageBreak/>
        <w:t>由于知识图谱本身可以视为图数据，因此一些处理图数据的前沿方法也被尝试用来处 理知识图谱中的一些问题，例如</w:t>
      </w:r>
      <w:r w:rsidRPr="00CA6336">
        <w:rPr>
          <w:rFonts w:hint="eastAsia"/>
          <w:b/>
          <w:bCs/>
        </w:rPr>
        <w:t>图神经网络</w:t>
      </w:r>
      <w:r w:rsidRPr="00CA6336">
        <w:rPr>
          <w:rFonts w:hint="eastAsia"/>
        </w:rPr>
        <w:t>（</w:t>
      </w:r>
      <w:r w:rsidRPr="00CA6336">
        <w:t>Graph Neural Network</w:t>
      </w:r>
      <w:r w:rsidRPr="00CA6336">
        <w:rPr>
          <w:rFonts w:hint="eastAsia"/>
        </w:rPr>
        <w:t>，</w:t>
      </w:r>
      <w:r w:rsidRPr="00CA6336">
        <w:t>GNN</w:t>
      </w:r>
      <w:r w:rsidRPr="00CA6336">
        <w:rPr>
          <w:rFonts w:hint="eastAsia"/>
        </w:rPr>
        <w:t>）。</w:t>
      </w:r>
      <w:r w:rsidRPr="00CA6336">
        <w:rPr>
          <w:rFonts w:hint="eastAsia"/>
          <w:b/>
          <w:bCs/>
        </w:rPr>
        <w:t>核心 思想是通过聚合图结构中的邻居信息来生成节点的向量表示</w:t>
      </w:r>
    </w:p>
    <w:p w14:paraId="7109104D" w14:textId="5BD438BB" w:rsidR="00CA6336" w:rsidRDefault="00CA6336" w:rsidP="00E968B3">
      <w:pPr>
        <w:rPr>
          <w:rFonts w:hint="eastAsia"/>
          <w:b/>
          <w:bCs/>
        </w:rPr>
      </w:pPr>
      <w:r>
        <w:rPr>
          <w:rFonts w:hint="eastAsia"/>
          <w:b/>
          <w:bCs/>
        </w:rPr>
        <w:t>3.联邦学习</w:t>
      </w:r>
    </w:p>
    <w:p w14:paraId="64525F29" w14:textId="68B9DFEE" w:rsidR="00CA6336" w:rsidRDefault="00CA6336" w:rsidP="00E968B3">
      <w:pPr>
        <w:rPr>
          <w:rFonts w:hint="eastAsia"/>
        </w:rPr>
      </w:pPr>
      <w:r w:rsidRPr="00CA6336">
        <w:rPr>
          <w:rFonts w:hint="eastAsia"/>
        </w:rPr>
        <w:t xml:space="preserve">联邦学习不直接集成数据，而是尝试基于加密 机制，让参与方能够安全地交换模型训练的某些中间结 果，不断迭代，最终完成在整个大数据集上的模型训练。 </w:t>
      </w:r>
      <w:r w:rsidRPr="00CA6336">
        <w:t xml:space="preserve">• </w:t>
      </w:r>
      <w:r w:rsidRPr="00CA6336">
        <w:rPr>
          <w:rFonts w:hint="eastAsia"/>
        </w:rPr>
        <w:t>联邦学习保证</w:t>
      </w:r>
      <w:r w:rsidRPr="00CA6336">
        <w:rPr>
          <w:rFonts w:hint="eastAsia"/>
          <w:b/>
          <w:bCs/>
        </w:rPr>
        <w:t>任何一个参与方都不能基于公有模型反推 出其他参与方的特征</w:t>
      </w:r>
      <w:r w:rsidRPr="00CA6336">
        <w:rPr>
          <w:rFonts w:hint="eastAsia"/>
        </w:rPr>
        <w:t>，即在保证训练的过程中各参与方 都不暴露原始数据的基础上，基于各参与方提供的数据 训练出比单一数据集上更强大的模型</w:t>
      </w:r>
    </w:p>
    <w:p w14:paraId="5F547457" w14:textId="77777777" w:rsidR="00CA6336" w:rsidRDefault="00CA6336" w:rsidP="00E968B3">
      <w:pPr>
        <w:rPr>
          <w:rFonts w:hint="eastAsia"/>
        </w:rPr>
      </w:pPr>
    </w:p>
    <w:p w14:paraId="0AC5AB1B" w14:textId="77777777" w:rsidR="00CA6336" w:rsidRDefault="00CA6336" w:rsidP="00E968B3">
      <w:pPr>
        <w:rPr>
          <w:rFonts w:hint="eastAsia"/>
        </w:rPr>
      </w:pPr>
    </w:p>
    <w:p w14:paraId="670D5BC6" w14:textId="77777777" w:rsidR="00CA6336" w:rsidRDefault="00CA6336" w:rsidP="00E968B3">
      <w:pPr>
        <w:rPr>
          <w:rFonts w:hint="eastAsia"/>
        </w:rPr>
      </w:pPr>
    </w:p>
    <w:p w14:paraId="081836CA" w14:textId="108DBA57" w:rsidR="00CA6336" w:rsidRDefault="00CA6336" w:rsidP="00CA6336">
      <w:pPr>
        <w:pStyle w:val="a3"/>
        <w:numPr>
          <w:ilvl w:val="0"/>
          <w:numId w:val="1"/>
        </w:numPr>
        <w:ind w:firstLineChars="0"/>
        <w:jc w:val="center"/>
        <w:rPr>
          <w:rFonts w:hint="eastAsia"/>
          <w:sz w:val="28"/>
          <w:szCs w:val="32"/>
        </w:rPr>
      </w:pPr>
      <w:r w:rsidRPr="00CA6336">
        <w:rPr>
          <w:rFonts w:hint="eastAsia"/>
          <w:sz w:val="28"/>
          <w:szCs w:val="32"/>
        </w:rPr>
        <w:t>数据标准化</w:t>
      </w:r>
    </w:p>
    <w:p w14:paraId="2323633D" w14:textId="57DA546D" w:rsidR="00CA6336" w:rsidRDefault="00CA6336" w:rsidP="00CA6336">
      <w:pPr>
        <w:rPr>
          <w:rFonts w:hint="eastAsia"/>
        </w:rPr>
      </w:pPr>
      <w:r>
        <w:rPr>
          <w:rFonts w:hint="eastAsia"/>
        </w:rPr>
        <w:t>一、基本概念</w:t>
      </w:r>
    </w:p>
    <w:p w14:paraId="234C3CE4" w14:textId="03C5A5F0" w:rsidR="00CA6336" w:rsidRDefault="00CA6336" w:rsidP="00CA6336">
      <w:pPr>
        <w:rPr>
          <w:rFonts w:hint="eastAsia"/>
        </w:rPr>
      </w:pPr>
      <w:r w:rsidRPr="00CA6336">
        <w:rPr>
          <w:rFonts w:hint="eastAsia"/>
          <w:b/>
          <w:bCs/>
        </w:rPr>
        <w:t>数据标准（Data Standard）</w:t>
      </w:r>
      <w:r w:rsidRPr="00CA6336">
        <w:rPr>
          <w:rFonts w:hint="eastAsia"/>
        </w:rPr>
        <w:t>是保障数据内外部使用一致、准确的规范和约束</w:t>
      </w:r>
    </w:p>
    <w:p w14:paraId="0B99DF16" w14:textId="77777777" w:rsidR="00745485" w:rsidRDefault="00745485" w:rsidP="00CA6336">
      <w:pPr>
        <w:rPr>
          <w:rFonts w:hint="eastAsia"/>
        </w:rPr>
      </w:pPr>
      <w:r w:rsidRPr="00745485">
        <w:rPr>
          <w:rFonts w:hint="eastAsia"/>
        </w:rPr>
        <w:t xml:space="preserve">企业数据的标准化更多的是一组 涉及数据标准制定、数据标准管理流程和制度、数据标准管理技术和工具的解决 方案。 </w:t>
      </w:r>
    </w:p>
    <w:p w14:paraId="68DF08DF" w14:textId="77777777" w:rsidR="00745485" w:rsidRDefault="00745485" w:rsidP="00CA6336">
      <w:pPr>
        <w:rPr>
          <w:rFonts w:hint="eastAsia"/>
        </w:rPr>
      </w:pPr>
      <w:r w:rsidRPr="00745485">
        <w:rPr>
          <w:rFonts w:hint="eastAsia"/>
        </w:rPr>
        <w:t xml:space="preserve">（1）数据标准化是建立各部门共识的过程。 </w:t>
      </w:r>
    </w:p>
    <w:p w14:paraId="1D9CF526" w14:textId="29101414" w:rsidR="00745485" w:rsidRDefault="00745485" w:rsidP="00CA6336">
      <w:pPr>
        <w:rPr>
          <w:rFonts w:hint="eastAsia"/>
        </w:rPr>
      </w:pPr>
      <w:r w:rsidRPr="00745485">
        <w:rPr>
          <w:rFonts w:hint="eastAsia"/>
        </w:rPr>
        <w:t>（2）数据标准是各系统数据整合的基础</w:t>
      </w:r>
    </w:p>
    <w:p w14:paraId="5883C19C" w14:textId="4C1EE0BB" w:rsidR="00CA6336" w:rsidRDefault="0078423B" w:rsidP="00CA6336">
      <w:pPr>
        <w:rPr>
          <w:rFonts w:hint="eastAsia"/>
        </w:rPr>
      </w:pPr>
      <w:r>
        <w:rPr>
          <w:rFonts w:hint="eastAsia"/>
        </w:rPr>
        <w:t>二、</w:t>
      </w:r>
      <w:r w:rsidR="00CA6336">
        <w:rPr>
          <w:rFonts w:hint="eastAsia"/>
        </w:rPr>
        <w:t>数据标准的分类：</w:t>
      </w:r>
    </w:p>
    <w:p w14:paraId="34EE8DA6" w14:textId="77777777" w:rsidR="00CA6336" w:rsidRDefault="00CA6336" w:rsidP="00CA6336">
      <w:pPr>
        <w:rPr>
          <w:rFonts w:hint="eastAsia"/>
          <w:b/>
          <w:bCs/>
        </w:rPr>
      </w:pPr>
      <w:r w:rsidRPr="00CA6336">
        <w:rPr>
          <w:rFonts w:hint="eastAsia"/>
          <w:b/>
          <w:bCs/>
        </w:rPr>
        <w:t xml:space="preserve">1. 根据数据类型 </w:t>
      </w:r>
    </w:p>
    <w:p w14:paraId="23788981" w14:textId="77777777" w:rsidR="00CA6336" w:rsidRDefault="00CA6336" w:rsidP="00CA6336">
      <w:pPr>
        <w:rPr>
          <w:rFonts w:hint="eastAsia"/>
        </w:rPr>
      </w:pPr>
      <w:r w:rsidRPr="00CA6336">
        <w:t xml:space="preserve">• </w:t>
      </w:r>
      <w:r w:rsidRPr="00CA6336">
        <w:rPr>
          <w:rFonts w:hint="eastAsia"/>
        </w:rPr>
        <w:t xml:space="preserve">一种典型的方式是将数据划分为基础类和指标类，并进一步定义和规范相应的数据标准。 </w:t>
      </w:r>
    </w:p>
    <w:p w14:paraId="45E046D4" w14:textId="438DCB63" w:rsidR="00CA6336" w:rsidRDefault="00CA6336" w:rsidP="00CA6336">
      <w:pPr>
        <w:rPr>
          <w:rFonts w:hint="eastAsia"/>
        </w:rPr>
      </w:pPr>
      <w:r w:rsidRPr="00CA6336">
        <w:t xml:space="preserve"> </w:t>
      </w:r>
      <w:r w:rsidRPr="00CA6336">
        <w:rPr>
          <w:rFonts w:hint="eastAsia"/>
        </w:rPr>
        <w:t xml:space="preserve">◆ </w:t>
      </w:r>
      <w:r w:rsidRPr="00CA6336">
        <w:rPr>
          <w:rFonts w:hint="eastAsia"/>
          <w:b/>
          <w:bCs/>
        </w:rPr>
        <w:t>基础类数据</w:t>
      </w:r>
      <w:r w:rsidRPr="00CA6336">
        <w:rPr>
          <w:rFonts w:hint="eastAsia"/>
        </w:rPr>
        <w:t xml:space="preserve">：是指企业或组织在工作和生产的过程中产生的、可直接使用、未经统 计分析的基本数据，如商品价格、商品类型、商品编号等。基础类数据标准主要是为了 保证技术类数据使用的一致准确，其约束了业务活动产生的数据的类型、值域、标识符 等规范。 </w:t>
      </w:r>
    </w:p>
    <w:p w14:paraId="635DAA98" w14:textId="480A05D0" w:rsidR="00CA6336" w:rsidRDefault="00CA6336" w:rsidP="00CA6336">
      <w:pPr>
        <w:rPr>
          <w:rFonts w:hint="eastAsia"/>
        </w:rPr>
      </w:pPr>
      <w:r w:rsidRPr="00CA6336">
        <w:t xml:space="preserve"> </w:t>
      </w:r>
      <w:r w:rsidRPr="00CA6336">
        <w:rPr>
          <w:rFonts w:hint="eastAsia"/>
        </w:rPr>
        <w:t xml:space="preserve">◆ </w:t>
      </w:r>
      <w:r w:rsidRPr="00CA6336">
        <w:rPr>
          <w:rFonts w:hint="eastAsia"/>
          <w:b/>
          <w:bCs/>
        </w:rPr>
        <w:t>指标类数据</w:t>
      </w:r>
      <w:r w:rsidRPr="00CA6336">
        <w:rPr>
          <w:rFonts w:hint="eastAsia"/>
        </w:rPr>
        <w:t>：是指经过统计分析，具备统计意义和指标作用的数据，如均值、增幅、 中位数等。指标类标准又可以进一步分为基础指标标准和计算指标标准，分别针对基础 数据上直接计算得到的指标和不同指标二次合成得到的指标。</w:t>
      </w:r>
    </w:p>
    <w:p w14:paraId="5DED0806" w14:textId="77777777" w:rsidR="0078423B" w:rsidRDefault="0078423B" w:rsidP="00CA6336">
      <w:pPr>
        <w:rPr>
          <w:rFonts w:hint="eastAsia"/>
        </w:rPr>
      </w:pPr>
      <w:r w:rsidRPr="0078423B">
        <w:rPr>
          <w:rFonts w:hint="eastAsia"/>
          <w:b/>
          <w:bCs/>
        </w:rPr>
        <w:lastRenderedPageBreak/>
        <w:t xml:space="preserve">2. 根据数据处理和使用阶段 </w:t>
      </w:r>
      <w:r w:rsidRPr="0078423B">
        <w:rPr>
          <w:rFonts w:hint="eastAsia"/>
        </w:rPr>
        <w:t xml:space="preserve">可将数据标准定义和划分为数据处理标准、数据安全标准、数据质量标准、产品和平 台标准、应用和服务标准等不同类别。 </w:t>
      </w:r>
    </w:p>
    <w:p w14:paraId="1D74D1DB" w14:textId="77777777" w:rsidR="0078423B" w:rsidRDefault="0078423B" w:rsidP="00CA6336">
      <w:pPr>
        <w:rPr>
          <w:rFonts w:hint="eastAsia"/>
        </w:rPr>
      </w:pPr>
      <w:r w:rsidRPr="0078423B">
        <w:rPr>
          <w:rFonts w:hint="eastAsia"/>
        </w:rPr>
        <w:t xml:space="preserve">◆ </w:t>
      </w:r>
      <w:r w:rsidRPr="0078423B">
        <w:rPr>
          <w:rFonts w:hint="eastAsia"/>
          <w:b/>
          <w:bCs/>
        </w:rPr>
        <w:t>数据处理标准</w:t>
      </w:r>
      <w:r w:rsidRPr="0078423B">
        <w:rPr>
          <w:rFonts w:hint="eastAsia"/>
        </w:rPr>
        <w:t xml:space="preserve">包括针对数据整理、数据分析、数据访问的标准。 </w:t>
      </w:r>
    </w:p>
    <w:p w14:paraId="33722CBE" w14:textId="3E2B47F8" w:rsidR="0078423B" w:rsidRDefault="0078423B" w:rsidP="00CA6336">
      <w:pPr>
        <w:rPr>
          <w:rFonts w:hint="eastAsia"/>
        </w:rPr>
      </w:pPr>
      <w:r w:rsidRPr="0078423B">
        <w:rPr>
          <w:rFonts w:hint="eastAsia"/>
        </w:rPr>
        <w:t xml:space="preserve">◆ </w:t>
      </w:r>
      <w:r w:rsidRPr="0078423B">
        <w:rPr>
          <w:rFonts w:hint="eastAsia"/>
          <w:b/>
          <w:bCs/>
        </w:rPr>
        <w:t>数据安全标准</w:t>
      </w:r>
      <w:r w:rsidRPr="0078423B">
        <w:rPr>
          <w:rFonts w:hint="eastAsia"/>
        </w:rPr>
        <w:t xml:space="preserve">包括通用标准和隐私保护标准。 </w:t>
      </w:r>
    </w:p>
    <w:p w14:paraId="0F5C9B44" w14:textId="77777777" w:rsidR="0078423B" w:rsidRDefault="0078423B" w:rsidP="00CA6336">
      <w:pPr>
        <w:rPr>
          <w:rFonts w:hint="eastAsia"/>
        </w:rPr>
      </w:pPr>
      <w:r w:rsidRPr="0078423B">
        <w:rPr>
          <w:rFonts w:hint="eastAsia"/>
        </w:rPr>
        <w:t xml:space="preserve">◆ </w:t>
      </w:r>
      <w:r w:rsidRPr="0078423B">
        <w:rPr>
          <w:rFonts w:hint="eastAsia"/>
          <w:b/>
          <w:bCs/>
        </w:rPr>
        <w:t>数据质量标准</w:t>
      </w:r>
      <w:r w:rsidRPr="0078423B">
        <w:rPr>
          <w:rFonts w:hint="eastAsia"/>
        </w:rPr>
        <w:t xml:space="preserve">包括元数据质量、质量评价、数据溯源等方面的标准。 </w:t>
      </w:r>
    </w:p>
    <w:p w14:paraId="6BD43835" w14:textId="77777777" w:rsidR="0078423B" w:rsidRDefault="0078423B" w:rsidP="00CA6336">
      <w:pPr>
        <w:rPr>
          <w:rFonts w:hint="eastAsia"/>
        </w:rPr>
      </w:pPr>
      <w:r w:rsidRPr="0078423B">
        <w:rPr>
          <w:rFonts w:hint="eastAsia"/>
        </w:rPr>
        <w:t xml:space="preserve">◆ </w:t>
      </w:r>
      <w:r w:rsidRPr="0078423B">
        <w:rPr>
          <w:rFonts w:hint="eastAsia"/>
          <w:b/>
          <w:bCs/>
        </w:rPr>
        <w:t>产品和平台标准</w:t>
      </w:r>
      <w:r w:rsidRPr="0078423B">
        <w:rPr>
          <w:rFonts w:hint="eastAsia"/>
        </w:rPr>
        <w:t xml:space="preserve">包括关系型数据库产品、非结构化数据管理产品、可视化工具、数 据处理平台方面的标准。 </w:t>
      </w:r>
    </w:p>
    <w:p w14:paraId="3D23C315" w14:textId="6EBD362C" w:rsidR="0078423B" w:rsidRDefault="0078423B" w:rsidP="00CA6336">
      <w:pPr>
        <w:rPr>
          <w:rFonts w:hint="eastAsia"/>
        </w:rPr>
      </w:pPr>
      <w:r w:rsidRPr="0078423B">
        <w:rPr>
          <w:rFonts w:hint="eastAsia"/>
        </w:rPr>
        <w:t xml:space="preserve">◆ </w:t>
      </w:r>
      <w:r w:rsidRPr="0078423B">
        <w:rPr>
          <w:rFonts w:hint="eastAsia"/>
          <w:b/>
          <w:bCs/>
        </w:rPr>
        <w:t>应用和服务标准</w:t>
      </w:r>
      <w:r w:rsidRPr="0078423B">
        <w:rPr>
          <w:rFonts w:hint="eastAsia"/>
        </w:rPr>
        <w:t>包括开放数据集、数据服务平台等方面的标准</w:t>
      </w:r>
    </w:p>
    <w:p w14:paraId="46C7B55C" w14:textId="77777777" w:rsidR="0078423B" w:rsidRDefault="0078423B" w:rsidP="00CA6336">
      <w:pPr>
        <w:rPr>
          <w:rFonts w:hint="eastAsia"/>
        </w:rPr>
      </w:pPr>
      <w:r w:rsidRPr="0078423B">
        <w:rPr>
          <w:rFonts w:hint="eastAsia"/>
          <w:b/>
          <w:bCs/>
        </w:rPr>
        <w:t xml:space="preserve">3. 根据数据标准涉及的实体 </w:t>
      </w:r>
      <w:r w:rsidRPr="0078423B">
        <w:rPr>
          <w:rFonts w:hint="eastAsia"/>
        </w:rPr>
        <w:t xml:space="preserve">根据涉及的实体，可以定义数据模型和数据规范。 </w:t>
      </w:r>
    </w:p>
    <w:p w14:paraId="75365D97" w14:textId="77777777" w:rsidR="0078423B" w:rsidRDefault="0078423B" w:rsidP="00CA6336">
      <w:pPr>
        <w:rPr>
          <w:rFonts w:hint="eastAsia"/>
        </w:rPr>
      </w:pPr>
      <w:r w:rsidRPr="0078423B">
        <w:rPr>
          <w:rFonts w:hint="eastAsia"/>
        </w:rPr>
        <w:t xml:space="preserve">◆ </w:t>
      </w:r>
      <w:r w:rsidRPr="0078423B">
        <w:rPr>
          <w:rFonts w:hint="eastAsia"/>
          <w:b/>
          <w:bCs/>
        </w:rPr>
        <w:t>数据模型</w:t>
      </w:r>
      <w:r w:rsidRPr="0078423B">
        <w:rPr>
          <w:rFonts w:hint="eastAsia"/>
        </w:rPr>
        <w:t xml:space="preserve">包括数据模型本身和业务规则的定义。 </w:t>
      </w:r>
    </w:p>
    <w:p w14:paraId="2AB7736D" w14:textId="76855C64" w:rsidR="0078423B" w:rsidRDefault="0078423B" w:rsidP="00CA6336">
      <w:pPr>
        <w:rPr>
          <w:rFonts w:hint="eastAsia"/>
        </w:rPr>
      </w:pPr>
      <w:r w:rsidRPr="0078423B">
        <w:rPr>
          <w:rFonts w:hint="eastAsia"/>
        </w:rPr>
        <w:t xml:space="preserve">◆ </w:t>
      </w:r>
      <w:r w:rsidRPr="0078423B">
        <w:rPr>
          <w:rFonts w:hint="eastAsia"/>
          <w:b/>
          <w:bCs/>
        </w:rPr>
        <w:t>数据规范</w:t>
      </w:r>
      <w:r w:rsidRPr="0078423B">
        <w:rPr>
          <w:rFonts w:hint="eastAsia"/>
        </w:rPr>
        <w:t>包括数据建模规范、数据编码规范、数据交换规范、数据ETL规范、数据集 成规范等</w:t>
      </w:r>
    </w:p>
    <w:p w14:paraId="3C75E12D" w14:textId="225F2E35" w:rsidR="0078423B" w:rsidRDefault="0078423B" w:rsidP="00CA6336">
      <w:pPr>
        <w:rPr>
          <w:rFonts w:hint="eastAsia"/>
        </w:rPr>
      </w:pPr>
      <w:r>
        <w:rPr>
          <w:rFonts w:hint="eastAsia"/>
        </w:rPr>
        <w:t>三、数据标准的作用</w:t>
      </w:r>
    </w:p>
    <w:p w14:paraId="173E37C3" w14:textId="623476A0" w:rsidR="0078423B" w:rsidRDefault="0078423B" w:rsidP="00CA6336">
      <w:pPr>
        <w:rPr>
          <w:rFonts w:hint="eastAsia"/>
        </w:rPr>
      </w:pPr>
      <w:r w:rsidRPr="0078423B">
        <w:rPr>
          <w:rFonts w:hint="eastAsia"/>
        </w:rPr>
        <w:t>数据标准适用于业务数据描述、信息管理及应用系统开发，既可作为经营管理中所涉 及数据的规范化定义和统一解释，也可作为数据管理的基础，同时也是在应用系统开 发时进行数据定义的依据</w:t>
      </w:r>
    </w:p>
    <w:p w14:paraId="28D316EE" w14:textId="1CF74A14" w:rsidR="0078423B" w:rsidRDefault="0078423B" w:rsidP="00CA6336">
      <w:pPr>
        <w:rPr>
          <w:rFonts w:hint="eastAsia"/>
        </w:rPr>
      </w:pPr>
      <w:r>
        <w:rPr>
          <w:rFonts w:hint="eastAsia"/>
        </w:rPr>
        <w:t>数据标准管理的意义</w:t>
      </w:r>
    </w:p>
    <w:p w14:paraId="4732BB73" w14:textId="153EF2C1" w:rsidR="0078423B" w:rsidRDefault="0078423B" w:rsidP="00CA6336">
      <w:pPr>
        <w:rPr>
          <w:rFonts w:hint="eastAsia"/>
        </w:rPr>
      </w:pPr>
      <w:r>
        <w:rPr>
          <w:rFonts w:hint="eastAsia"/>
        </w:rPr>
        <w:t>技术方面：促进数据共享，提升数据实施效率，提升数据质量</w:t>
      </w:r>
    </w:p>
    <w:p w14:paraId="612B2DC3" w14:textId="5F50E1A1" w:rsidR="0078423B" w:rsidRDefault="0078423B" w:rsidP="00CA6336">
      <w:pPr>
        <w:rPr>
          <w:rFonts w:hint="eastAsia"/>
        </w:rPr>
      </w:pPr>
      <w:r>
        <w:rPr>
          <w:rFonts w:hint="eastAsia"/>
        </w:rPr>
        <w:t>业务方面：提升业务规范性和业务效率，降低数据不一致性和业务效率</w:t>
      </w:r>
    </w:p>
    <w:p w14:paraId="58D275D0" w14:textId="60B49BC5" w:rsidR="0078423B" w:rsidRDefault="0078423B" w:rsidP="00CA6336">
      <w:pPr>
        <w:rPr>
          <w:rFonts w:hint="eastAsia"/>
        </w:rPr>
      </w:pPr>
      <w:r>
        <w:rPr>
          <w:rFonts w:hint="eastAsia"/>
        </w:rPr>
        <w:t>管理方面：数据驱动管理，精准数据分析</w:t>
      </w:r>
    </w:p>
    <w:p w14:paraId="05D4F229" w14:textId="5FE786B5" w:rsidR="0078423B" w:rsidRDefault="00745485" w:rsidP="00CA6336">
      <w:pPr>
        <w:rPr>
          <w:rFonts w:hint="eastAsia"/>
        </w:rPr>
      </w:pPr>
      <w:r w:rsidRPr="00745485">
        <w:rPr>
          <w:rFonts w:hint="eastAsia"/>
          <w:color w:val="FF0000"/>
        </w:rPr>
        <w:t>@</w:t>
      </w:r>
      <w:r w:rsidR="0078423B" w:rsidRPr="00745485">
        <w:rPr>
          <w:rFonts w:hint="eastAsia"/>
          <w:color w:val="FF0000"/>
        </w:rPr>
        <w:t>四、数据标准管理阶段</w:t>
      </w:r>
      <w:r w:rsidR="0078423B">
        <w:rPr>
          <w:rFonts w:hint="eastAsia"/>
        </w:rPr>
        <w:t>：</w:t>
      </w:r>
    </w:p>
    <w:p w14:paraId="36A38E53" w14:textId="3729F6A2" w:rsidR="0078423B" w:rsidRPr="0078423B" w:rsidRDefault="0078423B" w:rsidP="0078423B">
      <w:pPr>
        <w:pStyle w:val="a3"/>
        <w:numPr>
          <w:ilvl w:val="0"/>
          <w:numId w:val="10"/>
        </w:numPr>
        <w:ind w:firstLineChars="0"/>
        <w:rPr>
          <w:rFonts w:hint="eastAsia"/>
          <w:b/>
          <w:bCs/>
        </w:rPr>
      </w:pPr>
      <w:r w:rsidRPr="0078423B">
        <w:rPr>
          <w:rFonts w:hint="eastAsia"/>
          <w:b/>
          <w:bCs/>
        </w:rPr>
        <w:t xml:space="preserve">标准研究 </w:t>
      </w:r>
      <w:r w:rsidRPr="0078423B">
        <w:rPr>
          <w:rFonts w:hint="eastAsia"/>
        </w:rPr>
        <w:t>研究阶段主要的目的是回答两个问题，即“标准是否需要”和“需要何种标准”。工作内容主要包括</w:t>
      </w:r>
      <w:r w:rsidRPr="0078423B">
        <w:rPr>
          <w:rFonts w:hint="eastAsia"/>
          <w:b/>
          <w:bCs/>
        </w:rPr>
        <w:t>标准规划</w:t>
      </w:r>
      <w:r w:rsidRPr="0078423B">
        <w:rPr>
          <w:rFonts w:hint="eastAsia"/>
        </w:rPr>
        <w:t>和</w:t>
      </w:r>
      <w:r w:rsidRPr="0078423B">
        <w:rPr>
          <w:rFonts w:hint="eastAsia"/>
          <w:b/>
          <w:bCs/>
        </w:rPr>
        <w:t>标准需求管理</w:t>
      </w:r>
    </w:p>
    <w:p w14:paraId="151EF0DA" w14:textId="1C02F392" w:rsidR="0078423B" w:rsidRDefault="0078423B" w:rsidP="0078423B">
      <w:pPr>
        <w:pStyle w:val="a3"/>
        <w:numPr>
          <w:ilvl w:val="0"/>
          <w:numId w:val="10"/>
        </w:numPr>
        <w:ind w:firstLineChars="0"/>
        <w:rPr>
          <w:rFonts w:hint="eastAsia"/>
        </w:rPr>
      </w:pPr>
      <w:r>
        <w:rPr>
          <w:rFonts w:hint="eastAsia"/>
        </w:rPr>
        <w:t>标准制定</w:t>
      </w:r>
      <w:r w:rsidR="00745485">
        <w:rPr>
          <w:rFonts w:hint="eastAsia"/>
        </w:rPr>
        <w:t xml:space="preserve"> </w:t>
      </w:r>
      <w:r w:rsidR="00745485" w:rsidRPr="00745485">
        <w:rPr>
          <w:rFonts w:hint="eastAsia"/>
        </w:rPr>
        <w:t>在标准制定阶段，依据前期的调研和需求分析结果，参考国际及国家标准化组织 的相关标准，完成标准的细节定义。具体包括：统一的数据定义标准和编码标准；清 晰定义每个数据元素的名称、内容、类别、关联关系、用途、源系统等属性；保证可 行性、可扩展性、可共享性、稳定性等数据标准应当具备的基本性质。</w:t>
      </w:r>
    </w:p>
    <w:p w14:paraId="25EF3A2B" w14:textId="708ED2C5" w:rsidR="0078423B" w:rsidRDefault="0078423B" w:rsidP="0078423B">
      <w:pPr>
        <w:pStyle w:val="a3"/>
        <w:numPr>
          <w:ilvl w:val="0"/>
          <w:numId w:val="10"/>
        </w:numPr>
        <w:ind w:firstLineChars="0"/>
        <w:rPr>
          <w:rFonts w:hint="eastAsia"/>
        </w:rPr>
      </w:pPr>
      <w:r>
        <w:rPr>
          <w:rFonts w:hint="eastAsia"/>
        </w:rPr>
        <w:t>标准应用</w:t>
      </w:r>
      <w:r w:rsidR="00745485">
        <w:rPr>
          <w:rFonts w:hint="eastAsia"/>
        </w:rPr>
        <w:t xml:space="preserve"> </w:t>
      </w:r>
      <w:r w:rsidR="00745485" w:rsidRPr="00745485">
        <w:rPr>
          <w:rFonts w:hint="eastAsia"/>
        </w:rPr>
        <w:t>标准应用的主要目的是将制定好的标准实施到各个部门和系统中。对于新开发的 系统，要遵循数据标准中给出的数据编码规范、数据接口规范、数据建</w:t>
      </w:r>
      <w:r w:rsidR="00745485" w:rsidRPr="00745485">
        <w:rPr>
          <w:rFonts w:hint="eastAsia"/>
        </w:rPr>
        <w:lastRenderedPageBreak/>
        <w:t>模规范、数据 交换规范等；对于已存在的系统，如不符合数据标准，则制定相应计划，分阶段、分 批次的完成修正，直至满足标准</w:t>
      </w:r>
    </w:p>
    <w:p w14:paraId="5772D4EA" w14:textId="7C231E53" w:rsidR="0078423B" w:rsidRDefault="0078423B" w:rsidP="0078423B">
      <w:pPr>
        <w:pStyle w:val="a3"/>
        <w:numPr>
          <w:ilvl w:val="0"/>
          <w:numId w:val="10"/>
        </w:numPr>
        <w:ind w:firstLineChars="0"/>
        <w:rPr>
          <w:rFonts w:hint="eastAsia"/>
        </w:rPr>
      </w:pPr>
      <w:r>
        <w:rPr>
          <w:rFonts w:hint="eastAsia"/>
        </w:rPr>
        <w:t>标准维护</w:t>
      </w:r>
      <w:r w:rsidR="00745485">
        <w:rPr>
          <w:rFonts w:hint="eastAsia"/>
        </w:rPr>
        <w:t xml:space="preserve"> </w:t>
      </w:r>
      <w:r w:rsidR="00745485" w:rsidRPr="00745485">
        <w:rPr>
          <w:rFonts w:hint="eastAsia"/>
        </w:rPr>
        <w:t>在数据标准维护阶段，需要有相应的需求收集、需求评审、变更评审、发布等多 个步骤，并能对所有的修订做版本管理，以方便将来问题查找。</w:t>
      </w:r>
    </w:p>
    <w:p w14:paraId="68A3C88E" w14:textId="603DE54A" w:rsidR="0078423B" w:rsidRDefault="0078423B" w:rsidP="0078423B">
      <w:pPr>
        <w:rPr>
          <w:rFonts w:hint="eastAsia"/>
        </w:rPr>
      </w:pPr>
      <w:r>
        <w:rPr>
          <w:rFonts w:hint="eastAsia"/>
        </w:rPr>
        <w:t>五、数据标准管理常见问题：</w:t>
      </w:r>
    </w:p>
    <w:p w14:paraId="235A4BE0" w14:textId="6ABE9086" w:rsidR="0078423B" w:rsidRDefault="0078423B" w:rsidP="0078423B">
      <w:pPr>
        <w:rPr>
          <w:rFonts w:hint="eastAsia"/>
        </w:rPr>
      </w:pPr>
      <w:r>
        <w:rPr>
          <w:rFonts w:hint="eastAsia"/>
        </w:rPr>
        <w:t>1.数据语义不清晰</w:t>
      </w:r>
    </w:p>
    <w:p w14:paraId="4E3F8D9A" w14:textId="43B6DDDE" w:rsidR="0078423B" w:rsidRPr="0078423B" w:rsidRDefault="0078423B" w:rsidP="0078423B">
      <w:pPr>
        <w:rPr>
          <w:rFonts w:hint="eastAsia"/>
        </w:rPr>
      </w:pPr>
      <w:r w:rsidRPr="0078423B">
        <w:rPr>
          <w:rFonts w:hint="eastAsia"/>
        </w:rPr>
        <w:t>2.数据定义和使用语境：数据定义的歧义主要表现在同名异义、同义异名的情况</w:t>
      </w:r>
    </w:p>
    <w:p w14:paraId="2EB97708" w14:textId="3A329FDB" w:rsidR="0078423B" w:rsidRDefault="0078423B" w:rsidP="0078423B">
      <w:pPr>
        <w:rPr>
          <w:rFonts w:hint="eastAsia"/>
        </w:rPr>
      </w:pPr>
      <w:r w:rsidRPr="0078423B">
        <w:rPr>
          <w:rFonts w:hint="eastAsia"/>
        </w:rPr>
        <w:t>3.</w:t>
      </w:r>
      <w:r>
        <w:rPr>
          <w:rFonts w:hint="eastAsia"/>
        </w:rPr>
        <w:t>标准的制定和使用两层皮</w:t>
      </w:r>
    </w:p>
    <w:p w14:paraId="225DC630" w14:textId="3E262B76" w:rsidR="0078423B" w:rsidRPr="00745485" w:rsidRDefault="00745485" w:rsidP="0078423B">
      <w:pPr>
        <w:rPr>
          <w:rFonts w:hint="eastAsia"/>
          <w:b/>
          <w:bCs/>
          <w:color w:val="FF0000"/>
        </w:rPr>
      </w:pPr>
      <w:r>
        <w:rPr>
          <w:rFonts w:hint="eastAsia"/>
          <w:b/>
          <w:bCs/>
          <w:color w:val="FF0000"/>
        </w:rPr>
        <w:t>@</w:t>
      </w:r>
      <w:r w:rsidR="0078423B" w:rsidRPr="00745485">
        <w:rPr>
          <w:rFonts w:hint="eastAsia"/>
          <w:b/>
          <w:bCs/>
          <w:color w:val="FF0000"/>
        </w:rPr>
        <w:t>六、数据标准管理内容</w:t>
      </w:r>
    </w:p>
    <w:p w14:paraId="75482470" w14:textId="311233E6" w:rsidR="0078423B" w:rsidRPr="0078423B" w:rsidRDefault="0078423B" w:rsidP="0078423B">
      <w:pPr>
        <w:rPr>
          <w:rFonts w:hint="eastAsia"/>
        </w:rPr>
      </w:pPr>
      <w:r w:rsidRPr="0078423B">
        <w:rPr>
          <w:rFonts w:hint="eastAsia"/>
        </w:rPr>
        <w:t>企业的数据标准一般包含4方面内容：</w:t>
      </w:r>
      <w:r w:rsidRPr="0078423B">
        <w:rPr>
          <w:rFonts w:hint="eastAsia"/>
          <w:b/>
          <w:bCs/>
        </w:rPr>
        <w:t>数据模型标准</w:t>
      </w:r>
      <w:r w:rsidRPr="0078423B">
        <w:rPr>
          <w:rFonts w:hint="eastAsia"/>
        </w:rPr>
        <w:t>、</w:t>
      </w:r>
      <w:r w:rsidRPr="0078423B">
        <w:rPr>
          <w:rFonts w:hint="eastAsia"/>
          <w:b/>
          <w:bCs/>
        </w:rPr>
        <w:t>基础数据标准、主数据与参考数据标准、 指标数据标准</w:t>
      </w:r>
    </w:p>
    <w:p w14:paraId="01895150" w14:textId="595E1280" w:rsidR="0078423B" w:rsidRPr="00745485" w:rsidRDefault="00745485" w:rsidP="0078423B">
      <w:pPr>
        <w:rPr>
          <w:rFonts w:hint="eastAsia"/>
          <w:b/>
          <w:bCs/>
        </w:rPr>
      </w:pPr>
      <w:r>
        <w:rPr>
          <w:rFonts w:hint="eastAsia"/>
          <w:b/>
          <w:bCs/>
          <w:color w:val="FF0000"/>
        </w:rPr>
        <w:t>@</w:t>
      </w:r>
      <w:r w:rsidR="0078423B" w:rsidRPr="00745485">
        <w:rPr>
          <w:rFonts w:hint="eastAsia"/>
          <w:b/>
          <w:bCs/>
          <w:color w:val="FF0000"/>
        </w:rPr>
        <w:t>七、请分别讨论数据标准与主数据、 元数据以及数据质量三者的关系？</w:t>
      </w:r>
    </w:p>
    <w:p w14:paraId="6A865BC2" w14:textId="77777777" w:rsidR="0078423B" w:rsidRDefault="0078423B" w:rsidP="0078423B">
      <w:pPr>
        <w:rPr>
          <w:rFonts w:hint="eastAsia"/>
        </w:rPr>
      </w:pPr>
      <w:r w:rsidRPr="0078423B">
        <w:rPr>
          <w:rFonts w:hint="eastAsia"/>
        </w:rPr>
        <w:t xml:space="preserve">（1） 数据标准与主数据的关系 从范围上看，数据标准包含主数据与参考数据 标准。主数据标准包括主数据分类、主数据编 码和主数据模型等。 </w:t>
      </w:r>
    </w:p>
    <w:p w14:paraId="71FE7F6C" w14:textId="77777777" w:rsidR="0078423B" w:rsidRDefault="0078423B" w:rsidP="0078423B">
      <w:pPr>
        <w:rPr>
          <w:rFonts w:hint="eastAsia"/>
        </w:rPr>
      </w:pPr>
      <w:r w:rsidRPr="0078423B">
        <w:rPr>
          <w:rFonts w:hint="eastAsia"/>
        </w:rPr>
        <w:t xml:space="preserve">（2）数据标准与元数据的关系 组织在制定数据标准的时候最先需要明确的就 是数据实体的属性，包括属性的定义、业务规 则、关系等，这些信息在元数据管理中叫做业 务元数据。 </w:t>
      </w:r>
    </w:p>
    <w:p w14:paraId="04A032C4" w14:textId="3F7B231A" w:rsidR="0078423B" w:rsidRDefault="0078423B" w:rsidP="0078423B">
      <w:pPr>
        <w:rPr>
          <w:rFonts w:hint="eastAsia"/>
        </w:rPr>
      </w:pPr>
      <w:r w:rsidRPr="0078423B">
        <w:rPr>
          <w:rFonts w:hint="eastAsia"/>
        </w:rPr>
        <w:t>（3）数据标准与数据质量的关系 标准化是信息化的前提，是组织实施数据质量 管理的基础。通过对数据标准的统一定义，明 确数据的归口部门和责任主体，为组织的数据 质量和数据安全提供基础保障。</w:t>
      </w:r>
    </w:p>
    <w:p w14:paraId="64FD5966" w14:textId="77777777" w:rsidR="00745485" w:rsidRDefault="00745485" w:rsidP="0078423B">
      <w:pPr>
        <w:rPr>
          <w:rFonts w:hint="eastAsia"/>
        </w:rPr>
      </w:pPr>
    </w:p>
    <w:p w14:paraId="6157D83A" w14:textId="77777777" w:rsidR="00745485" w:rsidRDefault="00745485" w:rsidP="0078423B">
      <w:pPr>
        <w:rPr>
          <w:rFonts w:hint="eastAsia"/>
        </w:rPr>
      </w:pPr>
    </w:p>
    <w:p w14:paraId="191FA615" w14:textId="77777777" w:rsidR="00745485" w:rsidRDefault="00745485" w:rsidP="0078423B">
      <w:pPr>
        <w:rPr>
          <w:rFonts w:hint="eastAsia"/>
        </w:rPr>
      </w:pPr>
    </w:p>
    <w:p w14:paraId="33BEEB37" w14:textId="3C94316A" w:rsidR="00745485" w:rsidRDefault="00745485" w:rsidP="00745485">
      <w:pPr>
        <w:pStyle w:val="a3"/>
        <w:numPr>
          <w:ilvl w:val="0"/>
          <w:numId w:val="1"/>
        </w:numPr>
        <w:ind w:firstLineChars="0"/>
        <w:jc w:val="center"/>
        <w:rPr>
          <w:rFonts w:hint="eastAsia"/>
          <w:sz w:val="28"/>
          <w:szCs w:val="32"/>
        </w:rPr>
      </w:pPr>
      <w:r w:rsidRPr="00745485">
        <w:rPr>
          <w:rFonts w:hint="eastAsia"/>
          <w:sz w:val="28"/>
          <w:szCs w:val="32"/>
        </w:rPr>
        <w:t>数据资产化</w:t>
      </w:r>
    </w:p>
    <w:p w14:paraId="3FC445DD" w14:textId="5BABA646" w:rsidR="00745485" w:rsidRPr="00E06E57" w:rsidRDefault="00E06E57" w:rsidP="00745485">
      <w:pPr>
        <w:rPr>
          <w:rFonts w:hint="eastAsia"/>
          <w:b/>
          <w:bCs/>
          <w:color w:val="FF0000"/>
        </w:rPr>
      </w:pPr>
      <w:r w:rsidRPr="00E06E57">
        <w:rPr>
          <w:rFonts w:hint="eastAsia"/>
          <w:b/>
          <w:bCs/>
          <w:color w:val="FF0000"/>
        </w:rPr>
        <w:t>@</w:t>
      </w:r>
      <w:r w:rsidR="00745485" w:rsidRPr="00E06E57">
        <w:rPr>
          <w:rFonts w:hint="eastAsia"/>
          <w:b/>
          <w:bCs/>
          <w:color w:val="FF0000"/>
        </w:rPr>
        <w:t>一、数据资产基本概念</w:t>
      </w:r>
    </w:p>
    <w:p w14:paraId="2828554E" w14:textId="669A7D79" w:rsidR="00745485" w:rsidRDefault="00745485" w:rsidP="00745485">
      <w:pPr>
        <w:rPr>
          <w:rFonts w:hint="eastAsia"/>
        </w:rPr>
      </w:pPr>
      <w:r w:rsidRPr="00745485">
        <w:t xml:space="preserve">• </w:t>
      </w:r>
      <w:r w:rsidRPr="00745485">
        <w:rPr>
          <w:rFonts w:hint="eastAsia"/>
          <w:b/>
          <w:bCs/>
        </w:rPr>
        <w:t>数据资产（</w:t>
      </w:r>
      <w:r w:rsidRPr="00745485">
        <w:t>Data Asset</w:t>
      </w:r>
      <w:r w:rsidRPr="00745485">
        <w:rPr>
          <w:rFonts w:hint="eastAsia"/>
          <w:b/>
          <w:bCs/>
        </w:rPr>
        <w:t>）</w:t>
      </w:r>
      <w:r w:rsidRPr="00745485">
        <w:rPr>
          <w:rFonts w:hint="eastAsia"/>
        </w:rPr>
        <w:t>是指由企业拥有或者控制的，能够为企业带来未来经济利 益的，以物理或电子的方式记录的数据资源，如文件资料、电子数据等。</w:t>
      </w:r>
    </w:p>
    <w:p w14:paraId="0B5C81C1" w14:textId="77777777" w:rsidR="00745485" w:rsidRDefault="00745485" w:rsidP="00745485">
      <w:pPr>
        <w:rPr>
          <w:rFonts w:hint="eastAsia"/>
        </w:rPr>
      </w:pPr>
      <w:r w:rsidRPr="00745485">
        <w:rPr>
          <w:rFonts w:hint="eastAsia"/>
        </w:rPr>
        <w:t xml:space="preserve">上述定义指明了数据资产必须包括的三个内涵： </w:t>
      </w:r>
    </w:p>
    <w:p w14:paraId="782EF9CE" w14:textId="77777777" w:rsidR="00745485" w:rsidRDefault="00745485" w:rsidP="00745485">
      <w:pPr>
        <w:rPr>
          <w:rFonts w:hint="eastAsia"/>
        </w:rPr>
      </w:pPr>
      <w:r w:rsidRPr="00745485">
        <w:rPr>
          <w:rFonts w:hint="eastAsia"/>
        </w:rPr>
        <w:t xml:space="preserve">◆ </w:t>
      </w:r>
      <w:r w:rsidRPr="00745485">
        <w:rPr>
          <w:rFonts w:hint="eastAsia"/>
          <w:b/>
          <w:bCs/>
        </w:rPr>
        <w:t>拥有和控制：</w:t>
      </w:r>
      <w:r w:rsidRPr="00745485">
        <w:rPr>
          <w:rFonts w:hint="eastAsia"/>
        </w:rPr>
        <w:t xml:space="preserve">数据资产不一定是企业在内部信息系统中拥有的数据资源，也可以 </w:t>
      </w:r>
      <w:r w:rsidRPr="00745485">
        <w:rPr>
          <w:rFonts w:hint="eastAsia"/>
        </w:rPr>
        <w:lastRenderedPageBreak/>
        <w:t xml:space="preserve">是通过合作、租赁等手段，从企业外部获取使用权的各种数据资源。 ◆ </w:t>
      </w:r>
      <w:r w:rsidRPr="00745485">
        <w:rPr>
          <w:rFonts w:hint="eastAsia"/>
          <w:b/>
          <w:bCs/>
        </w:rPr>
        <w:t>能带来未来经济利益：</w:t>
      </w:r>
      <w:r w:rsidRPr="00745485">
        <w:rPr>
          <w:rFonts w:hint="eastAsia"/>
        </w:rPr>
        <w:t xml:space="preserve">这表明数据资产拥有直接或间接导致资金或现金等价物流 入企业的潜力。这种潜力是将数据作为一种经济资源纳入企业经济活动的能力。 </w:t>
      </w:r>
    </w:p>
    <w:p w14:paraId="1F8A99FA" w14:textId="4C33BEE3" w:rsidR="00745485" w:rsidRDefault="00745485" w:rsidP="00745485">
      <w:pPr>
        <w:rPr>
          <w:rFonts w:hint="eastAsia"/>
        </w:rPr>
      </w:pPr>
      <w:r w:rsidRPr="00745485">
        <w:rPr>
          <w:rFonts w:hint="eastAsia"/>
        </w:rPr>
        <w:t xml:space="preserve">◆ </w:t>
      </w:r>
      <w:r w:rsidRPr="00745485">
        <w:rPr>
          <w:rFonts w:hint="eastAsia"/>
          <w:b/>
          <w:bCs/>
        </w:rPr>
        <w:t>数据资源：</w:t>
      </w:r>
      <w:r w:rsidRPr="00745485">
        <w:rPr>
          <w:rFonts w:hint="eastAsia"/>
        </w:rPr>
        <w:t>指出了数据资产的具体形态，表现为以物理或电子方式记录的数据。</w:t>
      </w:r>
    </w:p>
    <w:p w14:paraId="4E561AD0" w14:textId="32F2390B" w:rsidR="00745485" w:rsidRDefault="00745485" w:rsidP="00745485">
      <w:pPr>
        <w:rPr>
          <w:rFonts w:hint="eastAsia"/>
          <w:b/>
          <w:bCs/>
        </w:rPr>
      </w:pPr>
      <w:r w:rsidRPr="00745485">
        <w:rPr>
          <w:rFonts w:hint="eastAsia"/>
        </w:rPr>
        <w:t>数据资产的属性，主要包括以下三个方面：</w:t>
      </w:r>
      <w:r w:rsidRPr="00745485">
        <w:rPr>
          <w:rFonts w:hint="eastAsia"/>
          <w:b/>
          <w:bCs/>
        </w:rPr>
        <w:t>可控制</w:t>
      </w:r>
      <w:r w:rsidRPr="00745485">
        <w:rPr>
          <w:rFonts w:hint="eastAsia"/>
        </w:rPr>
        <w:t>、</w:t>
      </w:r>
      <w:r w:rsidRPr="00745485">
        <w:rPr>
          <w:rFonts w:hint="eastAsia"/>
          <w:b/>
          <w:bCs/>
        </w:rPr>
        <w:t>可量化</w:t>
      </w:r>
      <w:r w:rsidRPr="00745485">
        <w:rPr>
          <w:rFonts w:hint="eastAsia"/>
        </w:rPr>
        <w:t>和</w:t>
      </w:r>
      <w:r w:rsidRPr="00745485">
        <w:rPr>
          <w:rFonts w:hint="eastAsia"/>
          <w:b/>
          <w:bCs/>
        </w:rPr>
        <w:t>可变现</w:t>
      </w:r>
    </w:p>
    <w:p w14:paraId="712F2E53" w14:textId="6316C08A" w:rsidR="00745485" w:rsidRPr="00E06E57" w:rsidRDefault="00E06E57" w:rsidP="00745485">
      <w:pPr>
        <w:rPr>
          <w:rFonts w:hint="eastAsia"/>
          <w:b/>
          <w:bCs/>
          <w:color w:val="FF0000"/>
        </w:rPr>
      </w:pPr>
      <w:r>
        <w:rPr>
          <w:rFonts w:hint="eastAsia"/>
          <w:b/>
          <w:bCs/>
          <w:color w:val="FF0000"/>
        </w:rPr>
        <w:t>@</w:t>
      </w:r>
      <w:r w:rsidR="00745485" w:rsidRPr="00E06E57">
        <w:rPr>
          <w:rFonts w:hint="eastAsia"/>
          <w:b/>
          <w:bCs/>
          <w:color w:val="FF0000"/>
        </w:rPr>
        <w:t>二、数据资产管理</w:t>
      </w:r>
    </w:p>
    <w:p w14:paraId="52F86D29" w14:textId="105D8D73" w:rsidR="00745485" w:rsidRDefault="00745485" w:rsidP="00745485">
      <w:pPr>
        <w:rPr>
          <w:rFonts w:hint="eastAsia"/>
        </w:rPr>
      </w:pPr>
      <w:r w:rsidRPr="00745485">
        <w:rPr>
          <w:rFonts w:hint="eastAsia"/>
          <w:b/>
          <w:bCs/>
        </w:rPr>
        <w:t>数据资产管理（</w:t>
      </w:r>
      <w:r w:rsidRPr="00745485">
        <w:t>Data Asset Management</w:t>
      </w:r>
      <w:r w:rsidRPr="00745485">
        <w:rPr>
          <w:rFonts w:hint="eastAsia"/>
          <w:b/>
          <w:bCs/>
        </w:rPr>
        <w:t>）</w:t>
      </w:r>
      <w:r w:rsidRPr="00745485">
        <w:rPr>
          <w:rFonts w:hint="eastAsia"/>
        </w:rPr>
        <w:t>是指规划、控制和提供数据及信息资产的 一组业务职能，包括开发、执行和监督有关数据的计划、政策、方案、项目、流程、 方法和程序，从而控制、保护、交付和提高数据资产的价值。</w:t>
      </w:r>
    </w:p>
    <w:p w14:paraId="72F7FE63" w14:textId="3127D46A" w:rsidR="00745485" w:rsidRDefault="00745485" w:rsidP="00745485">
      <w:pPr>
        <w:rPr>
          <w:rFonts w:hint="eastAsia"/>
        </w:rPr>
      </w:pPr>
      <w:r w:rsidRPr="00745485">
        <w:rPr>
          <w:rFonts w:hint="eastAsia"/>
        </w:rPr>
        <w:t>数据资产管理涉及的四方面内容：</w:t>
      </w:r>
      <w:r w:rsidRPr="00745485">
        <w:rPr>
          <w:rFonts w:hint="eastAsia"/>
          <w:b/>
          <w:bCs/>
        </w:rPr>
        <w:t>制度建设</w:t>
      </w:r>
      <w:r w:rsidRPr="00745485">
        <w:rPr>
          <w:rFonts w:hint="eastAsia"/>
        </w:rPr>
        <w:t xml:space="preserve">、 </w:t>
      </w:r>
      <w:r w:rsidRPr="00745485">
        <w:rPr>
          <w:rFonts w:hint="eastAsia"/>
          <w:b/>
          <w:bCs/>
        </w:rPr>
        <w:t>资产发现与评估</w:t>
      </w:r>
      <w:r w:rsidRPr="00745485">
        <w:rPr>
          <w:rFonts w:hint="eastAsia"/>
        </w:rPr>
        <w:t>、</w:t>
      </w:r>
      <w:r w:rsidRPr="00745485">
        <w:rPr>
          <w:rFonts w:hint="eastAsia"/>
          <w:b/>
          <w:bCs/>
        </w:rPr>
        <w:t>资产交易与定价</w:t>
      </w:r>
      <w:r w:rsidRPr="00745485">
        <w:rPr>
          <w:rFonts w:hint="eastAsia"/>
        </w:rPr>
        <w:t>、</w:t>
      </w:r>
      <w:r w:rsidRPr="00745485">
        <w:rPr>
          <w:rFonts w:hint="eastAsia"/>
          <w:b/>
          <w:bCs/>
        </w:rPr>
        <w:t>资产运营 和保护</w:t>
      </w:r>
      <w:r w:rsidRPr="00745485">
        <w:rPr>
          <w:rFonts w:hint="eastAsia"/>
        </w:rPr>
        <w:t>。</w:t>
      </w:r>
    </w:p>
    <w:p w14:paraId="7D6F3D8B" w14:textId="320AACAA" w:rsidR="00745485" w:rsidRDefault="00745485" w:rsidP="00745485">
      <w:pPr>
        <w:pStyle w:val="a3"/>
        <w:numPr>
          <w:ilvl w:val="0"/>
          <w:numId w:val="11"/>
        </w:numPr>
        <w:ind w:firstLineChars="0"/>
        <w:rPr>
          <w:rFonts w:hint="eastAsia"/>
        </w:rPr>
      </w:pPr>
      <w:r>
        <w:rPr>
          <w:rFonts w:hint="eastAsia"/>
        </w:rPr>
        <w:t>制度建设：</w:t>
      </w:r>
      <w:r w:rsidRPr="00745485">
        <w:rPr>
          <w:rFonts w:hint="eastAsia"/>
        </w:rPr>
        <w:t xml:space="preserve">为了顺利实施数据资产管理，企业和组织首先需要建立一套完整有效的制度，包括 </w:t>
      </w:r>
      <w:r w:rsidRPr="00745485">
        <w:rPr>
          <w:rFonts w:hint="eastAsia"/>
          <w:b/>
          <w:bCs/>
        </w:rPr>
        <w:t>组织架构建设</w:t>
      </w:r>
      <w:r w:rsidRPr="00745485">
        <w:rPr>
          <w:rFonts w:hint="eastAsia"/>
        </w:rPr>
        <w:t>、</w:t>
      </w:r>
      <w:r w:rsidRPr="00745485">
        <w:rPr>
          <w:rFonts w:hint="eastAsia"/>
          <w:b/>
          <w:bCs/>
        </w:rPr>
        <w:t>制度体系建设</w:t>
      </w:r>
      <w:r w:rsidRPr="00745485">
        <w:rPr>
          <w:rFonts w:hint="eastAsia"/>
        </w:rPr>
        <w:t>、</w:t>
      </w:r>
      <w:r w:rsidRPr="00745485">
        <w:rPr>
          <w:rFonts w:hint="eastAsia"/>
          <w:b/>
          <w:bCs/>
        </w:rPr>
        <w:t>审计机制建设</w:t>
      </w:r>
      <w:r w:rsidRPr="00745485">
        <w:rPr>
          <w:rFonts w:hint="eastAsia"/>
        </w:rPr>
        <w:t>等多个方面。</w:t>
      </w:r>
    </w:p>
    <w:p w14:paraId="6F087202" w14:textId="61A266CB" w:rsidR="00745485" w:rsidRDefault="00745485" w:rsidP="00745485">
      <w:pPr>
        <w:pStyle w:val="a3"/>
        <w:numPr>
          <w:ilvl w:val="0"/>
          <w:numId w:val="11"/>
        </w:numPr>
        <w:ind w:firstLineChars="0"/>
        <w:rPr>
          <w:rFonts w:hint="eastAsia"/>
        </w:rPr>
      </w:pPr>
      <w:r>
        <w:rPr>
          <w:rFonts w:hint="eastAsia"/>
        </w:rPr>
        <w:t>资产发现与评估：</w:t>
      </w:r>
      <w:r w:rsidRPr="00745485">
        <w:rPr>
          <w:rFonts w:hint="eastAsia"/>
        </w:rPr>
        <w:t>主要目的是让企业或组织明确其拥有哪些数据资产，以及个资产价值如何。 理想情况下，资产发现与评估将产出一张或多张资产登记表，用于登记当前拥有的数 据资产，以及在不同业务中的资产价值</w:t>
      </w:r>
    </w:p>
    <w:p w14:paraId="11A8E6EA" w14:textId="77777777" w:rsidR="00745485" w:rsidRDefault="00745485" w:rsidP="00745485">
      <w:pPr>
        <w:pStyle w:val="a3"/>
        <w:ind w:left="360" w:firstLineChars="0" w:firstLine="0"/>
        <w:rPr>
          <w:rFonts w:hint="eastAsia"/>
        </w:rPr>
      </w:pPr>
      <w:r w:rsidRPr="00745485">
        <w:rPr>
          <w:rFonts w:hint="eastAsia"/>
        </w:rPr>
        <w:t>在对数据进行全面盘点后，企业或组织应最终形成</w:t>
      </w:r>
      <w:r w:rsidRPr="00745485">
        <w:rPr>
          <w:rFonts w:hint="eastAsia"/>
          <w:b/>
          <w:bCs/>
        </w:rPr>
        <w:t>数据地图</w:t>
      </w:r>
      <w:r w:rsidRPr="00745485">
        <w:rPr>
          <w:rFonts w:hint="eastAsia"/>
        </w:rPr>
        <w:t xml:space="preserve">，以方便后续的业务应用 和数据获取。 </w:t>
      </w:r>
      <w:r w:rsidRPr="00745485">
        <w:t xml:space="preserve"> </w:t>
      </w:r>
    </w:p>
    <w:p w14:paraId="699F242B" w14:textId="311BC6DD" w:rsidR="00745485" w:rsidRDefault="00745485" w:rsidP="00745485">
      <w:pPr>
        <w:pStyle w:val="a3"/>
        <w:ind w:left="360" w:firstLineChars="0" w:firstLine="0"/>
        <w:rPr>
          <w:rFonts w:hint="eastAsia"/>
          <w:b/>
          <w:bCs/>
        </w:rPr>
      </w:pPr>
      <w:r w:rsidRPr="00745485">
        <w:rPr>
          <w:rFonts w:hint="eastAsia"/>
          <w:b/>
          <w:bCs/>
        </w:rPr>
        <w:t>数据地图应指明数据的位置、类型、内容、关联关系等，并可以使用用户友好地方式被可视化</w:t>
      </w:r>
    </w:p>
    <w:p w14:paraId="3D1A33DA" w14:textId="6C0484FA" w:rsidR="00745485" w:rsidRDefault="00745485" w:rsidP="00745485">
      <w:pPr>
        <w:pStyle w:val="a3"/>
        <w:ind w:left="360" w:firstLineChars="0" w:firstLine="0"/>
        <w:rPr>
          <w:rFonts w:hint="eastAsia"/>
          <w:b/>
          <w:bCs/>
        </w:rPr>
      </w:pPr>
      <w:r w:rsidRPr="00745485">
        <w:rPr>
          <w:rFonts w:hint="eastAsia"/>
          <w:b/>
          <w:bCs/>
        </w:rPr>
        <w:t>数据要素化过程 数据成为生产要素是一个渐进的过程，包括数据资源化、数据资产化和数据商品化 等阶段</w:t>
      </w:r>
    </w:p>
    <w:p w14:paraId="692667CA" w14:textId="2F0587AF" w:rsidR="00745485" w:rsidRDefault="00745485" w:rsidP="00745485">
      <w:pPr>
        <w:pStyle w:val="a3"/>
        <w:numPr>
          <w:ilvl w:val="0"/>
          <w:numId w:val="11"/>
        </w:numPr>
        <w:ind w:firstLineChars="0"/>
        <w:rPr>
          <w:rFonts w:hint="eastAsia"/>
          <w:b/>
          <w:bCs/>
        </w:rPr>
      </w:pPr>
      <w:r w:rsidRPr="00745485">
        <w:rPr>
          <w:rFonts w:hint="eastAsia"/>
          <w:b/>
          <w:bCs/>
        </w:rPr>
        <w:t>数据交易与数据定价</w:t>
      </w:r>
      <w:r>
        <w:rPr>
          <w:rFonts w:hint="eastAsia"/>
          <w:b/>
          <w:bCs/>
        </w:rPr>
        <w:t>：</w:t>
      </w:r>
      <w:r w:rsidRPr="00745485">
        <w:rPr>
          <w:rFonts w:hint="eastAsia"/>
          <w:b/>
          <w:bCs/>
        </w:rPr>
        <w:t>数据资产交易与定价考虑数据作为资产在交易流通的过程中的重要事项，主要包 括数据的交易模式、定价模型等</w:t>
      </w:r>
    </w:p>
    <w:p w14:paraId="29D7D81F" w14:textId="5B2A1B86" w:rsidR="00745485" w:rsidRDefault="00745485" w:rsidP="00745485">
      <w:pPr>
        <w:pStyle w:val="a3"/>
        <w:ind w:left="360" w:firstLineChars="0" w:firstLine="0"/>
        <w:rPr>
          <w:rFonts w:hint="eastAsia"/>
          <w:b/>
          <w:bCs/>
        </w:rPr>
      </w:pPr>
      <w:r w:rsidRPr="00745485">
        <w:rPr>
          <w:rFonts w:hint="eastAsia"/>
          <w:b/>
          <w:bCs/>
        </w:rPr>
        <w:t>数据交易将是未来数据重要的发展方向，要想实现数据交易，就必须要有一套交易模 式，主要探讨三种交易模式：直接销售模式、</w:t>
      </w:r>
      <w:r w:rsidRPr="00745485">
        <w:rPr>
          <w:b/>
          <w:bCs/>
        </w:rPr>
        <w:t>Open API</w:t>
      </w:r>
      <w:r w:rsidRPr="00745485">
        <w:rPr>
          <w:rFonts w:hint="eastAsia"/>
          <w:b/>
          <w:bCs/>
        </w:rPr>
        <w:t>模式、多方合作模式</w:t>
      </w:r>
    </w:p>
    <w:p w14:paraId="409F3E0F" w14:textId="77777777" w:rsidR="00745485" w:rsidRDefault="00745485" w:rsidP="00745485">
      <w:pPr>
        <w:pStyle w:val="a3"/>
        <w:ind w:left="360" w:firstLineChars="0" w:firstLine="0"/>
        <w:rPr>
          <w:rFonts w:hint="eastAsia"/>
          <w:b/>
          <w:bCs/>
        </w:rPr>
      </w:pPr>
      <w:r w:rsidRPr="00745485">
        <w:rPr>
          <w:rFonts w:hint="eastAsia"/>
          <w:b/>
          <w:bCs/>
        </w:rPr>
        <w:t>数据确权 数据确权一般基于数据产权框架，针对 不同的数据主体和来源赋予不同的数据 权利。</w:t>
      </w:r>
    </w:p>
    <w:p w14:paraId="7252894E" w14:textId="381CAB94" w:rsidR="00745485" w:rsidRPr="00745485" w:rsidRDefault="00745485" w:rsidP="00745485">
      <w:pPr>
        <w:pStyle w:val="a3"/>
        <w:ind w:left="360" w:firstLineChars="0" w:firstLine="0"/>
        <w:rPr>
          <w:rFonts w:hint="eastAsia"/>
          <w:b/>
          <w:bCs/>
        </w:rPr>
      </w:pPr>
      <w:r w:rsidRPr="00745485">
        <w:rPr>
          <w:rFonts w:hint="eastAsia"/>
          <w:b/>
          <w:bCs/>
        </w:rPr>
        <w:t>个人享有其自身数据的基础数据产权， 并可选择将部分权利让渡给企业或社会。 企业对主体数据享有基础数据产权，对 来源于个人用户的数据，在征得用户同 意后，不侵犯个人数据隐私权的前提下， 享有衍生数据产权</w:t>
      </w:r>
    </w:p>
    <w:p w14:paraId="179B0501" w14:textId="6D69F90E" w:rsidR="00745485" w:rsidRDefault="00745485" w:rsidP="00745485">
      <w:pPr>
        <w:pStyle w:val="a3"/>
        <w:numPr>
          <w:ilvl w:val="0"/>
          <w:numId w:val="11"/>
        </w:numPr>
        <w:ind w:firstLineChars="0"/>
        <w:rPr>
          <w:rFonts w:hint="eastAsia"/>
        </w:rPr>
      </w:pPr>
      <w:r w:rsidRPr="00745485">
        <w:rPr>
          <w:rFonts w:hint="eastAsia"/>
          <w:b/>
          <w:bCs/>
        </w:rPr>
        <w:t>数据定价</w:t>
      </w:r>
      <w:r w:rsidRPr="00745485">
        <w:rPr>
          <w:rFonts w:hint="eastAsia"/>
        </w:rPr>
        <w:t>是进行数据交易的前提，对数据进行估值已是迫在眉睫。但目前大数据交</w:t>
      </w:r>
      <w:r w:rsidRPr="00745485">
        <w:rPr>
          <w:rFonts w:hint="eastAsia"/>
        </w:rPr>
        <w:lastRenderedPageBreak/>
        <w:t>易平 台尚在起步阶段，大数据交易规模很小，定价方法过于简单，价格通常设置较低，不利 于数据卖方。 大数据在价值上具有</w:t>
      </w:r>
      <w:r w:rsidRPr="00745485">
        <w:rPr>
          <w:rFonts w:hint="eastAsia"/>
          <w:b/>
          <w:bCs/>
        </w:rPr>
        <w:t>不确定性</w:t>
      </w:r>
      <w:r w:rsidRPr="00745485">
        <w:rPr>
          <w:rFonts w:hint="eastAsia"/>
        </w:rPr>
        <w:t>、</w:t>
      </w:r>
      <w:r w:rsidRPr="00745485">
        <w:rPr>
          <w:rFonts w:hint="eastAsia"/>
          <w:b/>
          <w:bCs/>
        </w:rPr>
        <w:t>稀缺性</w:t>
      </w:r>
      <w:r w:rsidRPr="00745485">
        <w:rPr>
          <w:rFonts w:hint="eastAsia"/>
        </w:rPr>
        <w:t>、</w:t>
      </w:r>
      <w:r w:rsidRPr="00745485">
        <w:rPr>
          <w:rFonts w:hint="eastAsia"/>
          <w:b/>
          <w:bCs/>
        </w:rPr>
        <w:t>多样性</w:t>
      </w:r>
      <w:r w:rsidRPr="00745485">
        <w:rPr>
          <w:rFonts w:hint="eastAsia"/>
        </w:rPr>
        <w:t>等特征。</w:t>
      </w:r>
    </w:p>
    <w:p w14:paraId="047ACAD4" w14:textId="0E0A0493" w:rsidR="00745485" w:rsidRDefault="00745485" w:rsidP="00745485">
      <w:pPr>
        <w:pStyle w:val="a3"/>
        <w:ind w:left="360" w:firstLineChars="0" w:firstLine="0"/>
        <w:rPr>
          <w:rFonts w:hint="eastAsia"/>
          <w:b/>
          <w:bCs/>
        </w:rPr>
      </w:pPr>
      <w:r w:rsidRPr="00745485">
        <w:rPr>
          <w:rFonts w:hint="eastAsia"/>
        </w:rPr>
        <w:t>较为适合大数据定价的理论模型有两种：</w:t>
      </w:r>
      <w:r w:rsidRPr="00745485">
        <w:rPr>
          <w:rFonts w:hint="eastAsia"/>
          <w:b/>
          <w:bCs/>
        </w:rPr>
        <w:t>效用价格论</w:t>
      </w:r>
      <w:r w:rsidRPr="00745485">
        <w:rPr>
          <w:rFonts w:hint="eastAsia"/>
        </w:rPr>
        <w:t>和</w:t>
      </w:r>
      <w:r w:rsidRPr="00745485">
        <w:rPr>
          <w:rFonts w:hint="eastAsia"/>
          <w:b/>
          <w:bCs/>
        </w:rPr>
        <w:t>成本价格论</w:t>
      </w:r>
    </w:p>
    <w:p w14:paraId="69212AB0" w14:textId="08965389" w:rsidR="00745485" w:rsidRDefault="00745485" w:rsidP="00745485">
      <w:pPr>
        <w:pStyle w:val="a3"/>
        <w:ind w:left="360" w:firstLineChars="0" w:firstLine="0"/>
        <w:rPr>
          <w:rFonts w:hint="eastAsia"/>
        </w:rPr>
      </w:pPr>
      <w:r w:rsidRPr="00745485">
        <w:rPr>
          <w:rFonts w:hint="eastAsia"/>
        </w:rPr>
        <w:t>大数据的定价策略主要有</w:t>
      </w:r>
      <w:r w:rsidRPr="00745485">
        <w:rPr>
          <w:rFonts w:hint="eastAsia"/>
          <w:b/>
          <w:bCs/>
        </w:rPr>
        <w:t>静态定价策略</w:t>
      </w:r>
      <w:r w:rsidRPr="00745485">
        <w:rPr>
          <w:rFonts w:hint="eastAsia"/>
        </w:rPr>
        <w:t>和</w:t>
      </w:r>
      <w:r w:rsidRPr="00745485">
        <w:rPr>
          <w:rFonts w:hint="eastAsia"/>
          <w:b/>
          <w:bCs/>
        </w:rPr>
        <w:t>动态定价策略</w:t>
      </w:r>
      <w:r w:rsidRPr="00745485">
        <w:rPr>
          <w:rFonts w:hint="eastAsia"/>
        </w:rPr>
        <w:t>两种形式。 其中，</w:t>
      </w:r>
      <w:r w:rsidRPr="00745485">
        <w:rPr>
          <w:rFonts w:hint="eastAsia"/>
          <w:b/>
          <w:bCs/>
        </w:rPr>
        <w:t>静态定价策略</w:t>
      </w:r>
      <w:r w:rsidRPr="00745485">
        <w:rPr>
          <w:rFonts w:hint="eastAsia"/>
        </w:rPr>
        <w:t>包括</w:t>
      </w:r>
      <w:r w:rsidRPr="00745485">
        <w:rPr>
          <w:rFonts w:hint="eastAsia"/>
          <w:b/>
          <w:bCs/>
        </w:rPr>
        <w:t>多重定价</w:t>
      </w:r>
      <w:r w:rsidRPr="00745485">
        <w:rPr>
          <w:rFonts w:hint="eastAsia"/>
        </w:rPr>
        <w:t>、</w:t>
      </w:r>
      <w:r w:rsidRPr="00745485">
        <w:rPr>
          <w:rFonts w:hint="eastAsia"/>
          <w:b/>
          <w:bCs/>
        </w:rPr>
        <w:t>歧视定价</w:t>
      </w:r>
      <w:r w:rsidRPr="00745485">
        <w:rPr>
          <w:rFonts w:hint="eastAsia"/>
        </w:rPr>
        <w:t>、</w:t>
      </w:r>
      <w:r w:rsidRPr="00745485">
        <w:rPr>
          <w:rFonts w:hint="eastAsia"/>
          <w:b/>
          <w:bCs/>
        </w:rPr>
        <w:t>捆绑定价</w:t>
      </w:r>
      <w:r w:rsidRPr="00745485">
        <w:rPr>
          <w:rFonts w:hint="eastAsia"/>
        </w:rPr>
        <w:t>和</w:t>
      </w:r>
      <w:r w:rsidRPr="00745485">
        <w:rPr>
          <w:rFonts w:hint="eastAsia"/>
          <w:b/>
          <w:bCs/>
        </w:rPr>
        <w:t>拉姆齐定价</w:t>
      </w:r>
      <w:r w:rsidRPr="00745485">
        <w:rPr>
          <w:rFonts w:hint="eastAsia"/>
        </w:rPr>
        <w:t>。</w:t>
      </w:r>
      <w:r w:rsidRPr="00745485">
        <w:rPr>
          <w:rFonts w:hint="eastAsia"/>
          <w:b/>
          <w:bCs/>
        </w:rPr>
        <w:t xml:space="preserve">动态定价策略 </w:t>
      </w:r>
      <w:r w:rsidRPr="00745485">
        <w:rPr>
          <w:rFonts w:hint="eastAsia"/>
        </w:rPr>
        <w:t>包括</w:t>
      </w:r>
      <w:r w:rsidRPr="00745485">
        <w:rPr>
          <w:rFonts w:hint="eastAsia"/>
          <w:b/>
          <w:bCs/>
        </w:rPr>
        <w:t>协商定价</w:t>
      </w:r>
      <w:r w:rsidRPr="00745485">
        <w:rPr>
          <w:rFonts w:hint="eastAsia"/>
        </w:rPr>
        <w:t>、</w:t>
      </w:r>
      <w:r w:rsidRPr="00745485">
        <w:rPr>
          <w:rFonts w:hint="eastAsia"/>
          <w:b/>
          <w:bCs/>
        </w:rPr>
        <w:t>拍卖式定价</w:t>
      </w:r>
      <w:r w:rsidRPr="00745485">
        <w:rPr>
          <w:rFonts w:hint="eastAsia"/>
        </w:rPr>
        <w:t>、</w:t>
      </w:r>
      <w:r w:rsidRPr="00745485">
        <w:rPr>
          <w:rFonts w:hint="eastAsia"/>
          <w:b/>
          <w:bCs/>
        </w:rPr>
        <w:t>反向拍卖式定价</w:t>
      </w:r>
      <w:r w:rsidRPr="00745485">
        <w:rPr>
          <w:rFonts w:hint="eastAsia"/>
        </w:rPr>
        <w:t>。</w:t>
      </w:r>
    </w:p>
    <w:p w14:paraId="2F4A86E4" w14:textId="77777777" w:rsidR="00745485" w:rsidRDefault="00745485" w:rsidP="00745485">
      <w:pPr>
        <w:rPr>
          <w:rFonts w:hint="eastAsia"/>
        </w:rPr>
      </w:pPr>
    </w:p>
    <w:p w14:paraId="017E9A29" w14:textId="77777777" w:rsidR="00745485" w:rsidRDefault="00745485" w:rsidP="00745485">
      <w:pPr>
        <w:rPr>
          <w:rFonts w:hint="eastAsia"/>
        </w:rPr>
      </w:pPr>
    </w:p>
    <w:p w14:paraId="47C8E86D" w14:textId="77777777" w:rsidR="00745485" w:rsidRDefault="00745485" w:rsidP="00745485">
      <w:pPr>
        <w:rPr>
          <w:rFonts w:hint="eastAsia"/>
        </w:rPr>
      </w:pPr>
    </w:p>
    <w:p w14:paraId="10D1DFB5" w14:textId="10B4DA6F" w:rsidR="00745485" w:rsidRDefault="000848AF" w:rsidP="000848AF">
      <w:pPr>
        <w:pStyle w:val="a3"/>
        <w:numPr>
          <w:ilvl w:val="0"/>
          <w:numId w:val="1"/>
        </w:numPr>
        <w:ind w:firstLineChars="0"/>
        <w:jc w:val="center"/>
        <w:rPr>
          <w:rFonts w:hint="eastAsia"/>
          <w:sz w:val="28"/>
          <w:szCs w:val="32"/>
        </w:rPr>
      </w:pPr>
      <w:r w:rsidRPr="000848AF">
        <w:rPr>
          <w:rFonts w:hint="eastAsia"/>
          <w:sz w:val="28"/>
          <w:szCs w:val="32"/>
        </w:rPr>
        <w:t>数据安全与隐私保护</w:t>
      </w:r>
    </w:p>
    <w:p w14:paraId="79BD7EA2" w14:textId="3575E5E4" w:rsidR="000848AF" w:rsidRDefault="000848AF" w:rsidP="000848AF">
      <w:pPr>
        <w:rPr>
          <w:rFonts w:hint="eastAsia"/>
        </w:rPr>
      </w:pPr>
      <w:r>
        <w:rPr>
          <w:rFonts w:hint="eastAsia"/>
        </w:rPr>
        <w:t>一、基本概念</w:t>
      </w:r>
    </w:p>
    <w:p w14:paraId="67918920" w14:textId="77777777" w:rsidR="000848AF" w:rsidRPr="000848AF" w:rsidRDefault="000848AF" w:rsidP="000848AF">
      <w:pPr>
        <w:rPr>
          <w:rFonts w:hint="eastAsia"/>
        </w:rPr>
      </w:pPr>
      <w:r w:rsidRPr="000848AF">
        <w:rPr>
          <w:rFonts w:hint="eastAsia"/>
        </w:rPr>
        <w:t>经典的数据安全的内容可以简化为</w:t>
      </w:r>
      <w:r w:rsidRPr="000848AF">
        <w:rPr>
          <w:rFonts w:hint="eastAsia"/>
          <w:b/>
          <w:bCs/>
        </w:rPr>
        <w:t>保密性</w:t>
      </w:r>
      <w:r w:rsidRPr="000848AF">
        <w:rPr>
          <w:rFonts w:hint="eastAsia"/>
        </w:rPr>
        <w:t>、</w:t>
      </w:r>
      <w:r w:rsidRPr="000848AF">
        <w:rPr>
          <w:rFonts w:hint="eastAsia"/>
          <w:b/>
          <w:bCs/>
        </w:rPr>
        <w:t>完整性</w:t>
      </w:r>
      <w:r w:rsidRPr="000848AF">
        <w:rPr>
          <w:rFonts w:hint="eastAsia"/>
        </w:rPr>
        <w:t>、</w:t>
      </w:r>
      <w:r w:rsidRPr="000848AF">
        <w:rPr>
          <w:rFonts w:hint="eastAsia"/>
          <w:b/>
          <w:bCs/>
        </w:rPr>
        <w:t>可用性</w:t>
      </w:r>
      <w:r w:rsidRPr="000848AF">
        <w:rPr>
          <w:rFonts w:hint="eastAsia"/>
        </w:rPr>
        <w:t>等，主要关注如何防止数据在其各个管理阶段遗失、泄露或被破坏，具体包括</w:t>
      </w:r>
      <w:r w:rsidRPr="000848AF">
        <w:rPr>
          <w:rFonts w:hint="eastAsia"/>
          <w:b/>
          <w:bCs/>
        </w:rPr>
        <w:t>数据保密</w:t>
      </w:r>
      <w:r w:rsidRPr="000848AF">
        <w:rPr>
          <w:rFonts w:hint="eastAsia"/>
        </w:rPr>
        <w:t>、</w:t>
      </w:r>
      <w:r w:rsidRPr="000848AF">
        <w:rPr>
          <w:rFonts w:hint="eastAsia"/>
          <w:b/>
          <w:bCs/>
        </w:rPr>
        <w:t>数据备份</w:t>
      </w:r>
      <w:r w:rsidRPr="000848AF">
        <w:rPr>
          <w:rFonts w:hint="eastAsia"/>
        </w:rPr>
        <w:t>、</w:t>
      </w:r>
      <w:r w:rsidRPr="000848AF">
        <w:rPr>
          <w:rFonts w:hint="eastAsia"/>
          <w:b/>
          <w:bCs/>
        </w:rPr>
        <w:t>异地容灾</w:t>
      </w:r>
      <w:r w:rsidRPr="000848AF">
        <w:rPr>
          <w:rFonts w:hint="eastAsia"/>
        </w:rPr>
        <w:t>等。</w:t>
      </w:r>
    </w:p>
    <w:p w14:paraId="55468450" w14:textId="77777777" w:rsidR="000848AF" w:rsidRPr="000848AF" w:rsidRDefault="000848AF" w:rsidP="000848AF">
      <w:pPr>
        <w:rPr>
          <w:rFonts w:hint="eastAsia"/>
        </w:rPr>
      </w:pPr>
      <w:r w:rsidRPr="000848AF">
        <w:rPr>
          <w:rFonts w:hint="eastAsia"/>
        </w:rPr>
        <w:t xml:space="preserve">◆ </w:t>
      </w:r>
      <w:r w:rsidRPr="000848AF">
        <w:rPr>
          <w:rFonts w:hint="eastAsia"/>
          <w:b/>
          <w:bCs/>
        </w:rPr>
        <w:t>保密性（Confidentiality） ：</w:t>
      </w:r>
      <w:r w:rsidRPr="000848AF">
        <w:rPr>
          <w:rFonts w:hint="eastAsia"/>
        </w:rPr>
        <w:t>是指个人或团体的信息不为其他不应获得者获得。</w:t>
      </w:r>
    </w:p>
    <w:p w14:paraId="0D4EDC4A" w14:textId="77777777" w:rsidR="000848AF" w:rsidRPr="000848AF" w:rsidRDefault="000848AF" w:rsidP="000848AF">
      <w:pPr>
        <w:rPr>
          <w:rFonts w:hint="eastAsia"/>
        </w:rPr>
      </w:pPr>
      <w:r w:rsidRPr="000848AF">
        <w:rPr>
          <w:rFonts w:hint="eastAsia"/>
        </w:rPr>
        <w:t xml:space="preserve">◆ </w:t>
      </w:r>
      <w:r w:rsidRPr="000848AF">
        <w:rPr>
          <w:rFonts w:hint="eastAsia"/>
          <w:b/>
          <w:bCs/>
        </w:rPr>
        <w:t>完整性（Integrity）：</w:t>
      </w:r>
      <w:r w:rsidRPr="000848AF">
        <w:rPr>
          <w:rFonts w:hint="eastAsia"/>
        </w:rPr>
        <w:t>是指数据不被未授权者篡改或在篡改后能够被迅速发现。</w:t>
      </w:r>
    </w:p>
    <w:p w14:paraId="5097DF48" w14:textId="2565B397" w:rsidR="000848AF" w:rsidRPr="000848AF" w:rsidRDefault="000848AF" w:rsidP="000848AF">
      <w:pPr>
        <w:rPr>
          <w:rFonts w:hint="eastAsia"/>
        </w:rPr>
      </w:pPr>
      <w:r w:rsidRPr="000848AF">
        <w:rPr>
          <w:rFonts w:hint="eastAsia"/>
        </w:rPr>
        <w:t xml:space="preserve">◆ </w:t>
      </w:r>
      <w:r w:rsidRPr="000848AF">
        <w:rPr>
          <w:rFonts w:hint="eastAsia"/>
          <w:b/>
          <w:bCs/>
        </w:rPr>
        <w:t>可用性（Availability）：</w:t>
      </w:r>
      <w:r w:rsidRPr="000848AF">
        <w:rPr>
          <w:rFonts w:hint="eastAsia"/>
        </w:rPr>
        <w:t>是指数据可被合法用户正确、有效地使用</w:t>
      </w:r>
    </w:p>
    <w:p w14:paraId="7E5B5410" w14:textId="4C7E712B" w:rsidR="000848AF" w:rsidRPr="005F264D" w:rsidRDefault="005F264D" w:rsidP="000848AF">
      <w:pPr>
        <w:rPr>
          <w:rFonts w:hint="eastAsia"/>
          <w:b/>
          <w:bCs/>
          <w:color w:val="FF0000"/>
        </w:rPr>
      </w:pPr>
      <w:r w:rsidRPr="005F264D">
        <w:rPr>
          <w:rFonts w:hint="eastAsia"/>
          <w:b/>
          <w:bCs/>
          <w:color w:val="FF0000"/>
        </w:rPr>
        <w:t>@</w:t>
      </w:r>
      <w:r w:rsidR="000848AF" w:rsidRPr="005F264D">
        <w:rPr>
          <w:rFonts w:hint="eastAsia"/>
          <w:b/>
          <w:bCs/>
          <w:color w:val="FF0000"/>
        </w:rPr>
        <w:t>二、加密存储与运输</w:t>
      </w:r>
    </w:p>
    <w:p w14:paraId="73385B38" w14:textId="77777777" w:rsidR="000848AF" w:rsidRPr="000848AF" w:rsidRDefault="000848AF" w:rsidP="000848AF">
      <w:pPr>
        <w:rPr>
          <w:rFonts w:hint="eastAsia"/>
        </w:rPr>
      </w:pPr>
      <w:r w:rsidRPr="000848AF">
        <w:rPr>
          <w:rFonts w:hint="eastAsia"/>
          <w:b/>
          <w:bCs/>
        </w:rPr>
        <w:t>加密</w:t>
      </w:r>
      <w:r w:rsidRPr="000848AF">
        <w:rPr>
          <w:rFonts w:hint="eastAsia"/>
        </w:rPr>
        <w:t>是一个过程，使数据只对正确的接收者可读，其他用户看到的是杂乱无序的数据。只能使用相应的密钥解密之后才能显示出数据本来内容。以此达到保护数据不被非法人窃取、阅读的目的。</w:t>
      </w:r>
    </w:p>
    <w:p w14:paraId="4D67C353" w14:textId="54106DDA" w:rsidR="000848AF" w:rsidRDefault="000848AF" w:rsidP="000848AF">
      <w:pPr>
        <w:rPr>
          <w:rFonts w:hint="eastAsia"/>
          <w:b/>
          <w:bCs/>
        </w:rPr>
      </w:pPr>
      <w:r w:rsidRPr="000848AF">
        <w:rPr>
          <w:rFonts w:hint="eastAsia"/>
        </w:rPr>
        <w:t>其中待加密的消息被称为</w:t>
      </w:r>
      <w:r w:rsidRPr="000848AF">
        <w:rPr>
          <w:rFonts w:hint="eastAsia"/>
          <w:b/>
          <w:bCs/>
        </w:rPr>
        <w:t>明文（Plain Text）</w:t>
      </w:r>
      <w:r w:rsidRPr="000848AF">
        <w:rPr>
          <w:rFonts w:hint="eastAsia"/>
        </w:rPr>
        <w:t>，伪装消息以隐藏它的内容的过程称为</w:t>
      </w:r>
      <w:r w:rsidRPr="000848AF">
        <w:rPr>
          <w:rFonts w:hint="eastAsia"/>
          <w:b/>
          <w:bCs/>
        </w:rPr>
        <w:t>加密（Encrypt）</w:t>
      </w:r>
      <w:r w:rsidRPr="000848AF">
        <w:rPr>
          <w:rFonts w:hint="eastAsia"/>
        </w:rPr>
        <w:t>，被加密的消息称为</w:t>
      </w:r>
      <w:r w:rsidRPr="000848AF">
        <w:rPr>
          <w:rFonts w:hint="eastAsia"/>
          <w:b/>
          <w:bCs/>
        </w:rPr>
        <w:t>密文（Cipher Text）</w:t>
      </w:r>
      <w:r w:rsidRPr="000848AF">
        <w:rPr>
          <w:rFonts w:hint="eastAsia"/>
        </w:rPr>
        <w:t>，把密文转变为明文的过程称为</w:t>
      </w:r>
      <w:r w:rsidRPr="000848AF">
        <w:rPr>
          <w:rFonts w:hint="eastAsia"/>
          <w:b/>
          <w:bCs/>
        </w:rPr>
        <w:t>解密（Decrypt）</w:t>
      </w:r>
    </w:p>
    <w:p w14:paraId="58271EF0" w14:textId="77777777" w:rsidR="000848AF" w:rsidRPr="000848AF" w:rsidRDefault="000848AF" w:rsidP="000848AF">
      <w:pPr>
        <w:rPr>
          <w:rFonts w:hint="eastAsia"/>
        </w:rPr>
      </w:pPr>
      <w:r w:rsidRPr="000848AF">
        <w:rPr>
          <w:rFonts w:hint="eastAsia"/>
        </w:rPr>
        <w:t>完整密码体制要包括</w:t>
      </w:r>
      <w:r w:rsidRPr="000848AF">
        <w:t>5</w:t>
      </w:r>
      <w:r w:rsidRPr="000848AF">
        <w:rPr>
          <w:rFonts w:hint="eastAsia"/>
        </w:rPr>
        <w:t>个要素：</w:t>
      </w:r>
    </w:p>
    <w:p w14:paraId="6FDABEF7" w14:textId="77777777" w:rsidR="000848AF" w:rsidRPr="000848AF" w:rsidRDefault="000848AF" w:rsidP="000848AF">
      <w:pPr>
        <w:rPr>
          <w:rFonts w:hint="eastAsia"/>
        </w:rPr>
      </w:pPr>
      <w:r w:rsidRPr="000848AF">
        <w:rPr>
          <w:rFonts w:hint="eastAsia"/>
        </w:rPr>
        <w:t xml:space="preserve">◆ </w:t>
      </w:r>
      <w:r w:rsidRPr="000848AF">
        <w:rPr>
          <w:rFonts w:hint="eastAsia"/>
          <w:b/>
          <w:bCs/>
        </w:rPr>
        <w:t>明文空间</w:t>
      </w:r>
      <w:r w:rsidRPr="000848AF">
        <w:rPr>
          <w:b/>
          <w:bCs/>
        </w:rPr>
        <w:t>M</w:t>
      </w:r>
      <w:r w:rsidRPr="000848AF">
        <w:rPr>
          <w:rFonts w:hint="eastAsia"/>
          <w:b/>
          <w:bCs/>
        </w:rPr>
        <w:t>：</w:t>
      </w:r>
      <w:r w:rsidRPr="000848AF">
        <w:rPr>
          <w:rFonts w:hint="eastAsia"/>
        </w:rPr>
        <w:t>可能明文的有限集；</w:t>
      </w:r>
    </w:p>
    <w:p w14:paraId="35DD0B82" w14:textId="77777777" w:rsidR="000848AF" w:rsidRPr="000848AF" w:rsidRDefault="000848AF" w:rsidP="000848AF">
      <w:pPr>
        <w:rPr>
          <w:rFonts w:hint="eastAsia"/>
        </w:rPr>
      </w:pPr>
      <w:r w:rsidRPr="000848AF">
        <w:rPr>
          <w:rFonts w:hint="eastAsia"/>
        </w:rPr>
        <w:t xml:space="preserve">◆ </w:t>
      </w:r>
      <w:r w:rsidRPr="000848AF">
        <w:rPr>
          <w:rFonts w:hint="eastAsia"/>
          <w:b/>
          <w:bCs/>
        </w:rPr>
        <w:t>密文空间</w:t>
      </w:r>
      <w:r w:rsidRPr="000848AF">
        <w:rPr>
          <w:b/>
          <w:bCs/>
        </w:rPr>
        <w:t>C</w:t>
      </w:r>
      <w:r w:rsidRPr="000848AF">
        <w:rPr>
          <w:rFonts w:hint="eastAsia"/>
          <w:b/>
          <w:bCs/>
        </w:rPr>
        <w:t>：</w:t>
      </w:r>
      <w:r w:rsidRPr="000848AF">
        <w:rPr>
          <w:rFonts w:hint="eastAsia"/>
        </w:rPr>
        <w:t>是可能密文的有限集；</w:t>
      </w:r>
    </w:p>
    <w:p w14:paraId="7C0F44C7" w14:textId="77777777" w:rsidR="000848AF" w:rsidRPr="000848AF" w:rsidRDefault="000848AF" w:rsidP="000848AF">
      <w:pPr>
        <w:rPr>
          <w:rFonts w:hint="eastAsia"/>
        </w:rPr>
      </w:pPr>
      <w:r w:rsidRPr="000848AF">
        <w:rPr>
          <w:rFonts w:hint="eastAsia"/>
        </w:rPr>
        <w:t xml:space="preserve">◆ </w:t>
      </w:r>
      <w:r w:rsidRPr="000848AF">
        <w:rPr>
          <w:rFonts w:hint="eastAsia"/>
          <w:b/>
          <w:bCs/>
        </w:rPr>
        <w:t>密钥空间</w:t>
      </w:r>
      <w:r w:rsidRPr="000848AF">
        <w:rPr>
          <w:b/>
          <w:bCs/>
        </w:rPr>
        <w:t>K</w:t>
      </w:r>
      <w:r w:rsidRPr="000848AF">
        <w:rPr>
          <w:rFonts w:hint="eastAsia"/>
          <w:b/>
          <w:bCs/>
        </w:rPr>
        <w:t>：</w:t>
      </w:r>
      <w:r w:rsidRPr="000848AF">
        <w:rPr>
          <w:rFonts w:hint="eastAsia"/>
        </w:rPr>
        <w:t>一切可能密钥构成的有限集；</w:t>
      </w:r>
    </w:p>
    <w:p w14:paraId="70CE7C3A" w14:textId="77777777" w:rsidR="000848AF" w:rsidRPr="000848AF" w:rsidRDefault="000848AF" w:rsidP="000848AF">
      <w:pPr>
        <w:rPr>
          <w:rFonts w:hint="eastAsia"/>
        </w:rPr>
      </w:pPr>
      <w:r w:rsidRPr="000848AF">
        <w:rPr>
          <w:rFonts w:hint="eastAsia"/>
        </w:rPr>
        <w:lastRenderedPageBreak/>
        <w:t xml:space="preserve">◆ </w:t>
      </w:r>
      <w:r w:rsidRPr="000848AF">
        <w:rPr>
          <w:rFonts w:hint="eastAsia"/>
          <w:b/>
          <w:bCs/>
        </w:rPr>
        <w:t>加密算法</w:t>
      </w:r>
      <w:r w:rsidRPr="000848AF">
        <w:rPr>
          <w:b/>
          <w:bCs/>
        </w:rPr>
        <w:t>E</w:t>
      </w:r>
      <w:r w:rsidRPr="000848AF">
        <w:rPr>
          <w:rFonts w:hint="eastAsia"/>
          <w:b/>
          <w:bCs/>
        </w:rPr>
        <w:t>：</w:t>
      </w:r>
      <w:r w:rsidRPr="000848AF">
        <w:rPr>
          <w:rFonts w:hint="eastAsia"/>
        </w:rPr>
        <w:t>对于任一密钥</w:t>
      </w:r>
      <w:r w:rsidRPr="000848AF">
        <w:rPr>
          <w:i/>
          <w:iCs/>
        </w:rPr>
        <w:t xml:space="preserve"> </w:t>
      </w:r>
      <w:r w:rsidRPr="000848AF">
        <w:rPr>
          <w:rFonts w:hint="eastAsia"/>
        </w:rPr>
        <w:t>，都能够有效地计算；</w:t>
      </w:r>
    </w:p>
    <w:p w14:paraId="3C80B9AD" w14:textId="77777777" w:rsidR="000848AF" w:rsidRPr="000848AF" w:rsidRDefault="000848AF" w:rsidP="000848AF">
      <w:pPr>
        <w:rPr>
          <w:rFonts w:hint="eastAsia"/>
        </w:rPr>
      </w:pPr>
      <w:r w:rsidRPr="000848AF">
        <w:rPr>
          <w:rFonts w:hint="eastAsia"/>
        </w:rPr>
        <w:t xml:space="preserve">◆ </w:t>
      </w:r>
      <w:r w:rsidRPr="000848AF">
        <w:rPr>
          <w:rFonts w:hint="eastAsia"/>
          <w:b/>
          <w:bCs/>
        </w:rPr>
        <w:t>解密算法</w:t>
      </w:r>
      <w:r w:rsidRPr="000848AF">
        <w:rPr>
          <w:b/>
          <w:bCs/>
        </w:rPr>
        <w:t>D</w:t>
      </w:r>
      <w:r w:rsidRPr="000848AF">
        <w:rPr>
          <w:rFonts w:hint="eastAsia"/>
          <w:b/>
          <w:bCs/>
        </w:rPr>
        <w:t>：</w:t>
      </w:r>
      <w:r w:rsidRPr="000848AF">
        <w:rPr>
          <w:rFonts w:hint="eastAsia"/>
        </w:rPr>
        <w:t>对于任一密钥，都能够有效地计算。</w:t>
      </w:r>
    </w:p>
    <w:p w14:paraId="79C1B343" w14:textId="77777777" w:rsidR="000848AF" w:rsidRPr="000848AF" w:rsidRDefault="000848AF" w:rsidP="000848AF">
      <w:pPr>
        <w:rPr>
          <w:rFonts w:hint="eastAsia"/>
        </w:rPr>
      </w:pPr>
      <w:r>
        <w:rPr>
          <w:rFonts w:hint="eastAsia"/>
        </w:rPr>
        <w:t>对称加密：</w:t>
      </w:r>
      <w:r w:rsidRPr="000848AF">
        <w:rPr>
          <w:rFonts w:hint="eastAsia"/>
        </w:rPr>
        <w:t>对称加密是加密和解密使用</w:t>
      </w:r>
      <w:r w:rsidRPr="000848AF">
        <w:rPr>
          <w:rFonts w:hint="eastAsia"/>
          <w:b/>
          <w:bCs/>
        </w:rPr>
        <w:t>相同密钥</w:t>
      </w:r>
      <w:r w:rsidRPr="000848AF">
        <w:rPr>
          <w:rFonts w:hint="eastAsia"/>
        </w:rPr>
        <w:t>的加密算法。常见的对称加密算法有</w:t>
      </w:r>
      <w:r w:rsidRPr="000848AF">
        <w:t>DES</w:t>
      </w:r>
      <w:r w:rsidRPr="000848AF">
        <w:rPr>
          <w:rFonts w:hint="eastAsia"/>
        </w:rPr>
        <w:t>、</w:t>
      </w:r>
      <w:r w:rsidRPr="000848AF">
        <w:t>3DES</w:t>
      </w:r>
      <w:r w:rsidRPr="000848AF">
        <w:rPr>
          <w:rFonts w:hint="eastAsia"/>
        </w:rPr>
        <w:t>、</w:t>
      </w:r>
      <w:r w:rsidRPr="000848AF">
        <w:t>Blowfish</w:t>
      </w:r>
      <w:r w:rsidRPr="000848AF">
        <w:rPr>
          <w:rFonts w:hint="eastAsia"/>
        </w:rPr>
        <w:t>、</w:t>
      </w:r>
      <w:r w:rsidRPr="000848AF">
        <w:t>IDEA</w:t>
      </w:r>
      <w:r w:rsidRPr="000848AF">
        <w:rPr>
          <w:rFonts w:hint="eastAsia"/>
        </w:rPr>
        <w:t>、</w:t>
      </w:r>
      <w:r w:rsidRPr="000848AF">
        <w:t>RC4</w:t>
      </w:r>
      <w:r w:rsidRPr="000848AF">
        <w:rPr>
          <w:rFonts w:hint="eastAsia"/>
        </w:rPr>
        <w:t>、</w:t>
      </w:r>
      <w:r w:rsidRPr="000848AF">
        <w:t>RC5</w:t>
      </w:r>
      <w:r w:rsidRPr="000848AF">
        <w:rPr>
          <w:rFonts w:hint="eastAsia"/>
        </w:rPr>
        <w:t>、</w:t>
      </w:r>
      <w:r w:rsidRPr="000848AF">
        <w:t>RC6</w:t>
      </w:r>
      <w:r w:rsidRPr="000848AF">
        <w:rPr>
          <w:rFonts w:hint="eastAsia"/>
        </w:rPr>
        <w:t>和</w:t>
      </w:r>
      <w:r w:rsidRPr="000848AF">
        <w:t>AES</w:t>
      </w:r>
      <w:r w:rsidRPr="000848AF">
        <w:rPr>
          <w:rFonts w:hint="eastAsia"/>
        </w:rPr>
        <w:t>等。</w:t>
      </w:r>
    </w:p>
    <w:p w14:paraId="17070A34" w14:textId="77777777" w:rsidR="000848AF" w:rsidRPr="000848AF" w:rsidRDefault="000848AF" w:rsidP="000848AF">
      <w:pPr>
        <w:rPr>
          <w:rFonts w:hint="eastAsia"/>
        </w:rPr>
      </w:pPr>
      <w:r w:rsidRPr="000848AF">
        <w:rPr>
          <w:rFonts w:hint="eastAsia"/>
          <w:b/>
          <w:bCs/>
        </w:rPr>
        <w:t>优点：</w:t>
      </w:r>
      <w:r w:rsidRPr="000848AF">
        <w:rPr>
          <w:rFonts w:hint="eastAsia"/>
        </w:rPr>
        <w:t>高效，且密钥较长时难以破解。</w:t>
      </w:r>
    </w:p>
    <w:p w14:paraId="041F1FEC" w14:textId="77777777" w:rsidR="000848AF" w:rsidRPr="000848AF" w:rsidRDefault="000848AF" w:rsidP="000848AF">
      <w:pPr>
        <w:rPr>
          <w:rFonts w:hint="eastAsia"/>
        </w:rPr>
      </w:pPr>
      <w:r w:rsidRPr="000848AF">
        <w:rPr>
          <w:rFonts w:hint="eastAsia"/>
          <w:b/>
          <w:bCs/>
        </w:rPr>
        <w:t>缺点：</w:t>
      </w:r>
      <w:r w:rsidRPr="000848AF">
        <w:rPr>
          <w:rFonts w:hint="eastAsia"/>
        </w:rPr>
        <w:t>密钥本身的安全性非常重要，一旦密钥丢失，攻击者就可以很容易地读取全部数据。</w:t>
      </w:r>
    </w:p>
    <w:p w14:paraId="2C5E0AB9" w14:textId="352467EE" w:rsidR="000848AF" w:rsidRPr="000848AF" w:rsidRDefault="000848AF" w:rsidP="000848AF">
      <w:pPr>
        <w:rPr>
          <w:rFonts w:hint="eastAsia"/>
        </w:rPr>
      </w:pPr>
      <w:r w:rsidRPr="000848AF">
        <w:rPr>
          <w:rFonts w:hint="eastAsia"/>
        </w:rPr>
        <w:t>非对称加密</w:t>
      </w:r>
      <w:r>
        <w:rPr>
          <w:rFonts w:hint="eastAsia"/>
        </w:rPr>
        <w:t>：</w:t>
      </w:r>
      <w:r w:rsidRPr="000848AF">
        <w:rPr>
          <w:rFonts w:hint="eastAsia"/>
        </w:rPr>
        <w:t>非对称加密是加密和解密使用</w:t>
      </w:r>
      <w:r w:rsidRPr="000848AF">
        <w:rPr>
          <w:rFonts w:hint="eastAsia"/>
          <w:b/>
          <w:bCs/>
        </w:rPr>
        <w:t>不同密钥</w:t>
      </w:r>
      <w:r w:rsidRPr="000848AF">
        <w:rPr>
          <w:rFonts w:hint="eastAsia"/>
        </w:rPr>
        <w:t>的加密算法，也称为</w:t>
      </w:r>
      <w:r w:rsidRPr="000848AF">
        <w:rPr>
          <w:rFonts w:hint="eastAsia"/>
          <w:b/>
          <w:bCs/>
        </w:rPr>
        <w:t>公私钥加密</w:t>
      </w:r>
      <w:r w:rsidRPr="000848AF">
        <w:rPr>
          <w:rFonts w:hint="eastAsia"/>
        </w:rPr>
        <w:t>。当两方要加密交换数据时，双方公钥是已知的，加密时使用公钥，解密时使用私钥。</w:t>
      </w:r>
    </w:p>
    <w:p w14:paraId="2ECE2EE7" w14:textId="77777777" w:rsidR="000848AF" w:rsidRPr="000848AF" w:rsidRDefault="000848AF" w:rsidP="000848AF">
      <w:pPr>
        <w:rPr>
          <w:rFonts w:hint="eastAsia"/>
        </w:rPr>
      </w:pPr>
      <w:r w:rsidRPr="000848AF">
        <w:rPr>
          <w:rFonts w:hint="eastAsia"/>
        </w:rPr>
        <w:t>常见的非对称加密算法有：</w:t>
      </w:r>
      <w:r w:rsidRPr="000848AF">
        <w:t>RSA</w:t>
      </w:r>
      <w:r w:rsidRPr="000848AF">
        <w:rPr>
          <w:rFonts w:hint="eastAsia"/>
        </w:rPr>
        <w:t>、</w:t>
      </w:r>
      <w:r w:rsidRPr="000848AF">
        <w:t>ECC</w:t>
      </w:r>
      <w:r w:rsidRPr="000848AF">
        <w:rPr>
          <w:rFonts w:hint="eastAsia"/>
        </w:rPr>
        <w:t>、</w:t>
      </w:r>
      <w:r w:rsidRPr="000848AF">
        <w:t>DSA</w:t>
      </w:r>
      <w:r w:rsidRPr="000848AF">
        <w:rPr>
          <w:rFonts w:hint="eastAsia"/>
        </w:rPr>
        <w:t>等。</w:t>
      </w:r>
    </w:p>
    <w:p w14:paraId="5EDD7A24" w14:textId="36EA29A3" w:rsidR="000848AF" w:rsidRDefault="000848AF" w:rsidP="000848AF">
      <w:pPr>
        <w:rPr>
          <w:rFonts w:hint="eastAsia"/>
        </w:rPr>
      </w:pPr>
      <w:r w:rsidRPr="000848AF">
        <w:rPr>
          <w:rFonts w:hint="eastAsia"/>
          <w:b/>
          <w:bCs/>
        </w:rPr>
        <w:t>缺点：</w:t>
      </w:r>
      <w:r w:rsidRPr="000848AF">
        <w:rPr>
          <w:rFonts w:hint="eastAsia"/>
        </w:rPr>
        <w:t>加解密速度要远远慢于对称加密</w:t>
      </w:r>
    </w:p>
    <w:p w14:paraId="6189FB6E" w14:textId="53769F18" w:rsidR="000848AF" w:rsidRDefault="000848AF" w:rsidP="000848AF">
      <w:pPr>
        <w:rPr>
          <w:rFonts w:hint="eastAsia"/>
          <w:b/>
          <w:bCs/>
        </w:rPr>
      </w:pPr>
      <w:r w:rsidRPr="000848AF">
        <w:rPr>
          <w:rFonts w:hint="eastAsia"/>
        </w:rPr>
        <w:t>由于对称加密和非对称加密各有优势，所以一种典型的加密方法是</w:t>
      </w:r>
      <w:r w:rsidRPr="000848AF">
        <w:rPr>
          <w:rFonts w:hint="eastAsia"/>
          <w:b/>
          <w:bCs/>
        </w:rPr>
        <w:t>组合使用这两种技术</w:t>
      </w:r>
      <w:r w:rsidRPr="000848AF">
        <w:rPr>
          <w:rFonts w:hint="eastAsia"/>
        </w:rPr>
        <w:t>。也就是说，可以</w:t>
      </w:r>
      <w:r w:rsidRPr="000848AF">
        <w:rPr>
          <w:rFonts w:hint="eastAsia"/>
          <w:b/>
          <w:bCs/>
        </w:rPr>
        <w:t>利用非对称加密来加密对称加密的密钥，再使用对称加密的密钥加密全部数据</w:t>
      </w:r>
    </w:p>
    <w:p w14:paraId="2286BFD4" w14:textId="5A8F74BE" w:rsidR="000848AF" w:rsidRPr="005F264D" w:rsidRDefault="005F264D" w:rsidP="000848AF">
      <w:pPr>
        <w:rPr>
          <w:rFonts w:hint="eastAsia"/>
          <w:b/>
          <w:bCs/>
          <w:color w:val="FF0000"/>
        </w:rPr>
      </w:pPr>
      <w:r>
        <w:rPr>
          <w:rFonts w:hint="eastAsia"/>
          <w:b/>
          <w:bCs/>
          <w:color w:val="FF0000"/>
        </w:rPr>
        <w:t>@</w:t>
      </w:r>
      <w:r w:rsidR="000848AF" w:rsidRPr="005F264D">
        <w:rPr>
          <w:rFonts w:hint="eastAsia"/>
          <w:b/>
          <w:bCs/>
          <w:color w:val="FF0000"/>
        </w:rPr>
        <w:t>三、访问控制</w:t>
      </w:r>
    </w:p>
    <w:p w14:paraId="27A01786" w14:textId="77777777" w:rsidR="000848AF" w:rsidRPr="000848AF" w:rsidRDefault="000848AF" w:rsidP="000848AF">
      <w:pPr>
        <w:rPr>
          <w:rFonts w:hint="eastAsia"/>
        </w:rPr>
      </w:pPr>
      <w:r w:rsidRPr="000848AF">
        <w:rPr>
          <w:b/>
          <w:bCs/>
        </w:rPr>
        <w:t>1. 自主访问控制</w:t>
      </w:r>
    </w:p>
    <w:p w14:paraId="43B32F5E" w14:textId="77777777" w:rsidR="000848AF" w:rsidRPr="000848AF" w:rsidRDefault="000848AF" w:rsidP="000848AF">
      <w:pPr>
        <w:rPr>
          <w:rFonts w:hint="eastAsia"/>
        </w:rPr>
      </w:pPr>
      <w:r w:rsidRPr="000848AF">
        <w:rPr>
          <w:rFonts w:hint="eastAsia"/>
          <w:b/>
          <w:bCs/>
        </w:rPr>
        <w:t>自主访问控制（</w:t>
      </w:r>
      <w:r w:rsidRPr="000848AF">
        <w:rPr>
          <w:b/>
          <w:bCs/>
        </w:rPr>
        <w:t>Discretionary Access Control</w:t>
      </w:r>
      <w:r w:rsidRPr="000848AF">
        <w:rPr>
          <w:rFonts w:hint="eastAsia"/>
          <w:b/>
          <w:bCs/>
        </w:rPr>
        <w:t>，</w:t>
      </w:r>
      <w:r w:rsidRPr="000848AF">
        <w:rPr>
          <w:b/>
          <w:bCs/>
        </w:rPr>
        <w:t>DAC</w:t>
      </w:r>
      <w:r w:rsidRPr="000848AF">
        <w:rPr>
          <w:rFonts w:hint="eastAsia"/>
          <w:b/>
          <w:bCs/>
        </w:rPr>
        <w:t>）</w:t>
      </w:r>
      <w:r w:rsidRPr="000848AF">
        <w:rPr>
          <w:rFonts w:hint="eastAsia"/>
        </w:rPr>
        <w:t>是让数据拥有者（用户）来确定访问权限，系统通常不做强制要求。这种方式相对比较灵活，但给用户造成了很大的负担，同时也容易出现安全策略管理混乱、不易维护的问题。</w:t>
      </w:r>
    </w:p>
    <w:p w14:paraId="4C2D121F" w14:textId="77777777" w:rsidR="000848AF" w:rsidRPr="000848AF" w:rsidRDefault="000848AF" w:rsidP="000848AF">
      <w:pPr>
        <w:rPr>
          <w:rFonts w:hint="eastAsia"/>
        </w:rPr>
      </w:pPr>
      <w:r w:rsidRPr="000848AF">
        <w:rPr>
          <w:b/>
          <w:bCs/>
        </w:rPr>
        <w:t>2. 强制访问控制</w:t>
      </w:r>
    </w:p>
    <w:p w14:paraId="25782A9C" w14:textId="77777777" w:rsidR="000848AF" w:rsidRPr="000848AF" w:rsidRDefault="000848AF" w:rsidP="000848AF">
      <w:pPr>
        <w:rPr>
          <w:rFonts w:hint="eastAsia"/>
          <w:b/>
          <w:bCs/>
        </w:rPr>
      </w:pPr>
      <w:r w:rsidRPr="000848AF">
        <w:rPr>
          <w:rFonts w:hint="eastAsia"/>
          <w:b/>
          <w:bCs/>
        </w:rPr>
        <w:t>访问控制（</w:t>
      </w:r>
      <w:r w:rsidRPr="000848AF">
        <w:rPr>
          <w:b/>
          <w:bCs/>
        </w:rPr>
        <w:t>Access Control</w:t>
      </w:r>
      <w:r w:rsidRPr="000848AF">
        <w:rPr>
          <w:rFonts w:hint="eastAsia"/>
          <w:b/>
          <w:bCs/>
        </w:rPr>
        <w:t>，</w:t>
      </w:r>
      <w:r w:rsidRPr="000848AF">
        <w:rPr>
          <w:b/>
          <w:bCs/>
        </w:rPr>
        <w:t>AC</w:t>
      </w:r>
      <w:r w:rsidRPr="000848AF">
        <w:rPr>
          <w:rFonts w:hint="eastAsia"/>
          <w:b/>
          <w:bCs/>
        </w:rPr>
        <w:t>）的目的就是管理什么人、在什么时候、以什么方式、访问什么数据。访问的行为可以是读取、写入、转移、使用等。确定访问称为授权（</w:t>
      </w:r>
      <w:r w:rsidRPr="000848AF">
        <w:rPr>
          <w:b/>
          <w:bCs/>
        </w:rPr>
        <w:t>authorization</w:t>
      </w:r>
      <w:r w:rsidRPr="000848AF">
        <w:rPr>
          <w:rFonts w:hint="eastAsia"/>
          <w:b/>
          <w:bCs/>
        </w:rPr>
        <w:t>）。</w:t>
      </w:r>
    </w:p>
    <w:p w14:paraId="57BCCF09" w14:textId="0E075900" w:rsidR="000848AF" w:rsidRDefault="000848AF" w:rsidP="000848AF">
      <w:pPr>
        <w:rPr>
          <w:rFonts w:hint="eastAsia"/>
          <w:b/>
          <w:bCs/>
        </w:rPr>
      </w:pPr>
      <w:r w:rsidRPr="000848AF">
        <w:rPr>
          <w:rFonts w:hint="eastAsia"/>
          <w:b/>
          <w:bCs/>
        </w:rPr>
        <w:t>常见的访问模型：自主访问控制、强制访问控制、角色的访问控制等</w:t>
      </w:r>
    </w:p>
    <w:p w14:paraId="781D1B74" w14:textId="593EC29C" w:rsidR="000848AF" w:rsidRPr="000848AF" w:rsidRDefault="000848AF" w:rsidP="000848AF">
      <w:pPr>
        <w:rPr>
          <w:rFonts w:hint="eastAsia"/>
        </w:rPr>
      </w:pPr>
      <w:r w:rsidRPr="000848AF">
        <w:rPr>
          <w:rFonts w:hint="eastAsia"/>
          <w:b/>
          <w:bCs/>
        </w:rPr>
        <w:t>强制访问控制（</w:t>
      </w:r>
      <w:r w:rsidRPr="000848AF">
        <w:rPr>
          <w:b/>
          <w:bCs/>
        </w:rPr>
        <w:t>Mandatory Access Control</w:t>
      </w:r>
      <w:r w:rsidRPr="000848AF">
        <w:rPr>
          <w:rFonts w:hint="eastAsia"/>
          <w:b/>
          <w:bCs/>
        </w:rPr>
        <w:t>，</w:t>
      </w:r>
      <w:r w:rsidRPr="000848AF">
        <w:rPr>
          <w:b/>
          <w:bCs/>
        </w:rPr>
        <w:t>MAC</w:t>
      </w:r>
      <w:r w:rsidRPr="000848AF">
        <w:rPr>
          <w:rFonts w:hint="eastAsia"/>
          <w:b/>
          <w:bCs/>
        </w:rPr>
        <w:t>）</w:t>
      </w:r>
      <w:r w:rsidRPr="000848AF">
        <w:rPr>
          <w:rFonts w:hint="eastAsia"/>
        </w:rPr>
        <w:t>也称为非自主访问控制，安全策略由系统（安全策略管理员）集中控制，用户无权控制。这是一种相对更严格的访问控制模型，从系统的角度来讲，可控性更强，但也存在着不灵活、实现代价较高等问题。</w:t>
      </w:r>
    </w:p>
    <w:p w14:paraId="258A124C" w14:textId="77777777" w:rsidR="000848AF" w:rsidRPr="000848AF" w:rsidRDefault="000848AF" w:rsidP="000848AF">
      <w:pPr>
        <w:rPr>
          <w:rFonts w:hint="eastAsia"/>
        </w:rPr>
      </w:pPr>
      <w:r w:rsidRPr="000848AF">
        <w:rPr>
          <w:b/>
          <w:bCs/>
        </w:rPr>
        <w:t>3. 基于角色的访问控制</w:t>
      </w:r>
    </w:p>
    <w:p w14:paraId="3CECB3D1" w14:textId="77777777" w:rsidR="000848AF" w:rsidRPr="000848AF" w:rsidRDefault="000848AF" w:rsidP="000848AF">
      <w:pPr>
        <w:rPr>
          <w:rFonts w:hint="eastAsia"/>
        </w:rPr>
      </w:pPr>
      <w:r w:rsidRPr="000848AF">
        <w:rPr>
          <w:rFonts w:hint="eastAsia"/>
          <w:b/>
          <w:bCs/>
        </w:rPr>
        <w:t>基于角色的访问控制（</w:t>
      </w:r>
      <w:r w:rsidRPr="000848AF">
        <w:rPr>
          <w:b/>
          <w:bCs/>
        </w:rPr>
        <w:t>Role-based access control</w:t>
      </w:r>
      <w:r w:rsidRPr="000848AF">
        <w:rPr>
          <w:rFonts w:hint="eastAsia"/>
          <w:b/>
          <w:bCs/>
        </w:rPr>
        <w:t>，</w:t>
      </w:r>
      <w:r w:rsidRPr="000848AF">
        <w:rPr>
          <w:b/>
          <w:bCs/>
        </w:rPr>
        <w:t>RBAC</w:t>
      </w:r>
      <w:r w:rsidRPr="000848AF">
        <w:rPr>
          <w:rFonts w:hint="eastAsia"/>
          <w:b/>
          <w:bCs/>
        </w:rPr>
        <w:t>）</w:t>
      </w:r>
      <w:r w:rsidRPr="000848AF">
        <w:rPr>
          <w:rFonts w:hint="eastAsia"/>
        </w:rPr>
        <w:t>不同于</w:t>
      </w:r>
      <w:r w:rsidRPr="000848AF">
        <w:t>DAC</w:t>
      </w:r>
      <w:r w:rsidRPr="000848AF">
        <w:rPr>
          <w:rFonts w:hint="eastAsia"/>
        </w:rPr>
        <w:t>和</w:t>
      </w:r>
      <w:r w:rsidRPr="000848AF">
        <w:t>MAC</w:t>
      </w:r>
      <w:r w:rsidRPr="000848AF">
        <w:rPr>
          <w:rFonts w:hint="eastAsia"/>
        </w:rPr>
        <w:t>之处</w:t>
      </w:r>
      <w:r w:rsidRPr="000848AF">
        <w:rPr>
          <w:rFonts w:hint="eastAsia"/>
        </w:rPr>
        <w:lastRenderedPageBreak/>
        <w:t>在于其不是直接赋予使用者权限，而是将权限赋予角色。</w:t>
      </w:r>
      <w:r w:rsidRPr="000848AF">
        <w:t>RBAC</w:t>
      </w:r>
      <w:r w:rsidRPr="000848AF">
        <w:rPr>
          <w:rFonts w:hint="eastAsia"/>
        </w:rPr>
        <w:t>的核心是围绕角色和特权定义访问控制，而与策略无关。</w:t>
      </w:r>
      <w:r w:rsidRPr="000848AF">
        <w:t>RBAC</w:t>
      </w:r>
      <w:r w:rsidRPr="000848AF">
        <w:rPr>
          <w:rFonts w:hint="eastAsia"/>
        </w:rPr>
        <w:t>可用于具有数百个用户和数千个权限的大型组织中的安全性管理。</w:t>
      </w:r>
    </w:p>
    <w:p w14:paraId="5FBB3A55" w14:textId="77777777" w:rsidR="000848AF" w:rsidRPr="000848AF" w:rsidRDefault="000848AF" w:rsidP="000848AF">
      <w:pPr>
        <w:rPr>
          <w:rFonts w:hint="eastAsia"/>
        </w:rPr>
      </w:pPr>
      <w:r w:rsidRPr="000848AF">
        <w:rPr>
          <w:b/>
          <w:bCs/>
        </w:rPr>
        <w:t>4. 其他</w:t>
      </w:r>
    </w:p>
    <w:p w14:paraId="59F5C6BD" w14:textId="2CB9ADD1" w:rsidR="000848AF" w:rsidRDefault="000848AF" w:rsidP="000848AF">
      <w:pPr>
        <w:rPr>
          <w:rFonts w:hint="eastAsia"/>
        </w:rPr>
      </w:pPr>
      <w:r w:rsidRPr="000848AF">
        <w:rPr>
          <w:rFonts w:hint="eastAsia"/>
        </w:rPr>
        <w:t>除了上述几种方式之外，还有一些其他的访问控制模型，如基于内容的访问控制模型（</w:t>
      </w:r>
      <w:r w:rsidRPr="000848AF">
        <w:t>Content-based access control</w:t>
      </w:r>
      <w:r w:rsidRPr="000848AF">
        <w:rPr>
          <w:rFonts w:hint="eastAsia"/>
        </w:rPr>
        <w:t>）、基于意图的访问控制（</w:t>
      </w:r>
      <w:r w:rsidRPr="000848AF">
        <w:t>Purpose-based access control</w:t>
      </w:r>
      <w:r w:rsidRPr="000848AF">
        <w:rPr>
          <w:rFonts w:hint="eastAsia"/>
        </w:rPr>
        <w:t>，</w:t>
      </w:r>
      <w:r w:rsidRPr="000848AF">
        <w:t>PBAC</w:t>
      </w:r>
      <w:r w:rsidRPr="000848AF">
        <w:rPr>
          <w:rFonts w:hint="eastAsia"/>
        </w:rPr>
        <w:t>）、基于关系的访问控制模型（</w:t>
      </w:r>
      <w:r w:rsidRPr="000848AF">
        <w:t>Relationship-based access control</w:t>
      </w:r>
      <w:r w:rsidRPr="000848AF">
        <w:rPr>
          <w:rFonts w:hint="eastAsia"/>
        </w:rPr>
        <w:t>，</w:t>
      </w:r>
      <w:r w:rsidRPr="000848AF">
        <w:t>ReBAC</w:t>
      </w:r>
      <w:r w:rsidRPr="000848AF">
        <w:rPr>
          <w:rFonts w:hint="eastAsia"/>
        </w:rPr>
        <w:t>）等</w:t>
      </w:r>
    </w:p>
    <w:p w14:paraId="6BB66D9C" w14:textId="349E8D3D" w:rsidR="000848AF" w:rsidRDefault="000848AF" w:rsidP="000848AF">
      <w:pPr>
        <w:rPr>
          <w:rFonts w:hint="eastAsia"/>
        </w:rPr>
      </w:pPr>
      <w:r>
        <w:rPr>
          <w:rFonts w:hint="eastAsia"/>
        </w:rPr>
        <w:t>四、安全检索</w:t>
      </w:r>
    </w:p>
    <w:p w14:paraId="30FB40D2" w14:textId="77777777" w:rsidR="000848AF" w:rsidRPr="000848AF" w:rsidRDefault="000848AF" w:rsidP="000848AF">
      <w:pPr>
        <w:rPr>
          <w:rFonts w:hint="eastAsia"/>
        </w:rPr>
      </w:pPr>
      <w:r w:rsidRPr="000848AF">
        <w:rPr>
          <w:b/>
          <w:bCs/>
        </w:rPr>
        <w:t>1. 隐私信息检索</w:t>
      </w:r>
    </w:p>
    <w:p w14:paraId="31F2780E" w14:textId="77777777" w:rsidR="000848AF" w:rsidRPr="000848AF" w:rsidRDefault="000848AF" w:rsidP="000848AF">
      <w:pPr>
        <w:rPr>
          <w:rFonts w:hint="eastAsia"/>
        </w:rPr>
      </w:pPr>
      <w:r w:rsidRPr="000848AF">
        <w:rPr>
          <w:rFonts w:hint="eastAsia"/>
          <w:b/>
          <w:bCs/>
        </w:rPr>
        <w:t>隐私信息检索（</w:t>
      </w:r>
      <w:r w:rsidRPr="000848AF">
        <w:rPr>
          <w:b/>
          <w:bCs/>
        </w:rPr>
        <w:t>Private information retrieval</w:t>
      </w:r>
      <w:r w:rsidRPr="000848AF">
        <w:rPr>
          <w:rFonts w:hint="eastAsia"/>
          <w:b/>
          <w:bCs/>
        </w:rPr>
        <w:t>，</w:t>
      </w:r>
      <w:r w:rsidRPr="000848AF">
        <w:rPr>
          <w:b/>
          <w:bCs/>
        </w:rPr>
        <w:t>PIR</w:t>
      </w:r>
      <w:r w:rsidRPr="000848AF">
        <w:rPr>
          <w:rFonts w:hint="eastAsia"/>
          <w:b/>
          <w:bCs/>
        </w:rPr>
        <w:t>）</w:t>
      </w:r>
      <w:r w:rsidRPr="000848AF">
        <w:rPr>
          <w:rFonts w:hint="eastAsia"/>
        </w:rPr>
        <w:t>主要针对公开数据，是为了保障个人隐私在公共平台上的私密性而采用的策略。当用户在检索数据时，</w:t>
      </w:r>
      <w:r w:rsidRPr="000848AF">
        <w:t>PIR</w:t>
      </w:r>
      <w:r w:rsidRPr="000848AF">
        <w:rPr>
          <w:rFonts w:hint="eastAsia"/>
        </w:rPr>
        <w:t>采用一些方法来阻止数据库服务器端获取用户查询语句和待检索数据的相关信息，从而保护用户的查询隐私。</w:t>
      </w:r>
      <w:r w:rsidRPr="000848AF">
        <w:t>PIR</w:t>
      </w:r>
      <w:r w:rsidRPr="000848AF">
        <w:rPr>
          <w:rFonts w:hint="eastAsia"/>
        </w:rPr>
        <w:t>主要是为了保护数据访问者的隐私。最简单的</w:t>
      </w:r>
      <w:r w:rsidRPr="000848AF">
        <w:t>PIR</w:t>
      </w:r>
      <w:r w:rsidRPr="000848AF">
        <w:rPr>
          <w:rFonts w:hint="eastAsia"/>
        </w:rPr>
        <w:t>实现是将整个数据库全部拷贝传送给用户，让用户在本地进行信息检索。</w:t>
      </w:r>
    </w:p>
    <w:p w14:paraId="3DF47AAA" w14:textId="77777777" w:rsidR="000848AF" w:rsidRPr="000848AF" w:rsidRDefault="000848AF" w:rsidP="000848AF">
      <w:pPr>
        <w:rPr>
          <w:rFonts w:hint="eastAsia"/>
        </w:rPr>
      </w:pPr>
      <w:r w:rsidRPr="000848AF">
        <w:rPr>
          <w:rFonts w:hint="eastAsia"/>
          <w:b/>
          <w:bCs/>
        </w:rPr>
        <w:t>存在问题：</w:t>
      </w:r>
    </w:p>
    <w:p w14:paraId="6712B3D5" w14:textId="77777777" w:rsidR="000848AF" w:rsidRPr="000848AF" w:rsidRDefault="000848AF" w:rsidP="000848AF">
      <w:pPr>
        <w:rPr>
          <w:rFonts w:hint="eastAsia"/>
        </w:rPr>
      </w:pPr>
      <w:r w:rsidRPr="000848AF">
        <w:rPr>
          <w:rFonts w:hint="eastAsia"/>
        </w:rPr>
        <w:t>（</w:t>
      </w:r>
      <w:r w:rsidRPr="000848AF">
        <w:t>1</w:t>
      </w:r>
      <w:r w:rsidRPr="000848AF">
        <w:rPr>
          <w:rFonts w:hint="eastAsia"/>
        </w:rPr>
        <w:t>）通信带宽未必能保证数据被迅速传输；</w:t>
      </w:r>
    </w:p>
    <w:p w14:paraId="5389D7AE" w14:textId="77777777" w:rsidR="000848AF" w:rsidRPr="000848AF" w:rsidRDefault="000848AF" w:rsidP="000848AF">
      <w:pPr>
        <w:rPr>
          <w:rFonts w:hint="eastAsia"/>
        </w:rPr>
      </w:pPr>
      <w:r w:rsidRPr="000848AF">
        <w:rPr>
          <w:rFonts w:hint="eastAsia"/>
        </w:rPr>
        <w:t>（</w:t>
      </w:r>
      <w:r w:rsidRPr="000848AF">
        <w:t>2</w:t>
      </w:r>
      <w:r w:rsidRPr="000848AF">
        <w:rPr>
          <w:rFonts w:hint="eastAsia"/>
        </w:rPr>
        <w:t>）数据是资产，数据库拥有者通常也不愿意免费的提供自己的所有数据；</w:t>
      </w:r>
    </w:p>
    <w:p w14:paraId="6A241E3A" w14:textId="77777777" w:rsidR="000848AF" w:rsidRPr="000848AF" w:rsidRDefault="000848AF" w:rsidP="000848AF">
      <w:pPr>
        <w:rPr>
          <w:rFonts w:hint="eastAsia"/>
        </w:rPr>
      </w:pPr>
      <w:r w:rsidRPr="000848AF">
        <w:rPr>
          <w:rFonts w:hint="eastAsia"/>
        </w:rPr>
        <w:t>（</w:t>
      </w:r>
      <w:r w:rsidRPr="000848AF">
        <w:t>3</w:t>
      </w:r>
      <w:r w:rsidRPr="000848AF">
        <w:rPr>
          <w:rFonts w:hint="eastAsia"/>
        </w:rPr>
        <w:t>）普通用户在本地往往也很难具备可用的存储和检索条件。</w:t>
      </w:r>
    </w:p>
    <w:p w14:paraId="414551E3" w14:textId="77777777" w:rsidR="000848AF" w:rsidRPr="000848AF" w:rsidRDefault="000848AF" w:rsidP="000848AF">
      <w:pPr>
        <w:rPr>
          <w:rFonts w:hint="eastAsia"/>
        </w:rPr>
      </w:pPr>
      <w:r w:rsidRPr="000848AF">
        <w:rPr>
          <w:b/>
          <w:bCs/>
        </w:rPr>
        <w:t>2. 健忘随机存取存储器</w:t>
      </w:r>
    </w:p>
    <w:p w14:paraId="1B634F81" w14:textId="77777777" w:rsidR="000848AF" w:rsidRPr="000848AF" w:rsidRDefault="000848AF" w:rsidP="000848AF">
      <w:pPr>
        <w:rPr>
          <w:rFonts w:hint="eastAsia"/>
        </w:rPr>
      </w:pPr>
      <w:r w:rsidRPr="000848AF">
        <w:rPr>
          <w:rFonts w:hint="eastAsia"/>
          <w:b/>
          <w:bCs/>
        </w:rPr>
        <w:t>健忘随机存取存储器（</w:t>
      </w:r>
      <w:r w:rsidRPr="000848AF">
        <w:rPr>
          <w:b/>
          <w:bCs/>
        </w:rPr>
        <w:t>Oblivious Random Access Memory</w:t>
      </w:r>
      <w:r w:rsidRPr="000848AF">
        <w:rPr>
          <w:rFonts w:hint="eastAsia"/>
          <w:b/>
          <w:bCs/>
        </w:rPr>
        <w:t>，</w:t>
      </w:r>
      <w:r w:rsidRPr="000848AF">
        <w:rPr>
          <w:b/>
          <w:bCs/>
        </w:rPr>
        <w:t>ORAM</w:t>
      </w:r>
      <w:r w:rsidRPr="000848AF">
        <w:rPr>
          <w:rFonts w:hint="eastAsia"/>
          <w:b/>
          <w:bCs/>
        </w:rPr>
        <w:t>）</w:t>
      </w:r>
      <w:r w:rsidRPr="000848AF">
        <w:rPr>
          <w:rFonts w:hint="eastAsia"/>
        </w:rPr>
        <w:t>面向私密数据库，其通过混淆对存储设备的访问方式来防止隐私泄露。</w:t>
      </w:r>
    </w:p>
    <w:p w14:paraId="4BEDB9C4" w14:textId="77777777" w:rsidR="000848AF" w:rsidRPr="000848AF" w:rsidRDefault="000848AF" w:rsidP="000848AF">
      <w:pPr>
        <w:rPr>
          <w:rFonts w:hint="eastAsia"/>
        </w:rPr>
      </w:pPr>
      <w:r w:rsidRPr="000848AF">
        <w:t>ORAM</w:t>
      </w:r>
      <w:r w:rsidRPr="000848AF">
        <w:rPr>
          <w:rFonts w:hint="eastAsia"/>
        </w:rPr>
        <w:t>和</w:t>
      </w:r>
      <w:r w:rsidRPr="000848AF">
        <w:t>PIR</w:t>
      </w:r>
      <w:r w:rsidRPr="000848AF">
        <w:rPr>
          <w:rFonts w:hint="eastAsia"/>
        </w:rPr>
        <w:t>的区别在于，</w:t>
      </w:r>
      <w:r w:rsidRPr="000848AF">
        <w:t>PIR</w:t>
      </w:r>
      <w:r w:rsidRPr="000848AF">
        <w:rPr>
          <w:rFonts w:hint="eastAsia"/>
        </w:rPr>
        <w:t>只保护用户的检索意图，而</w:t>
      </w:r>
      <w:r w:rsidRPr="000848AF">
        <w:t>ORAM</w:t>
      </w:r>
      <w:r w:rsidRPr="000848AF">
        <w:rPr>
          <w:rFonts w:hint="eastAsia"/>
        </w:rPr>
        <w:t>则认为存储介质也是不可信的。因此，</w:t>
      </w:r>
      <w:r w:rsidRPr="000848AF">
        <w:t>ORAM</w:t>
      </w:r>
      <w:r w:rsidRPr="000848AF">
        <w:rPr>
          <w:rFonts w:hint="eastAsia"/>
        </w:rPr>
        <w:t>希望隐藏用户的访问模式，包括读还是写、访问的地址、访问的数据内容等。</w:t>
      </w:r>
    </w:p>
    <w:p w14:paraId="46DDF1F9" w14:textId="79FC6CFD" w:rsidR="000848AF" w:rsidRDefault="000848AF" w:rsidP="000848AF">
      <w:pPr>
        <w:rPr>
          <w:rFonts w:hint="eastAsia"/>
        </w:rPr>
      </w:pPr>
      <w:r w:rsidRPr="000848AF">
        <w:rPr>
          <w:rFonts w:hint="eastAsia"/>
        </w:rPr>
        <w:t>为了实现上述目的，</w:t>
      </w:r>
      <w:r w:rsidRPr="000848AF">
        <w:t>ORAM</w:t>
      </w:r>
      <w:r w:rsidRPr="000848AF">
        <w:rPr>
          <w:rFonts w:hint="eastAsia"/>
        </w:rPr>
        <w:t xml:space="preserve">设计转化协议将 </w:t>
      </w:r>
      <w:r w:rsidRPr="000848AF">
        <w:t xml:space="preserve">1 </w:t>
      </w:r>
      <w:r w:rsidRPr="000848AF">
        <w:rPr>
          <w:rFonts w:hint="eastAsia"/>
        </w:rPr>
        <w:t xml:space="preserve">次访问转化为 </w:t>
      </w:r>
      <w:r w:rsidRPr="000848AF">
        <w:t xml:space="preserve">k </w:t>
      </w:r>
      <w:r w:rsidRPr="000848AF">
        <w:rPr>
          <w:rFonts w:hint="eastAsia"/>
        </w:rPr>
        <w:t>次访问，并确保两次访问在转化后不可区分。这些被</w:t>
      </w:r>
      <w:r w:rsidRPr="000848AF">
        <w:t>ORAM</w:t>
      </w:r>
      <w:r w:rsidRPr="000848AF">
        <w:rPr>
          <w:rFonts w:hint="eastAsia"/>
        </w:rPr>
        <w:t>引入的随机的“冗余”访问可以混淆内存访问模式，从而以性能损失为代价防止隐私泄漏</w:t>
      </w:r>
    </w:p>
    <w:p w14:paraId="0D85EC11" w14:textId="77777777" w:rsidR="000848AF" w:rsidRPr="000848AF" w:rsidRDefault="000848AF" w:rsidP="000848AF">
      <w:pPr>
        <w:rPr>
          <w:rFonts w:hint="eastAsia"/>
        </w:rPr>
      </w:pPr>
      <w:r w:rsidRPr="000848AF">
        <w:rPr>
          <w:b/>
          <w:bCs/>
        </w:rPr>
        <w:t>3. 密文检索</w:t>
      </w:r>
    </w:p>
    <w:p w14:paraId="65BE00AB" w14:textId="77777777" w:rsidR="000848AF" w:rsidRPr="000848AF" w:rsidRDefault="000848AF" w:rsidP="000848AF">
      <w:pPr>
        <w:rPr>
          <w:rFonts w:hint="eastAsia"/>
        </w:rPr>
      </w:pPr>
      <w:r w:rsidRPr="000848AF">
        <w:rPr>
          <w:rFonts w:hint="eastAsia"/>
        </w:rPr>
        <w:t>密文检索的目标就是在</w:t>
      </w:r>
      <w:r w:rsidRPr="000848AF">
        <w:rPr>
          <w:rFonts w:hint="eastAsia"/>
          <w:b/>
          <w:bCs/>
        </w:rPr>
        <w:t>加密的数据</w:t>
      </w:r>
      <w:r w:rsidRPr="000848AF">
        <w:rPr>
          <w:rFonts w:hint="eastAsia"/>
        </w:rPr>
        <w:t>上进行检索，但不泄露用户的明文数据和检索条件。</w:t>
      </w:r>
    </w:p>
    <w:p w14:paraId="452C9EAD" w14:textId="77777777" w:rsidR="000848AF" w:rsidRPr="000848AF" w:rsidRDefault="000848AF" w:rsidP="000848AF">
      <w:pPr>
        <w:rPr>
          <w:rFonts w:hint="eastAsia"/>
        </w:rPr>
      </w:pPr>
      <w:r w:rsidRPr="000848AF">
        <w:rPr>
          <w:rFonts w:hint="eastAsia"/>
        </w:rPr>
        <w:lastRenderedPageBreak/>
        <w:t>如果不考虑效率，将密文直接传回用户，再解密，是最安全的做法。</w:t>
      </w:r>
    </w:p>
    <w:p w14:paraId="5BD024AB" w14:textId="77777777" w:rsidR="000848AF" w:rsidRPr="000848AF" w:rsidRDefault="000848AF" w:rsidP="000848AF">
      <w:pPr>
        <w:rPr>
          <w:rFonts w:hint="eastAsia"/>
        </w:rPr>
      </w:pPr>
      <w:r w:rsidRPr="000848AF">
        <w:rPr>
          <w:rFonts w:hint="eastAsia"/>
        </w:rPr>
        <w:t>但在实际应用中，受制于传输带宽、存储和计算能力等方面的因素，这种方式很难实现。因此，需要有技术帮助用户在服务器端完成安全的检索。</w:t>
      </w:r>
    </w:p>
    <w:p w14:paraId="5B1B9B72" w14:textId="77777777" w:rsidR="000848AF" w:rsidRPr="000848AF" w:rsidRDefault="000848AF" w:rsidP="000848AF">
      <w:pPr>
        <w:rPr>
          <w:rFonts w:hint="eastAsia"/>
        </w:rPr>
      </w:pPr>
      <w:r w:rsidRPr="000848AF">
        <w:rPr>
          <w:rFonts w:hint="eastAsia"/>
        </w:rPr>
        <w:t>常见的方式是</w:t>
      </w:r>
      <w:r w:rsidRPr="000848AF">
        <w:rPr>
          <w:rFonts w:hint="eastAsia"/>
          <w:b/>
          <w:bCs/>
        </w:rPr>
        <w:t>基于索引的密文检索</w:t>
      </w:r>
      <w:r w:rsidRPr="000848AF">
        <w:rPr>
          <w:rFonts w:hint="eastAsia"/>
        </w:rPr>
        <w:t>，即数据通过传统加密算法加密，但为了检索需要建立了专门的安全索引。</w:t>
      </w:r>
    </w:p>
    <w:p w14:paraId="68C7CBE2" w14:textId="4023B80F" w:rsidR="000848AF" w:rsidRDefault="000848AF" w:rsidP="000848AF">
      <w:pPr>
        <w:rPr>
          <w:rFonts w:hint="eastAsia"/>
        </w:rPr>
      </w:pPr>
      <w:r w:rsidRPr="000848AF">
        <w:rPr>
          <w:rFonts w:hint="eastAsia"/>
        </w:rPr>
        <w:t>从索引的角度出发，可以将查询分解，一般需要先对密文数据进行范围查询，定位查询结果的可能位置，缩小解密范围，然后再解密执行精确查询。因此，索引建立的重点和难点在于如何尽量提高定位的准确率，缩小返回客户端的密文数据的范围。</w:t>
      </w:r>
    </w:p>
    <w:p w14:paraId="310ACB99" w14:textId="22F3CE4F" w:rsidR="000848AF" w:rsidRDefault="000848AF" w:rsidP="000848AF">
      <w:pPr>
        <w:rPr>
          <w:rFonts w:hint="eastAsia"/>
        </w:rPr>
      </w:pPr>
      <w:r>
        <w:rPr>
          <w:rFonts w:hint="eastAsia"/>
        </w:rPr>
        <w:t>四、安全处理</w:t>
      </w:r>
    </w:p>
    <w:p w14:paraId="273578F0" w14:textId="73B73760" w:rsidR="000848AF" w:rsidRPr="000848AF" w:rsidRDefault="000848AF" w:rsidP="000848AF">
      <w:pPr>
        <w:rPr>
          <w:rFonts w:hint="eastAsia"/>
        </w:rPr>
      </w:pPr>
      <w:r>
        <w:rPr>
          <w:rFonts w:hint="eastAsia"/>
        </w:rPr>
        <w:t>1.</w:t>
      </w:r>
      <w:r w:rsidRPr="000848AF">
        <w:rPr>
          <w:rFonts w:hint="eastAsia"/>
        </w:rPr>
        <w:t>安全处理关注如何在处理数据的同时不破坏其安全性质。</w:t>
      </w:r>
    </w:p>
    <w:p w14:paraId="39624581" w14:textId="77777777" w:rsidR="000848AF" w:rsidRPr="000848AF" w:rsidRDefault="000848AF" w:rsidP="000848AF">
      <w:pPr>
        <w:rPr>
          <w:rFonts w:hint="eastAsia"/>
        </w:rPr>
      </w:pPr>
      <w:r w:rsidRPr="000848AF">
        <w:rPr>
          <w:rFonts w:hint="eastAsia"/>
        </w:rPr>
        <w:t>同态加密关注数据处理安全。使用同态加密对数据进行加密后，他人可以直接不经解密，直接对加密数据进行处理，并且保证数据处理结果经解密后是正确的。即下面两个流程得到的结果是等价的：</w:t>
      </w:r>
    </w:p>
    <w:p w14:paraId="0A1143C1" w14:textId="77777777" w:rsidR="000848AF" w:rsidRPr="000848AF" w:rsidRDefault="000848AF" w:rsidP="000848AF">
      <w:pPr>
        <w:rPr>
          <w:rFonts w:hint="eastAsia"/>
        </w:rPr>
      </w:pPr>
      <w:r w:rsidRPr="000848AF">
        <w:rPr>
          <w:rFonts w:hint="eastAsia"/>
        </w:rPr>
        <w:t xml:space="preserve">◆ </w:t>
      </w:r>
      <w:r w:rsidRPr="000848AF">
        <w:rPr>
          <w:rFonts w:hint="eastAsia"/>
          <w:b/>
          <w:bCs/>
        </w:rPr>
        <w:t>流程</w:t>
      </w:r>
      <w:r w:rsidRPr="000848AF">
        <w:rPr>
          <w:b/>
          <w:bCs/>
        </w:rPr>
        <w:t>1</w:t>
      </w:r>
      <w:r w:rsidRPr="000848AF">
        <w:rPr>
          <w:rFonts w:hint="eastAsia"/>
          <w:b/>
          <w:bCs/>
        </w:rPr>
        <w:t>：</w:t>
      </w:r>
      <w:r w:rsidRPr="000848AF">
        <w:rPr>
          <w:rFonts w:hint="eastAsia"/>
        </w:rPr>
        <w:t>数据加密</w:t>
      </w:r>
      <w:r w:rsidRPr="000848AF">
        <w:t>—</w:t>
      </w:r>
      <w:r w:rsidRPr="000848AF">
        <w:rPr>
          <w:rFonts w:hint="eastAsia"/>
        </w:rPr>
        <w:t>处理加密数据</w:t>
      </w:r>
      <w:r w:rsidRPr="000848AF">
        <w:t>—</w:t>
      </w:r>
      <w:r w:rsidRPr="000848AF">
        <w:rPr>
          <w:rFonts w:hint="eastAsia"/>
        </w:rPr>
        <w:t>得到加密后处理结果</w:t>
      </w:r>
      <w:r w:rsidRPr="000848AF">
        <w:t>—</w:t>
      </w:r>
      <w:r w:rsidRPr="000848AF">
        <w:rPr>
          <w:rFonts w:hint="eastAsia"/>
        </w:rPr>
        <w:t>解密处理结果</w:t>
      </w:r>
      <w:r w:rsidRPr="000848AF">
        <w:t>—</w:t>
      </w:r>
      <w:r w:rsidRPr="000848AF">
        <w:rPr>
          <w:rFonts w:hint="eastAsia"/>
        </w:rPr>
        <w:t xml:space="preserve">得到解密后处理结果； </w:t>
      </w:r>
    </w:p>
    <w:p w14:paraId="5360E714" w14:textId="77777777" w:rsidR="000848AF" w:rsidRPr="000848AF" w:rsidRDefault="000848AF" w:rsidP="000848AF">
      <w:pPr>
        <w:rPr>
          <w:rFonts w:hint="eastAsia"/>
        </w:rPr>
      </w:pPr>
      <w:r w:rsidRPr="000848AF">
        <w:rPr>
          <w:rFonts w:hint="eastAsia"/>
        </w:rPr>
        <w:t xml:space="preserve">◆ </w:t>
      </w:r>
      <w:r w:rsidRPr="000848AF">
        <w:rPr>
          <w:rFonts w:hint="eastAsia"/>
          <w:b/>
          <w:bCs/>
        </w:rPr>
        <w:t>流程</w:t>
      </w:r>
      <w:r w:rsidRPr="000848AF">
        <w:rPr>
          <w:b/>
          <w:bCs/>
        </w:rPr>
        <w:t>2</w:t>
      </w:r>
      <w:r w:rsidRPr="000848AF">
        <w:rPr>
          <w:rFonts w:hint="eastAsia"/>
          <w:b/>
          <w:bCs/>
        </w:rPr>
        <w:t>：</w:t>
      </w:r>
      <w:r w:rsidRPr="000848AF">
        <w:rPr>
          <w:rFonts w:hint="eastAsia"/>
        </w:rPr>
        <w:t>数据加密</w:t>
      </w:r>
      <w:r w:rsidRPr="000848AF">
        <w:t>—</w:t>
      </w:r>
      <w:r w:rsidRPr="000848AF">
        <w:rPr>
          <w:rFonts w:hint="eastAsia"/>
        </w:rPr>
        <w:t>数据解密</w:t>
      </w:r>
      <w:r w:rsidRPr="000848AF">
        <w:t>—</w:t>
      </w:r>
      <w:r w:rsidRPr="000848AF">
        <w:rPr>
          <w:rFonts w:hint="eastAsia"/>
        </w:rPr>
        <w:t>处理数据</w:t>
      </w:r>
      <w:r w:rsidRPr="000848AF">
        <w:t>—</w:t>
      </w:r>
      <w:r w:rsidRPr="000848AF">
        <w:rPr>
          <w:rFonts w:hint="eastAsia"/>
        </w:rPr>
        <w:t>得到处理结果。</w:t>
      </w:r>
    </w:p>
    <w:p w14:paraId="4FDF72F2" w14:textId="77777777" w:rsidR="000848AF" w:rsidRDefault="000848AF" w:rsidP="000848AF">
      <w:pPr>
        <w:rPr>
          <w:rFonts w:hint="eastAsia"/>
        </w:rPr>
      </w:pPr>
      <w:r>
        <w:rPr>
          <w:rFonts w:hint="eastAsia"/>
        </w:rPr>
        <w:t>2.隐私：</w:t>
      </w:r>
    </w:p>
    <w:p w14:paraId="07FF7C15" w14:textId="38A93EEA" w:rsidR="000848AF" w:rsidRPr="000848AF" w:rsidRDefault="000848AF" w:rsidP="000848AF">
      <w:pPr>
        <w:rPr>
          <w:rFonts w:hint="eastAsia"/>
        </w:rPr>
      </w:pPr>
      <w:r w:rsidRPr="000848AF">
        <w:rPr>
          <w:rFonts w:hint="eastAsia"/>
        </w:rPr>
        <w:t>可以将</w:t>
      </w:r>
      <w:r w:rsidRPr="000848AF">
        <w:rPr>
          <w:rFonts w:hint="eastAsia"/>
          <w:b/>
          <w:bCs/>
        </w:rPr>
        <w:t>隐私</w:t>
      </w:r>
      <w:r w:rsidRPr="000848AF">
        <w:rPr>
          <w:rFonts w:hint="eastAsia"/>
        </w:rPr>
        <w:t>定义为“</w:t>
      </w:r>
      <w:r w:rsidRPr="000848AF">
        <w:rPr>
          <w:rFonts w:hint="eastAsia"/>
          <w:b/>
          <w:bCs/>
        </w:rPr>
        <w:t>个体的满足某些特定条件的属性</w:t>
      </w:r>
      <w:r w:rsidRPr="000848AF">
        <w:t>”。这些属性必须满足“特定”条件，包括：</w:t>
      </w:r>
    </w:p>
    <w:p w14:paraId="6F47E819" w14:textId="77777777" w:rsidR="000848AF" w:rsidRPr="000848AF" w:rsidRDefault="000848AF" w:rsidP="000848AF">
      <w:pPr>
        <w:rPr>
          <w:rFonts w:hint="eastAsia"/>
        </w:rPr>
      </w:pPr>
      <w:r w:rsidRPr="000848AF">
        <w:rPr>
          <w:rFonts w:hint="eastAsia"/>
        </w:rPr>
        <w:t>（</w:t>
      </w:r>
      <w:r w:rsidRPr="000848AF">
        <w:t>1</w:t>
      </w:r>
      <w:r w:rsidRPr="000848AF">
        <w:rPr>
          <w:rFonts w:hint="eastAsia"/>
        </w:rPr>
        <w:t>）</w:t>
      </w:r>
      <w:r w:rsidRPr="000848AF">
        <w:rPr>
          <w:rFonts w:hint="eastAsia"/>
          <w:b/>
          <w:bCs/>
        </w:rPr>
        <w:t>可以标识个体身份</w:t>
      </w:r>
      <w:r w:rsidRPr="000848AF">
        <w:rPr>
          <w:rFonts w:hint="eastAsia"/>
        </w:rPr>
        <w:t>。换言之，基于这些属性可以识别出个体。典型的例子是</w:t>
      </w:r>
      <w:r w:rsidRPr="000848AF">
        <w:rPr>
          <w:rFonts w:hint="eastAsia"/>
          <w:b/>
          <w:bCs/>
        </w:rPr>
        <w:t>身份证号</w:t>
      </w:r>
      <w:r w:rsidRPr="000848AF">
        <w:rPr>
          <w:rFonts w:hint="eastAsia"/>
        </w:rPr>
        <w:t>。对于这些能够唯一标识某个个体的属性，通常都认为是隐私数据，需要被严格保护、谨慎使用。</w:t>
      </w:r>
    </w:p>
    <w:p w14:paraId="34A0094F" w14:textId="77777777" w:rsidR="000848AF" w:rsidRPr="000848AF" w:rsidRDefault="000848AF" w:rsidP="000848AF">
      <w:pPr>
        <w:rPr>
          <w:rFonts w:hint="eastAsia"/>
        </w:rPr>
      </w:pPr>
      <w:r w:rsidRPr="000848AF">
        <w:rPr>
          <w:rFonts w:hint="eastAsia"/>
        </w:rPr>
        <w:t>（</w:t>
      </w:r>
      <w:r w:rsidRPr="000848AF">
        <w:t>2</w:t>
      </w:r>
      <w:r w:rsidRPr="000848AF">
        <w:rPr>
          <w:rFonts w:hint="eastAsia"/>
        </w:rPr>
        <w:t>）</w:t>
      </w:r>
      <w:r w:rsidRPr="000848AF">
        <w:rPr>
          <w:rFonts w:hint="eastAsia"/>
          <w:b/>
          <w:bCs/>
        </w:rPr>
        <w:t>泄露后会给个体造成损失。</w:t>
      </w:r>
      <w:r w:rsidRPr="000848AF">
        <w:rPr>
          <w:rFonts w:hint="eastAsia"/>
        </w:rPr>
        <w:t>这种损失可以是经济上的，也可以是名誉或者其他方面的。典型的例子是</w:t>
      </w:r>
      <w:r w:rsidRPr="000848AF">
        <w:rPr>
          <w:rFonts w:hint="eastAsia"/>
          <w:b/>
          <w:bCs/>
        </w:rPr>
        <w:t>各种密码</w:t>
      </w:r>
      <w:r w:rsidRPr="000848AF">
        <w:rPr>
          <w:rFonts w:hint="eastAsia"/>
        </w:rPr>
        <w:t>。除此之外，</w:t>
      </w:r>
      <w:r w:rsidRPr="000848AF">
        <w:rPr>
          <w:rFonts w:hint="eastAsia"/>
          <w:b/>
          <w:bCs/>
        </w:rPr>
        <w:t>生日</w:t>
      </w:r>
      <w:r w:rsidRPr="000848AF">
        <w:rPr>
          <w:rFonts w:hint="eastAsia"/>
        </w:rPr>
        <w:t>在一定程度上也属于个人隐私，因为很多人会将生日作为常用密码之一。</w:t>
      </w:r>
    </w:p>
    <w:p w14:paraId="7A91E9D9" w14:textId="77777777" w:rsidR="000848AF" w:rsidRPr="000848AF" w:rsidRDefault="000848AF" w:rsidP="000848AF">
      <w:pPr>
        <w:rPr>
          <w:rFonts w:hint="eastAsia"/>
        </w:rPr>
      </w:pPr>
      <w:r w:rsidRPr="000848AF">
        <w:rPr>
          <w:rFonts w:hint="eastAsia"/>
        </w:rPr>
        <w:t>（</w:t>
      </w:r>
      <w:r w:rsidRPr="000848AF">
        <w:t>3</w:t>
      </w:r>
      <w:r w:rsidRPr="000848AF">
        <w:rPr>
          <w:rFonts w:hint="eastAsia"/>
        </w:rPr>
        <w:t>）</w:t>
      </w:r>
      <w:r w:rsidRPr="000848AF">
        <w:rPr>
          <w:rFonts w:hint="eastAsia"/>
          <w:b/>
          <w:bCs/>
        </w:rPr>
        <w:t>属于个人数据，但个体出于某些原因不愿意公开</w:t>
      </w:r>
      <w:r w:rsidRPr="000848AF">
        <w:rPr>
          <w:rFonts w:hint="eastAsia"/>
        </w:rPr>
        <w:t>，如</w:t>
      </w:r>
      <w:r w:rsidRPr="000848AF">
        <w:rPr>
          <w:rFonts w:hint="eastAsia"/>
          <w:b/>
          <w:bCs/>
        </w:rPr>
        <w:t>婚姻状况</w:t>
      </w:r>
      <w:r w:rsidRPr="000848AF">
        <w:rPr>
          <w:rFonts w:hint="eastAsia"/>
        </w:rPr>
        <w:t>。类似的还有病例数据、家庭住址，甚至年龄、性别等。</w:t>
      </w:r>
    </w:p>
    <w:p w14:paraId="58E9C0F0" w14:textId="77777777" w:rsidR="000848AF" w:rsidRPr="000848AF" w:rsidRDefault="000848AF" w:rsidP="000848AF">
      <w:pPr>
        <w:rPr>
          <w:rFonts w:hint="eastAsia"/>
        </w:rPr>
      </w:pPr>
      <w:r w:rsidRPr="000848AF">
        <w:rPr>
          <w:rFonts w:hint="eastAsia"/>
        </w:rPr>
        <w:t>隐私保护技术根据其应用领域和范围，可大致分为</w:t>
      </w:r>
      <w:r w:rsidRPr="000848AF">
        <w:rPr>
          <w:rFonts w:hint="eastAsia"/>
          <w:b/>
          <w:bCs/>
        </w:rPr>
        <w:t>数据失真</w:t>
      </w:r>
      <w:r w:rsidRPr="000848AF">
        <w:rPr>
          <w:rFonts w:hint="eastAsia"/>
        </w:rPr>
        <w:t>、</w:t>
      </w:r>
      <w:r w:rsidRPr="000848AF">
        <w:rPr>
          <w:rFonts w:hint="eastAsia"/>
          <w:b/>
          <w:bCs/>
        </w:rPr>
        <w:t>数据加密</w:t>
      </w:r>
      <w:r w:rsidRPr="000848AF">
        <w:rPr>
          <w:rFonts w:hint="eastAsia"/>
        </w:rPr>
        <w:t>和</w:t>
      </w:r>
      <w:r w:rsidRPr="000848AF">
        <w:rPr>
          <w:rFonts w:hint="eastAsia"/>
          <w:b/>
          <w:bCs/>
        </w:rPr>
        <w:t>数据匿名化</w:t>
      </w:r>
      <w:r w:rsidRPr="000848AF">
        <w:rPr>
          <w:rFonts w:hint="eastAsia"/>
        </w:rPr>
        <w:t>三类。</w:t>
      </w:r>
    </w:p>
    <w:p w14:paraId="1A9B8E8E" w14:textId="77777777" w:rsidR="000848AF" w:rsidRPr="000848AF" w:rsidRDefault="000848AF" w:rsidP="000848AF">
      <w:pPr>
        <w:rPr>
          <w:rFonts w:hint="eastAsia"/>
        </w:rPr>
      </w:pPr>
      <w:r w:rsidRPr="000848AF">
        <w:rPr>
          <w:rFonts w:hint="eastAsia"/>
        </w:rPr>
        <w:t>（</w:t>
      </w:r>
      <w:r w:rsidRPr="000848AF">
        <w:t>1</w:t>
      </w:r>
      <w:r w:rsidRPr="000848AF">
        <w:rPr>
          <w:rFonts w:hint="eastAsia"/>
        </w:rPr>
        <w:t>）</w:t>
      </w:r>
      <w:r w:rsidRPr="000848AF">
        <w:rPr>
          <w:rFonts w:hint="eastAsia"/>
          <w:b/>
          <w:bCs/>
        </w:rPr>
        <w:t>数据失真：</w:t>
      </w:r>
      <w:r w:rsidRPr="000848AF">
        <w:rPr>
          <w:rFonts w:hint="eastAsia"/>
        </w:rPr>
        <w:t>在保持某些数据或数据属性不变的情况下使那些敏感的数据失真。例如，通过添加噪声，阻塞、交换多个数据记录的值，凝聚等技术对初始的数据进行替换其真值，而替换后的数据必须具有原初始数据的某些特性，使得用户能够使用。</w:t>
      </w:r>
    </w:p>
    <w:p w14:paraId="5CB8AF7B" w14:textId="77777777" w:rsidR="000848AF" w:rsidRPr="000848AF" w:rsidRDefault="000848AF" w:rsidP="000848AF">
      <w:pPr>
        <w:rPr>
          <w:rFonts w:hint="eastAsia"/>
        </w:rPr>
      </w:pPr>
      <w:r w:rsidRPr="000848AF">
        <w:rPr>
          <w:rFonts w:hint="eastAsia"/>
        </w:rPr>
        <w:lastRenderedPageBreak/>
        <w:t>（</w:t>
      </w:r>
      <w:r w:rsidRPr="000848AF">
        <w:t>2</w:t>
      </w:r>
      <w:r w:rsidRPr="000848AF">
        <w:rPr>
          <w:rFonts w:hint="eastAsia"/>
        </w:rPr>
        <w:t>）</w:t>
      </w:r>
      <w:r w:rsidRPr="000848AF">
        <w:rPr>
          <w:rFonts w:hint="eastAsia"/>
          <w:b/>
          <w:bCs/>
        </w:rPr>
        <w:t>数据加密：</w:t>
      </w:r>
      <w:r w:rsidRPr="000848AF">
        <w:rPr>
          <w:rFonts w:hint="eastAsia"/>
        </w:rPr>
        <w:t>可以通过数据加密来隐藏敏感属性。</w:t>
      </w:r>
    </w:p>
    <w:p w14:paraId="3430EFFB" w14:textId="77777777" w:rsidR="000848AF" w:rsidRPr="000848AF" w:rsidRDefault="000848AF" w:rsidP="000848AF">
      <w:pPr>
        <w:rPr>
          <w:rFonts w:hint="eastAsia"/>
        </w:rPr>
      </w:pPr>
      <w:r w:rsidRPr="000848AF">
        <w:rPr>
          <w:rFonts w:hint="eastAsia"/>
        </w:rPr>
        <w:t>（</w:t>
      </w:r>
      <w:r w:rsidRPr="000848AF">
        <w:t>3</w:t>
      </w:r>
      <w:r w:rsidRPr="000848AF">
        <w:rPr>
          <w:rFonts w:hint="eastAsia"/>
        </w:rPr>
        <w:t>）</w:t>
      </w:r>
      <w:r w:rsidRPr="000848AF">
        <w:rPr>
          <w:rFonts w:hint="eastAsia"/>
          <w:b/>
          <w:bCs/>
        </w:rPr>
        <w:t>数据匿名化：</w:t>
      </w:r>
      <w:r w:rsidRPr="000848AF">
        <w:rPr>
          <w:rFonts w:hint="eastAsia"/>
        </w:rPr>
        <w:t>发布数据时根据某些限制不发布数据的某些域值，可通过数据泛化和隐匿扩大数据的值域等方法实现。</w:t>
      </w:r>
    </w:p>
    <w:p w14:paraId="3F68D18E" w14:textId="165DF53C" w:rsidR="000848AF" w:rsidRDefault="000848AF" w:rsidP="000848AF">
      <w:pPr>
        <w:rPr>
          <w:rFonts w:hint="eastAsia"/>
        </w:rPr>
      </w:pPr>
      <w:r>
        <w:rPr>
          <w:rFonts w:hint="eastAsia"/>
        </w:rPr>
        <w:t>3.数据脱敏</w:t>
      </w:r>
    </w:p>
    <w:p w14:paraId="5A5AA7C3" w14:textId="77777777" w:rsidR="000848AF" w:rsidRPr="000848AF" w:rsidRDefault="000848AF" w:rsidP="000848AF">
      <w:pPr>
        <w:rPr>
          <w:rFonts w:hint="eastAsia"/>
        </w:rPr>
      </w:pPr>
      <w:r w:rsidRPr="000848AF">
        <w:rPr>
          <w:rFonts w:hint="eastAsia"/>
        </w:rPr>
        <w:t>是指敏感属性（如个人身份识别信息、商业机密数据等）进行数据变形处理，使得恶意攻击者无法从经过脱敏处理的数据中直接获取敏感属性的取值，从而实现对机密及隐私的防护。</w:t>
      </w:r>
    </w:p>
    <w:p w14:paraId="5200F8E8" w14:textId="72F8FFB1" w:rsidR="000848AF" w:rsidRPr="000848AF" w:rsidRDefault="000848AF" w:rsidP="000848AF">
      <w:pPr>
        <w:rPr>
          <w:rFonts w:hint="eastAsia"/>
        </w:rPr>
      </w:pPr>
      <w:r w:rsidRPr="000848AF">
        <w:rPr>
          <w:rFonts w:hint="eastAsia"/>
        </w:rPr>
        <w:t>4.k-匿名</w:t>
      </w:r>
    </w:p>
    <w:p w14:paraId="6CF10079" w14:textId="340C2C01" w:rsidR="000848AF" w:rsidRPr="000848AF" w:rsidRDefault="000848AF" w:rsidP="000848AF">
      <w:pPr>
        <w:rPr>
          <w:rFonts w:hint="eastAsia"/>
        </w:rPr>
      </w:pPr>
      <w:r w:rsidRPr="000848AF">
        <w:rPr>
          <w:rFonts w:hint="eastAsia"/>
          <w:b/>
          <w:bCs/>
        </w:rPr>
        <w:t>给出特定于人的领域结构化数据，以科学的方式发布数据，使得可以保证在数据仍然实用的情况下，无法重新标识作为数据主体的个人。</w:t>
      </w:r>
    </w:p>
    <w:p w14:paraId="74AC14D2" w14:textId="77777777" w:rsidR="000848AF" w:rsidRPr="000848AF" w:rsidRDefault="000848AF" w:rsidP="000848AF">
      <w:pPr>
        <w:rPr>
          <w:rFonts w:hint="eastAsia"/>
        </w:rPr>
      </w:pPr>
      <w:r w:rsidRPr="000848AF">
        <w:rPr>
          <w:rFonts w:hint="eastAsia"/>
          <w:i/>
          <w:iCs/>
        </w:rPr>
        <w:t>k</w:t>
      </w:r>
      <w:r w:rsidRPr="000848AF">
        <w:rPr>
          <w:rFonts w:hint="eastAsia"/>
        </w:rPr>
        <w:t>-匿名的直观思想是，通过匿名化（如泛化和隐匿）原始数据集中的某些属性值，形成满足一定匿名要求的匿名数据集并用于数据发布。</w:t>
      </w:r>
    </w:p>
    <w:p w14:paraId="625DDF2E" w14:textId="08A7A7AA" w:rsidR="000848AF" w:rsidRDefault="000848AF" w:rsidP="000848AF">
      <w:pPr>
        <w:rPr>
          <w:rFonts w:hint="eastAsia"/>
        </w:rPr>
      </w:pPr>
      <w:r w:rsidRPr="000848AF">
        <w:rPr>
          <w:rFonts w:hint="eastAsia"/>
        </w:rPr>
        <w:t>发布后的数据具</w:t>
      </w:r>
      <w:r w:rsidRPr="000848AF">
        <w:rPr>
          <w:rFonts w:hint="eastAsia"/>
          <w:i/>
          <w:iCs/>
        </w:rPr>
        <w:t>k</w:t>
      </w:r>
      <w:r w:rsidRPr="000848AF">
        <w:rPr>
          <w:rFonts w:hint="eastAsia"/>
        </w:rPr>
        <w:t>-匿名性意味着：发布后的数据中包含的每个个体都无法与至少</w:t>
      </w:r>
      <w:r w:rsidRPr="000848AF">
        <w:rPr>
          <w:rFonts w:hint="eastAsia"/>
          <w:i/>
          <w:iCs/>
        </w:rPr>
        <w:t>k</w:t>
      </w:r>
      <w:r w:rsidRPr="000848AF">
        <w:rPr>
          <w:rFonts w:hint="eastAsia"/>
        </w:rPr>
        <w:t>-1个数据集中的其他个体区分开</w:t>
      </w:r>
    </w:p>
    <w:p w14:paraId="43DEE698" w14:textId="77777777" w:rsidR="000848AF" w:rsidRPr="000848AF" w:rsidRDefault="000848AF" w:rsidP="000848AF">
      <w:pPr>
        <w:rPr>
          <w:rFonts w:hint="eastAsia"/>
        </w:rPr>
      </w:pPr>
      <w:r w:rsidRPr="000848AF">
        <w:rPr>
          <w:i/>
          <w:iCs/>
        </w:rPr>
        <w:t>k</w:t>
      </w:r>
      <w:r w:rsidRPr="000848AF">
        <w:t>-</w:t>
      </w:r>
      <w:r w:rsidRPr="000848AF">
        <w:rPr>
          <w:rFonts w:hint="eastAsia"/>
        </w:rPr>
        <w:t>匿名要求对准标识符属性做</w:t>
      </w:r>
      <w:r w:rsidRPr="000848AF">
        <w:rPr>
          <w:rFonts w:hint="eastAsia"/>
          <w:b/>
          <w:bCs/>
        </w:rPr>
        <w:t>匿名化处理</w:t>
      </w:r>
      <w:r w:rsidRPr="000848AF">
        <w:rPr>
          <w:rFonts w:hint="eastAsia"/>
        </w:rPr>
        <w:t>，即修改数据集中的准标识符属性的取值，以混淆相关记录。在匿名化处理的同时，要尽可能保留相关的统计特征。匿名化可以通过</w:t>
      </w:r>
      <w:r w:rsidRPr="000848AF">
        <w:rPr>
          <w:rFonts w:hint="eastAsia"/>
          <w:b/>
          <w:bCs/>
        </w:rPr>
        <w:t>泛化</w:t>
      </w:r>
      <w:r w:rsidRPr="000848AF">
        <w:rPr>
          <w:rFonts w:hint="eastAsia"/>
        </w:rPr>
        <w:t>、</w:t>
      </w:r>
      <w:r w:rsidRPr="000848AF">
        <w:rPr>
          <w:rFonts w:hint="eastAsia"/>
          <w:b/>
          <w:bCs/>
        </w:rPr>
        <w:t>微聚集</w:t>
      </w:r>
      <w:r w:rsidRPr="000848AF">
        <w:rPr>
          <w:rFonts w:hint="eastAsia"/>
        </w:rPr>
        <w:t>、</w:t>
      </w:r>
      <w:r w:rsidRPr="000848AF">
        <w:rPr>
          <w:rFonts w:hint="eastAsia"/>
          <w:b/>
          <w:bCs/>
        </w:rPr>
        <w:t>分解</w:t>
      </w:r>
      <w:r w:rsidRPr="000848AF">
        <w:rPr>
          <w:rFonts w:hint="eastAsia"/>
        </w:rPr>
        <w:t>、</w:t>
      </w:r>
      <w:r w:rsidRPr="000848AF">
        <w:rPr>
          <w:rFonts w:hint="eastAsia"/>
          <w:b/>
          <w:bCs/>
        </w:rPr>
        <w:t>排列</w:t>
      </w:r>
      <w:r w:rsidRPr="000848AF">
        <w:rPr>
          <w:rFonts w:hint="eastAsia"/>
        </w:rPr>
        <w:t>等方法实现。</w:t>
      </w:r>
    </w:p>
    <w:p w14:paraId="2F402157" w14:textId="2B8C9880" w:rsidR="000848AF" w:rsidRDefault="000848AF" w:rsidP="000848AF">
      <w:pPr>
        <w:rPr>
          <w:rFonts w:hint="eastAsia"/>
        </w:rPr>
      </w:pPr>
      <w:r w:rsidRPr="000848AF">
        <w:rPr>
          <w:rFonts w:hint="eastAsia"/>
          <w:b/>
          <w:bCs/>
        </w:rPr>
        <w:t>差分隐私（</w:t>
      </w:r>
      <w:r w:rsidRPr="000848AF">
        <w:rPr>
          <w:b/>
          <w:bCs/>
        </w:rPr>
        <w:t>Differential privacy</w:t>
      </w:r>
      <w:r w:rsidRPr="000848AF">
        <w:rPr>
          <w:rFonts w:hint="eastAsia"/>
          <w:b/>
          <w:bCs/>
        </w:rPr>
        <w:t>，</w:t>
      </w:r>
      <w:r w:rsidRPr="000848AF">
        <w:rPr>
          <w:b/>
          <w:bCs/>
        </w:rPr>
        <w:t>DP</w:t>
      </w:r>
      <w:r w:rsidRPr="000848AF">
        <w:rPr>
          <w:rFonts w:hint="eastAsia"/>
          <w:b/>
          <w:bCs/>
        </w:rPr>
        <w:t>）</w:t>
      </w:r>
      <w:r w:rsidRPr="000848AF">
        <w:rPr>
          <w:rFonts w:hint="eastAsia"/>
        </w:rPr>
        <w:t>大多关注统计数据库，其目标是在尽量保持个体记录不被识别的同时最大化数据查询的准确性。所谓统计数据库，是指在保密的前提下收集的一组数据组成的数据库，目的是生成统计信息，这些统计信息的产生不会损害提供数据的个人的隐私</w:t>
      </w:r>
    </w:p>
    <w:p w14:paraId="6FBEC088" w14:textId="2319DF1A" w:rsidR="000848AF" w:rsidRDefault="000848AF" w:rsidP="000848AF">
      <w:r w:rsidRPr="000848AF">
        <w:rPr>
          <w:rFonts w:hint="eastAsia"/>
          <w:b/>
          <w:bCs/>
        </w:rPr>
        <w:t>图数据</w:t>
      </w:r>
      <w:r w:rsidRPr="000848AF">
        <w:rPr>
          <w:rFonts w:hint="eastAsia"/>
        </w:rPr>
        <w:t>是半结构化数据，能够准确表示事物之间的联系，因此许多场景下的数据都可以形式化为图数据。图数据不仅能够表示个体的属性信息（如用户的姓名、年龄、学历等），还能够表示个体与个体之间的关联关系。基于这些关联关系，我们很有可能可以挖掘出更深层次的个体属性</w:t>
      </w:r>
    </w:p>
    <w:p w14:paraId="05DC99B5" w14:textId="77777777" w:rsidR="005F264D" w:rsidRDefault="005F264D" w:rsidP="000848AF"/>
    <w:p w14:paraId="7FC65414" w14:textId="77777777" w:rsidR="005F264D" w:rsidRDefault="005F264D" w:rsidP="000848AF"/>
    <w:p w14:paraId="376B0809" w14:textId="77777777" w:rsidR="005F264D" w:rsidRDefault="005F264D" w:rsidP="000848AF"/>
    <w:p w14:paraId="5A6128C5" w14:textId="00471EE5" w:rsidR="005F264D" w:rsidRDefault="005F264D" w:rsidP="005F264D">
      <w:pPr>
        <w:pStyle w:val="a3"/>
        <w:numPr>
          <w:ilvl w:val="0"/>
          <w:numId w:val="1"/>
        </w:numPr>
        <w:ind w:firstLineChars="0"/>
        <w:jc w:val="center"/>
        <w:rPr>
          <w:sz w:val="28"/>
          <w:szCs w:val="32"/>
        </w:rPr>
      </w:pPr>
      <w:r w:rsidRPr="005F264D">
        <w:rPr>
          <w:rFonts w:hint="eastAsia"/>
          <w:sz w:val="28"/>
          <w:szCs w:val="32"/>
        </w:rPr>
        <w:t>大数据法律法规</w:t>
      </w:r>
    </w:p>
    <w:p w14:paraId="0D8DAB31" w14:textId="7024DDA5" w:rsidR="005F264D" w:rsidRDefault="005F264D" w:rsidP="005F264D">
      <w:r>
        <w:rPr>
          <w:rFonts w:hint="eastAsia"/>
        </w:rPr>
        <w:t>一、基本概念</w:t>
      </w:r>
    </w:p>
    <w:p w14:paraId="44E1B2C5" w14:textId="154F4E27" w:rsidR="005F264D" w:rsidRDefault="005F264D" w:rsidP="005F264D">
      <w:r>
        <w:rPr>
          <w:rFonts w:hint="eastAsia"/>
        </w:rPr>
        <w:lastRenderedPageBreak/>
        <w:t>中国数据法调整关于数据处理活动的法律规范的总和</w:t>
      </w:r>
    </w:p>
    <w:p w14:paraId="4A7EB0F7" w14:textId="2956C21E" w:rsidR="005F264D" w:rsidRPr="005F264D" w:rsidRDefault="005F264D" w:rsidP="005F264D">
      <w:r>
        <w:rPr>
          <w:rFonts w:hint="eastAsia"/>
          <w:b/>
          <w:bCs/>
        </w:rPr>
        <w:t>网络安全法：</w:t>
      </w:r>
      <w:r w:rsidRPr="005F264D">
        <w:rPr>
          <w:rFonts w:hint="eastAsia"/>
          <w:b/>
          <w:bCs/>
        </w:rPr>
        <w:t>调整保障网络安全的法律规范的总称。</w:t>
      </w:r>
    </w:p>
    <w:p w14:paraId="7957D80E" w14:textId="77777777" w:rsidR="005F264D" w:rsidRPr="005F264D" w:rsidRDefault="005F264D" w:rsidP="005F264D">
      <w:r w:rsidRPr="005F264D">
        <w:rPr>
          <w:rFonts w:hint="eastAsia"/>
          <w:b/>
          <w:bCs/>
        </w:rPr>
        <w:t>立法宗旨</w:t>
      </w:r>
    </w:p>
    <w:p w14:paraId="134768E3" w14:textId="3A08999B" w:rsidR="005F264D" w:rsidRDefault="005F264D" w:rsidP="005F264D">
      <w:r w:rsidRPr="005F264D">
        <w:rPr>
          <w:rFonts w:hint="eastAsia"/>
          <w:b/>
          <w:bCs/>
        </w:rPr>
        <w:t>为了保障网络安全，维护网络空间主权和国家安全、社会公共利益，保护公民、法人和其他组织的合法权益，促进经济社会信息化健康发展</w:t>
      </w:r>
    </w:p>
    <w:p w14:paraId="4347C968" w14:textId="688D6422" w:rsidR="005F264D" w:rsidRPr="005F264D" w:rsidRDefault="005F264D" w:rsidP="005F264D">
      <w:r w:rsidRPr="005F264D">
        <w:rPr>
          <w:rFonts w:hint="eastAsia"/>
          <w:b/>
          <w:bCs/>
        </w:rPr>
        <w:t>数据安全法：</w:t>
      </w:r>
      <w:r w:rsidRPr="005F264D">
        <w:rPr>
          <w:rFonts w:hint="eastAsia"/>
          <w:b/>
          <w:bCs/>
        </w:rPr>
        <w:t>调整数据处理活动及其安全监管的法律规范的总称。</w:t>
      </w:r>
    </w:p>
    <w:p w14:paraId="34066B08" w14:textId="77777777" w:rsidR="005F264D" w:rsidRPr="005F264D" w:rsidRDefault="005F264D" w:rsidP="005F264D">
      <w:r w:rsidRPr="005F264D">
        <w:rPr>
          <w:rFonts w:hint="eastAsia"/>
          <w:b/>
          <w:bCs/>
        </w:rPr>
        <w:t>立法宗旨</w:t>
      </w:r>
    </w:p>
    <w:p w14:paraId="7F5DDD94" w14:textId="7544D9FC" w:rsidR="005F264D" w:rsidRPr="005F264D" w:rsidRDefault="005F264D" w:rsidP="005F264D">
      <w:pPr>
        <w:rPr>
          <w:rFonts w:hint="eastAsia"/>
        </w:rPr>
      </w:pPr>
      <w:r w:rsidRPr="005F264D">
        <w:rPr>
          <w:rFonts w:hint="eastAsia"/>
          <w:b/>
          <w:bCs/>
        </w:rPr>
        <w:t>为了规范数据处理活动，保障数据安全，促进数据开发利用，保护个人、组织的合法权益，维护国家主权、安全和发展利益</w:t>
      </w:r>
    </w:p>
    <w:p w14:paraId="10201BB0" w14:textId="77777777" w:rsidR="005F264D" w:rsidRPr="000848AF" w:rsidRDefault="005F264D" w:rsidP="005F264D">
      <w:pPr>
        <w:rPr>
          <w:rFonts w:hint="eastAsia"/>
        </w:rPr>
      </w:pPr>
    </w:p>
    <w:sectPr w:rsidR="005F264D" w:rsidRPr="000848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2F5A"/>
    <w:multiLevelType w:val="hybridMultilevel"/>
    <w:tmpl w:val="782A79E6"/>
    <w:lvl w:ilvl="0" w:tplc="457E6D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1A7FE8"/>
    <w:multiLevelType w:val="hybridMultilevel"/>
    <w:tmpl w:val="D720710E"/>
    <w:lvl w:ilvl="0" w:tplc="73C245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9C6D11"/>
    <w:multiLevelType w:val="hybridMultilevel"/>
    <w:tmpl w:val="2988A4D8"/>
    <w:lvl w:ilvl="0" w:tplc="EE90A42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0E17F8"/>
    <w:multiLevelType w:val="hybridMultilevel"/>
    <w:tmpl w:val="0F0A5F26"/>
    <w:lvl w:ilvl="0" w:tplc="207EEB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8B417E8"/>
    <w:multiLevelType w:val="hybridMultilevel"/>
    <w:tmpl w:val="1FCE9C2A"/>
    <w:lvl w:ilvl="0" w:tplc="DE0C13C8">
      <w:start w:val="1"/>
      <w:numFmt w:val="decimal"/>
      <w:lvlText w:val="%1."/>
      <w:lvlJc w:val="left"/>
      <w:pPr>
        <w:ind w:left="408" w:hanging="40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3B3769"/>
    <w:multiLevelType w:val="hybridMultilevel"/>
    <w:tmpl w:val="56045C2A"/>
    <w:lvl w:ilvl="0" w:tplc="96F4B0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D74C5E"/>
    <w:multiLevelType w:val="hybridMultilevel"/>
    <w:tmpl w:val="B4E8D916"/>
    <w:lvl w:ilvl="0" w:tplc="7FA0BF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064383"/>
    <w:multiLevelType w:val="hybridMultilevel"/>
    <w:tmpl w:val="5BBA6D7A"/>
    <w:lvl w:ilvl="0" w:tplc="7868B108">
      <w:start w:val="1"/>
      <w:numFmt w:val="japaneseCounting"/>
      <w:lvlText w:val="第%1章"/>
      <w:lvlJc w:val="left"/>
      <w:pPr>
        <w:ind w:left="768" w:hanging="768"/>
      </w:pPr>
      <w:rPr>
        <w:rFonts w:hint="default"/>
        <w:sz w:val="28"/>
        <w:szCs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AD974A5"/>
    <w:multiLevelType w:val="hybridMultilevel"/>
    <w:tmpl w:val="29C4CFBC"/>
    <w:lvl w:ilvl="0" w:tplc="5330F3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C27683D"/>
    <w:multiLevelType w:val="hybridMultilevel"/>
    <w:tmpl w:val="9530DBEE"/>
    <w:lvl w:ilvl="0" w:tplc="475AAEF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B92BA4"/>
    <w:multiLevelType w:val="hybridMultilevel"/>
    <w:tmpl w:val="4E5C902E"/>
    <w:lvl w:ilvl="0" w:tplc="75F6D3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0741383">
    <w:abstractNumId w:val="7"/>
  </w:num>
  <w:num w:numId="2" w16cid:durableId="1478840090">
    <w:abstractNumId w:val="4"/>
  </w:num>
  <w:num w:numId="3" w16cid:durableId="789737623">
    <w:abstractNumId w:val="3"/>
  </w:num>
  <w:num w:numId="4" w16cid:durableId="168642231">
    <w:abstractNumId w:val="9"/>
  </w:num>
  <w:num w:numId="5" w16cid:durableId="769855746">
    <w:abstractNumId w:val="1"/>
  </w:num>
  <w:num w:numId="6" w16cid:durableId="924993658">
    <w:abstractNumId w:val="10"/>
  </w:num>
  <w:num w:numId="7" w16cid:durableId="606276314">
    <w:abstractNumId w:val="2"/>
  </w:num>
  <w:num w:numId="8" w16cid:durableId="1575045977">
    <w:abstractNumId w:val="5"/>
  </w:num>
  <w:num w:numId="9" w16cid:durableId="551038906">
    <w:abstractNumId w:val="8"/>
  </w:num>
  <w:num w:numId="10" w16cid:durableId="552237632">
    <w:abstractNumId w:val="6"/>
  </w:num>
  <w:num w:numId="11" w16cid:durableId="152594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D00"/>
    <w:rsid w:val="0001408F"/>
    <w:rsid w:val="000848AF"/>
    <w:rsid w:val="000D4548"/>
    <w:rsid w:val="0016551E"/>
    <w:rsid w:val="002B7CD4"/>
    <w:rsid w:val="002E2133"/>
    <w:rsid w:val="0030208F"/>
    <w:rsid w:val="003372B2"/>
    <w:rsid w:val="003E55D3"/>
    <w:rsid w:val="00400E48"/>
    <w:rsid w:val="00494D00"/>
    <w:rsid w:val="004A4CA9"/>
    <w:rsid w:val="005632D5"/>
    <w:rsid w:val="005F264D"/>
    <w:rsid w:val="006317CC"/>
    <w:rsid w:val="006A1476"/>
    <w:rsid w:val="007024C3"/>
    <w:rsid w:val="00724D37"/>
    <w:rsid w:val="00745485"/>
    <w:rsid w:val="0078423B"/>
    <w:rsid w:val="008E4309"/>
    <w:rsid w:val="00A60E17"/>
    <w:rsid w:val="00AA3F7E"/>
    <w:rsid w:val="00AE2820"/>
    <w:rsid w:val="00B43A82"/>
    <w:rsid w:val="00BD717F"/>
    <w:rsid w:val="00CA6336"/>
    <w:rsid w:val="00E06E57"/>
    <w:rsid w:val="00E365A4"/>
    <w:rsid w:val="00E5214F"/>
    <w:rsid w:val="00E74813"/>
    <w:rsid w:val="00E968B3"/>
    <w:rsid w:val="00EA0C7F"/>
    <w:rsid w:val="00F2562A"/>
    <w:rsid w:val="00FB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764B"/>
  <w15:chartTrackingRefBased/>
  <w15:docId w15:val="{5C5B5C2D-99C1-46EC-A294-37DBA13E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65A4"/>
    <w:pPr>
      <w:ind w:firstLineChars="200" w:firstLine="420"/>
    </w:pPr>
  </w:style>
  <w:style w:type="paragraph" w:styleId="a4">
    <w:name w:val="Normal (Web)"/>
    <w:basedOn w:val="a"/>
    <w:uiPriority w:val="99"/>
    <w:semiHidden/>
    <w:unhideWhenUsed/>
    <w:rsid w:val="000848A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407">
      <w:bodyDiv w:val="1"/>
      <w:marLeft w:val="0"/>
      <w:marRight w:val="0"/>
      <w:marTop w:val="0"/>
      <w:marBottom w:val="0"/>
      <w:divBdr>
        <w:top w:val="none" w:sz="0" w:space="0" w:color="auto"/>
        <w:left w:val="none" w:sz="0" w:space="0" w:color="auto"/>
        <w:bottom w:val="none" w:sz="0" w:space="0" w:color="auto"/>
        <w:right w:val="none" w:sz="0" w:space="0" w:color="auto"/>
      </w:divBdr>
    </w:div>
    <w:div w:id="15160670">
      <w:bodyDiv w:val="1"/>
      <w:marLeft w:val="0"/>
      <w:marRight w:val="0"/>
      <w:marTop w:val="0"/>
      <w:marBottom w:val="0"/>
      <w:divBdr>
        <w:top w:val="none" w:sz="0" w:space="0" w:color="auto"/>
        <w:left w:val="none" w:sz="0" w:space="0" w:color="auto"/>
        <w:bottom w:val="none" w:sz="0" w:space="0" w:color="auto"/>
        <w:right w:val="none" w:sz="0" w:space="0" w:color="auto"/>
      </w:divBdr>
    </w:div>
    <w:div w:id="47152711">
      <w:bodyDiv w:val="1"/>
      <w:marLeft w:val="0"/>
      <w:marRight w:val="0"/>
      <w:marTop w:val="0"/>
      <w:marBottom w:val="0"/>
      <w:divBdr>
        <w:top w:val="none" w:sz="0" w:space="0" w:color="auto"/>
        <w:left w:val="none" w:sz="0" w:space="0" w:color="auto"/>
        <w:bottom w:val="none" w:sz="0" w:space="0" w:color="auto"/>
        <w:right w:val="none" w:sz="0" w:space="0" w:color="auto"/>
      </w:divBdr>
    </w:div>
    <w:div w:id="151796826">
      <w:bodyDiv w:val="1"/>
      <w:marLeft w:val="0"/>
      <w:marRight w:val="0"/>
      <w:marTop w:val="0"/>
      <w:marBottom w:val="0"/>
      <w:divBdr>
        <w:top w:val="none" w:sz="0" w:space="0" w:color="auto"/>
        <w:left w:val="none" w:sz="0" w:space="0" w:color="auto"/>
        <w:bottom w:val="none" w:sz="0" w:space="0" w:color="auto"/>
        <w:right w:val="none" w:sz="0" w:space="0" w:color="auto"/>
      </w:divBdr>
    </w:div>
    <w:div w:id="199779248">
      <w:bodyDiv w:val="1"/>
      <w:marLeft w:val="0"/>
      <w:marRight w:val="0"/>
      <w:marTop w:val="0"/>
      <w:marBottom w:val="0"/>
      <w:divBdr>
        <w:top w:val="none" w:sz="0" w:space="0" w:color="auto"/>
        <w:left w:val="none" w:sz="0" w:space="0" w:color="auto"/>
        <w:bottom w:val="none" w:sz="0" w:space="0" w:color="auto"/>
        <w:right w:val="none" w:sz="0" w:space="0" w:color="auto"/>
      </w:divBdr>
      <w:divsChild>
        <w:div w:id="700938508">
          <w:marLeft w:val="0"/>
          <w:marRight w:val="0"/>
          <w:marTop w:val="0"/>
          <w:marBottom w:val="0"/>
          <w:divBdr>
            <w:top w:val="none" w:sz="0" w:space="0" w:color="auto"/>
            <w:left w:val="none" w:sz="0" w:space="0" w:color="auto"/>
            <w:bottom w:val="none" w:sz="0" w:space="0" w:color="auto"/>
            <w:right w:val="none" w:sz="0" w:space="0" w:color="auto"/>
          </w:divBdr>
        </w:div>
        <w:div w:id="671748">
          <w:marLeft w:val="0"/>
          <w:marRight w:val="0"/>
          <w:marTop w:val="0"/>
          <w:marBottom w:val="0"/>
          <w:divBdr>
            <w:top w:val="none" w:sz="0" w:space="0" w:color="auto"/>
            <w:left w:val="none" w:sz="0" w:space="0" w:color="auto"/>
            <w:bottom w:val="none" w:sz="0" w:space="0" w:color="auto"/>
            <w:right w:val="none" w:sz="0" w:space="0" w:color="auto"/>
          </w:divBdr>
        </w:div>
        <w:div w:id="51851924">
          <w:marLeft w:val="0"/>
          <w:marRight w:val="0"/>
          <w:marTop w:val="0"/>
          <w:marBottom w:val="0"/>
          <w:divBdr>
            <w:top w:val="none" w:sz="0" w:space="0" w:color="auto"/>
            <w:left w:val="none" w:sz="0" w:space="0" w:color="auto"/>
            <w:bottom w:val="none" w:sz="0" w:space="0" w:color="auto"/>
            <w:right w:val="none" w:sz="0" w:space="0" w:color="auto"/>
          </w:divBdr>
        </w:div>
        <w:div w:id="1628315935">
          <w:marLeft w:val="0"/>
          <w:marRight w:val="0"/>
          <w:marTop w:val="0"/>
          <w:marBottom w:val="0"/>
          <w:divBdr>
            <w:top w:val="none" w:sz="0" w:space="0" w:color="auto"/>
            <w:left w:val="none" w:sz="0" w:space="0" w:color="auto"/>
            <w:bottom w:val="none" w:sz="0" w:space="0" w:color="auto"/>
            <w:right w:val="none" w:sz="0" w:space="0" w:color="auto"/>
          </w:divBdr>
        </w:div>
        <w:div w:id="1041243398">
          <w:marLeft w:val="0"/>
          <w:marRight w:val="0"/>
          <w:marTop w:val="0"/>
          <w:marBottom w:val="0"/>
          <w:divBdr>
            <w:top w:val="none" w:sz="0" w:space="0" w:color="auto"/>
            <w:left w:val="none" w:sz="0" w:space="0" w:color="auto"/>
            <w:bottom w:val="none" w:sz="0" w:space="0" w:color="auto"/>
            <w:right w:val="none" w:sz="0" w:space="0" w:color="auto"/>
          </w:divBdr>
        </w:div>
        <w:div w:id="1981038143">
          <w:marLeft w:val="0"/>
          <w:marRight w:val="0"/>
          <w:marTop w:val="0"/>
          <w:marBottom w:val="0"/>
          <w:divBdr>
            <w:top w:val="none" w:sz="0" w:space="0" w:color="auto"/>
            <w:left w:val="none" w:sz="0" w:space="0" w:color="auto"/>
            <w:bottom w:val="none" w:sz="0" w:space="0" w:color="auto"/>
            <w:right w:val="none" w:sz="0" w:space="0" w:color="auto"/>
          </w:divBdr>
        </w:div>
        <w:div w:id="221450956">
          <w:marLeft w:val="0"/>
          <w:marRight w:val="0"/>
          <w:marTop w:val="0"/>
          <w:marBottom w:val="0"/>
          <w:divBdr>
            <w:top w:val="none" w:sz="0" w:space="0" w:color="auto"/>
            <w:left w:val="none" w:sz="0" w:space="0" w:color="auto"/>
            <w:bottom w:val="none" w:sz="0" w:space="0" w:color="auto"/>
            <w:right w:val="none" w:sz="0" w:space="0" w:color="auto"/>
          </w:divBdr>
        </w:div>
        <w:div w:id="645859449">
          <w:marLeft w:val="0"/>
          <w:marRight w:val="0"/>
          <w:marTop w:val="0"/>
          <w:marBottom w:val="0"/>
          <w:divBdr>
            <w:top w:val="none" w:sz="0" w:space="0" w:color="auto"/>
            <w:left w:val="none" w:sz="0" w:space="0" w:color="auto"/>
            <w:bottom w:val="none" w:sz="0" w:space="0" w:color="auto"/>
            <w:right w:val="none" w:sz="0" w:space="0" w:color="auto"/>
          </w:divBdr>
        </w:div>
        <w:div w:id="563761588">
          <w:marLeft w:val="0"/>
          <w:marRight w:val="0"/>
          <w:marTop w:val="0"/>
          <w:marBottom w:val="0"/>
          <w:divBdr>
            <w:top w:val="none" w:sz="0" w:space="0" w:color="auto"/>
            <w:left w:val="none" w:sz="0" w:space="0" w:color="auto"/>
            <w:bottom w:val="none" w:sz="0" w:space="0" w:color="auto"/>
            <w:right w:val="none" w:sz="0" w:space="0" w:color="auto"/>
          </w:divBdr>
        </w:div>
        <w:div w:id="14113808">
          <w:marLeft w:val="0"/>
          <w:marRight w:val="0"/>
          <w:marTop w:val="0"/>
          <w:marBottom w:val="0"/>
          <w:divBdr>
            <w:top w:val="none" w:sz="0" w:space="0" w:color="auto"/>
            <w:left w:val="none" w:sz="0" w:space="0" w:color="auto"/>
            <w:bottom w:val="none" w:sz="0" w:space="0" w:color="auto"/>
            <w:right w:val="none" w:sz="0" w:space="0" w:color="auto"/>
          </w:divBdr>
        </w:div>
        <w:div w:id="1675451246">
          <w:marLeft w:val="0"/>
          <w:marRight w:val="0"/>
          <w:marTop w:val="0"/>
          <w:marBottom w:val="0"/>
          <w:divBdr>
            <w:top w:val="none" w:sz="0" w:space="0" w:color="auto"/>
            <w:left w:val="none" w:sz="0" w:space="0" w:color="auto"/>
            <w:bottom w:val="none" w:sz="0" w:space="0" w:color="auto"/>
            <w:right w:val="none" w:sz="0" w:space="0" w:color="auto"/>
          </w:divBdr>
        </w:div>
        <w:div w:id="581138606">
          <w:marLeft w:val="0"/>
          <w:marRight w:val="0"/>
          <w:marTop w:val="0"/>
          <w:marBottom w:val="0"/>
          <w:divBdr>
            <w:top w:val="none" w:sz="0" w:space="0" w:color="auto"/>
            <w:left w:val="none" w:sz="0" w:space="0" w:color="auto"/>
            <w:bottom w:val="none" w:sz="0" w:space="0" w:color="auto"/>
            <w:right w:val="none" w:sz="0" w:space="0" w:color="auto"/>
          </w:divBdr>
        </w:div>
        <w:div w:id="1493712897">
          <w:marLeft w:val="0"/>
          <w:marRight w:val="0"/>
          <w:marTop w:val="0"/>
          <w:marBottom w:val="0"/>
          <w:divBdr>
            <w:top w:val="none" w:sz="0" w:space="0" w:color="auto"/>
            <w:left w:val="none" w:sz="0" w:space="0" w:color="auto"/>
            <w:bottom w:val="none" w:sz="0" w:space="0" w:color="auto"/>
            <w:right w:val="none" w:sz="0" w:space="0" w:color="auto"/>
          </w:divBdr>
        </w:div>
      </w:divsChild>
    </w:div>
    <w:div w:id="231699342">
      <w:bodyDiv w:val="1"/>
      <w:marLeft w:val="0"/>
      <w:marRight w:val="0"/>
      <w:marTop w:val="0"/>
      <w:marBottom w:val="0"/>
      <w:divBdr>
        <w:top w:val="none" w:sz="0" w:space="0" w:color="auto"/>
        <w:left w:val="none" w:sz="0" w:space="0" w:color="auto"/>
        <w:bottom w:val="none" w:sz="0" w:space="0" w:color="auto"/>
        <w:right w:val="none" w:sz="0" w:space="0" w:color="auto"/>
      </w:divBdr>
    </w:div>
    <w:div w:id="297731653">
      <w:bodyDiv w:val="1"/>
      <w:marLeft w:val="0"/>
      <w:marRight w:val="0"/>
      <w:marTop w:val="0"/>
      <w:marBottom w:val="0"/>
      <w:divBdr>
        <w:top w:val="none" w:sz="0" w:space="0" w:color="auto"/>
        <w:left w:val="none" w:sz="0" w:space="0" w:color="auto"/>
        <w:bottom w:val="none" w:sz="0" w:space="0" w:color="auto"/>
        <w:right w:val="none" w:sz="0" w:space="0" w:color="auto"/>
      </w:divBdr>
      <w:divsChild>
        <w:div w:id="2008827445">
          <w:marLeft w:val="0"/>
          <w:marRight w:val="0"/>
          <w:marTop w:val="0"/>
          <w:marBottom w:val="0"/>
          <w:divBdr>
            <w:top w:val="none" w:sz="0" w:space="0" w:color="auto"/>
            <w:left w:val="none" w:sz="0" w:space="0" w:color="auto"/>
            <w:bottom w:val="none" w:sz="0" w:space="0" w:color="auto"/>
            <w:right w:val="none" w:sz="0" w:space="0" w:color="auto"/>
          </w:divBdr>
        </w:div>
        <w:div w:id="223834484">
          <w:marLeft w:val="0"/>
          <w:marRight w:val="0"/>
          <w:marTop w:val="0"/>
          <w:marBottom w:val="0"/>
          <w:divBdr>
            <w:top w:val="none" w:sz="0" w:space="0" w:color="auto"/>
            <w:left w:val="none" w:sz="0" w:space="0" w:color="auto"/>
            <w:bottom w:val="none" w:sz="0" w:space="0" w:color="auto"/>
            <w:right w:val="none" w:sz="0" w:space="0" w:color="auto"/>
          </w:divBdr>
        </w:div>
      </w:divsChild>
    </w:div>
    <w:div w:id="368267446">
      <w:bodyDiv w:val="1"/>
      <w:marLeft w:val="0"/>
      <w:marRight w:val="0"/>
      <w:marTop w:val="0"/>
      <w:marBottom w:val="0"/>
      <w:divBdr>
        <w:top w:val="none" w:sz="0" w:space="0" w:color="auto"/>
        <w:left w:val="none" w:sz="0" w:space="0" w:color="auto"/>
        <w:bottom w:val="none" w:sz="0" w:space="0" w:color="auto"/>
        <w:right w:val="none" w:sz="0" w:space="0" w:color="auto"/>
      </w:divBdr>
      <w:divsChild>
        <w:div w:id="1249734412">
          <w:marLeft w:val="0"/>
          <w:marRight w:val="0"/>
          <w:marTop w:val="0"/>
          <w:marBottom w:val="0"/>
          <w:divBdr>
            <w:top w:val="none" w:sz="0" w:space="0" w:color="auto"/>
            <w:left w:val="none" w:sz="0" w:space="0" w:color="auto"/>
            <w:bottom w:val="none" w:sz="0" w:space="0" w:color="auto"/>
            <w:right w:val="none" w:sz="0" w:space="0" w:color="auto"/>
          </w:divBdr>
        </w:div>
        <w:div w:id="1074357819">
          <w:marLeft w:val="0"/>
          <w:marRight w:val="0"/>
          <w:marTop w:val="0"/>
          <w:marBottom w:val="0"/>
          <w:divBdr>
            <w:top w:val="none" w:sz="0" w:space="0" w:color="auto"/>
            <w:left w:val="none" w:sz="0" w:space="0" w:color="auto"/>
            <w:bottom w:val="none" w:sz="0" w:space="0" w:color="auto"/>
            <w:right w:val="none" w:sz="0" w:space="0" w:color="auto"/>
          </w:divBdr>
        </w:div>
      </w:divsChild>
    </w:div>
    <w:div w:id="597249138">
      <w:bodyDiv w:val="1"/>
      <w:marLeft w:val="0"/>
      <w:marRight w:val="0"/>
      <w:marTop w:val="0"/>
      <w:marBottom w:val="0"/>
      <w:divBdr>
        <w:top w:val="none" w:sz="0" w:space="0" w:color="auto"/>
        <w:left w:val="none" w:sz="0" w:space="0" w:color="auto"/>
        <w:bottom w:val="none" w:sz="0" w:space="0" w:color="auto"/>
        <w:right w:val="none" w:sz="0" w:space="0" w:color="auto"/>
      </w:divBdr>
    </w:div>
    <w:div w:id="624897409">
      <w:bodyDiv w:val="1"/>
      <w:marLeft w:val="0"/>
      <w:marRight w:val="0"/>
      <w:marTop w:val="0"/>
      <w:marBottom w:val="0"/>
      <w:divBdr>
        <w:top w:val="none" w:sz="0" w:space="0" w:color="auto"/>
        <w:left w:val="none" w:sz="0" w:space="0" w:color="auto"/>
        <w:bottom w:val="none" w:sz="0" w:space="0" w:color="auto"/>
        <w:right w:val="none" w:sz="0" w:space="0" w:color="auto"/>
      </w:divBdr>
    </w:div>
    <w:div w:id="643582150">
      <w:bodyDiv w:val="1"/>
      <w:marLeft w:val="0"/>
      <w:marRight w:val="0"/>
      <w:marTop w:val="0"/>
      <w:marBottom w:val="0"/>
      <w:divBdr>
        <w:top w:val="none" w:sz="0" w:space="0" w:color="auto"/>
        <w:left w:val="none" w:sz="0" w:space="0" w:color="auto"/>
        <w:bottom w:val="none" w:sz="0" w:space="0" w:color="auto"/>
        <w:right w:val="none" w:sz="0" w:space="0" w:color="auto"/>
      </w:divBdr>
      <w:divsChild>
        <w:div w:id="897205240">
          <w:marLeft w:val="0"/>
          <w:marRight w:val="0"/>
          <w:marTop w:val="0"/>
          <w:marBottom w:val="0"/>
          <w:divBdr>
            <w:top w:val="none" w:sz="0" w:space="0" w:color="auto"/>
            <w:left w:val="none" w:sz="0" w:space="0" w:color="auto"/>
            <w:bottom w:val="none" w:sz="0" w:space="0" w:color="auto"/>
            <w:right w:val="none" w:sz="0" w:space="0" w:color="auto"/>
          </w:divBdr>
        </w:div>
        <w:div w:id="812799269">
          <w:marLeft w:val="0"/>
          <w:marRight w:val="0"/>
          <w:marTop w:val="0"/>
          <w:marBottom w:val="0"/>
          <w:divBdr>
            <w:top w:val="none" w:sz="0" w:space="0" w:color="auto"/>
            <w:left w:val="none" w:sz="0" w:space="0" w:color="auto"/>
            <w:bottom w:val="none" w:sz="0" w:space="0" w:color="auto"/>
            <w:right w:val="none" w:sz="0" w:space="0" w:color="auto"/>
          </w:divBdr>
        </w:div>
        <w:div w:id="202985064">
          <w:marLeft w:val="0"/>
          <w:marRight w:val="0"/>
          <w:marTop w:val="0"/>
          <w:marBottom w:val="0"/>
          <w:divBdr>
            <w:top w:val="none" w:sz="0" w:space="0" w:color="auto"/>
            <w:left w:val="none" w:sz="0" w:space="0" w:color="auto"/>
            <w:bottom w:val="none" w:sz="0" w:space="0" w:color="auto"/>
            <w:right w:val="none" w:sz="0" w:space="0" w:color="auto"/>
          </w:divBdr>
        </w:div>
        <w:div w:id="241570939">
          <w:marLeft w:val="0"/>
          <w:marRight w:val="0"/>
          <w:marTop w:val="0"/>
          <w:marBottom w:val="0"/>
          <w:divBdr>
            <w:top w:val="none" w:sz="0" w:space="0" w:color="auto"/>
            <w:left w:val="none" w:sz="0" w:space="0" w:color="auto"/>
            <w:bottom w:val="none" w:sz="0" w:space="0" w:color="auto"/>
            <w:right w:val="none" w:sz="0" w:space="0" w:color="auto"/>
          </w:divBdr>
        </w:div>
        <w:div w:id="1013457439">
          <w:marLeft w:val="0"/>
          <w:marRight w:val="0"/>
          <w:marTop w:val="0"/>
          <w:marBottom w:val="0"/>
          <w:divBdr>
            <w:top w:val="none" w:sz="0" w:space="0" w:color="auto"/>
            <w:left w:val="none" w:sz="0" w:space="0" w:color="auto"/>
            <w:bottom w:val="none" w:sz="0" w:space="0" w:color="auto"/>
            <w:right w:val="none" w:sz="0" w:space="0" w:color="auto"/>
          </w:divBdr>
        </w:div>
        <w:div w:id="168252151">
          <w:marLeft w:val="0"/>
          <w:marRight w:val="0"/>
          <w:marTop w:val="0"/>
          <w:marBottom w:val="0"/>
          <w:divBdr>
            <w:top w:val="none" w:sz="0" w:space="0" w:color="auto"/>
            <w:left w:val="none" w:sz="0" w:space="0" w:color="auto"/>
            <w:bottom w:val="none" w:sz="0" w:space="0" w:color="auto"/>
            <w:right w:val="none" w:sz="0" w:space="0" w:color="auto"/>
          </w:divBdr>
        </w:div>
        <w:div w:id="1591042571">
          <w:marLeft w:val="0"/>
          <w:marRight w:val="0"/>
          <w:marTop w:val="0"/>
          <w:marBottom w:val="0"/>
          <w:divBdr>
            <w:top w:val="none" w:sz="0" w:space="0" w:color="auto"/>
            <w:left w:val="none" w:sz="0" w:space="0" w:color="auto"/>
            <w:bottom w:val="none" w:sz="0" w:space="0" w:color="auto"/>
            <w:right w:val="none" w:sz="0" w:space="0" w:color="auto"/>
          </w:divBdr>
        </w:div>
        <w:div w:id="1486165184">
          <w:marLeft w:val="0"/>
          <w:marRight w:val="0"/>
          <w:marTop w:val="0"/>
          <w:marBottom w:val="0"/>
          <w:divBdr>
            <w:top w:val="none" w:sz="0" w:space="0" w:color="auto"/>
            <w:left w:val="none" w:sz="0" w:space="0" w:color="auto"/>
            <w:bottom w:val="none" w:sz="0" w:space="0" w:color="auto"/>
            <w:right w:val="none" w:sz="0" w:space="0" w:color="auto"/>
          </w:divBdr>
        </w:div>
      </w:divsChild>
    </w:div>
    <w:div w:id="700667550">
      <w:bodyDiv w:val="1"/>
      <w:marLeft w:val="0"/>
      <w:marRight w:val="0"/>
      <w:marTop w:val="0"/>
      <w:marBottom w:val="0"/>
      <w:divBdr>
        <w:top w:val="none" w:sz="0" w:space="0" w:color="auto"/>
        <w:left w:val="none" w:sz="0" w:space="0" w:color="auto"/>
        <w:bottom w:val="none" w:sz="0" w:space="0" w:color="auto"/>
        <w:right w:val="none" w:sz="0" w:space="0" w:color="auto"/>
      </w:divBdr>
    </w:div>
    <w:div w:id="761798322">
      <w:bodyDiv w:val="1"/>
      <w:marLeft w:val="0"/>
      <w:marRight w:val="0"/>
      <w:marTop w:val="0"/>
      <w:marBottom w:val="0"/>
      <w:divBdr>
        <w:top w:val="none" w:sz="0" w:space="0" w:color="auto"/>
        <w:left w:val="none" w:sz="0" w:space="0" w:color="auto"/>
        <w:bottom w:val="none" w:sz="0" w:space="0" w:color="auto"/>
        <w:right w:val="none" w:sz="0" w:space="0" w:color="auto"/>
      </w:divBdr>
    </w:div>
    <w:div w:id="950017219">
      <w:bodyDiv w:val="1"/>
      <w:marLeft w:val="0"/>
      <w:marRight w:val="0"/>
      <w:marTop w:val="0"/>
      <w:marBottom w:val="0"/>
      <w:divBdr>
        <w:top w:val="none" w:sz="0" w:space="0" w:color="auto"/>
        <w:left w:val="none" w:sz="0" w:space="0" w:color="auto"/>
        <w:bottom w:val="none" w:sz="0" w:space="0" w:color="auto"/>
        <w:right w:val="none" w:sz="0" w:space="0" w:color="auto"/>
      </w:divBdr>
    </w:div>
    <w:div w:id="957297887">
      <w:bodyDiv w:val="1"/>
      <w:marLeft w:val="0"/>
      <w:marRight w:val="0"/>
      <w:marTop w:val="0"/>
      <w:marBottom w:val="0"/>
      <w:divBdr>
        <w:top w:val="none" w:sz="0" w:space="0" w:color="auto"/>
        <w:left w:val="none" w:sz="0" w:space="0" w:color="auto"/>
        <w:bottom w:val="none" w:sz="0" w:space="0" w:color="auto"/>
        <w:right w:val="none" w:sz="0" w:space="0" w:color="auto"/>
      </w:divBdr>
      <w:divsChild>
        <w:div w:id="296617159">
          <w:marLeft w:val="0"/>
          <w:marRight w:val="0"/>
          <w:marTop w:val="0"/>
          <w:marBottom w:val="0"/>
          <w:divBdr>
            <w:top w:val="none" w:sz="0" w:space="0" w:color="auto"/>
            <w:left w:val="none" w:sz="0" w:space="0" w:color="auto"/>
            <w:bottom w:val="none" w:sz="0" w:space="0" w:color="auto"/>
            <w:right w:val="none" w:sz="0" w:space="0" w:color="auto"/>
          </w:divBdr>
        </w:div>
        <w:div w:id="1293512880">
          <w:marLeft w:val="0"/>
          <w:marRight w:val="0"/>
          <w:marTop w:val="0"/>
          <w:marBottom w:val="0"/>
          <w:divBdr>
            <w:top w:val="none" w:sz="0" w:space="0" w:color="auto"/>
            <w:left w:val="none" w:sz="0" w:space="0" w:color="auto"/>
            <w:bottom w:val="none" w:sz="0" w:space="0" w:color="auto"/>
            <w:right w:val="none" w:sz="0" w:space="0" w:color="auto"/>
          </w:divBdr>
        </w:div>
      </w:divsChild>
    </w:div>
    <w:div w:id="975794208">
      <w:bodyDiv w:val="1"/>
      <w:marLeft w:val="0"/>
      <w:marRight w:val="0"/>
      <w:marTop w:val="0"/>
      <w:marBottom w:val="0"/>
      <w:divBdr>
        <w:top w:val="none" w:sz="0" w:space="0" w:color="auto"/>
        <w:left w:val="none" w:sz="0" w:space="0" w:color="auto"/>
        <w:bottom w:val="none" w:sz="0" w:space="0" w:color="auto"/>
        <w:right w:val="none" w:sz="0" w:space="0" w:color="auto"/>
      </w:divBdr>
      <w:divsChild>
        <w:div w:id="648439767">
          <w:marLeft w:val="0"/>
          <w:marRight w:val="0"/>
          <w:marTop w:val="0"/>
          <w:marBottom w:val="0"/>
          <w:divBdr>
            <w:top w:val="none" w:sz="0" w:space="0" w:color="auto"/>
            <w:left w:val="none" w:sz="0" w:space="0" w:color="auto"/>
            <w:bottom w:val="none" w:sz="0" w:space="0" w:color="auto"/>
            <w:right w:val="none" w:sz="0" w:space="0" w:color="auto"/>
          </w:divBdr>
        </w:div>
        <w:div w:id="1286235952">
          <w:marLeft w:val="0"/>
          <w:marRight w:val="0"/>
          <w:marTop w:val="0"/>
          <w:marBottom w:val="0"/>
          <w:divBdr>
            <w:top w:val="none" w:sz="0" w:space="0" w:color="auto"/>
            <w:left w:val="none" w:sz="0" w:space="0" w:color="auto"/>
            <w:bottom w:val="none" w:sz="0" w:space="0" w:color="auto"/>
            <w:right w:val="none" w:sz="0" w:space="0" w:color="auto"/>
          </w:divBdr>
        </w:div>
      </w:divsChild>
    </w:div>
    <w:div w:id="989167326">
      <w:bodyDiv w:val="1"/>
      <w:marLeft w:val="0"/>
      <w:marRight w:val="0"/>
      <w:marTop w:val="0"/>
      <w:marBottom w:val="0"/>
      <w:divBdr>
        <w:top w:val="none" w:sz="0" w:space="0" w:color="auto"/>
        <w:left w:val="none" w:sz="0" w:space="0" w:color="auto"/>
        <w:bottom w:val="none" w:sz="0" w:space="0" w:color="auto"/>
        <w:right w:val="none" w:sz="0" w:space="0" w:color="auto"/>
      </w:divBdr>
      <w:divsChild>
        <w:div w:id="127600083">
          <w:marLeft w:val="0"/>
          <w:marRight w:val="0"/>
          <w:marTop w:val="0"/>
          <w:marBottom w:val="0"/>
          <w:divBdr>
            <w:top w:val="none" w:sz="0" w:space="0" w:color="auto"/>
            <w:left w:val="none" w:sz="0" w:space="0" w:color="auto"/>
            <w:bottom w:val="none" w:sz="0" w:space="0" w:color="auto"/>
            <w:right w:val="none" w:sz="0" w:space="0" w:color="auto"/>
          </w:divBdr>
        </w:div>
        <w:div w:id="1866551340">
          <w:marLeft w:val="0"/>
          <w:marRight w:val="0"/>
          <w:marTop w:val="0"/>
          <w:marBottom w:val="0"/>
          <w:divBdr>
            <w:top w:val="none" w:sz="0" w:space="0" w:color="auto"/>
            <w:left w:val="none" w:sz="0" w:space="0" w:color="auto"/>
            <w:bottom w:val="none" w:sz="0" w:space="0" w:color="auto"/>
            <w:right w:val="none" w:sz="0" w:space="0" w:color="auto"/>
          </w:divBdr>
        </w:div>
      </w:divsChild>
    </w:div>
    <w:div w:id="1009021764">
      <w:bodyDiv w:val="1"/>
      <w:marLeft w:val="0"/>
      <w:marRight w:val="0"/>
      <w:marTop w:val="0"/>
      <w:marBottom w:val="0"/>
      <w:divBdr>
        <w:top w:val="none" w:sz="0" w:space="0" w:color="auto"/>
        <w:left w:val="none" w:sz="0" w:space="0" w:color="auto"/>
        <w:bottom w:val="none" w:sz="0" w:space="0" w:color="auto"/>
        <w:right w:val="none" w:sz="0" w:space="0" w:color="auto"/>
      </w:divBdr>
    </w:div>
    <w:div w:id="1013802211">
      <w:bodyDiv w:val="1"/>
      <w:marLeft w:val="0"/>
      <w:marRight w:val="0"/>
      <w:marTop w:val="0"/>
      <w:marBottom w:val="0"/>
      <w:divBdr>
        <w:top w:val="none" w:sz="0" w:space="0" w:color="auto"/>
        <w:left w:val="none" w:sz="0" w:space="0" w:color="auto"/>
        <w:bottom w:val="none" w:sz="0" w:space="0" w:color="auto"/>
        <w:right w:val="none" w:sz="0" w:space="0" w:color="auto"/>
      </w:divBdr>
    </w:div>
    <w:div w:id="1090589722">
      <w:bodyDiv w:val="1"/>
      <w:marLeft w:val="0"/>
      <w:marRight w:val="0"/>
      <w:marTop w:val="0"/>
      <w:marBottom w:val="0"/>
      <w:divBdr>
        <w:top w:val="none" w:sz="0" w:space="0" w:color="auto"/>
        <w:left w:val="none" w:sz="0" w:space="0" w:color="auto"/>
        <w:bottom w:val="none" w:sz="0" w:space="0" w:color="auto"/>
        <w:right w:val="none" w:sz="0" w:space="0" w:color="auto"/>
      </w:divBdr>
      <w:divsChild>
        <w:div w:id="2115007209">
          <w:marLeft w:val="0"/>
          <w:marRight w:val="0"/>
          <w:marTop w:val="0"/>
          <w:marBottom w:val="0"/>
          <w:divBdr>
            <w:top w:val="none" w:sz="0" w:space="0" w:color="auto"/>
            <w:left w:val="none" w:sz="0" w:space="0" w:color="auto"/>
            <w:bottom w:val="none" w:sz="0" w:space="0" w:color="auto"/>
            <w:right w:val="none" w:sz="0" w:space="0" w:color="auto"/>
          </w:divBdr>
        </w:div>
        <w:div w:id="45956386">
          <w:marLeft w:val="0"/>
          <w:marRight w:val="0"/>
          <w:marTop w:val="0"/>
          <w:marBottom w:val="0"/>
          <w:divBdr>
            <w:top w:val="none" w:sz="0" w:space="0" w:color="auto"/>
            <w:left w:val="none" w:sz="0" w:space="0" w:color="auto"/>
            <w:bottom w:val="none" w:sz="0" w:space="0" w:color="auto"/>
            <w:right w:val="none" w:sz="0" w:space="0" w:color="auto"/>
          </w:divBdr>
        </w:div>
        <w:div w:id="1821918625">
          <w:marLeft w:val="0"/>
          <w:marRight w:val="0"/>
          <w:marTop w:val="0"/>
          <w:marBottom w:val="0"/>
          <w:divBdr>
            <w:top w:val="none" w:sz="0" w:space="0" w:color="auto"/>
            <w:left w:val="none" w:sz="0" w:space="0" w:color="auto"/>
            <w:bottom w:val="none" w:sz="0" w:space="0" w:color="auto"/>
            <w:right w:val="none" w:sz="0" w:space="0" w:color="auto"/>
          </w:divBdr>
        </w:div>
        <w:div w:id="1159493841">
          <w:marLeft w:val="0"/>
          <w:marRight w:val="0"/>
          <w:marTop w:val="0"/>
          <w:marBottom w:val="0"/>
          <w:divBdr>
            <w:top w:val="none" w:sz="0" w:space="0" w:color="auto"/>
            <w:left w:val="none" w:sz="0" w:space="0" w:color="auto"/>
            <w:bottom w:val="none" w:sz="0" w:space="0" w:color="auto"/>
            <w:right w:val="none" w:sz="0" w:space="0" w:color="auto"/>
          </w:divBdr>
        </w:div>
        <w:div w:id="250504120">
          <w:marLeft w:val="0"/>
          <w:marRight w:val="0"/>
          <w:marTop w:val="0"/>
          <w:marBottom w:val="0"/>
          <w:divBdr>
            <w:top w:val="none" w:sz="0" w:space="0" w:color="auto"/>
            <w:left w:val="none" w:sz="0" w:space="0" w:color="auto"/>
            <w:bottom w:val="none" w:sz="0" w:space="0" w:color="auto"/>
            <w:right w:val="none" w:sz="0" w:space="0" w:color="auto"/>
          </w:divBdr>
        </w:div>
        <w:div w:id="720523738">
          <w:marLeft w:val="0"/>
          <w:marRight w:val="0"/>
          <w:marTop w:val="0"/>
          <w:marBottom w:val="0"/>
          <w:divBdr>
            <w:top w:val="none" w:sz="0" w:space="0" w:color="auto"/>
            <w:left w:val="none" w:sz="0" w:space="0" w:color="auto"/>
            <w:bottom w:val="none" w:sz="0" w:space="0" w:color="auto"/>
            <w:right w:val="none" w:sz="0" w:space="0" w:color="auto"/>
          </w:divBdr>
        </w:div>
        <w:div w:id="680594978">
          <w:marLeft w:val="0"/>
          <w:marRight w:val="0"/>
          <w:marTop w:val="0"/>
          <w:marBottom w:val="0"/>
          <w:divBdr>
            <w:top w:val="none" w:sz="0" w:space="0" w:color="auto"/>
            <w:left w:val="none" w:sz="0" w:space="0" w:color="auto"/>
            <w:bottom w:val="none" w:sz="0" w:space="0" w:color="auto"/>
            <w:right w:val="none" w:sz="0" w:space="0" w:color="auto"/>
          </w:divBdr>
        </w:div>
        <w:div w:id="1187210814">
          <w:marLeft w:val="0"/>
          <w:marRight w:val="0"/>
          <w:marTop w:val="0"/>
          <w:marBottom w:val="0"/>
          <w:divBdr>
            <w:top w:val="none" w:sz="0" w:space="0" w:color="auto"/>
            <w:left w:val="none" w:sz="0" w:space="0" w:color="auto"/>
            <w:bottom w:val="none" w:sz="0" w:space="0" w:color="auto"/>
            <w:right w:val="none" w:sz="0" w:space="0" w:color="auto"/>
          </w:divBdr>
        </w:div>
        <w:div w:id="2019505156">
          <w:marLeft w:val="0"/>
          <w:marRight w:val="0"/>
          <w:marTop w:val="0"/>
          <w:marBottom w:val="0"/>
          <w:divBdr>
            <w:top w:val="none" w:sz="0" w:space="0" w:color="auto"/>
            <w:left w:val="none" w:sz="0" w:space="0" w:color="auto"/>
            <w:bottom w:val="none" w:sz="0" w:space="0" w:color="auto"/>
            <w:right w:val="none" w:sz="0" w:space="0" w:color="auto"/>
          </w:divBdr>
        </w:div>
        <w:div w:id="498539401">
          <w:marLeft w:val="0"/>
          <w:marRight w:val="0"/>
          <w:marTop w:val="0"/>
          <w:marBottom w:val="0"/>
          <w:divBdr>
            <w:top w:val="none" w:sz="0" w:space="0" w:color="auto"/>
            <w:left w:val="none" w:sz="0" w:space="0" w:color="auto"/>
            <w:bottom w:val="none" w:sz="0" w:space="0" w:color="auto"/>
            <w:right w:val="none" w:sz="0" w:space="0" w:color="auto"/>
          </w:divBdr>
        </w:div>
        <w:div w:id="1517035331">
          <w:marLeft w:val="0"/>
          <w:marRight w:val="0"/>
          <w:marTop w:val="0"/>
          <w:marBottom w:val="0"/>
          <w:divBdr>
            <w:top w:val="none" w:sz="0" w:space="0" w:color="auto"/>
            <w:left w:val="none" w:sz="0" w:space="0" w:color="auto"/>
            <w:bottom w:val="none" w:sz="0" w:space="0" w:color="auto"/>
            <w:right w:val="none" w:sz="0" w:space="0" w:color="auto"/>
          </w:divBdr>
        </w:div>
        <w:div w:id="1269435425">
          <w:marLeft w:val="0"/>
          <w:marRight w:val="0"/>
          <w:marTop w:val="0"/>
          <w:marBottom w:val="0"/>
          <w:divBdr>
            <w:top w:val="none" w:sz="0" w:space="0" w:color="auto"/>
            <w:left w:val="none" w:sz="0" w:space="0" w:color="auto"/>
            <w:bottom w:val="none" w:sz="0" w:space="0" w:color="auto"/>
            <w:right w:val="none" w:sz="0" w:space="0" w:color="auto"/>
          </w:divBdr>
        </w:div>
        <w:div w:id="1310790869">
          <w:marLeft w:val="0"/>
          <w:marRight w:val="0"/>
          <w:marTop w:val="0"/>
          <w:marBottom w:val="0"/>
          <w:divBdr>
            <w:top w:val="none" w:sz="0" w:space="0" w:color="auto"/>
            <w:left w:val="none" w:sz="0" w:space="0" w:color="auto"/>
            <w:bottom w:val="none" w:sz="0" w:space="0" w:color="auto"/>
            <w:right w:val="none" w:sz="0" w:space="0" w:color="auto"/>
          </w:divBdr>
        </w:div>
      </w:divsChild>
    </w:div>
    <w:div w:id="1124882923">
      <w:bodyDiv w:val="1"/>
      <w:marLeft w:val="0"/>
      <w:marRight w:val="0"/>
      <w:marTop w:val="0"/>
      <w:marBottom w:val="0"/>
      <w:divBdr>
        <w:top w:val="none" w:sz="0" w:space="0" w:color="auto"/>
        <w:left w:val="none" w:sz="0" w:space="0" w:color="auto"/>
        <w:bottom w:val="none" w:sz="0" w:space="0" w:color="auto"/>
        <w:right w:val="none" w:sz="0" w:space="0" w:color="auto"/>
      </w:divBdr>
    </w:div>
    <w:div w:id="1316684039">
      <w:bodyDiv w:val="1"/>
      <w:marLeft w:val="0"/>
      <w:marRight w:val="0"/>
      <w:marTop w:val="0"/>
      <w:marBottom w:val="0"/>
      <w:divBdr>
        <w:top w:val="none" w:sz="0" w:space="0" w:color="auto"/>
        <w:left w:val="none" w:sz="0" w:space="0" w:color="auto"/>
        <w:bottom w:val="none" w:sz="0" w:space="0" w:color="auto"/>
        <w:right w:val="none" w:sz="0" w:space="0" w:color="auto"/>
      </w:divBdr>
      <w:divsChild>
        <w:div w:id="1783181468">
          <w:marLeft w:val="0"/>
          <w:marRight w:val="0"/>
          <w:marTop w:val="0"/>
          <w:marBottom w:val="0"/>
          <w:divBdr>
            <w:top w:val="none" w:sz="0" w:space="0" w:color="auto"/>
            <w:left w:val="none" w:sz="0" w:space="0" w:color="auto"/>
            <w:bottom w:val="none" w:sz="0" w:space="0" w:color="auto"/>
            <w:right w:val="none" w:sz="0" w:space="0" w:color="auto"/>
          </w:divBdr>
        </w:div>
        <w:div w:id="1679037896">
          <w:marLeft w:val="0"/>
          <w:marRight w:val="0"/>
          <w:marTop w:val="0"/>
          <w:marBottom w:val="0"/>
          <w:divBdr>
            <w:top w:val="none" w:sz="0" w:space="0" w:color="auto"/>
            <w:left w:val="none" w:sz="0" w:space="0" w:color="auto"/>
            <w:bottom w:val="none" w:sz="0" w:space="0" w:color="auto"/>
            <w:right w:val="none" w:sz="0" w:space="0" w:color="auto"/>
          </w:divBdr>
        </w:div>
        <w:div w:id="552931231">
          <w:marLeft w:val="0"/>
          <w:marRight w:val="0"/>
          <w:marTop w:val="0"/>
          <w:marBottom w:val="0"/>
          <w:divBdr>
            <w:top w:val="none" w:sz="0" w:space="0" w:color="auto"/>
            <w:left w:val="none" w:sz="0" w:space="0" w:color="auto"/>
            <w:bottom w:val="none" w:sz="0" w:space="0" w:color="auto"/>
            <w:right w:val="none" w:sz="0" w:space="0" w:color="auto"/>
          </w:divBdr>
        </w:div>
        <w:div w:id="1344938096">
          <w:marLeft w:val="0"/>
          <w:marRight w:val="0"/>
          <w:marTop w:val="0"/>
          <w:marBottom w:val="0"/>
          <w:divBdr>
            <w:top w:val="none" w:sz="0" w:space="0" w:color="auto"/>
            <w:left w:val="none" w:sz="0" w:space="0" w:color="auto"/>
            <w:bottom w:val="none" w:sz="0" w:space="0" w:color="auto"/>
            <w:right w:val="none" w:sz="0" w:space="0" w:color="auto"/>
          </w:divBdr>
        </w:div>
        <w:div w:id="152307246">
          <w:marLeft w:val="0"/>
          <w:marRight w:val="0"/>
          <w:marTop w:val="0"/>
          <w:marBottom w:val="0"/>
          <w:divBdr>
            <w:top w:val="none" w:sz="0" w:space="0" w:color="auto"/>
            <w:left w:val="none" w:sz="0" w:space="0" w:color="auto"/>
            <w:bottom w:val="none" w:sz="0" w:space="0" w:color="auto"/>
            <w:right w:val="none" w:sz="0" w:space="0" w:color="auto"/>
          </w:divBdr>
        </w:div>
        <w:div w:id="480582671">
          <w:marLeft w:val="0"/>
          <w:marRight w:val="0"/>
          <w:marTop w:val="0"/>
          <w:marBottom w:val="0"/>
          <w:divBdr>
            <w:top w:val="none" w:sz="0" w:space="0" w:color="auto"/>
            <w:left w:val="none" w:sz="0" w:space="0" w:color="auto"/>
            <w:bottom w:val="none" w:sz="0" w:space="0" w:color="auto"/>
            <w:right w:val="none" w:sz="0" w:space="0" w:color="auto"/>
          </w:divBdr>
        </w:div>
        <w:div w:id="1987205086">
          <w:marLeft w:val="0"/>
          <w:marRight w:val="0"/>
          <w:marTop w:val="0"/>
          <w:marBottom w:val="0"/>
          <w:divBdr>
            <w:top w:val="none" w:sz="0" w:space="0" w:color="auto"/>
            <w:left w:val="none" w:sz="0" w:space="0" w:color="auto"/>
            <w:bottom w:val="none" w:sz="0" w:space="0" w:color="auto"/>
            <w:right w:val="none" w:sz="0" w:space="0" w:color="auto"/>
          </w:divBdr>
        </w:div>
        <w:div w:id="1914467201">
          <w:marLeft w:val="0"/>
          <w:marRight w:val="0"/>
          <w:marTop w:val="0"/>
          <w:marBottom w:val="0"/>
          <w:divBdr>
            <w:top w:val="none" w:sz="0" w:space="0" w:color="auto"/>
            <w:left w:val="none" w:sz="0" w:space="0" w:color="auto"/>
            <w:bottom w:val="none" w:sz="0" w:space="0" w:color="auto"/>
            <w:right w:val="none" w:sz="0" w:space="0" w:color="auto"/>
          </w:divBdr>
        </w:div>
      </w:divsChild>
    </w:div>
    <w:div w:id="1370110060">
      <w:bodyDiv w:val="1"/>
      <w:marLeft w:val="0"/>
      <w:marRight w:val="0"/>
      <w:marTop w:val="0"/>
      <w:marBottom w:val="0"/>
      <w:divBdr>
        <w:top w:val="none" w:sz="0" w:space="0" w:color="auto"/>
        <w:left w:val="none" w:sz="0" w:space="0" w:color="auto"/>
        <w:bottom w:val="none" w:sz="0" w:space="0" w:color="auto"/>
        <w:right w:val="none" w:sz="0" w:space="0" w:color="auto"/>
      </w:divBdr>
      <w:divsChild>
        <w:div w:id="1724019219">
          <w:marLeft w:val="0"/>
          <w:marRight w:val="0"/>
          <w:marTop w:val="0"/>
          <w:marBottom w:val="0"/>
          <w:divBdr>
            <w:top w:val="none" w:sz="0" w:space="0" w:color="auto"/>
            <w:left w:val="none" w:sz="0" w:space="0" w:color="auto"/>
            <w:bottom w:val="none" w:sz="0" w:space="0" w:color="auto"/>
            <w:right w:val="none" w:sz="0" w:space="0" w:color="auto"/>
          </w:divBdr>
        </w:div>
        <w:div w:id="1656881161">
          <w:marLeft w:val="0"/>
          <w:marRight w:val="0"/>
          <w:marTop w:val="0"/>
          <w:marBottom w:val="0"/>
          <w:divBdr>
            <w:top w:val="none" w:sz="0" w:space="0" w:color="auto"/>
            <w:left w:val="none" w:sz="0" w:space="0" w:color="auto"/>
            <w:bottom w:val="none" w:sz="0" w:space="0" w:color="auto"/>
            <w:right w:val="none" w:sz="0" w:space="0" w:color="auto"/>
          </w:divBdr>
        </w:div>
      </w:divsChild>
    </w:div>
    <w:div w:id="1450976939">
      <w:bodyDiv w:val="1"/>
      <w:marLeft w:val="0"/>
      <w:marRight w:val="0"/>
      <w:marTop w:val="0"/>
      <w:marBottom w:val="0"/>
      <w:divBdr>
        <w:top w:val="none" w:sz="0" w:space="0" w:color="auto"/>
        <w:left w:val="none" w:sz="0" w:space="0" w:color="auto"/>
        <w:bottom w:val="none" w:sz="0" w:space="0" w:color="auto"/>
        <w:right w:val="none" w:sz="0" w:space="0" w:color="auto"/>
      </w:divBdr>
    </w:div>
    <w:div w:id="1469056446">
      <w:bodyDiv w:val="1"/>
      <w:marLeft w:val="0"/>
      <w:marRight w:val="0"/>
      <w:marTop w:val="0"/>
      <w:marBottom w:val="0"/>
      <w:divBdr>
        <w:top w:val="none" w:sz="0" w:space="0" w:color="auto"/>
        <w:left w:val="none" w:sz="0" w:space="0" w:color="auto"/>
        <w:bottom w:val="none" w:sz="0" w:space="0" w:color="auto"/>
        <w:right w:val="none" w:sz="0" w:space="0" w:color="auto"/>
      </w:divBdr>
    </w:div>
    <w:div w:id="1597901460">
      <w:bodyDiv w:val="1"/>
      <w:marLeft w:val="0"/>
      <w:marRight w:val="0"/>
      <w:marTop w:val="0"/>
      <w:marBottom w:val="0"/>
      <w:divBdr>
        <w:top w:val="none" w:sz="0" w:space="0" w:color="auto"/>
        <w:left w:val="none" w:sz="0" w:space="0" w:color="auto"/>
        <w:bottom w:val="none" w:sz="0" w:space="0" w:color="auto"/>
        <w:right w:val="none" w:sz="0" w:space="0" w:color="auto"/>
      </w:divBdr>
    </w:div>
    <w:div w:id="1660309312">
      <w:bodyDiv w:val="1"/>
      <w:marLeft w:val="0"/>
      <w:marRight w:val="0"/>
      <w:marTop w:val="0"/>
      <w:marBottom w:val="0"/>
      <w:divBdr>
        <w:top w:val="none" w:sz="0" w:space="0" w:color="auto"/>
        <w:left w:val="none" w:sz="0" w:space="0" w:color="auto"/>
        <w:bottom w:val="none" w:sz="0" w:space="0" w:color="auto"/>
        <w:right w:val="none" w:sz="0" w:space="0" w:color="auto"/>
      </w:divBdr>
      <w:divsChild>
        <w:div w:id="1921791722">
          <w:marLeft w:val="0"/>
          <w:marRight w:val="0"/>
          <w:marTop w:val="0"/>
          <w:marBottom w:val="0"/>
          <w:divBdr>
            <w:top w:val="none" w:sz="0" w:space="0" w:color="auto"/>
            <w:left w:val="none" w:sz="0" w:space="0" w:color="auto"/>
            <w:bottom w:val="none" w:sz="0" w:space="0" w:color="auto"/>
            <w:right w:val="none" w:sz="0" w:space="0" w:color="auto"/>
          </w:divBdr>
        </w:div>
        <w:div w:id="1045638206">
          <w:marLeft w:val="0"/>
          <w:marRight w:val="0"/>
          <w:marTop w:val="0"/>
          <w:marBottom w:val="0"/>
          <w:divBdr>
            <w:top w:val="none" w:sz="0" w:space="0" w:color="auto"/>
            <w:left w:val="none" w:sz="0" w:space="0" w:color="auto"/>
            <w:bottom w:val="none" w:sz="0" w:space="0" w:color="auto"/>
            <w:right w:val="none" w:sz="0" w:space="0" w:color="auto"/>
          </w:divBdr>
        </w:div>
      </w:divsChild>
    </w:div>
    <w:div w:id="1677731897">
      <w:bodyDiv w:val="1"/>
      <w:marLeft w:val="0"/>
      <w:marRight w:val="0"/>
      <w:marTop w:val="0"/>
      <w:marBottom w:val="0"/>
      <w:divBdr>
        <w:top w:val="none" w:sz="0" w:space="0" w:color="auto"/>
        <w:left w:val="none" w:sz="0" w:space="0" w:color="auto"/>
        <w:bottom w:val="none" w:sz="0" w:space="0" w:color="auto"/>
        <w:right w:val="none" w:sz="0" w:space="0" w:color="auto"/>
      </w:divBdr>
    </w:div>
    <w:div w:id="1738627361">
      <w:bodyDiv w:val="1"/>
      <w:marLeft w:val="0"/>
      <w:marRight w:val="0"/>
      <w:marTop w:val="0"/>
      <w:marBottom w:val="0"/>
      <w:divBdr>
        <w:top w:val="none" w:sz="0" w:space="0" w:color="auto"/>
        <w:left w:val="none" w:sz="0" w:space="0" w:color="auto"/>
        <w:bottom w:val="none" w:sz="0" w:space="0" w:color="auto"/>
        <w:right w:val="none" w:sz="0" w:space="0" w:color="auto"/>
      </w:divBdr>
    </w:div>
    <w:div w:id="1876190182">
      <w:bodyDiv w:val="1"/>
      <w:marLeft w:val="0"/>
      <w:marRight w:val="0"/>
      <w:marTop w:val="0"/>
      <w:marBottom w:val="0"/>
      <w:divBdr>
        <w:top w:val="none" w:sz="0" w:space="0" w:color="auto"/>
        <w:left w:val="none" w:sz="0" w:space="0" w:color="auto"/>
        <w:bottom w:val="none" w:sz="0" w:space="0" w:color="auto"/>
        <w:right w:val="none" w:sz="0" w:space="0" w:color="auto"/>
      </w:divBdr>
    </w:div>
    <w:div w:id="1969386062">
      <w:bodyDiv w:val="1"/>
      <w:marLeft w:val="0"/>
      <w:marRight w:val="0"/>
      <w:marTop w:val="0"/>
      <w:marBottom w:val="0"/>
      <w:divBdr>
        <w:top w:val="none" w:sz="0" w:space="0" w:color="auto"/>
        <w:left w:val="none" w:sz="0" w:space="0" w:color="auto"/>
        <w:bottom w:val="none" w:sz="0" w:space="0" w:color="auto"/>
        <w:right w:val="none" w:sz="0" w:space="0" w:color="auto"/>
      </w:divBdr>
    </w:div>
    <w:div w:id="1985349674">
      <w:bodyDiv w:val="1"/>
      <w:marLeft w:val="0"/>
      <w:marRight w:val="0"/>
      <w:marTop w:val="0"/>
      <w:marBottom w:val="0"/>
      <w:divBdr>
        <w:top w:val="none" w:sz="0" w:space="0" w:color="auto"/>
        <w:left w:val="none" w:sz="0" w:space="0" w:color="auto"/>
        <w:bottom w:val="none" w:sz="0" w:space="0" w:color="auto"/>
        <w:right w:val="none" w:sz="0" w:space="0" w:color="auto"/>
      </w:divBdr>
    </w:div>
    <w:div w:id="1993093471">
      <w:bodyDiv w:val="1"/>
      <w:marLeft w:val="0"/>
      <w:marRight w:val="0"/>
      <w:marTop w:val="0"/>
      <w:marBottom w:val="0"/>
      <w:divBdr>
        <w:top w:val="none" w:sz="0" w:space="0" w:color="auto"/>
        <w:left w:val="none" w:sz="0" w:space="0" w:color="auto"/>
        <w:bottom w:val="none" w:sz="0" w:space="0" w:color="auto"/>
        <w:right w:val="none" w:sz="0" w:space="0" w:color="auto"/>
      </w:divBdr>
      <w:divsChild>
        <w:div w:id="789055505">
          <w:marLeft w:val="0"/>
          <w:marRight w:val="0"/>
          <w:marTop w:val="0"/>
          <w:marBottom w:val="0"/>
          <w:divBdr>
            <w:top w:val="none" w:sz="0" w:space="0" w:color="auto"/>
            <w:left w:val="none" w:sz="0" w:space="0" w:color="auto"/>
            <w:bottom w:val="none" w:sz="0" w:space="0" w:color="auto"/>
            <w:right w:val="none" w:sz="0" w:space="0" w:color="auto"/>
          </w:divBdr>
        </w:div>
        <w:div w:id="1900630995">
          <w:marLeft w:val="0"/>
          <w:marRight w:val="0"/>
          <w:marTop w:val="0"/>
          <w:marBottom w:val="0"/>
          <w:divBdr>
            <w:top w:val="none" w:sz="0" w:space="0" w:color="auto"/>
            <w:left w:val="none" w:sz="0" w:space="0" w:color="auto"/>
            <w:bottom w:val="none" w:sz="0" w:space="0" w:color="auto"/>
            <w:right w:val="none" w:sz="0" w:space="0" w:color="auto"/>
          </w:divBdr>
        </w:div>
      </w:divsChild>
    </w:div>
    <w:div w:id="210606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35</Pages>
  <Words>4055</Words>
  <Characters>23119</Characters>
  <Application>Microsoft Office Word</Application>
  <DocSecurity>0</DocSecurity>
  <Lines>192</Lines>
  <Paragraphs>54</Paragraphs>
  <ScaleCrop>false</ScaleCrop>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yang</dc:creator>
  <cp:keywords/>
  <dc:description/>
  <cp:lastModifiedBy>jiahao yang</cp:lastModifiedBy>
  <cp:revision>6</cp:revision>
  <dcterms:created xsi:type="dcterms:W3CDTF">2025-01-08T11:07:00Z</dcterms:created>
  <dcterms:modified xsi:type="dcterms:W3CDTF">2025-01-09T00:41:00Z</dcterms:modified>
</cp:coreProperties>
</file>