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7D8A7">
      <w:pPr>
        <w:spacing w:before="0" w:after="0" w:line="291" w:lineRule="exact"/>
        <w:ind w:left="240" w:right="0" w:firstLine="0"/>
        <w:jc w:val="left"/>
        <w:rPr>
          <w:rFonts w:ascii="Times New Roman"/>
          <w:color w:val="000000"/>
          <w:spacing w:val="0"/>
          <w:sz w:val="28"/>
        </w:rPr>
      </w:pPr>
      <w:bookmarkStart w:id="0" w:name="_GoBack"/>
      <w:bookmarkEnd w:id="0"/>
      <w:r>
        <w:rPr>
          <w:rFonts w:ascii="JWNRLQ+HYShuSongErKW" w:hAnsi="JWNRLQ+HYShuSongErKW" w:cs="JWNRLQ+HYShuSongErKW"/>
          <w:color w:val="FF0000"/>
          <w:spacing w:val="0"/>
          <w:sz w:val="28"/>
        </w:rPr>
        <w:t>《马克思主义基本原理》参考复习总纲</w:t>
      </w:r>
    </w:p>
    <w:p w14:paraId="280B8842">
      <w:pPr>
        <w:spacing w:before="134" w:after="0" w:line="231" w:lineRule="exact"/>
        <w:ind w:left="7135" w:right="0" w:firstLine="0"/>
        <w:jc w:val="left"/>
        <w:rPr>
          <w:rFonts w:ascii="Times New Roman"/>
          <w:color w:val="000000"/>
          <w:spacing w:val="0"/>
          <w:sz w:val="22"/>
        </w:rPr>
      </w:pPr>
      <w:r>
        <w:rPr>
          <w:rFonts w:ascii="INMDRC+Helvetica" w:hAnsi="INMDRC+Helvetica" w:cs="INMDRC+Helvetica"/>
          <w:color w:val="000000"/>
          <w:spacing w:val="0"/>
          <w:sz w:val="22"/>
        </w:rPr>
        <w:t>•</w:t>
      </w:r>
    </w:p>
    <w:p w14:paraId="2DAEA121">
      <w:pPr>
        <w:spacing w:before="74" w:after="0" w:line="291" w:lineRule="exact"/>
        <w:ind w:left="6854" w:right="0" w:firstLine="0"/>
        <w:jc w:val="left"/>
        <w:rPr>
          <w:rFonts w:ascii="Times New Roman"/>
          <w:color w:val="FF0000"/>
          <w:spacing w:val="0"/>
          <w:sz w:val="28"/>
        </w:rPr>
      </w:pPr>
      <w:r>
        <w:rPr>
          <w:rFonts w:ascii="INMDRC+Helvetica" w:hAnsi="INMDRC+Helvetica" w:cs="INMDRC+Helvetica"/>
          <w:color w:val="FF0000"/>
          <w:spacing w:val="0"/>
          <w:sz w:val="22"/>
        </w:rPr>
        <w:t>•</w:t>
      </w:r>
      <w:r>
        <w:rPr>
          <w:rFonts w:ascii="Times New Roman"/>
          <w:color w:val="FF0000"/>
          <w:spacing w:val="173"/>
          <w:sz w:val="22"/>
        </w:rPr>
        <w:t xml:space="preserve"> </w:t>
      </w:r>
      <w:r>
        <w:rPr>
          <w:rFonts w:ascii="JWNRLQ+HYShuSongErKW" w:hAnsi="JWNRLQ+HYShuSongErKW" w:cs="JWNRLQ+HYShuSongErKW"/>
          <w:color w:val="FF0000"/>
          <w:spacing w:val="1"/>
          <w:sz w:val="28"/>
        </w:rPr>
        <w:t>导论</w:t>
      </w:r>
    </w:p>
    <w:p w14:paraId="56036902">
      <w:pPr>
        <w:spacing w:before="69" w:after="0" w:line="293" w:lineRule="exact"/>
        <w:ind w:left="0" w:right="0" w:firstLine="0"/>
        <w:jc w:val="left"/>
        <w:rPr>
          <w:rFonts w:hint="eastAsia" w:ascii="JWNRLQ+HYShuSongErKW" w:hAnsi="JWNRLQ+HYShuSongErKW" w:cs="JWNRLQ+HYShuSongErKW"/>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马克思主义产生的时代和创始人？</w:t>
      </w:r>
      <w:r>
        <w:rPr>
          <w:rFonts w:hint="eastAsia" w:ascii="JWNRLQ+HYShuSongErKW" w:hAnsi="JWNRLQ+HYShuSongErKW" w:cs="JWNRLQ+HYShuSongErKW"/>
          <w:color w:val="000000"/>
          <w:spacing w:val="0"/>
          <w:sz w:val="28"/>
          <w:lang w:val="en-US" w:eastAsia="zh-CN"/>
        </w:rPr>
        <w:tab/>
      </w:r>
    </w:p>
    <w:p w14:paraId="145E695F">
      <w:pPr>
        <w:spacing w:before="69" w:after="0" w:line="293" w:lineRule="exact"/>
        <w:ind w:left="700" w:leftChars="0" w:right="0" w:firstLine="700" w:firstLineChars="0"/>
        <w:jc w:val="left"/>
        <w:rPr>
          <w:rFonts w:hint="default" w:ascii="Times New Roman" w:eastAsia="宋体"/>
          <w:color w:val="000000"/>
          <w:spacing w:val="0"/>
          <w:sz w:val="28"/>
          <w:lang w:val="en-US" w:eastAsia="zh-CN"/>
        </w:rPr>
      </w:pPr>
      <w:r>
        <w:rPr>
          <w:rFonts w:hint="eastAsia" w:ascii="JWNRLQ+HYShuSongErKW" w:hAnsi="JWNRLQ+HYShuSongErKW" w:cs="JWNRLQ+HYShuSongErKW"/>
          <w:color w:val="000000"/>
          <w:spacing w:val="0"/>
          <w:sz w:val="28"/>
          <w:lang w:val="en-US" w:eastAsia="zh-CN"/>
        </w:rPr>
        <w:t>马克思主义产生于19世纪40年代，创始人是马克思和恩格斯。</w:t>
      </w:r>
    </w:p>
    <w:p w14:paraId="5B8F25D9">
      <w:pPr>
        <w:spacing w:before="72" w:after="0" w:line="291" w:lineRule="exact"/>
        <w:ind w:left="0" w:right="0" w:firstLine="0"/>
        <w:jc w:val="left"/>
        <w:rPr>
          <w:rFonts w:hint="eastAsia" w:ascii="JWNRLQ+HYShuSongErKW" w:hAnsi="JWNRLQ+HYShuSongErKW" w:cs="JWNRLQ+HYShuSongErKW"/>
          <w:b/>
          <w:bCs/>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请简单介绍一下马克思的思想历程与主要代表著作。</w:t>
      </w:r>
      <w:r>
        <w:rPr>
          <w:rFonts w:hint="eastAsia" w:ascii="JWNRLQ+HYShuSongErKW" w:hAnsi="JWNRLQ+HYShuSongErKW" w:cs="JWNRLQ+HYShuSongErKW"/>
          <w:b/>
          <w:bCs/>
          <w:color w:val="000000"/>
          <w:spacing w:val="0"/>
          <w:sz w:val="28"/>
          <w:lang w:val="en-US" w:eastAsia="zh-CN"/>
        </w:rPr>
        <w:tab/>
      </w:r>
    </w:p>
    <w:p w14:paraId="0C840FC1">
      <w:pPr>
        <w:spacing w:before="72"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略</w:t>
      </w:r>
    </w:p>
    <w:p w14:paraId="4168B80E">
      <w:pPr>
        <w:spacing w:before="74" w:after="0" w:line="291" w:lineRule="exact"/>
        <w:ind w:left="0" w:right="0" w:firstLine="0"/>
        <w:jc w:val="left"/>
        <w:rPr>
          <w:rFonts w:hint="eastAsia" w:ascii="JWNRLQ+HYShuSongErKW" w:hAnsi="JWNRLQ+HYShuSongErKW" w:cs="JWNRLQ+HYShuSongErKW"/>
          <w:b/>
          <w:bCs/>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b/>
          <w:bCs/>
          <w:color w:val="000000"/>
          <w:spacing w:val="0"/>
          <w:sz w:val="28"/>
        </w:rPr>
        <w:t>19</w:t>
      </w:r>
      <w:r>
        <w:rPr>
          <w:rFonts w:ascii="Times New Roman"/>
          <w:b/>
          <w:bCs/>
          <w:color w:val="000000"/>
          <w:spacing w:val="68"/>
          <w:sz w:val="28"/>
        </w:rPr>
        <w:t xml:space="preserve"> </w:t>
      </w:r>
      <w:r>
        <w:rPr>
          <w:rFonts w:ascii="JWNRLQ+HYShuSongErKW" w:hAnsi="JWNRLQ+HYShuSongErKW" w:cs="JWNRLQ+HYShuSongErKW"/>
          <w:b/>
          <w:bCs/>
          <w:color w:val="000000"/>
          <w:spacing w:val="1"/>
          <w:sz w:val="28"/>
        </w:rPr>
        <w:t>世纪</w:t>
      </w:r>
      <w:r>
        <w:rPr>
          <w:rFonts w:ascii="Times New Roman"/>
          <w:b/>
          <w:bCs/>
          <w:color w:val="000000"/>
          <w:spacing w:val="69"/>
          <w:sz w:val="28"/>
        </w:rPr>
        <w:t xml:space="preserve"> </w:t>
      </w:r>
      <w:r>
        <w:rPr>
          <w:rFonts w:ascii="JWNRLQ+HYShuSongErKW"/>
          <w:b/>
          <w:bCs/>
          <w:color w:val="000000"/>
          <w:spacing w:val="0"/>
          <w:sz w:val="28"/>
        </w:rPr>
        <w:t>30-40</w:t>
      </w:r>
      <w:r>
        <w:rPr>
          <w:rFonts w:ascii="Times New Roman"/>
          <w:b/>
          <w:bCs/>
          <w:color w:val="000000"/>
          <w:spacing w:val="69"/>
          <w:sz w:val="28"/>
        </w:rPr>
        <w:t xml:space="preserve"> </w:t>
      </w:r>
      <w:r>
        <w:rPr>
          <w:rFonts w:ascii="JWNRLQ+HYShuSongErKW" w:hAnsi="JWNRLQ+HYShuSongErKW" w:cs="JWNRLQ+HYShuSongErKW"/>
          <w:b/>
          <w:bCs/>
          <w:color w:val="000000"/>
          <w:spacing w:val="0"/>
          <w:sz w:val="28"/>
        </w:rPr>
        <w:t>年代的三次工人起义是？</w:t>
      </w:r>
      <w:r>
        <w:rPr>
          <w:rFonts w:hint="eastAsia" w:ascii="JWNRLQ+HYShuSongErKW" w:hAnsi="JWNRLQ+HYShuSongErKW" w:cs="JWNRLQ+HYShuSongErKW"/>
          <w:b/>
          <w:bCs/>
          <w:color w:val="000000"/>
          <w:spacing w:val="0"/>
          <w:sz w:val="28"/>
          <w:lang w:val="en-US" w:eastAsia="zh-CN"/>
        </w:rPr>
        <w:tab/>
      </w:r>
    </w:p>
    <w:p w14:paraId="51777112">
      <w:pPr>
        <w:spacing w:before="74" w:after="0" w:line="291" w:lineRule="exact"/>
        <w:ind w:left="700" w:leftChars="0" w:right="0" w:firstLine="700" w:firstLineChars="0"/>
        <w:jc w:val="left"/>
        <w:rPr>
          <w:rFonts w:hint="default" w:ascii="Times New Roman" w:eastAsia="宋体"/>
          <w:color w:val="000000"/>
          <w:spacing w:val="0"/>
          <w:sz w:val="28"/>
          <w:lang w:val="en-US" w:eastAsia="zh-CN"/>
        </w:rPr>
      </w:pPr>
      <w:r>
        <w:rPr>
          <w:rFonts w:hint="eastAsia" w:ascii="JWNRLQ+HYShuSongErKW" w:hAnsi="JWNRLQ+HYShuSongErKW" w:cs="JWNRLQ+HYShuSongErKW"/>
          <w:color w:val="000000"/>
          <w:spacing w:val="0"/>
          <w:sz w:val="28"/>
          <w:lang w:val="en-US" w:eastAsia="zh-CN"/>
        </w:rPr>
        <w:t>即1831、1834法国里昂丝织工人的两次起义，1836英国宪章运动和1844德国西里西亚纺织工人起义。</w:t>
      </w:r>
    </w:p>
    <w:p w14:paraId="131019C4">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马克思主义创立的三个直接理论来源是？</w:t>
      </w:r>
    </w:p>
    <w:p w14:paraId="6F523D2F">
      <w:pPr>
        <w:spacing w:before="69" w:after="0" w:line="293"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德国古典哲学、英国古典政治经济学和19世纪法国及英国的空想社会主义学说。</w:t>
      </w:r>
    </w:p>
    <w:p w14:paraId="5302FED2">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w:t>
      </w:r>
      <w:r>
        <w:rPr>
          <w:rFonts w:ascii="Times New Roman"/>
          <w:b/>
          <w:bCs/>
          <w:color w:val="000000"/>
          <w:spacing w:val="135"/>
          <w:sz w:val="28"/>
        </w:rPr>
        <w:t xml:space="preserve"> </w:t>
      </w:r>
      <w:r>
        <w:rPr>
          <w:rFonts w:ascii="JWNRLQ+HYShuSongErKW" w:hAnsi="JWNRLQ+HYShuSongErKW" w:cs="JWNRLQ+HYShuSongErKW"/>
          <w:b/>
          <w:bCs/>
          <w:color w:val="000000"/>
          <w:spacing w:val="0"/>
          <w:sz w:val="28"/>
        </w:rPr>
        <w:t>》的发表标志着马克思主义的公开问世？</w:t>
      </w:r>
    </w:p>
    <w:p w14:paraId="4561FA1D">
      <w:pPr>
        <w:spacing w:before="72" w:after="0" w:line="291" w:lineRule="exact"/>
        <w:ind w:left="700" w:leftChars="0" w:right="0" w:firstLine="700" w:firstLineChars="0"/>
        <w:jc w:val="left"/>
        <w:rPr>
          <w:rFonts w:hint="eastAsia" w:ascii="JWNRLQ+HYShuSongErKW" w:hAnsi="JWNRLQ+HYShuSongErKW" w:eastAsia="宋体" w:cs="JWNRLQ+HYShuSongErKW"/>
          <w:color w:val="000000"/>
          <w:spacing w:val="0"/>
          <w:sz w:val="28"/>
          <w:lang w:eastAsia="zh-CN"/>
        </w:rPr>
      </w:pP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lang w:val="en-US" w:eastAsia="zh-CN"/>
        </w:rPr>
        <w:t>共产党宣言</w:t>
      </w:r>
      <w:r>
        <w:rPr>
          <w:rFonts w:hint="eastAsia" w:ascii="JWNRLQ+HYShuSongErKW" w:hAnsi="JWNRLQ+HYShuSongErKW" w:cs="JWNRLQ+HYShuSongErKW"/>
          <w:color w:val="000000"/>
          <w:spacing w:val="0"/>
          <w:sz w:val="28"/>
          <w:lang w:eastAsia="zh-CN"/>
        </w:rPr>
        <w:t>》</w:t>
      </w:r>
    </w:p>
    <w:p w14:paraId="470AA16A">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w:t>
      </w:r>
      <w:r>
        <w:rPr>
          <w:rFonts w:ascii="Times New Roman"/>
          <w:b/>
          <w:bCs/>
          <w:color w:val="000000"/>
          <w:spacing w:val="65"/>
          <w:sz w:val="28"/>
        </w:rPr>
        <w:t xml:space="preserve"> </w:t>
      </w:r>
      <w:r>
        <w:rPr>
          <w:rFonts w:ascii="JWNRLQ+HYShuSongErKW" w:hAnsi="JWNRLQ+HYShuSongErKW" w:cs="JWNRLQ+HYShuSongErKW"/>
          <w:b/>
          <w:bCs/>
          <w:color w:val="000000"/>
          <w:spacing w:val="0"/>
          <w:sz w:val="28"/>
        </w:rPr>
        <w:t>）是马克思主义中国化的最新理论成果，是</w:t>
      </w:r>
      <w:r>
        <w:rPr>
          <w:rFonts w:ascii="Times New Roman"/>
          <w:b/>
          <w:bCs/>
          <w:color w:val="000000"/>
          <w:spacing w:val="70"/>
          <w:sz w:val="28"/>
        </w:rPr>
        <w:t xml:space="preserve"> </w:t>
      </w:r>
      <w:r>
        <w:rPr>
          <w:rFonts w:ascii="JWNRLQ+HYShuSongErKW"/>
          <w:b/>
          <w:bCs/>
          <w:color w:val="000000"/>
          <w:spacing w:val="0"/>
          <w:sz w:val="28"/>
        </w:rPr>
        <w:t>21</w:t>
      </w:r>
      <w:r>
        <w:rPr>
          <w:rFonts w:ascii="Times New Roman"/>
          <w:b/>
          <w:bCs/>
          <w:color w:val="000000"/>
          <w:spacing w:val="70"/>
          <w:sz w:val="28"/>
        </w:rPr>
        <w:t xml:space="preserve"> </w:t>
      </w:r>
      <w:r>
        <w:rPr>
          <w:rFonts w:ascii="JWNRLQ+HYShuSongErKW" w:hAnsi="JWNRLQ+HYShuSongErKW" w:cs="JWNRLQ+HYShuSongErKW"/>
          <w:b/>
          <w:bCs/>
          <w:color w:val="000000"/>
          <w:spacing w:val="0"/>
          <w:sz w:val="28"/>
        </w:rPr>
        <w:t>世纪马克思主义。</w:t>
      </w:r>
    </w:p>
    <w:p w14:paraId="34500730">
      <w:pPr>
        <w:spacing w:before="74" w:after="0" w:line="291"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习近平新时代中国特色社会主义思想</w:t>
      </w:r>
    </w:p>
    <w:p w14:paraId="24B2E991">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马克思主义的鲜明特征是？</w:t>
      </w:r>
    </w:p>
    <w:p w14:paraId="7F47646B">
      <w:pPr>
        <w:spacing w:before="69" w:after="0" w:line="293"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科学性、人民性、实践性、发展性（科学性与革命性的统一）</w:t>
      </w:r>
    </w:p>
    <w:p w14:paraId="3DC0784A">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马克思主义的当代价值？</w:t>
      </w:r>
    </w:p>
    <w:p w14:paraId="42F15987">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①观察当代世界变化的认识工具</w:t>
      </w:r>
    </w:p>
    <w:p w14:paraId="49AA6FF2">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②指引当代中国发展的行动指南</w:t>
      </w:r>
    </w:p>
    <w:p w14:paraId="68BAF81D">
      <w:pPr>
        <w:spacing w:before="72"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③引领人类社会进步的科学真理</w:t>
      </w:r>
    </w:p>
    <w:p w14:paraId="00BD8371">
      <w:pPr>
        <w:spacing w:before="74" w:after="0" w:line="291" w:lineRule="exact"/>
        <w:ind w:left="0" w:right="0" w:firstLine="0"/>
        <w:jc w:val="left"/>
        <w:rPr>
          <w:rFonts w:hint="default" w:ascii="Times New Roman" w:eastAsia="宋体"/>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马克思主义是否过时了？</w:t>
      </w:r>
      <w:r>
        <w:rPr>
          <w:rFonts w:hint="eastAsia" w:ascii="JWNRLQ+HYShuSongErKW" w:hAnsi="JWNRLQ+HYShuSongErKW" w:cs="JWNRLQ+HYShuSongErKW"/>
          <w:color w:val="000000"/>
          <w:spacing w:val="0"/>
          <w:sz w:val="28"/>
          <w:lang w:val="en-US" w:eastAsia="zh-CN"/>
        </w:rPr>
        <w:tab/>
      </w:r>
      <w:r>
        <w:rPr>
          <w:rFonts w:hint="eastAsia" w:ascii="JWNRLQ+HYShuSongErKW" w:hAnsi="JWNRLQ+HYShuSongErKW" w:cs="JWNRLQ+HYShuSongErKW"/>
          <w:color w:val="000000"/>
          <w:spacing w:val="0"/>
          <w:sz w:val="28"/>
          <w:lang w:val="en-US" w:eastAsia="zh-CN"/>
        </w:rPr>
        <w:tab/>
      </w:r>
      <w:r>
        <w:rPr>
          <w:rFonts w:hint="eastAsia" w:ascii="JWNRLQ+HYShuSongErKW" w:hAnsi="JWNRLQ+HYShuSongErKW" w:cs="JWNRLQ+HYShuSongErKW"/>
          <w:color w:val="000000"/>
          <w:spacing w:val="0"/>
          <w:sz w:val="28"/>
          <w:lang w:val="en-US" w:eastAsia="zh-CN"/>
        </w:rPr>
        <w:t>没有</w:t>
      </w:r>
    </w:p>
    <w:p w14:paraId="2DA4AD3B">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在导论部分的知识讲授中，你印象最深的是哪个知识点？</w:t>
      </w:r>
    </w:p>
    <w:p w14:paraId="01670121">
      <w:pPr>
        <w:spacing w:before="69" w:after="0" w:line="293" w:lineRule="exact"/>
        <w:ind w:left="708" w:leftChars="0" w:right="0" w:firstLine="708" w:firstLineChars="0"/>
        <w:jc w:val="left"/>
        <w:rPr>
          <w:rFonts w:hint="eastAsia" w:ascii="JWNRLQ+HYShuSongErKW" w:hAnsi="JWNRLQ+HYShuSongErKW" w:cs="JWNRLQ+HYShuSongErKW"/>
          <w:b/>
          <w:bCs/>
          <w:color w:val="000000"/>
          <w:spacing w:val="0"/>
          <w:sz w:val="28"/>
          <w:lang w:val="en-US" w:eastAsia="zh-CN"/>
        </w:rPr>
      </w:pPr>
      <w:r>
        <w:rPr>
          <w:rFonts w:hint="eastAsia" w:ascii="JWNRLQ+HYShuSongErKW" w:hAnsi="JWNRLQ+HYShuSongErKW" w:cs="JWNRLQ+HYShuSongErKW"/>
          <w:b/>
          <w:bCs/>
          <w:color w:val="000000"/>
          <w:spacing w:val="0"/>
          <w:sz w:val="28"/>
          <w:lang w:val="en-US" w:eastAsia="zh-CN"/>
        </w:rPr>
        <w:t>学习马克思理论正确的态度和科学的方法：</w:t>
      </w:r>
    </w:p>
    <w:p w14:paraId="47FB19F3">
      <w:pPr>
        <w:spacing w:before="69" w:after="0" w:line="293" w:lineRule="exact"/>
        <w:ind w:left="708" w:leftChars="0" w:right="0" w:firstLine="708"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①努力学习和掌握马克思主义的基本立场、观点、方法。</w:t>
      </w:r>
    </w:p>
    <w:p w14:paraId="798B6336">
      <w:pPr>
        <w:spacing w:before="69" w:after="0" w:line="293" w:lineRule="exact"/>
        <w:ind w:left="708" w:leftChars="0" w:right="0" w:firstLine="708"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②努力学习和掌握马克思主义中国化的理论成果。</w:t>
      </w:r>
    </w:p>
    <w:p w14:paraId="37355505">
      <w:pPr>
        <w:spacing w:before="69" w:after="0" w:line="293" w:lineRule="exact"/>
        <w:ind w:left="708" w:leftChars="0" w:right="0" w:firstLine="708"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③坚持理论联系实际的马克思主义学风。</w:t>
      </w:r>
    </w:p>
    <w:p w14:paraId="031CBC6D">
      <w:pPr>
        <w:spacing w:before="69" w:after="0" w:line="293" w:lineRule="exact"/>
        <w:ind w:left="708" w:leftChars="0" w:right="0" w:firstLine="708" w:firstLineChars="0"/>
        <w:jc w:val="left"/>
        <w:rPr>
          <w:rFonts w:hint="default"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④自觉将马克思主义内化于心、外化于行。</w:t>
      </w:r>
    </w:p>
    <w:p w14:paraId="51CE11DF">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你是否认为导论部分还有需要补充的知识点？</w:t>
      </w:r>
    </w:p>
    <w:p w14:paraId="5B1FE476">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b/>
          <w:bCs/>
          <w:color w:val="000000"/>
          <w:spacing w:val="0"/>
          <w:sz w:val="28"/>
          <w:lang w:val="en-US" w:eastAsia="zh-CN"/>
        </w:rPr>
        <w:t>什么是马克思主义：</w:t>
      </w:r>
      <w:r>
        <w:rPr>
          <w:rFonts w:hint="eastAsia" w:ascii="JWNRLQ+HYShuSongErKW" w:hAnsi="JWNRLQ+HYShuSongErKW" w:cs="JWNRLQ+HYShuSongErKW"/>
          <w:color w:val="000000"/>
          <w:spacing w:val="0"/>
          <w:sz w:val="28"/>
          <w:lang w:val="en-US" w:eastAsia="zh-CN"/>
        </w:rPr>
        <w:t>马克思主义是马克思主义理论体系的简称，是关于全世界无产阶级和全人类彻底解放的学说。它由马克思主义哲学、马克思主义政治经济学和科学社会主义三大部分组成，是马克思、恩格斯在批判地继承和吸收人类关于自然科学、思维科学、社会科学优秀成果的基础上于19世纪40年代创立的，并在实践中不断地丰富、发展和完善的无产阶级思想的科学体系。</w:t>
      </w:r>
    </w:p>
    <w:p w14:paraId="08CB2455">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p>
    <w:p w14:paraId="2FE58984">
      <w:pPr>
        <w:spacing w:before="69" w:after="0" w:line="293" w:lineRule="exact"/>
        <w:ind w:left="6715" w:right="0" w:firstLine="0"/>
        <w:jc w:val="left"/>
        <w:rPr>
          <w:rFonts w:ascii="Times New Roman"/>
          <w:color w:val="FF0000"/>
          <w:spacing w:val="0"/>
          <w:sz w:val="28"/>
        </w:rPr>
      </w:pPr>
      <w:r>
        <w:rPr>
          <w:rFonts w:ascii="INMDRC+Helvetica" w:hAnsi="INMDRC+Helvetica" w:cs="INMDRC+Helvetica"/>
          <w:color w:val="FF0000"/>
          <w:spacing w:val="0"/>
          <w:sz w:val="22"/>
        </w:rPr>
        <w:t>•</w:t>
      </w:r>
      <w:r>
        <w:rPr>
          <w:rFonts w:ascii="Times New Roman"/>
          <w:color w:val="FF0000"/>
          <w:spacing w:val="173"/>
          <w:sz w:val="22"/>
        </w:rPr>
        <w:t xml:space="preserve"> </w:t>
      </w:r>
      <w:r>
        <w:rPr>
          <w:rFonts w:ascii="JWNRLQ+HYShuSongErKW" w:hAnsi="JWNRLQ+HYShuSongErKW" w:cs="JWNRLQ+HYShuSongErKW"/>
          <w:color w:val="FF0000"/>
          <w:spacing w:val="0"/>
          <w:sz w:val="28"/>
        </w:rPr>
        <w:t>第一章</w:t>
      </w:r>
    </w:p>
    <w:p w14:paraId="4D787349">
      <w:pPr>
        <w:spacing w:before="72" w:after="0" w:line="291" w:lineRule="exact"/>
        <w:ind w:left="0" w:right="0" w:firstLine="0"/>
        <w:jc w:val="left"/>
        <w:rPr>
          <w:rFonts w:ascii="JWNRLQ+HYShuSongErKW" w:hAnsi="JWNRLQ+HYShuSongErKW" w:cs="JWNRLQ+HYShuSongErKW"/>
          <w:b/>
          <w:bCs/>
          <w:color w:val="000000"/>
          <w:spacing w:val="1"/>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w:t>
      </w:r>
      <w:r>
        <w:rPr>
          <w:rFonts w:ascii="Times New Roman"/>
          <w:b/>
          <w:bCs/>
          <w:color w:val="000000"/>
          <w:spacing w:val="135"/>
          <w:sz w:val="28"/>
        </w:rPr>
        <w:t xml:space="preserve"> </w:t>
      </w:r>
      <w:r>
        <w:rPr>
          <w:rFonts w:ascii="JWNRLQ+HYShuSongErKW" w:hAnsi="JWNRLQ+HYShuSongErKW" w:cs="JWNRLQ+HYShuSongErKW"/>
          <w:b/>
          <w:bCs/>
          <w:color w:val="000000"/>
          <w:spacing w:val="0"/>
          <w:sz w:val="28"/>
        </w:rPr>
        <w:t>）总结概括了近代哲学发展的历史事实，明确提出近代哲学的重大的基本的问题是（</w:t>
      </w:r>
      <w:r>
        <w:rPr>
          <w:rFonts w:ascii="Times New Roman"/>
          <w:b/>
          <w:bCs/>
          <w:color w:val="000000"/>
          <w:spacing w:val="274"/>
          <w:sz w:val="28"/>
        </w:rPr>
        <w:t xml:space="preserve"> </w:t>
      </w:r>
      <w:r>
        <w:rPr>
          <w:rFonts w:ascii="JWNRLQ+HYShuSongErKW" w:hAnsi="JWNRLQ+HYShuSongErKW" w:cs="JWNRLQ+HYShuSongErKW"/>
          <w:b/>
          <w:bCs/>
          <w:color w:val="000000"/>
          <w:spacing w:val="1"/>
          <w:sz w:val="28"/>
        </w:rPr>
        <w:t>）？</w:t>
      </w:r>
    </w:p>
    <w:p w14:paraId="77896272">
      <w:pPr>
        <w:spacing w:before="72" w:after="0" w:line="291" w:lineRule="exact"/>
        <w:ind w:left="700" w:leftChars="0" w:right="0" w:firstLine="700" w:firstLineChars="0"/>
        <w:jc w:val="left"/>
        <w:rPr>
          <w:rFonts w:hint="default" w:ascii="JWNRLQ+HYShuSongErKW" w:hAnsi="JWNRLQ+HYShuSongErKW" w:eastAsia="宋体" w:cs="JWNRLQ+HYShuSongErKW"/>
          <w:color w:val="000000"/>
          <w:spacing w:val="1"/>
          <w:sz w:val="28"/>
          <w:lang w:val="en-US" w:eastAsia="zh-CN"/>
        </w:rPr>
      </w:pPr>
      <w:r>
        <w:rPr>
          <w:rFonts w:hint="eastAsia" w:ascii="JWNRLQ+HYShuSongErKW" w:hAnsi="JWNRLQ+HYShuSongErKW" w:cs="JWNRLQ+HYShuSongErKW"/>
          <w:color w:val="000000"/>
          <w:spacing w:val="1"/>
          <w:sz w:val="28"/>
          <w:lang w:val="en-US" w:eastAsia="zh-CN"/>
        </w:rPr>
        <w:t>恩格斯，思维和存在的关系问题。</w:t>
      </w:r>
    </w:p>
    <w:p w14:paraId="627ABD0B">
      <w:pPr>
        <w:spacing w:before="74" w:after="0" w:line="291" w:lineRule="exact"/>
        <w:ind w:left="0" w:right="0" w:firstLine="0"/>
        <w:jc w:val="left"/>
        <w:rPr>
          <w:rFonts w:ascii="JWNRLQ+HYShuSongErKW" w:hAnsi="JWNRLQ+HYShuSongErKW" w:cs="JWNRLQ+HYShuSongErKW"/>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w:t>
      </w:r>
      <w:r>
        <w:rPr>
          <w:rFonts w:ascii="Times New Roman"/>
          <w:b/>
          <w:bCs/>
          <w:color w:val="000000"/>
          <w:spacing w:val="411"/>
          <w:sz w:val="28"/>
        </w:rPr>
        <w:t xml:space="preserve"> </w:t>
      </w:r>
      <w:r>
        <w:rPr>
          <w:rFonts w:ascii="JWNRLQ+HYShuSongErKW" w:hAnsi="JWNRLQ+HYShuSongErKW" w:cs="JWNRLQ+HYShuSongErKW"/>
          <w:b/>
          <w:bCs/>
          <w:color w:val="000000"/>
          <w:spacing w:val="0"/>
          <w:sz w:val="28"/>
        </w:rPr>
        <w:t>）对物质概念做出了全面的科学规定？</w:t>
      </w:r>
    </w:p>
    <w:p w14:paraId="7556448B">
      <w:pPr>
        <w:spacing w:before="74" w:after="0" w:line="291"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列宁。物质是标志客观存在的哲学范畴，这种客观存在是通过人感觉感知的，它不依赖于我们的感觉而存在，为我们的感觉所复写、摄影、反映。</w:t>
      </w:r>
    </w:p>
    <w:p w14:paraId="18550FA8">
      <w:pPr>
        <w:spacing w:before="69" w:after="0" w:line="293" w:lineRule="exact"/>
        <w:ind w:left="0" w:right="0" w:firstLine="0"/>
        <w:jc w:val="left"/>
        <w:rPr>
          <w:rFonts w:ascii="JWNRLQ+HYShuSongErKW" w:hAnsi="JWNRLQ+HYShuSongErKW" w:cs="JWNRLQ+HYShuSongErKW"/>
          <w:b/>
          <w:bCs/>
          <w:color w:val="000000"/>
          <w:spacing w:val="1"/>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唯物主义的发展经历了三种形态，分别是(</w:t>
      </w:r>
      <w:r>
        <w:rPr>
          <w:rFonts w:ascii="Times New Roman"/>
          <w:b/>
          <w:bCs/>
          <w:color w:val="000000"/>
          <w:spacing w:val="-4"/>
          <w:sz w:val="28"/>
        </w:rPr>
        <w:t xml:space="preserve"> </w:t>
      </w:r>
      <w:r>
        <w:rPr>
          <w:rFonts w:ascii="JWNRLQ+HYShuSongErKW" w:hAnsi="JWNRLQ+HYShuSongErKW" w:cs="JWNRLQ+HYShuSongErKW"/>
          <w:b/>
          <w:bCs/>
          <w:color w:val="000000"/>
          <w:spacing w:val="0"/>
          <w:sz w:val="28"/>
        </w:rPr>
        <w:t>)，唯心主义的两种形态是（</w:t>
      </w:r>
      <w:r>
        <w:rPr>
          <w:rFonts w:ascii="Times New Roman"/>
          <w:b/>
          <w:bCs/>
          <w:color w:val="000000"/>
          <w:spacing w:val="344"/>
          <w:sz w:val="28"/>
        </w:rPr>
        <w:t xml:space="preserve"> </w:t>
      </w:r>
      <w:r>
        <w:rPr>
          <w:rFonts w:ascii="JWNRLQ+HYShuSongErKW" w:hAnsi="JWNRLQ+HYShuSongErKW" w:cs="JWNRLQ+HYShuSongErKW"/>
          <w:b/>
          <w:bCs/>
          <w:color w:val="000000"/>
          <w:spacing w:val="1"/>
          <w:sz w:val="28"/>
        </w:rPr>
        <w:t>）？</w:t>
      </w:r>
    </w:p>
    <w:p w14:paraId="2013F1B5">
      <w:pPr>
        <w:spacing w:before="69" w:after="0" w:line="293" w:lineRule="exact"/>
        <w:ind w:left="700" w:leftChars="0" w:right="0" w:firstLine="700" w:firstLineChars="0"/>
        <w:jc w:val="left"/>
        <w:rPr>
          <w:rFonts w:hint="eastAsia" w:ascii="JWNRLQ+HYShuSongErKW" w:hAnsi="JWNRLQ+HYShuSongErKW" w:eastAsia="宋体" w:cs="JWNRLQ+HYShuSongErKW"/>
          <w:color w:val="000000"/>
          <w:spacing w:val="1"/>
          <w:sz w:val="28"/>
          <w:lang w:val="en-US" w:eastAsia="zh-CN"/>
        </w:rPr>
      </w:pPr>
      <w:r>
        <w:rPr>
          <w:rFonts w:hint="eastAsia" w:ascii="JWNRLQ+HYShuSongErKW" w:hAnsi="JWNRLQ+HYShuSongErKW" w:cs="JWNRLQ+HYShuSongErKW"/>
          <w:color w:val="000000"/>
          <w:spacing w:val="1"/>
          <w:sz w:val="28"/>
          <w:lang w:val="en-US" w:eastAsia="zh-CN"/>
        </w:rPr>
        <w:t>唯物主义：（古代）朴素唯物主义、机械唯物主义（近代形而上学唯物主义）、</w:t>
      </w:r>
      <w:r>
        <w:rPr>
          <w:rFonts w:hint="eastAsia" w:ascii="JWNRLQ+HYShuSongErKW" w:hAnsi="JWNRLQ+HYShuSongErKW" w:eastAsia="宋体" w:cs="JWNRLQ+HYShuSongErKW"/>
          <w:color w:val="000000"/>
          <w:spacing w:val="1"/>
          <w:sz w:val="28"/>
          <w:lang w:val="en-US" w:eastAsia="zh-CN"/>
        </w:rPr>
        <w:t>辩证唯物主义</w:t>
      </w:r>
      <w:r>
        <w:rPr>
          <w:rFonts w:hint="eastAsia" w:ascii="JWNRLQ+HYShuSongErKW" w:hAnsi="JWNRLQ+HYShuSongErKW" w:cs="JWNRLQ+HYShuSongErKW"/>
          <w:color w:val="000000"/>
          <w:spacing w:val="1"/>
          <w:sz w:val="28"/>
          <w:lang w:val="en-US" w:eastAsia="zh-CN"/>
        </w:rPr>
        <w:t>（</w:t>
      </w:r>
      <w:r>
        <w:rPr>
          <w:rFonts w:hint="eastAsia" w:ascii="JWNRLQ+HYShuSongErKW" w:hAnsi="JWNRLQ+HYShuSongErKW" w:eastAsia="宋体" w:cs="JWNRLQ+HYShuSongErKW"/>
          <w:color w:val="000000"/>
          <w:spacing w:val="1"/>
          <w:sz w:val="28"/>
          <w:lang w:val="en-US" w:eastAsia="zh-CN"/>
        </w:rPr>
        <w:t>与历史唯物主义</w:t>
      </w:r>
      <w:r>
        <w:rPr>
          <w:rFonts w:hint="eastAsia" w:ascii="JWNRLQ+HYShuSongErKW" w:hAnsi="JWNRLQ+HYShuSongErKW" w:cs="JWNRLQ+HYShuSongErKW"/>
          <w:color w:val="000000"/>
          <w:spacing w:val="1"/>
          <w:sz w:val="28"/>
          <w:lang w:val="en-US" w:eastAsia="zh-CN"/>
        </w:rPr>
        <w:t>）</w:t>
      </w:r>
    </w:p>
    <w:p w14:paraId="290F1F14">
      <w:pPr>
        <w:spacing w:before="69" w:after="0" w:line="293" w:lineRule="exact"/>
        <w:ind w:left="700" w:leftChars="0" w:right="0" w:firstLine="700" w:firstLineChars="0"/>
        <w:jc w:val="left"/>
        <w:rPr>
          <w:rFonts w:hint="default" w:ascii="JWNRLQ+HYShuSongErKW" w:hAnsi="JWNRLQ+HYShuSongErKW" w:eastAsia="宋体" w:cs="JWNRLQ+HYShuSongErKW"/>
          <w:color w:val="000000"/>
          <w:spacing w:val="1"/>
          <w:sz w:val="28"/>
          <w:lang w:val="en-US" w:eastAsia="zh-CN"/>
        </w:rPr>
      </w:pPr>
      <w:r>
        <w:rPr>
          <w:rFonts w:hint="eastAsia" w:ascii="JWNRLQ+HYShuSongErKW" w:hAnsi="JWNRLQ+HYShuSongErKW" w:cs="JWNRLQ+HYShuSongErKW"/>
          <w:color w:val="000000"/>
          <w:spacing w:val="1"/>
          <w:sz w:val="28"/>
          <w:lang w:val="en-US" w:eastAsia="zh-CN"/>
        </w:rPr>
        <w:t>唯心主义：主观唯心主义、客观唯心主义</w:t>
      </w:r>
    </w:p>
    <w:p w14:paraId="5ECB53C3">
      <w:pPr>
        <w:spacing w:before="69" w:after="0" w:line="293" w:lineRule="exact"/>
        <w:ind w:right="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笛卡尔（黑格尔）是（</w:t>
      </w:r>
      <w:r>
        <w:rPr>
          <w:rFonts w:ascii="Times New Roman"/>
          <w:b/>
          <w:bCs/>
          <w:color w:val="000000"/>
          <w:spacing w:val="204"/>
          <w:sz w:val="28"/>
        </w:rPr>
        <w:t xml:space="preserve"> </w:t>
      </w:r>
      <w:r>
        <w:rPr>
          <w:rFonts w:ascii="JWNRLQ+HYShuSongErKW" w:hAnsi="JWNRLQ+HYShuSongErKW" w:cs="JWNRLQ+HYShuSongErKW"/>
          <w:b/>
          <w:bCs/>
          <w:color w:val="000000"/>
          <w:spacing w:val="0"/>
          <w:sz w:val="28"/>
        </w:rPr>
        <w:t>）哲学家，其代表性的理论是（）？</w:t>
      </w:r>
    </w:p>
    <w:p w14:paraId="5D199FD0">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笛卡尔：他是二元论唯心主义跟理性主义的代表人物,留下名言“我思故我在”(或译为“思考是唯一确定的存在”),提出了“普遍怀疑”的主张,是西方现代哲学的奠基人。</w:t>
      </w:r>
    </w:p>
    <w:p w14:paraId="792BDAD3">
      <w:pPr>
        <w:spacing w:before="69" w:after="0" w:line="293"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黑格尔：德国19世纪唯心主义哲学的代表人物之一、德国古典哲学的代表人物之一。</w:t>
      </w:r>
    </w:p>
    <w:p w14:paraId="68D3502C">
      <w:pPr>
        <w:spacing w:before="74"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物质和意识的辩证关系是？</w:t>
      </w:r>
    </w:p>
    <w:p w14:paraId="6FFFE2BA">
      <w:pPr>
        <w:spacing w:before="74" w:after="0" w:line="291" w:lineRule="exact"/>
        <w:ind w:left="700" w:leftChars="0" w:right="0" w:firstLine="700" w:firstLineChars="0"/>
        <w:jc w:val="left"/>
        <w:rPr>
          <w:rFonts w:hint="default" w:ascii="JWNRLQ+HYShuSongErKW" w:hAnsi="JWNRLQ+HYShuSongErKW" w:cs="JWNRLQ+HYShuSongErKW"/>
          <w:color w:val="000000"/>
          <w:spacing w:val="0"/>
          <w:sz w:val="28"/>
          <w:lang w:val="en-US"/>
        </w:rPr>
      </w:pPr>
      <w:r>
        <w:rPr>
          <w:rFonts w:hint="eastAsia" w:ascii="JWNRLQ+HYShuSongErKW" w:hAnsi="JWNRLQ+HYShuSongErKW" w:cs="JWNRLQ+HYShuSongErKW"/>
          <w:color w:val="000000"/>
          <w:spacing w:val="0"/>
          <w:sz w:val="28"/>
        </w:rPr>
        <w:t>物质决定意识</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rPr>
        <w:t>意识是人脑</w:t>
      </w:r>
      <w:r>
        <w:rPr>
          <w:rFonts w:hint="eastAsia" w:ascii="JWNRLQ+HYShuSongErKW" w:hAnsi="JWNRLQ+HYShuSongErKW" w:cs="JWNRLQ+HYShuSongErKW"/>
          <w:color w:val="000000"/>
          <w:spacing w:val="0"/>
          <w:sz w:val="28"/>
          <w:lang w:val="en-US" w:eastAsia="zh-CN"/>
        </w:rPr>
        <w:t>的机能和属性，是客观世界的主观映象，物质对意识的决定作用表现在意识的起源和本质上。）</w:t>
      </w:r>
    </w:p>
    <w:p w14:paraId="3C535B2A">
      <w:pPr>
        <w:spacing w:before="74" w:after="0" w:line="291"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意识对物质具</w:t>
      </w:r>
      <w:r>
        <w:rPr>
          <w:rFonts w:hint="eastAsia" w:ascii="JWNRLQ+HYShuSongErKW" w:hAnsi="JWNRLQ+HYShuSongErKW" w:cs="JWNRLQ+HYShuSongErKW"/>
          <w:color w:val="000000"/>
          <w:spacing w:val="0"/>
          <w:sz w:val="28"/>
          <w:lang w:val="en-US" w:eastAsia="zh-CN"/>
        </w:rPr>
        <w:t>反</w:t>
      </w:r>
      <w:r>
        <w:rPr>
          <w:rFonts w:hint="eastAsia" w:ascii="JWNRLQ+HYShuSongErKW" w:hAnsi="JWNRLQ+HYShuSongErKW" w:cs="JWNRLQ+HYShuSongErKW"/>
          <w:color w:val="000000"/>
          <w:spacing w:val="0"/>
          <w:sz w:val="28"/>
        </w:rPr>
        <w:t>作用</w:t>
      </w:r>
      <w:r>
        <w:rPr>
          <w:rFonts w:hint="eastAsia" w:ascii="JWNRLQ+HYShuSongErKW" w:hAnsi="JWNRLQ+HYShuSongErKW" w:cs="JWNRLQ+HYShuSongErKW"/>
          <w:color w:val="000000"/>
          <w:spacing w:val="0"/>
          <w:sz w:val="28"/>
          <w:lang w:eastAsia="zh-CN"/>
        </w:rPr>
        <w:t>。</w:t>
      </w:r>
    </w:p>
    <w:p w14:paraId="5534A84C">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运动着的物质的基本存在形式是（）</w:t>
      </w:r>
    </w:p>
    <w:p w14:paraId="645418A5">
      <w:pPr>
        <w:spacing w:before="69" w:after="0" w:line="293"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时间和空间</w:t>
      </w:r>
    </w:p>
    <w:p w14:paraId="1A732481">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意识的能动性主要表现在（）？</w:t>
      </w:r>
    </w:p>
    <w:p w14:paraId="737D4059">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①意识具有目的性和计划性。</w:t>
      </w:r>
    </w:p>
    <w:p w14:paraId="771CEB31">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②意识具有创造性。</w:t>
      </w:r>
    </w:p>
    <w:p w14:paraId="493EB010">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③意识具有指导实践改造客观世界的作用。</w:t>
      </w:r>
    </w:p>
    <w:p w14:paraId="3A396436">
      <w:pPr>
        <w:spacing w:before="72"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④意识具有调控人的行为和生理活动的作用。</w:t>
      </w:r>
    </w:p>
    <w:p w14:paraId="48230EB9">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正确发挥主观能动性需要注意的问题是？</w:t>
      </w:r>
    </w:p>
    <w:p w14:paraId="739CAF40">
      <w:pPr>
        <w:spacing w:before="74" w:after="0" w:line="291" w:lineRule="exact"/>
        <w:ind w:left="700" w:leftChars="0" w:right="0" w:firstLine="700"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①从实际出发是正确发挥人的主观能动性的前提。</w:t>
      </w:r>
    </w:p>
    <w:p w14:paraId="76FC29CF">
      <w:pPr>
        <w:spacing w:before="74" w:after="0" w:line="291" w:lineRule="exact"/>
        <w:ind w:left="700" w:leftChars="0" w:right="0" w:firstLine="700"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②实践是正确发挥人的主观能动性的根本途径。</w:t>
      </w:r>
    </w:p>
    <w:p w14:paraId="700F412E">
      <w:pPr>
        <w:spacing w:before="74" w:after="0" w:line="291" w:lineRule="exact"/>
        <w:ind w:left="700" w:leftChars="0" w:right="0" w:firstLine="700"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③正确发挥人的主观能动性还依赖于一定的物质条件和物质手段。</w:t>
      </w:r>
    </w:p>
    <w:p w14:paraId="5C2BEDB4">
      <w:pPr>
        <w:spacing w:before="74" w:after="0" w:line="291" w:lineRule="exact"/>
        <w:ind w:left="700" w:leftChars="0" w:right="0" w:firstLine="700" w:firstLineChars="0"/>
        <w:jc w:val="left"/>
        <w:rPr>
          <w:rFonts w:hint="default"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④尊重客观规律是正确发挥主观能动性的前提，两者辩证统一。</w:t>
      </w:r>
    </w:p>
    <w:p w14:paraId="5BBA3BA8">
      <w:pPr>
        <w:spacing w:before="69" w:after="0" w:line="293" w:lineRule="exact"/>
        <w:ind w:left="0" w:right="0" w:firstLine="0"/>
        <w:jc w:val="left"/>
        <w:rPr>
          <w:rFonts w:ascii="JWNRLQ+HYShuSongErKW" w:hAnsi="JWNRLQ+HYShuSongErKW" w:cs="JWNRLQ+HYShuSongErKW"/>
          <w:color w:val="000000"/>
          <w:spacing w:val="0"/>
          <w:sz w:val="28"/>
        </w:rPr>
      </w:pPr>
      <w:r>
        <w:rPr>
          <w:rFonts w:ascii="INMDRC+Helvetica" w:hAnsi="INMDRC+Helvetica" w:cs="INMDRC+Helvetica"/>
          <w:color w:val="000000"/>
          <w:spacing w:val="0"/>
          <w:sz w:val="22"/>
        </w:rPr>
        <w:t>•</w:t>
      </w:r>
      <w:r>
        <w:rPr>
          <w:rFonts w:ascii="Times New Roman"/>
          <w:color w:val="000000"/>
          <w:spacing w:val="175"/>
          <w:sz w:val="22"/>
        </w:rPr>
        <w:t xml:space="preserve"> </w:t>
      </w:r>
      <w:r>
        <w:rPr>
          <w:rFonts w:ascii="JWNRLQ+HYShuSongErKW" w:hAnsi="JWNRLQ+HYShuSongErKW" w:cs="JWNRLQ+HYShuSongErKW"/>
          <w:b/>
          <w:bCs/>
          <w:color w:val="000000"/>
          <w:spacing w:val="0"/>
          <w:sz w:val="28"/>
        </w:rPr>
        <w:t>所谓“巧妇难为无米之炊”，意思是指（</w:t>
      </w:r>
      <w:r>
        <w:rPr>
          <w:rFonts w:ascii="Times New Roman"/>
          <w:b/>
          <w:bCs/>
          <w:color w:val="000000"/>
          <w:spacing w:val="274"/>
          <w:sz w:val="28"/>
        </w:rPr>
        <w:t xml:space="preserve"> </w:t>
      </w:r>
      <w:r>
        <w:rPr>
          <w:rFonts w:ascii="JWNRLQ+HYShuSongErKW" w:hAnsi="JWNRLQ+HYShuSongErKW" w:cs="JWNRLQ+HYShuSongErKW"/>
          <w:b/>
          <w:bCs/>
          <w:color w:val="000000"/>
          <w:spacing w:val="0"/>
          <w:sz w:val="28"/>
        </w:rPr>
        <w:t>）</w:t>
      </w:r>
    </w:p>
    <w:p w14:paraId="024A464C">
      <w:pPr>
        <w:spacing w:before="69" w:after="0" w:line="293" w:lineRule="exact"/>
        <w:ind w:left="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正确发挥人的主观能动性还依赖于一定的物质条件和物质手段，没有实现的原材料，人的意识再“巧”也创造不出任何物质的东西来。</w:t>
      </w:r>
    </w:p>
    <w:p w14:paraId="6559CCCC">
      <w:pPr>
        <w:spacing w:before="72" w:after="0" w:line="291" w:lineRule="exact"/>
        <w:ind w:left="0" w:right="0" w:firstLine="0"/>
        <w:jc w:val="left"/>
        <w:rPr>
          <w:rFonts w:hint="default" w:ascii="JWNRLQ+HYShuSongErKW" w:hAnsi="JWNRLQ+HYShuSongErKW" w:eastAsia="宋体" w:cs="JWNRLQ+HYShuSongErKW"/>
          <w:b/>
          <w:bCs/>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人工智能是否可以取代人类智能？</w:t>
      </w:r>
      <w:r>
        <w:rPr>
          <w:rFonts w:hint="eastAsia" w:ascii="JWNRLQ+HYShuSongErKW" w:hAnsi="JWNRLQ+HYShuSongErKW" w:cs="JWNRLQ+HYShuSongErKW"/>
          <w:b/>
          <w:bCs/>
          <w:color w:val="000000"/>
          <w:spacing w:val="0"/>
          <w:sz w:val="28"/>
          <w:lang w:val="en-US" w:eastAsia="zh-CN"/>
        </w:rPr>
        <w:tab/>
      </w:r>
      <w:r>
        <w:rPr>
          <w:rFonts w:hint="eastAsia" w:ascii="JWNRLQ+HYShuSongErKW" w:hAnsi="JWNRLQ+HYShuSongErKW" w:cs="JWNRLQ+HYShuSongErKW"/>
          <w:b w:val="0"/>
          <w:bCs w:val="0"/>
          <w:color w:val="000000"/>
          <w:spacing w:val="0"/>
          <w:sz w:val="28"/>
          <w:lang w:val="en-US" w:eastAsia="zh-CN"/>
        </w:rPr>
        <w:t>不能。</w:t>
      </w:r>
    </w:p>
    <w:p w14:paraId="2A0ED153">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①人类意识是知情意的统一体，而人工智能只是对人类理性智能的模拟和扩展，不具备情感、信念、意志等人类意识形态。</w:t>
      </w:r>
      <w:r>
        <w:rPr>
          <w:rFonts w:hint="eastAsia" w:ascii="JWNRLQ+HYShuSongErKW" w:hAnsi="JWNRLQ+HYShuSongErKW" w:cs="JWNRLQ+HYShuSongErKW"/>
          <w:color w:val="000000"/>
          <w:spacing w:val="0"/>
          <w:sz w:val="28"/>
          <w:lang w:val="en-US" w:eastAsia="zh-CN"/>
        </w:rPr>
        <w:tab/>
      </w:r>
    </w:p>
    <w:p w14:paraId="318DCB23">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②社会性是人的意识所固有的本质属性，而人工智能不可能真正具备人类的社会属性。</w:t>
      </w:r>
    </w:p>
    <w:p w14:paraId="47D2A009">
      <w:pPr>
        <w:spacing w:before="72"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③人类的自然语言是思维的物质外壳和意识的现实形式，而人工智能难以完全具备理解自然语言真实意义的能力。</w:t>
      </w:r>
    </w:p>
    <w:p w14:paraId="0E743C12">
      <w:pPr>
        <w:spacing w:before="0" w:after="0" w:line="0" w:lineRule="exact"/>
        <w:ind w:left="0" w:right="0" w:firstLine="0"/>
        <w:jc w:val="left"/>
        <w:rPr>
          <w:rFonts w:ascii="Arial"/>
          <w:color w:val="FF0000"/>
          <w:spacing w:val="0"/>
          <w:sz w:val="2"/>
        </w:rPr>
      </w:pPr>
    </w:p>
    <w:p w14:paraId="156C7BB7">
      <w:pPr>
        <w:spacing w:before="0" w:after="0" w:line="0" w:lineRule="exact"/>
        <w:ind w:left="0" w:right="0" w:firstLine="0"/>
        <w:jc w:val="left"/>
        <w:rPr>
          <w:rFonts w:ascii="JWNRLQ+HYShuSongErKW" w:hAnsi="JWNRLQ+HYShuSongErKW" w:cs="JWNRLQ+HYShuSongErKW"/>
          <w:color w:val="000000"/>
          <w:spacing w:val="1"/>
          <w:sz w:val="28"/>
        </w:rPr>
      </w:pPr>
      <w:r>
        <w:rPr>
          <w:rFonts w:ascii="Arial"/>
          <w:color w:val="FF0000"/>
          <w:spacing w:val="0"/>
          <w:sz w:val="2"/>
        </w:rPr>
        <w:cr/>
      </w: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唯物辩证法的三大规律是？其中核心是（</w:t>
      </w:r>
      <w:r>
        <w:rPr>
          <w:rFonts w:ascii="Times New Roman"/>
          <w:b/>
          <w:bCs/>
          <w:color w:val="000000"/>
          <w:spacing w:val="344"/>
          <w:sz w:val="28"/>
        </w:rPr>
        <w:t xml:space="preserve"> </w:t>
      </w:r>
      <w:r>
        <w:rPr>
          <w:rFonts w:ascii="JWNRLQ+HYShuSongErKW" w:hAnsi="JWNRLQ+HYShuSongErKW" w:cs="JWNRLQ+HYShuSongErKW"/>
          <w:b/>
          <w:bCs/>
          <w:color w:val="000000"/>
          <w:spacing w:val="1"/>
          <w:sz w:val="28"/>
        </w:rPr>
        <w:t>）？</w:t>
      </w:r>
    </w:p>
    <w:p w14:paraId="718E8115">
      <w:pPr>
        <w:spacing w:before="0" w:after="0" w:line="0" w:lineRule="exact"/>
        <w:ind w:left="700" w:leftChars="0" w:right="0" w:firstLine="700" w:firstLineChars="0"/>
        <w:jc w:val="left"/>
        <w:rPr>
          <w:rFonts w:hint="default" w:ascii="JWNRLQ+HYShuSongErKW" w:hAnsi="JWNRLQ+HYShuSongErKW" w:eastAsia="宋体" w:cs="JWNRLQ+HYShuSongErKW"/>
          <w:color w:val="000000"/>
          <w:spacing w:val="1"/>
          <w:sz w:val="28"/>
          <w:lang w:val="en-US" w:eastAsia="zh-CN"/>
        </w:rPr>
      </w:pPr>
      <w:r>
        <w:rPr>
          <w:rFonts w:hint="eastAsia" w:ascii="JWNRLQ+HYShuSongErKW" w:hAnsi="JWNRLQ+HYShuSongErKW" w:eastAsia="宋体" w:cs="JWNRLQ+HYShuSongErKW"/>
          <w:color w:val="000000"/>
          <w:spacing w:val="1"/>
          <w:sz w:val="28"/>
          <w:lang w:val="en-US" w:eastAsia="zh-CN"/>
        </w:rPr>
        <w:t>否定之否定规律、</w:t>
      </w:r>
      <w:r>
        <w:rPr>
          <w:rFonts w:hint="eastAsia" w:ascii="JWNRLQ+HYShuSongErKW" w:hAnsi="JWNRLQ+HYShuSongErKW" w:cs="JWNRLQ+HYShuSongErKW"/>
          <w:color w:val="000000"/>
          <w:spacing w:val="1"/>
          <w:sz w:val="28"/>
          <w:lang w:val="en-US" w:eastAsia="zh-CN"/>
        </w:rPr>
        <w:t>量变质变</w:t>
      </w:r>
      <w:r>
        <w:rPr>
          <w:rFonts w:hint="eastAsia" w:ascii="JWNRLQ+HYShuSongErKW" w:hAnsi="JWNRLQ+HYShuSongErKW" w:eastAsia="宋体" w:cs="JWNRLQ+HYShuSongErKW"/>
          <w:color w:val="000000"/>
          <w:spacing w:val="1"/>
          <w:sz w:val="28"/>
          <w:lang w:val="en-US" w:eastAsia="zh-CN"/>
        </w:rPr>
        <w:t>规律、</w:t>
      </w:r>
      <w:r>
        <w:rPr>
          <w:rFonts w:hint="eastAsia" w:ascii="JWNRLQ+HYShuSongErKW" w:hAnsi="JWNRLQ+HYShuSongErKW" w:eastAsia="宋体" w:cs="JWNRLQ+HYShuSongErKW"/>
          <w:color w:val="000000"/>
          <w:spacing w:val="1"/>
          <w:sz w:val="28"/>
          <w:u w:val="single"/>
          <w:lang w:val="en-US" w:eastAsia="zh-CN"/>
        </w:rPr>
        <w:t>对立统一规律</w:t>
      </w:r>
      <w:r>
        <w:rPr>
          <w:rFonts w:hint="eastAsia" w:ascii="JWNRLQ+HYShuSongErKW" w:hAnsi="JWNRLQ+HYShuSongErKW" w:eastAsia="宋体" w:cs="JWNRLQ+HYShuSongErKW"/>
          <w:color w:val="000000"/>
          <w:spacing w:val="1"/>
          <w:sz w:val="28"/>
          <w:lang w:val="en-US" w:eastAsia="zh-CN"/>
        </w:rPr>
        <w:t>。</w:t>
      </w:r>
    </w:p>
    <w:p w14:paraId="46D9F922">
      <w:pPr>
        <w:spacing w:before="72"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发展的实质是（）？</w:t>
      </w:r>
    </w:p>
    <w:p w14:paraId="5001CD82">
      <w:pPr>
        <w:spacing w:before="72" w:after="0" w:line="291"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新事物的产生和旧事物的灭亡。</w:t>
      </w:r>
    </w:p>
    <w:p w14:paraId="7E456A76">
      <w:pPr>
        <w:spacing w:before="74" w:after="0" w:line="291" w:lineRule="exact"/>
        <w:ind w:left="0" w:right="0" w:firstLine="0"/>
        <w:jc w:val="left"/>
        <w:rPr>
          <w:rFonts w:ascii="JWNRLQ+HYShuSongErKW" w:hAnsi="JWNRLQ+HYShuSongErKW" w:cs="JWNRLQ+HYShuSongErKW"/>
          <w:color w:val="000000"/>
          <w:spacing w:val="0"/>
          <w:sz w:val="28"/>
        </w:rPr>
      </w:pPr>
      <w:r>
        <w:rPr>
          <w:rFonts w:ascii="Times New Roman" w:hAnsi="Times New Roman" w:cs="Times New Roman"/>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什么是新事物？什么是旧事物？</w:t>
      </w:r>
    </w:p>
    <w:p w14:paraId="5D77E630">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新事物是指合乎历史前进方向、具有远大前途的东西。</w:t>
      </w:r>
    </w:p>
    <w:p w14:paraId="52749F56">
      <w:pPr>
        <w:spacing w:before="74"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旧事物是指丧失历史必然性、日趋灭亡的东西。</w:t>
      </w:r>
    </w:p>
    <w:p w14:paraId="16C7F731">
      <w:pPr>
        <w:spacing w:before="71"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量变质变的辩证关系？</w:t>
      </w:r>
    </w:p>
    <w:p w14:paraId="7F29BB16">
      <w:pPr>
        <w:spacing w:before="71"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量变是质变的必要准备。</w:t>
      </w:r>
    </w:p>
    <w:p w14:paraId="438DA836">
      <w:pPr>
        <w:spacing w:before="71"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②</w:t>
      </w:r>
      <w:r>
        <w:rPr>
          <w:rFonts w:hint="eastAsia" w:ascii="JWNRLQ+HYShuSongErKW" w:hAnsi="JWNRLQ+HYShuSongErKW" w:cs="JWNRLQ+HYShuSongErKW"/>
          <w:color w:val="000000"/>
          <w:spacing w:val="0"/>
          <w:sz w:val="28"/>
        </w:rPr>
        <w:t>质变是量变的必然结果</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lang w:val="en-US" w:eastAsia="zh-CN"/>
        </w:rPr>
        <w:t>并为新的量变开辟道路</w:t>
      </w:r>
      <w:r>
        <w:rPr>
          <w:rFonts w:hint="eastAsia" w:ascii="JWNRLQ+HYShuSongErKW" w:hAnsi="JWNRLQ+HYShuSongErKW" w:cs="JWNRLQ+HYShuSongErKW"/>
          <w:color w:val="000000"/>
          <w:spacing w:val="0"/>
          <w:sz w:val="28"/>
        </w:rPr>
        <w:t>。</w:t>
      </w:r>
    </w:p>
    <w:p w14:paraId="7F403785">
      <w:pPr>
        <w:spacing w:before="71"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③</w:t>
      </w:r>
      <w:r>
        <w:rPr>
          <w:rFonts w:hint="eastAsia" w:ascii="JWNRLQ+HYShuSongErKW" w:hAnsi="JWNRLQ+HYShuSongErKW" w:cs="JWNRLQ+HYShuSongErKW"/>
          <w:color w:val="000000"/>
          <w:spacing w:val="0"/>
          <w:sz w:val="28"/>
        </w:rPr>
        <w:t>量变和质变是相互渗透的</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rPr>
        <w:t>在总的量变过程中有阶段性和局部性的部分质变。在质变过程中也有旧质在量上的收缩和新质在量上的扩张。</w:t>
      </w:r>
      <w:r>
        <w:rPr>
          <w:rFonts w:hint="eastAsia" w:ascii="JWNRLQ+HYShuSongErKW" w:hAnsi="JWNRLQ+HYShuSongErKW" w:cs="JWNRLQ+HYShuSongErKW"/>
          <w:color w:val="000000"/>
          <w:spacing w:val="0"/>
          <w:sz w:val="28"/>
          <w:lang w:eastAsia="zh-CN"/>
        </w:rPr>
        <w:t>）</w:t>
      </w:r>
    </w:p>
    <w:p w14:paraId="7EFC4523">
      <w:pPr>
        <w:spacing w:before="71" w:after="0" w:line="291"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量变和质变是相互依存、相互贯通的，量变引起质变，在新质的基础上，事物又开始新的量变，如此交替循环，构成了事物的发展过程。量变质变规律体现了事物发展的渐进性和飞跃性的统一。</w:t>
      </w:r>
    </w:p>
    <w:p w14:paraId="74FCB195">
      <w:pPr>
        <w:spacing w:before="74" w:after="0" w:line="291" w:lineRule="exact"/>
        <w:ind w:left="0" w:right="0" w:firstLine="0"/>
        <w:jc w:val="left"/>
        <w:rPr>
          <w:rFonts w:ascii="JWNRLQ+HYShuSongErKW" w:hAnsi="JWNRLQ+HYShuSongErKW" w:cs="JWNRLQ+HYShuSongErKW"/>
          <w:b/>
          <w:bCs/>
          <w:color w:val="000000"/>
          <w:spacing w:val="1"/>
          <w:sz w:val="28"/>
        </w:rPr>
      </w:pPr>
      <w:r>
        <w:rPr>
          <w:rFonts w:ascii="INMDRC+Helvetica" w:hAnsi="INMDRC+Helvetica" w:cs="INMDRC+Helvetica"/>
          <w:b/>
          <w:bCs/>
          <w:color w:val="000000"/>
          <w:spacing w:val="0"/>
          <w:sz w:val="22"/>
        </w:rPr>
        <w:t>•</w:t>
      </w:r>
      <w:r>
        <w:rPr>
          <w:rFonts w:hint="eastAsia" w:ascii="INMDRC+Helvetica" w:hAnsi="INMDRC+Helvetica" w:cs="INMDRC+Helvetica"/>
          <w:b/>
          <w:bCs/>
          <w:color w:val="000000"/>
          <w:spacing w:val="0"/>
          <w:sz w:val="22"/>
          <w:lang w:val="en-US" w:eastAsia="zh-CN"/>
        </w:rPr>
        <w:t xml:space="preserve">    </w:t>
      </w:r>
      <w:r>
        <w:rPr>
          <w:rFonts w:ascii="JWNRLQ+HYShuSongErKW" w:hAnsi="JWNRLQ+HYShuSongErKW" w:cs="JWNRLQ+HYShuSongErKW"/>
          <w:b/>
          <w:bCs/>
          <w:color w:val="000000"/>
          <w:spacing w:val="0"/>
          <w:sz w:val="28"/>
        </w:rPr>
        <w:t>否定之否定规律的内涵是（</w:t>
      </w:r>
      <w:r>
        <w:rPr>
          <w:rFonts w:ascii="Times New Roman"/>
          <w:b/>
          <w:bCs/>
          <w:color w:val="000000"/>
          <w:spacing w:val="207"/>
          <w:sz w:val="28"/>
        </w:rPr>
        <w:t xml:space="preserve"> </w:t>
      </w:r>
      <w:r>
        <w:rPr>
          <w:rFonts w:ascii="JWNRLQ+HYShuSongErKW" w:hAnsi="JWNRLQ+HYShuSongErKW" w:cs="JWNRLQ+HYShuSongErKW"/>
          <w:b/>
          <w:bCs/>
          <w:color w:val="000000"/>
          <w:spacing w:val="1"/>
          <w:sz w:val="28"/>
        </w:rPr>
        <w:t>）？</w:t>
      </w:r>
    </w:p>
    <w:p w14:paraId="654FA196">
      <w:pPr>
        <w:spacing w:before="74" w:after="0" w:line="291" w:lineRule="exact"/>
        <w:ind w:left="700" w:leftChars="0" w:right="0" w:firstLine="700" w:firstLineChars="0"/>
        <w:jc w:val="left"/>
        <w:rPr>
          <w:rFonts w:hint="default" w:ascii="JWNRLQ+HYShuSongErKW" w:hAnsi="JWNRLQ+HYShuSongErKW" w:eastAsia="宋体" w:cs="JWNRLQ+HYShuSongErKW"/>
          <w:color w:val="000000"/>
          <w:spacing w:val="1"/>
          <w:sz w:val="28"/>
          <w:lang w:val="en-US" w:eastAsia="zh-CN"/>
        </w:rPr>
      </w:pPr>
      <w:r>
        <w:rPr>
          <w:rFonts w:hint="eastAsia" w:ascii="JWNRLQ+HYShuSongErKW" w:hAnsi="JWNRLQ+HYShuSongErKW" w:cs="JWNRLQ+HYShuSongErKW"/>
          <w:color w:val="000000"/>
          <w:spacing w:val="1"/>
          <w:sz w:val="28"/>
          <w:lang w:val="en-US" w:eastAsia="zh-CN"/>
        </w:rPr>
        <w:t>第一次否定使矛盾得到初步解决、而处于否定阶段的事物仍然具有片面性，还要经过再次否定、即否定之否定，实现对立面的统一，使得矛盾得到根本解决。事物的发展呈现出周期性，不同周期的交替使事物的发展出现出波浪式前进或螺旋式上升的总趋势。</w:t>
      </w:r>
    </w:p>
    <w:p w14:paraId="462D9CA3">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如何理解“和谐”？</w:t>
      </w:r>
    </w:p>
    <w:p w14:paraId="769CC355">
      <w:pPr>
        <w:spacing w:before="74" w:after="0" w:line="291"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和谐是矛盾的一种特殊表现形式，体现矛盾双方的相互依存、促进与共同发展，但是和谐并不意味的绝对统一。和谐是相对的、有条件的。只有在矛盾双方处于平衡、协调、合作的情况下才会展现和谐状态。社会的和谐，人与自然的和谐都是在不断解决矛盾的过程中实现的。</w:t>
      </w:r>
    </w:p>
    <w:p w14:paraId="06610E8E">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什么是创新思维能力？包括（）？</w:t>
      </w:r>
    </w:p>
    <w:p w14:paraId="02C5372A">
      <w:pPr>
        <w:spacing w:before="69" w:after="0" w:line="293" w:lineRule="exact"/>
        <w:ind w:left="700" w:leftChars="0" w:right="0" w:firstLine="700" w:firstLineChars="0"/>
        <w:jc w:val="left"/>
        <w:rPr>
          <w:rFonts w:hint="default" w:ascii="JWNRLQ+HYShuSongErKW" w:hAnsi="JWNRLQ+HYShuSongErKW" w:eastAsia="宋体"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创新思维能力是对常规思维的突破，是破除迷信、超越陈规、善于因时制宜、知难而进、开拓创新的能力。</w:t>
      </w:r>
    </w:p>
    <w:p w14:paraId="059FA6D6">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在第一章的讲授过程中，你印象最深的是哪个知识点？</w:t>
      </w:r>
    </w:p>
    <w:p w14:paraId="3E0C834C">
      <w:pPr>
        <w:spacing w:before="72" w:after="0" w:line="291" w:lineRule="exact"/>
        <w:ind w:left="708" w:leftChars="0" w:right="0" w:firstLine="708" w:firstLineChars="0"/>
        <w:jc w:val="left"/>
        <w:rPr>
          <w:rFonts w:hint="default" w:ascii="JWNRLQ+HYShuSongErKW" w:hAnsi="JWNRLQ+HYShuSongErKW" w:eastAsia="宋体" w:cs="JWNRLQ+HYShuSongErKW"/>
          <w:b/>
          <w:bCs/>
          <w:color w:val="000000"/>
          <w:spacing w:val="0"/>
          <w:sz w:val="28"/>
          <w:lang w:val="en-US" w:eastAsia="zh-CN"/>
        </w:rPr>
      </w:pPr>
      <w:r>
        <w:rPr>
          <w:rFonts w:hint="eastAsia" w:ascii="JWNRLQ+HYShuSongErKW" w:hAnsi="JWNRLQ+HYShuSongErKW" w:cs="JWNRLQ+HYShuSongErKW"/>
          <w:b/>
          <w:bCs/>
          <w:color w:val="000000"/>
          <w:spacing w:val="0"/>
          <w:sz w:val="28"/>
          <w:lang w:val="en-US" w:eastAsia="zh-CN"/>
        </w:rPr>
        <w:t>世界的物质统一性：</w:t>
      </w:r>
      <w:r>
        <w:rPr>
          <w:rFonts w:hint="eastAsia" w:ascii="JWNRLQ+HYShuSongErKW" w:hAnsi="JWNRLQ+HYShuSongErKW" w:cs="JWNRLQ+HYShuSongErKW"/>
          <w:b w:val="0"/>
          <w:bCs w:val="0"/>
          <w:color w:val="000000"/>
          <w:spacing w:val="0"/>
          <w:sz w:val="28"/>
          <w:lang w:val="en-US" w:eastAsia="zh-CN"/>
        </w:rPr>
        <w:t>①自然界是物质的。②人类社会本质上也是物质的。③人的意识统一于物质。</w:t>
      </w:r>
    </w:p>
    <w:p w14:paraId="0253EE78">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你是否认为还有需要补充的知识点（）？</w:t>
      </w:r>
    </w:p>
    <w:p w14:paraId="7BB1A6EC">
      <w:pPr>
        <w:spacing w:before="74" w:after="0" w:line="291" w:lineRule="exact"/>
        <w:ind w:left="700" w:leftChars="0" w:right="0" w:firstLine="700" w:firstLineChars="0"/>
        <w:jc w:val="left"/>
        <w:rPr>
          <w:rFonts w:hint="default" w:ascii="JWNRLQ+HYShuSongErKW" w:hAnsi="JWNRLQ+HYShuSongErKW" w:eastAsia="宋体" w:cs="JWNRLQ+HYShuSongErKW"/>
          <w:b w:val="0"/>
          <w:bCs w:val="0"/>
          <w:color w:val="000000"/>
          <w:spacing w:val="0"/>
          <w:sz w:val="28"/>
          <w:lang w:val="en-US" w:eastAsia="zh-CN"/>
        </w:rPr>
      </w:pPr>
      <w:r>
        <w:rPr>
          <w:rFonts w:hint="eastAsia" w:ascii="JWNRLQ+HYShuSongErKW" w:hAnsi="JWNRLQ+HYShuSongErKW" w:cs="JWNRLQ+HYShuSongErKW"/>
          <w:b/>
          <w:bCs/>
          <w:color w:val="000000"/>
          <w:spacing w:val="0"/>
          <w:sz w:val="28"/>
          <w:lang w:val="en-US" w:eastAsia="zh-CN"/>
        </w:rPr>
        <w:t>科学思维方法</w:t>
      </w:r>
      <w:r>
        <w:rPr>
          <w:rFonts w:hint="eastAsia" w:ascii="JWNRLQ+HYShuSongErKW" w:hAnsi="JWNRLQ+HYShuSongErKW" w:cs="JWNRLQ+HYShuSongErKW"/>
          <w:b w:val="0"/>
          <w:bCs w:val="0"/>
          <w:color w:val="000000"/>
          <w:spacing w:val="0"/>
          <w:sz w:val="28"/>
          <w:lang w:val="en-US" w:eastAsia="zh-CN"/>
        </w:rPr>
        <w:t>：辩证思维能力、历史思维能力、系统思维能力、战略思维能力、底线思维能力、创新思维能力。</w:t>
      </w:r>
    </w:p>
    <w:p w14:paraId="3EF0C18F">
      <w:pPr>
        <w:spacing w:before="69" w:after="0" w:line="293" w:lineRule="exact"/>
        <w:ind w:left="6715" w:right="0" w:firstLine="0"/>
        <w:jc w:val="left"/>
        <w:rPr>
          <w:rFonts w:ascii="Times New Roman"/>
          <w:color w:val="FF0000"/>
          <w:spacing w:val="0"/>
          <w:sz w:val="28"/>
        </w:rPr>
      </w:pPr>
      <w:r>
        <w:rPr>
          <w:rFonts w:ascii="INMDRC+Helvetica" w:hAnsi="INMDRC+Helvetica" w:cs="INMDRC+Helvetica"/>
          <w:color w:val="FF0000"/>
          <w:spacing w:val="0"/>
          <w:sz w:val="22"/>
        </w:rPr>
        <w:t>•</w:t>
      </w:r>
      <w:r>
        <w:rPr>
          <w:rFonts w:ascii="Times New Roman"/>
          <w:color w:val="FF0000"/>
          <w:spacing w:val="173"/>
          <w:sz w:val="22"/>
        </w:rPr>
        <w:t xml:space="preserve"> </w:t>
      </w:r>
      <w:r>
        <w:rPr>
          <w:rFonts w:ascii="JWNRLQ+HYShuSongErKW" w:hAnsi="JWNRLQ+HYShuSongErKW" w:cs="JWNRLQ+HYShuSongErKW"/>
          <w:color w:val="FF0000"/>
          <w:spacing w:val="0"/>
          <w:sz w:val="28"/>
        </w:rPr>
        <w:t>第二章</w:t>
      </w:r>
    </w:p>
    <w:p w14:paraId="62E36D76">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你如何理解科学实践观的意义？</w:t>
      </w:r>
    </w:p>
    <w:p w14:paraId="2B11F217">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①克服了旧唯物主义的根本缺陷，为辩证唯物主义奠定了科学的理论基础。</w:t>
      </w:r>
    </w:p>
    <w:p w14:paraId="77C8D737">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②建立了科学的、能动的、革命的反映论，实现了人类认识史上的变革。</w:t>
      </w:r>
    </w:p>
    <w:p w14:paraId="7FDC2274">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③在人类思想史上第一次揭示了社会生活的实践本质，为创建科学的历史观奠定了理论基础。</w:t>
      </w:r>
    </w:p>
    <w:p w14:paraId="53137BA5">
      <w:pPr>
        <w:spacing w:before="72"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④为人们能动地认识世界和改造世界提供了基本的思想方法和工作方法。</w:t>
      </w:r>
    </w:p>
    <w:p w14:paraId="0D9D572A">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实践的基本结构是？</w:t>
      </w:r>
    </w:p>
    <w:p w14:paraId="53CB6B25">
      <w:pPr>
        <w:spacing w:before="74" w:after="0" w:line="291"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rPr>
        <w:t>实践主体</w:t>
      </w:r>
      <w:r>
        <w:rPr>
          <w:rFonts w:hint="eastAsia" w:ascii="JWNRLQ+HYShuSongErKW" w:hAnsi="JWNRLQ+HYShuSongErKW" w:cs="JWNRLQ+HYShuSongErKW"/>
          <w:color w:val="000000"/>
          <w:spacing w:val="0"/>
          <w:sz w:val="28"/>
          <w:lang w:eastAsia="zh-CN"/>
        </w:rPr>
        <w:t>、实践客体、实践中介，</w:t>
      </w:r>
      <w:r>
        <w:rPr>
          <w:rFonts w:hint="eastAsia" w:ascii="JWNRLQ+HYShuSongErKW" w:hAnsi="JWNRLQ+HYShuSongErKW" w:cs="JWNRLQ+HYShuSongErKW"/>
          <w:color w:val="000000"/>
          <w:spacing w:val="0"/>
          <w:sz w:val="28"/>
          <w:lang w:val="en-US" w:eastAsia="zh-CN"/>
        </w:rPr>
        <w:t>三者有机统一构成实践的基本结构。</w:t>
      </w:r>
    </w:p>
    <w:p w14:paraId="6C4EA77C">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实践的基本形式是？</w:t>
      </w:r>
    </w:p>
    <w:p w14:paraId="69C00135">
      <w:pPr>
        <w:spacing w:before="69" w:after="0" w:line="293" w:lineRule="exact"/>
        <w:ind w:left="700" w:leftChars="0" w:right="0" w:firstLine="700" w:firstLineChars="0"/>
        <w:jc w:val="left"/>
        <w:rPr>
          <w:rFonts w:hint="eastAsia" w:ascii="JWNRLQ+HYShuSongErKW" w:hAnsi="JWNRLQ+HYShuSongErKW" w:eastAsia="宋体" w:cs="JWNRLQ+HYShuSongErKW"/>
          <w:color w:val="000000"/>
          <w:spacing w:val="0"/>
          <w:sz w:val="28"/>
          <w:lang w:eastAsia="zh-CN"/>
        </w:rPr>
      </w:pPr>
      <w:r>
        <w:rPr>
          <w:rFonts w:hint="eastAsia" w:ascii="JWNRLQ+HYShuSongErKW" w:hAnsi="JWNRLQ+HYShuSongErKW" w:cs="JWNRLQ+HYShuSongErKW"/>
          <w:color w:val="000000"/>
          <w:spacing w:val="0"/>
          <w:sz w:val="28"/>
        </w:rPr>
        <w:t>物质生产实践</w:t>
      </w:r>
      <w:r>
        <w:rPr>
          <w:rFonts w:hint="eastAsia" w:ascii="JWNRLQ+HYShuSongErKW" w:hAnsi="JWNRLQ+HYShuSongErKW" w:cs="JWNRLQ+HYShuSongErKW"/>
          <w:color w:val="000000"/>
          <w:spacing w:val="0"/>
          <w:sz w:val="28"/>
          <w:lang w:eastAsia="zh-CN"/>
        </w:rPr>
        <w:t>、社会政治实践、科学文化实践。</w:t>
      </w:r>
    </w:p>
    <w:p w14:paraId="126505CE">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实践与认识的关系是？</w:t>
      </w:r>
    </w:p>
    <w:p w14:paraId="5C08D045">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实践是认识的基础，实践在认识活动中起着决定性的作用。</w:t>
      </w:r>
    </w:p>
    <w:p w14:paraId="62651B8A">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②实践是认识的来源。</w:t>
      </w:r>
    </w:p>
    <w:p w14:paraId="4A8C0380">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③实践是认识发展的动力。</w:t>
      </w:r>
    </w:p>
    <w:p w14:paraId="73988429">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④实践是认识的目的。</w:t>
      </w:r>
    </w:p>
    <w:p w14:paraId="601F31A9">
      <w:pPr>
        <w:spacing w:before="72"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⑤实践是检验认识真理性的唯一标准。</w:t>
      </w:r>
    </w:p>
    <w:p w14:paraId="602500A3">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什么是感性认识？什么是理性认识？二者的关系是？</w:t>
      </w:r>
    </w:p>
    <w:p w14:paraId="16B75E56">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感性认识是人们在实践基础上，由感觉器官直接感受到的关于事物的现象、事物的外部联系、事物的各个方面的认识。</w:t>
      </w:r>
    </w:p>
    <w:p w14:paraId="7DD6D5EE">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理性认识是指人们借助抽象思维，在概括整理大量感性材料的基础上，达到关于事物的本质、全体、内部联系和事物自身规律性的认识。</w:t>
      </w:r>
    </w:p>
    <w:p w14:paraId="6CBCCD0F">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①理性认识依赖于感性认识。②感性认识有待于发展和深化为理性认识。③感性认识和理性认识相互渗透、相互包含。</w:t>
      </w:r>
    </w:p>
    <w:p w14:paraId="2BC61197">
      <w:pPr>
        <w:spacing w:before="74"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p>
    <w:p w14:paraId="2BE44D21">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真理与价值的辩证关系是？</w:t>
      </w:r>
    </w:p>
    <w:p w14:paraId="282383D3">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真理与价值或真理尺度与价值尺度是紧密联系、不可分割的辩证统一关系。一方面，价值尺度必须以真理为前提。另一方面，人类自身需要的内在尺度，推动着人们不断发现新的真理。</w:t>
      </w:r>
    </w:p>
    <w:p w14:paraId="64BCBFEB">
      <w:pPr>
        <w:spacing w:before="69" w:after="0" w:line="293"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基于实践的具体性和历史性，真理尺度与价值尺度的统一也是具体的、历史的，二者的统一会随着实践的发展而不断发展到更高级的程度，真理由相对向绝对转化，人的需要和利益也日益多元。真理尺度与价值尺度是否达到了具体的、历史的统一，必须通过实践来验证。</w:t>
      </w:r>
    </w:p>
    <w:p w14:paraId="6D7CBCD7">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（）是中国共产党人的根本思想方法？</w:t>
      </w:r>
    </w:p>
    <w:p w14:paraId="6F16D04F">
      <w:pPr>
        <w:spacing w:before="72" w:after="0" w:line="291"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rPr>
        <w:t>实事求是</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lang w:val="en-US" w:eastAsia="zh-CN"/>
        </w:rPr>
        <w:t>一切从实际出发。</w:t>
      </w:r>
    </w:p>
    <w:p w14:paraId="3FD9F4A4">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中国特色社会主义的理论和实践逻辑是？</w:t>
      </w:r>
    </w:p>
    <w:p w14:paraId="798CFE65">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马克思主义认识论是中国共产党思想路线的理论基础。</w:t>
      </w:r>
    </w:p>
    <w:p w14:paraId="3AFE9F8E">
      <w:pPr>
        <w:spacing w:before="74" w:after="0" w:line="291" w:lineRule="exact"/>
        <w:ind w:left="708" w:leftChars="0" w:right="0" w:firstLine="708" w:firstLineChars="0"/>
        <w:jc w:val="left"/>
        <w:rPr>
          <w:rFonts w:hint="eastAsia" w:ascii="JWNRLQ+HYShuSongErKW" w:hAnsi="JWNRLQ+HYShuSongErKW" w:eastAsia="宋体" w:cs="JWNRLQ+HYShuSongErKW"/>
          <w:color w:val="000000"/>
          <w:spacing w:val="0"/>
          <w:sz w:val="28"/>
          <w:lang w:eastAsia="zh-CN"/>
        </w:rPr>
      </w:pPr>
      <w:r>
        <w:rPr>
          <w:rFonts w:hint="eastAsia" w:ascii="JWNRLQ+HYShuSongErKW" w:hAnsi="JWNRLQ+HYShuSongErKW" w:cs="JWNRLQ+HYShuSongErKW"/>
          <w:color w:val="000000"/>
          <w:spacing w:val="0"/>
          <w:sz w:val="28"/>
        </w:rPr>
        <w:t>思想路线</w:t>
      </w:r>
      <w:r>
        <w:rPr>
          <w:rFonts w:hint="eastAsia" w:ascii="JWNRLQ+HYShuSongErKW" w:hAnsi="JWNRLQ+HYShuSongErKW" w:cs="JWNRLQ+HYShuSongErKW"/>
          <w:color w:val="000000"/>
          <w:spacing w:val="0"/>
          <w:sz w:val="28"/>
          <w:lang w:eastAsia="zh-CN"/>
        </w:rPr>
        <w:t>：一切从实际出发，理论联系实际，实事求是，在实践中检验和发展真理。</w:t>
      </w:r>
    </w:p>
    <w:p w14:paraId="0F6628C7">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当下中国社会主义的核心价值观是？</w:t>
      </w:r>
    </w:p>
    <w:p w14:paraId="6A436E57">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富强、民主、文明、和谐</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rPr>
        <w:t>自由、平等、公正、法治</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rPr>
        <w:t>爱国、敬业、诚信、友善</w:t>
      </w:r>
    </w:p>
    <w:p w14:paraId="3544D007">
      <w:pPr>
        <w:spacing w:before="69" w:after="0" w:line="293" w:lineRule="exact"/>
        <w:ind w:right="0"/>
        <w:jc w:val="left"/>
        <w:rPr>
          <w:rFonts w:hint="eastAsia" w:ascii="JWNRLQ+HYShuSongErKW" w:hAnsi="JWNRLQ+HYShuSongErKW" w:cs="JWNRLQ+HYShuSongErKW"/>
          <w:b/>
          <w:bCs/>
          <w:color w:val="000000"/>
          <w:spacing w:val="0"/>
          <w:sz w:val="28"/>
        </w:rPr>
      </w:pPr>
      <w:r>
        <w:rPr>
          <w:rFonts w:hint="eastAsia" w:ascii="JWNRLQ+HYShuSongErKW" w:hAnsi="JWNRLQ+HYShuSongErKW" w:cs="JWNRLQ+HYShuSongErKW"/>
          <w:b w:val="0"/>
          <w:bCs w:val="0"/>
          <w:color w:val="000000"/>
          <w:spacing w:val="0"/>
          <w:sz w:val="28"/>
          <w:lang w:val="en-US" w:eastAsia="zh-CN"/>
        </w:rPr>
        <w:t>·</w:t>
      </w:r>
      <w:r>
        <w:rPr>
          <w:rFonts w:hint="eastAsia" w:ascii="JWNRLQ+HYShuSongErKW" w:hAnsi="JWNRLQ+HYShuSongErKW" w:cs="JWNRLQ+HYShuSongErKW"/>
          <w:b/>
          <w:bCs/>
          <w:color w:val="000000"/>
          <w:spacing w:val="0"/>
          <w:sz w:val="28"/>
        </w:rPr>
        <w:t>在第一章的讲授过程中，你印象最深的是哪个知识点？</w:t>
      </w:r>
    </w:p>
    <w:p w14:paraId="1ECB82EF">
      <w:pPr>
        <w:spacing w:before="69" w:after="0" w:line="293" w:lineRule="exact"/>
        <w:ind w:left="708" w:leftChars="0" w:right="0" w:firstLine="708" w:firstLineChars="0"/>
        <w:jc w:val="left"/>
        <w:rPr>
          <w:rFonts w:hint="eastAsia" w:ascii="JWNRLQ+HYShuSongErKW" w:hAnsi="JWNRLQ+HYShuSongErKW" w:cs="JWNRLQ+HYShuSongErKW"/>
          <w:b w:val="0"/>
          <w:bCs w:val="0"/>
          <w:color w:val="000000"/>
          <w:spacing w:val="0"/>
          <w:sz w:val="28"/>
        </w:rPr>
      </w:pPr>
      <w:r>
        <w:rPr>
          <w:rFonts w:hint="eastAsia" w:ascii="JWNRLQ+HYShuSongErKW" w:hAnsi="JWNRLQ+HYShuSongErKW" w:cs="JWNRLQ+HYShuSongErKW"/>
          <w:b w:val="0"/>
          <w:bCs w:val="0"/>
          <w:color w:val="000000"/>
          <w:spacing w:val="0"/>
          <w:sz w:val="28"/>
        </w:rPr>
        <w:t>认识的过程，是一个从实践到认识，再从认识到实践的过程。</w:t>
      </w:r>
    </w:p>
    <w:p w14:paraId="7B21B5DC">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你是否认为本部分还有需要补充的知识点？</w:t>
      </w:r>
    </w:p>
    <w:p w14:paraId="39E978AE">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b/>
          <w:bCs/>
          <w:color w:val="000000"/>
          <w:spacing w:val="0"/>
          <w:sz w:val="28"/>
          <w:lang w:val="en-US" w:eastAsia="zh-CN"/>
        </w:rPr>
        <w:t>实践的本质</w:t>
      </w:r>
      <w:r>
        <w:rPr>
          <w:rFonts w:hint="eastAsia" w:ascii="JWNRLQ+HYShuSongErKW" w:hAnsi="JWNRLQ+HYShuSongErKW" w:cs="JWNRLQ+HYShuSongErKW"/>
          <w:color w:val="000000"/>
          <w:spacing w:val="0"/>
          <w:sz w:val="28"/>
          <w:lang w:val="en-US" w:eastAsia="zh-CN"/>
        </w:rPr>
        <w:t>：①实践具有客观实在性。②实践具有自觉能动性。③实践具有社会历史性。</w:t>
      </w:r>
    </w:p>
    <w:p w14:paraId="1F9D5D7F">
      <w:pPr>
        <w:spacing w:before="72"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p>
    <w:p w14:paraId="4007187B">
      <w:pPr>
        <w:spacing w:before="74" w:after="0" w:line="291" w:lineRule="exact"/>
        <w:ind w:left="6715" w:right="0" w:firstLine="0"/>
        <w:jc w:val="left"/>
        <w:rPr>
          <w:rFonts w:ascii="Times New Roman"/>
          <w:color w:val="000000"/>
          <w:spacing w:val="0"/>
          <w:sz w:val="28"/>
        </w:rPr>
      </w:pPr>
      <w:r>
        <w:rPr>
          <w:rFonts w:ascii="INMDRC+Helvetica" w:hAnsi="INMDRC+Helvetica" w:cs="INMDRC+Helvetica"/>
          <w:color w:val="FF0000"/>
          <w:spacing w:val="0"/>
          <w:sz w:val="22"/>
        </w:rPr>
        <w:t>•</w:t>
      </w:r>
      <w:r>
        <w:rPr>
          <w:rFonts w:ascii="Times New Roman"/>
          <w:color w:val="FF0000"/>
          <w:spacing w:val="173"/>
          <w:sz w:val="22"/>
        </w:rPr>
        <w:t xml:space="preserve"> </w:t>
      </w:r>
      <w:r>
        <w:rPr>
          <w:rFonts w:ascii="JWNRLQ+HYShuSongErKW" w:hAnsi="JWNRLQ+HYShuSongErKW" w:cs="JWNRLQ+HYShuSongErKW"/>
          <w:color w:val="FF0000"/>
          <w:spacing w:val="1"/>
          <w:sz w:val="28"/>
        </w:rPr>
        <w:t>第三章</w:t>
      </w:r>
    </w:p>
    <w:p w14:paraId="2C8B6C63">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两种根本对立的历史观是（）</w:t>
      </w:r>
    </w:p>
    <w:p w14:paraId="7507FA7B">
      <w:pPr>
        <w:spacing w:before="69" w:after="0" w:line="293"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唯物史观</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rPr>
        <w:t>唯心史观。</w:t>
      </w:r>
    </w:p>
    <w:p w14:paraId="5C563193">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唯物史观的创立者是（）</w:t>
      </w:r>
    </w:p>
    <w:p w14:paraId="350C0B41">
      <w:pPr>
        <w:spacing w:before="72" w:after="0" w:line="291" w:lineRule="exact"/>
        <w:ind w:left="700" w:leftChars="0" w:right="0" w:firstLine="700" w:firstLineChars="0"/>
        <w:jc w:val="left"/>
        <w:rPr>
          <w:rFonts w:hint="eastAsia"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马克思</w:t>
      </w:r>
    </w:p>
    <w:p w14:paraId="58D30348">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唯心史观包括（）？</w:t>
      </w:r>
    </w:p>
    <w:p w14:paraId="079778B2">
      <w:pPr>
        <w:spacing w:before="74" w:after="0" w:line="291"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主观唯心主义历史观和客观唯心主义历史观。</w:t>
      </w:r>
    </w:p>
    <w:p w14:paraId="4B675A7B">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什么是社会存在？什么是社会意识？二者的关系是？</w:t>
      </w:r>
    </w:p>
    <w:p w14:paraId="2F9475CF">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社会存在是指社会物质生活条件，是社会生活的物质方面，主要包括自然地理环境、人口因素和物质生产方式。</w:t>
      </w:r>
    </w:p>
    <w:p w14:paraId="621C9538">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社会意识是社会存在的反映，是社会生活的精神方面。</w:t>
      </w:r>
    </w:p>
    <w:p w14:paraId="5F2004A0">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社会存在和社会意识是辩证统一的。社会存在决定社会意识，社会意识是社会存在的反映，并反作用于社会存在。</w:t>
      </w:r>
    </w:p>
    <w:p w14:paraId="708813D4">
      <w:pPr>
        <w:spacing w:before="72"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什么是生产力？什么是生产关系？二者之间的相互关系是？</w:t>
      </w:r>
    </w:p>
    <w:p w14:paraId="313DA87B">
      <w:pPr>
        <w:spacing w:before="72" w:after="0" w:line="291"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rPr>
        <w:t>生产力是人类在生产实践中形成的改造和影响自然以使其适合社会需要的物质力量。生产力是结构复杂的系统，其基本要素包括：</w:t>
      </w:r>
      <w:r>
        <w:rPr>
          <w:rFonts w:hint="eastAsia" w:ascii="JWNRLQ+HYShuSongErKW" w:hAnsi="JWNRLQ+HYShuSongErKW" w:cs="JWNRLQ+HYShuSongErKW"/>
          <w:color w:val="000000"/>
          <w:spacing w:val="0"/>
          <w:sz w:val="28"/>
          <w:lang w:val="en-US" w:eastAsia="zh-CN"/>
        </w:rPr>
        <w:t>劳动资料、劳动对象、劳动者。</w:t>
      </w:r>
    </w:p>
    <w:p w14:paraId="75B548DF">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生产关系是人们在物质生产过程中形成的不以人的意志为转移的经济关系。</w:t>
      </w:r>
    </w:p>
    <w:p w14:paraId="3D35D6D0">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生产力和生产关系是社会生产不可分割的两个方面。在社会生产中，生产力是生产的物质内容，生产关系是生产的社会形式，二者的有机统一构成社会的生产方式。生产力与生产关系的相互关系是：生产力决定生产关系，而生产关系又反作用于生产力。</w:t>
      </w:r>
    </w:p>
    <w:p w14:paraId="1F3276A8">
      <w:pPr>
        <w:spacing w:before="0" w:after="0" w:line="0" w:lineRule="exact"/>
        <w:ind w:left="0" w:right="0" w:firstLine="0"/>
        <w:jc w:val="left"/>
        <w:rPr>
          <w:rFonts w:hint="eastAsia" w:ascii="Arial" w:eastAsia="宋体"/>
          <w:color w:val="FF0000"/>
          <w:spacing w:val="0"/>
          <w:sz w:val="2"/>
          <w:lang w:eastAsia="zh-CN"/>
        </w:rPr>
      </w:pPr>
    </w:p>
    <w:p w14:paraId="76CE7113">
      <w:pPr>
        <w:spacing w:before="0" w:after="0" w:line="0" w:lineRule="exact"/>
        <w:ind w:left="0" w:right="0" w:firstLine="0"/>
        <w:jc w:val="left"/>
        <w:rPr>
          <w:rFonts w:ascii="JWNRLQ+HYShuSongErKW" w:hAnsi="JWNRLQ+HYShuSongErKW" w:cs="JWNRLQ+HYShuSongErKW"/>
          <w:color w:val="000000"/>
          <w:spacing w:val="0"/>
          <w:sz w:val="28"/>
        </w:rPr>
      </w:pPr>
      <w:r>
        <w:rPr>
          <w:rFonts w:ascii="Arial"/>
          <w:color w:val="FF0000"/>
          <w:spacing w:val="0"/>
          <w:sz w:val="2"/>
        </w:rPr>
        <w:cr/>
      </w: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如何理解科学技术在社会发展中的作用。</w:t>
      </w:r>
    </w:p>
    <w:p w14:paraId="11EEB379">
      <w:pPr>
        <w:spacing w:before="0" w:after="0" w:line="0"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科学技术是生产力中的重要因素。科学技术是先进生产力的集中体现和主要标志，是第一生产力。</w:t>
      </w:r>
    </w:p>
    <w:p w14:paraId="6249F847">
      <w:pPr>
        <w:spacing w:before="0" w:after="0" w:line="0"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科学技术能够通过促进经济和社会发展造福于人类，科学技术的作用既受到一定客观条件如社会制度、利益关系的影响，也受到一定主观条件如人们的观念和认识水平的影响。</w:t>
      </w:r>
    </w:p>
    <w:p w14:paraId="45899E57">
      <w:pPr>
        <w:spacing w:before="0" w:after="0" w:line="0"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科学技术的发展标志着人类改造自然能力的增强，意味着人们能够创造出更多的物质财富，对社会发展有巨大的推动作用。</w:t>
      </w:r>
    </w:p>
    <w:p w14:paraId="328A3EE0">
      <w:pPr>
        <w:spacing w:before="0" w:after="0" w:line="0"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科学技术在运用于社会时所遇到的问题也越来越突出。一种情形是对自然规律和人与自然的关系认识不够，或缺乏对科学技术消极后果的强有力的控制手段。还有一种情形与一定的社会制度有关，在资本主义条件下，科学技术常常被资产阶级用作剥削压迫人民的工具，并非都能使人摆脱贫困，促进人的身心健康发展，因而，科学技术有时“表现为异己的、敌对的和统治的权力”。</w:t>
      </w:r>
    </w:p>
    <w:p w14:paraId="6048CCC9">
      <w:pPr>
        <w:spacing w:before="72"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社会历史划分为（）个社会形态？分别是？</w:t>
      </w:r>
    </w:p>
    <w:p w14:paraId="5A276571">
      <w:pPr>
        <w:spacing w:before="72" w:after="0" w:line="291" w:lineRule="exact"/>
        <w:ind w:left="700" w:leftChars="0" w:right="0" w:firstLine="700"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人类社会发展的五种社会形态是原始社会、奴隶社会、封建社会、资本主义社会、共产主义社会。</w:t>
      </w:r>
    </w:p>
    <w:p w14:paraId="22960732">
      <w:pPr>
        <w:spacing w:before="74" w:after="0" w:line="291" w:lineRule="exact"/>
        <w:ind w:left="0" w:right="0" w:firstLine="0"/>
        <w:jc w:val="left"/>
        <w:rPr>
          <w:rFonts w:hint="eastAsia" w:ascii="JWNRLQ+HYShuSongErKW" w:hAnsi="JWNRLQ+HYShuSongErKW" w:cs="JWNRLQ+HYShuSongErKW"/>
          <w:b/>
          <w:bCs/>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人民群众和英雄共同创造历史？</w:t>
      </w:r>
      <w:r>
        <w:rPr>
          <w:rFonts w:hint="eastAsia" w:ascii="JWNRLQ+HYShuSongErKW" w:hAnsi="JWNRLQ+HYShuSongErKW" w:cs="JWNRLQ+HYShuSongErKW"/>
          <w:b/>
          <w:bCs/>
          <w:color w:val="000000"/>
          <w:spacing w:val="0"/>
          <w:sz w:val="28"/>
          <w:lang w:val="en-US" w:eastAsia="zh-CN"/>
        </w:rPr>
        <w:tab/>
      </w:r>
      <w:r>
        <w:rPr>
          <w:rFonts w:hint="eastAsia" w:ascii="JWNRLQ+HYShuSongErKW" w:hAnsi="JWNRLQ+HYShuSongErKW" w:cs="JWNRLQ+HYShuSongErKW"/>
          <w:b/>
          <w:bCs/>
          <w:color w:val="000000"/>
          <w:spacing w:val="0"/>
          <w:sz w:val="28"/>
          <w:lang w:val="en-US" w:eastAsia="zh-CN"/>
        </w:rPr>
        <w:tab/>
      </w:r>
      <w:r>
        <w:rPr>
          <w:rFonts w:hint="eastAsia" w:ascii="JWNRLQ+HYShuSongErKW" w:hAnsi="JWNRLQ+HYShuSongErKW" w:cs="JWNRLQ+HYShuSongErKW"/>
          <w:b w:val="0"/>
          <w:bCs w:val="0"/>
          <w:color w:val="000000"/>
          <w:spacing w:val="0"/>
          <w:sz w:val="28"/>
          <w:lang w:val="en-US" w:eastAsia="zh-CN"/>
        </w:rPr>
        <w:t>人民群众</w:t>
      </w:r>
    </w:p>
    <w:p w14:paraId="24855A53">
      <w:pPr>
        <w:spacing w:before="74" w:after="0" w:line="291" w:lineRule="exact"/>
        <w:ind w:left="700" w:leftChars="0" w:right="0" w:firstLine="700" w:firstLineChars="0"/>
        <w:jc w:val="left"/>
        <w:rPr>
          <w:rFonts w:hint="default"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①</w:t>
      </w:r>
      <w:r>
        <w:rPr>
          <w:rFonts w:hint="default" w:ascii="JWNRLQ+HYShuSongErKW" w:hAnsi="JWNRLQ+HYShuSongErKW" w:cs="JWNRLQ+HYShuSongErKW"/>
          <w:b w:val="0"/>
          <w:bCs w:val="0"/>
          <w:color w:val="000000"/>
          <w:spacing w:val="0"/>
          <w:sz w:val="28"/>
          <w:lang w:val="en-US" w:eastAsia="zh-CN"/>
        </w:rPr>
        <w:t>唯物史观立足于现实的人及其本质来把握历史的创造者。历史当然是人创造的，不能脱离人去探索历史的创造者。</w:t>
      </w:r>
    </w:p>
    <w:p w14:paraId="58774586">
      <w:pPr>
        <w:spacing w:before="74" w:after="0" w:line="291" w:lineRule="exact"/>
        <w:ind w:left="700" w:leftChars="0" w:right="0" w:firstLine="700"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②唯物史观立足于整体的社会历史过程来探究谁是历史的创造者。社会历史发展过程虽然离不开个体的人的活动，但整体的社会历史并非个体的历史的简单堆砌。社会历史就其整体而言，是一定的群体（集体、阶级、民族乃至全人类）的认识活动和实践活动及其产物的演进过程，是以一定的物质生产方式为基础的社会形成和演进过程。</w:t>
      </w:r>
    </w:p>
    <w:p w14:paraId="60869B6F">
      <w:pPr>
        <w:spacing w:before="74" w:after="0" w:line="291" w:lineRule="exact"/>
        <w:ind w:left="700" w:leftChars="0" w:right="0" w:firstLine="700"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③唯物史观从社会历史发展的必然性入手来考察和说明谁是历史的创造者。</w:t>
      </w:r>
    </w:p>
    <w:p w14:paraId="68D11A28">
      <w:pPr>
        <w:spacing w:before="74" w:after="0" w:line="291" w:lineRule="exact"/>
        <w:ind w:left="700" w:leftChars="0" w:right="0" w:firstLine="700" w:firstLineChars="0"/>
        <w:jc w:val="left"/>
        <w:rPr>
          <w:rFonts w:hint="default"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④唯物史观从人与历史关系的不同层次上考察谁是历史的创造者。它不是对历史表象的经验描述，而是对历史本质的逻辑把握。</w:t>
      </w:r>
    </w:p>
    <w:p w14:paraId="69743FC6">
      <w:pPr>
        <w:spacing w:before="69" w:after="0" w:line="293" w:lineRule="exact"/>
        <w:ind w:left="0" w:right="0" w:firstLine="0"/>
        <w:jc w:val="left"/>
        <w:rPr>
          <w:rFonts w:hint="default" w:ascii="JWNRLQ+HYShuSongErKW" w:hAnsi="JWNRLQ+HYShuSongErKW" w:eastAsia="宋体" w:cs="JWNRLQ+HYShuSongErKW"/>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“人民群众可以随心所欲地创造历史”？</w:t>
      </w:r>
      <w:r>
        <w:rPr>
          <w:rFonts w:hint="eastAsia" w:ascii="JWNRLQ+HYShuSongErKW" w:hAnsi="JWNRLQ+HYShuSongErKW" w:cs="JWNRLQ+HYShuSongErKW"/>
          <w:color w:val="000000"/>
          <w:spacing w:val="0"/>
          <w:sz w:val="28"/>
          <w:lang w:val="en-US" w:eastAsia="zh-CN"/>
        </w:rPr>
        <w:tab/>
      </w:r>
      <w:r>
        <w:rPr>
          <w:rFonts w:hint="eastAsia" w:ascii="JWNRLQ+HYShuSongErKW" w:hAnsi="JWNRLQ+HYShuSongErKW" w:cs="JWNRLQ+HYShuSongErKW"/>
          <w:color w:val="000000"/>
          <w:spacing w:val="0"/>
          <w:sz w:val="28"/>
          <w:lang w:val="en-US" w:eastAsia="zh-CN"/>
        </w:rPr>
        <w:t>不能</w:t>
      </w:r>
    </w:p>
    <w:p w14:paraId="3A7316E5">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社会发展的客观必然性造成了一定历史阶段社会发展的基本趋势，为人们的历史选择提供了基础、范围和可能性空间。</w:t>
      </w:r>
    </w:p>
    <w:p w14:paraId="06505D80">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eastAsia="zh-CN"/>
        </w:rPr>
        <w:t>社会形态更替的过程也是一个主观能动性与客观规律性相统一的过程。</w:t>
      </w:r>
    </w:p>
    <w:p w14:paraId="24F5438C">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eastAsia="zh-CN"/>
        </w:rPr>
        <w:t>人民群众对于社会形态的历史选择，正是在遵循社会发展客观规律的基础上，通过参与社会变革实现的。</w:t>
      </w:r>
    </w:p>
    <w:p w14:paraId="38564C60">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eastAsia="zh-CN"/>
        </w:rPr>
        <w:t>人民群众创造历史的活动受到一定社会历史条件的制约。经济条件对于人民群众创造历史的活动有着首要的、决定性的影响。</w:t>
      </w:r>
    </w:p>
    <w:p w14:paraId="62E21B41">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eastAsia="zh-CN"/>
        </w:rPr>
        <w:t>人们的历史选择性归根结底是人民群众的选择性。人们对于社会形态的历史选择最终取决于人民群众的根本利益、根本意愿以及对社会发展规律的把握和顺应程度。</w:t>
      </w:r>
    </w:p>
    <w:p w14:paraId="1F2B92BF">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你如何理解世界历史的形成和发展？</w:t>
      </w:r>
    </w:p>
    <w:p w14:paraId="6531F2B2">
      <w:pPr>
        <w:spacing w:before="72" w:after="0" w:line="291" w:lineRule="exact"/>
        <w:ind w:left="708" w:leftChars="0" w:right="0" w:firstLine="708" w:firstLineChars="0"/>
        <w:jc w:val="left"/>
        <w:rPr>
          <w:rFonts w:ascii="JWNRLQ+HYShuSongErKW" w:hAnsi="JWNRLQ+HYShuSongErKW" w:cs="JWNRLQ+HYShuSongErKW"/>
          <w:b w:val="0"/>
          <w:bCs w:val="0"/>
          <w:color w:val="000000"/>
          <w:spacing w:val="0"/>
          <w:sz w:val="28"/>
        </w:rPr>
      </w:pPr>
      <w:r>
        <w:rPr>
          <w:rFonts w:hint="eastAsia" w:ascii="JWNRLQ+HYShuSongErKW" w:hAnsi="JWNRLQ+HYShuSongErKW" w:cs="JWNRLQ+HYShuSongErKW"/>
          <w:b w:val="0"/>
          <w:bCs w:val="0"/>
          <w:color w:val="000000"/>
          <w:spacing w:val="0"/>
          <w:sz w:val="28"/>
        </w:rPr>
        <w:t>唯物史观视域中的“世界历史”是指各民族、国家通过普遍交往，打破孤立隔绝的状态，进入相互依存、相互联系的世界整体化的历史。在马克思、恩格斯看来，资本主义生产方式的发展和交往的普遍化推动了历史向世界历史的转变。人类历史向世界历史的转变是资本主义生产方式出现和向世界扩张的结果。世界历史的形成又反过来促进了生产力的普遍发展和人类的普遍交往，推动了社会发展，为人的发展创造了条件。</w:t>
      </w:r>
    </w:p>
    <w:p w14:paraId="57BE1685">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生产方式的发展变革是世界历史形成和发展的基础。</w:t>
      </w:r>
    </w:p>
    <w:p w14:paraId="71138B89">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②</w:t>
      </w:r>
      <w:r>
        <w:rPr>
          <w:rFonts w:hint="eastAsia" w:ascii="JWNRLQ+HYShuSongErKW" w:hAnsi="JWNRLQ+HYShuSongErKW" w:cs="JWNRLQ+HYShuSongErKW"/>
          <w:color w:val="000000"/>
          <w:spacing w:val="0"/>
          <w:sz w:val="28"/>
        </w:rPr>
        <w:t>普遍交往是世界历史的基本特征。</w:t>
      </w:r>
    </w:p>
    <w:p w14:paraId="47FCA5F4">
      <w:pPr>
        <w:spacing w:before="72" w:after="0" w:line="291"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③</w:t>
      </w:r>
      <w:r>
        <w:rPr>
          <w:rFonts w:hint="eastAsia" w:ascii="JWNRLQ+HYShuSongErKW" w:hAnsi="JWNRLQ+HYShuSongErKW" w:cs="JWNRLQ+HYShuSongErKW"/>
          <w:color w:val="000000"/>
          <w:spacing w:val="0"/>
          <w:sz w:val="28"/>
        </w:rPr>
        <w:t>世界历史的形成与发展为共产主义的实现提供了条件和路径。</w:t>
      </w:r>
    </w:p>
    <w:p w14:paraId="44F994BC">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社会基本矛盾在历史发展中的作用主要表现在？</w:t>
      </w:r>
    </w:p>
    <w:p w14:paraId="3856A78A">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rPr>
        <w:t>生产力和生产关系、经济基础和上层建筑的矛盾是社会基本矛盾</w:t>
      </w:r>
      <w:r>
        <w:rPr>
          <w:rFonts w:hint="eastAsia" w:ascii="JWNRLQ+HYShuSongErKW" w:hAnsi="JWNRLQ+HYShuSongErKW" w:cs="JWNRLQ+HYShuSongErKW"/>
          <w:color w:val="000000"/>
          <w:spacing w:val="0"/>
          <w:sz w:val="28"/>
          <w:lang w:eastAsia="zh-CN"/>
        </w:rPr>
        <w:t>。</w:t>
      </w:r>
    </w:p>
    <w:p w14:paraId="0D2291B6">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eastAsia="zh-CN"/>
        </w:rPr>
        <w:t>社会基本矛盾是历史发展的根本动力。</w:t>
      </w:r>
    </w:p>
    <w:p w14:paraId="355254CE">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lang w:eastAsia="zh-CN"/>
        </w:rPr>
        <w:t>生产力是社会基本矛盾运动中最基本的动力因素，是人类社会发展和进步的最终决定力量。生产力是社会存在和发展的物质基础，是不能任意选择的物质力量和历史活动的前提。生产力决定生产关系的性质，进而决定其他社会关系的基本面貌，决定世界发展的历史进程。</w:t>
      </w:r>
    </w:p>
    <w:p w14:paraId="02A6577B">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②生产力是社会进步的根本内容，是衡量社会进步的根本尺度。人类社会是在生产力与生产关系的矛盾运动中前进的。</w:t>
      </w:r>
    </w:p>
    <w:p w14:paraId="440924AA">
      <w:pPr>
        <w:spacing w:before="74" w:after="0" w:line="291" w:lineRule="exact"/>
        <w:ind w:left="700" w:leftChars="0" w:right="0" w:firstLine="70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③社会基本矛盾特别是生产力和生产关系的矛盾，决定着社会中其他矛盾的存在和发展。经济基础和上层建筑的矛盾也会影响和制约生产力和生产关系的矛盾。</w:t>
      </w:r>
    </w:p>
    <w:p w14:paraId="6A344488">
      <w:pPr>
        <w:spacing w:before="74" w:after="0" w:line="291" w:lineRule="exact"/>
        <w:ind w:left="700" w:leftChars="0" w:right="0" w:firstLine="700"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④社会基本矛盾具有不同的表现形式和解决方式，并从根本上影响和促进社会形态的变化和发展。</w:t>
      </w:r>
    </w:p>
    <w:p w14:paraId="0733F5CB">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党的十八大以来，社会主要矛盾的变化是什么？如何理解这种变化？</w:t>
      </w:r>
    </w:p>
    <w:p w14:paraId="0C96EB45">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我国社会主要矛盾已经转化为人民日益增长的美好生活需要和不平衡不充分的发展之间的矛盾。</w:t>
      </w:r>
    </w:p>
    <w:p w14:paraId="650E4A55">
      <w:pPr>
        <w:spacing w:before="69" w:after="0" w:line="293" w:lineRule="exact"/>
        <w:ind w:left="700" w:leftChars="0" w:right="0" w:firstLine="70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一方面人民美好生活需要日益广泛，不仅对物质文化生活提出了更高要求，而且在民主、法治、公平、正义、安全、环境等方面的要求日益增长；另一方面我国社会生产力水平总体上显著提高，社会生产能力在很多方面进入世界前列，更加突出的问题是发展不平衡不充分，这已经成为满足人民日益增长的美好生活需要的主要制约因素。这一新的主要矛盾的形成和出现，是中国特色社会主义进入新时代的重要标志和依据。</w:t>
      </w:r>
    </w:p>
    <w:p w14:paraId="354E7CB4">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群众、阶级、政党和领袖的关系是？</w:t>
      </w:r>
    </w:p>
    <w:p w14:paraId="4F2973D0">
      <w:pPr>
        <w:spacing w:before="72" w:after="0" w:line="291" w:lineRule="exact"/>
        <w:ind w:left="700" w:leftChars="0" w:right="0" w:firstLine="700"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群众是划分为阶级的</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lang w:val="en-US" w:eastAsia="zh-CN"/>
        </w:rPr>
        <w:t>②阶级是由政党来领导的。③政党是在领袖领导下进行活动的。</w:t>
      </w:r>
    </w:p>
    <w:p w14:paraId="5E319F7A">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你是否认为本部分还有需要补充的知识点？</w:t>
      </w:r>
    </w:p>
    <w:p w14:paraId="01B84B8C">
      <w:pPr>
        <w:spacing w:before="74" w:after="0" w:line="291" w:lineRule="exact"/>
        <w:ind w:left="708" w:leftChars="0" w:right="0" w:firstLine="708" w:firstLineChars="0"/>
        <w:jc w:val="left"/>
        <w:rPr>
          <w:rFonts w:hint="eastAsia" w:ascii="JWNRLQ+HYShuSongErKW" w:hAnsi="JWNRLQ+HYShuSongErKW" w:cs="JWNRLQ+HYShuSongErKW"/>
          <w:b/>
          <w:bCs/>
          <w:color w:val="000000"/>
          <w:spacing w:val="0"/>
          <w:sz w:val="28"/>
          <w:lang w:eastAsia="zh-CN"/>
        </w:rPr>
      </w:pPr>
      <w:r>
        <w:rPr>
          <w:rFonts w:hint="eastAsia" w:ascii="JWNRLQ+HYShuSongErKW" w:hAnsi="JWNRLQ+HYShuSongErKW" w:cs="JWNRLQ+HYShuSongErKW"/>
          <w:b/>
          <w:bCs/>
          <w:color w:val="000000"/>
          <w:spacing w:val="0"/>
          <w:sz w:val="28"/>
        </w:rPr>
        <w:t>人民群众在创造历史过程中的决定作用</w:t>
      </w:r>
      <w:r>
        <w:rPr>
          <w:rFonts w:hint="eastAsia" w:ascii="JWNRLQ+HYShuSongErKW" w:hAnsi="JWNRLQ+HYShuSongErKW" w:cs="JWNRLQ+HYShuSongErKW"/>
          <w:b/>
          <w:bCs/>
          <w:color w:val="000000"/>
          <w:spacing w:val="0"/>
          <w:sz w:val="28"/>
          <w:lang w:eastAsia="zh-CN"/>
        </w:rPr>
        <w:t>：</w:t>
      </w:r>
    </w:p>
    <w:p w14:paraId="246ED10E">
      <w:pPr>
        <w:spacing w:before="74" w:after="0" w:line="291" w:lineRule="exact"/>
        <w:ind w:left="1416" w:leftChars="0" w:right="0" w:firstLine="708"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①人民群众是社会历史的主体，是历史的创造者。</w:t>
      </w:r>
    </w:p>
    <w:p w14:paraId="54860187">
      <w:pPr>
        <w:spacing w:before="74" w:after="0" w:line="291" w:lineRule="exact"/>
        <w:ind w:left="1416" w:leftChars="0" w:right="0" w:firstLine="708"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②人民群众是社会历史实践的主体，在创造历史中起决定性的作用。</w:t>
      </w:r>
    </w:p>
    <w:p w14:paraId="1FD84C7F">
      <w:pPr>
        <w:spacing w:before="74" w:after="0" w:line="291" w:lineRule="exact"/>
        <w:ind w:left="1416" w:leftChars="0" w:right="0" w:firstLine="708"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③人民群众是社会物质财富的创造者。</w:t>
      </w:r>
    </w:p>
    <w:p w14:paraId="3495FC7D">
      <w:pPr>
        <w:spacing w:before="74" w:after="0" w:line="291" w:lineRule="exact"/>
        <w:ind w:left="1416" w:leftChars="0" w:right="0" w:firstLine="708" w:firstLineChars="0"/>
        <w:jc w:val="left"/>
        <w:rPr>
          <w:rFonts w:hint="eastAsia"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④人民群众是社会精神财富的创造者。</w:t>
      </w:r>
    </w:p>
    <w:p w14:paraId="58826065">
      <w:pPr>
        <w:spacing w:before="74" w:after="0" w:line="291" w:lineRule="exact"/>
        <w:ind w:left="1416" w:leftChars="0" w:right="0" w:firstLine="708" w:firstLineChars="0"/>
        <w:jc w:val="left"/>
        <w:rPr>
          <w:rFonts w:hint="default"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⑤人民群众是社会变革的决定力量。</w:t>
      </w:r>
    </w:p>
    <w:p w14:paraId="7DF39EAC">
      <w:pPr>
        <w:spacing w:before="69" w:after="0" w:line="293" w:lineRule="exact"/>
        <w:ind w:left="6715" w:right="0" w:firstLine="0"/>
        <w:jc w:val="left"/>
        <w:rPr>
          <w:rFonts w:ascii="Times New Roman"/>
          <w:color w:val="000000"/>
          <w:spacing w:val="0"/>
          <w:sz w:val="28"/>
        </w:rPr>
      </w:pPr>
      <w:r>
        <w:rPr>
          <w:rFonts w:ascii="INMDRC+Helvetica" w:hAnsi="INMDRC+Helvetica" w:cs="INMDRC+Helvetica"/>
          <w:color w:val="FF0000"/>
          <w:spacing w:val="0"/>
          <w:sz w:val="22"/>
        </w:rPr>
        <w:t>•</w:t>
      </w:r>
      <w:r>
        <w:rPr>
          <w:rFonts w:ascii="Times New Roman"/>
          <w:color w:val="FF0000"/>
          <w:spacing w:val="173"/>
          <w:sz w:val="22"/>
        </w:rPr>
        <w:t xml:space="preserve"> </w:t>
      </w:r>
      <w:r>
        <w:rPr>
          <w:rFonts w:ascii="JWNRLQ+HYShuSongErKW" w:hAnsi="JWNRLQ+HYShuSongErKW" w:cs="JWNRLQ+HYShuSongErKW"/>
          <w:color w:val="FF0000"/>
          <w:spacing w:val="1"/>
          <w:sz w:val="28"/>
        </w:rPr>
        <w:t>第四章</w:t>
      </w:r>
    </w:p>
    <w:p w14:paraId="5B2AEDF0">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什么是商品？它的特性是？</w:t>
      </w:r>
    </w:p>
    <w:p w14:paraId="16F7BF3B">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商品是用来交换、能满足人的某种需要的劳动产品，具有使用价值和价值两个因素或两种属性，是使用价值和价值的矛盾统体。</w:t>
      </w:r>
    </w:p>
    <w:p w14:paraId="58164D20">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什么是具体劳动？什么是抽象劳动？</w:t>
      </w:r>
    </w:p>
    <w:p w14:paraId="164FFF38">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具体劳动是指生产一定使用价值的具体形式的劳动。</w:t>
      </w:r>
    </w:p>
    <w:p w14:paraId="7B6BFB0B">
      <w:pPr>
        <w:spacing w:before="74"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抽象劳动是指撇开一切具体形式的、无差别的一般人类劳动，即人的脑力和体力的耗费。</w:t>
      </w:r>
    </w:p>
    <w:p w14:paraId="7B592C22">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决定商品价值量的是（）？</w:t>
      </w:r>
    </w:p>
    <w:p w14:paraId="722DDE76">
      <w:pPr>
        <w:spacing w:before="69" w:after="0" w:line="293"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社会必要劳动时间</w:t>
      </w:r>
    </w:p>
    <w:p w14:paraId="12EAFF92">
      <w:pPr>
        <w:spacing w:before="72" w:after="0" w:line="291" w:lineRule="exact"/>
        <w:ind w:left="0" w:right="0" w:firstLine="0"/>
        <w:jc w:val="left"/>
        <w:rPr>
          <w:rFonts w:ascii="JWNRLQ+HYShuSongErKW" w:hAnsi="JWNRLQ+HYShuSongErKW" w:cs="JWNRLQ+HYShuSongErKW"/>
          <w:color w:val="000000"/>
          <w:spacing w:val="0"/>
          <w:sz w:val="28"/>
        </w:rPr>
      </w:pPr>
      <w:r>
        <w:rPr>
          <w:rFonts w:ascii="INMDRC+Helvetica" w:hAnsi="INMDRC+Helvetica" w:cs="INMDRC+Helvetica"/>
          <w:color w:val="000000"/>
          <w:spacing w:val="0"/>
          <w:sz w:val="22"/>
        </w:rPr>
        <w:t>•</w:t>
      </w:r>
      <w:r>
        <w:rPr>
          <w:rFonts w:ascii="Times New Roman"/>
          <w:color w:val="000000"/>
          <w:spacing w:val="175"/>
          <w:sz w:val="22"/>
        </w:rPr>
        <w:t xml:space="preserve"> </w:t>
      </w:r>
      <w:r>
        <w:rPr>
          <w:rFonts w:ascii="JWNRLQ+HYShuSongErKW" w:hAnsi="JWNRLQ+HYShuSongErKW" w:cs="JWNRLQ+HYShuSongErKW"/>
          <w:b/>
          <w:bCs/>
          <w:color w:val="000000"/>
          <w:spacing w:val="0"/>
          <w:sz w:val="28"/>
        </w:rPr>
        <w:t>什么是价值规律？</w:t>
      </w:r>
    </w:p>
    <w:p w14:paraId="2F523DCE">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价值规律是商品生产和商品交换的基本规律。</w:t>
      </w:r>
    </w:p>
    <w:p w14:paraId="048FE9AC">
      <w:pPr>
        <w:spacing w:before="72"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这一规律的主要内容和客观要求是：商品的价值是由生产商品的社会必要劳动时间决定，商品交换以价值量为基础按照等价交换的原则进行。</w:t>
      </w:r>
    </w:p>
    <w:p w14:paraId="0E69290B">
      <w:pPr>
        <w:spacing w:before="74" w:after="0" w:line="291" w:lineRule="exact"/>
        <w:ind w:left="0" w:right="0" w:firstLine="0"/>
        <w:jc w:val="left"/>
        <w:rPr>
          <w:rFonts w:ascii="JWNRLQ+HYShuSongErKW" w:hAnsi="JWNRLQ+HYShuSongErKW" w:cs="JWNRLQ+HYShuSongErKW"/>
          <w:color w:val="000000"/>
          <w:spacing w:val="0"/>
          <w:sz w:val="28"/>
        </w:rPr>
      </w:pPr>
      <w:r>
        <w:rPr>
          <w:rFonts w:ascii="INMDRC+Helvetica" w:hAnsi="INMDRC+Helvetica" w:cs="INMDRC+Helvetica"/>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价值规律的表现形式是？</w:t>
      </w:r>
    </w:p>
    <w:p w14:paraId="54D2F224">
      <w:pPr>
        <w:spacing w:before="74"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价格受供求关系影响围绕价值上下波动。</w:t>
      </w:r>
    </w:p>
    <w:p w14:paraId="5C6359FC">
      <w:pPr>
        <w:spacing w:before="74" w:after="0" w:line="291" w:lineRule="exact"/>
        <w:ind w:right="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价值规律的作用是？其消极后果是？</w:t>
      </w:r>
    </w:p>
    <w:p w14:paraId="0FCFEF4D">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自发地调节生产资料和劳动力在社会各生产部门之间的分配比例。</w:t>
      </w:r>
    </w:p>
    <w:p w14:paraId="36F331F4">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②</w:t>
      </w:r>
      <w:r>
        <w:rPr>
          <w:rFonts w:hint="eastAsia" w:ascii="JWNRLQ+HYShuSongErKW" w:hAnsi="JWNRLQ+HYShuSongErKW" w:cs="JWNRLQ+HYShuSongErKW"/>
          <w:color w:val="000000"/>
          <w:spacing w:val="0"/>
          <w:sz w:val="28"/>
        </w:rPr>
        <w:t>白发地刺激社会生产力的发展。</w:t>
      </w:r>
    </w:p>
    <w:p w14:paraId="45879E4C">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③</w:t>
      </w:r>
      <w:r>
        <w:rPr>
          <w:rFonts w:hint="eastAsia" w:ascii="JWNRLQ+HYShuSongErKW" w:hAnsi="JWNRLQ+HYShuSongErKW" w:cs="JWNRLQ+HYShuSongErKW"/>
          <w:color w:val="000000"/>
          <w:spacing w:val="0"/>
          <w:sz w:val="28"/>
        </w:rPr>
        <w:t>自发地调节社会收入的分配。</w:t>
      </w:r>
    </w:p>
    <w:p w14:paraId="7D75EE19">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eastAsia="zh-CN"/>
        </w:rPr>
      </w:pPr>
    </w:p>
    <w:p w14:paraId="7CCF17DF">
      <w:pPr>
        <w:spacing w:before="74"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导致社会资源浪费。</w:t>
      </w:r>
      <w:r>
        <w:rPr>
          <w:rFonts w:hint="eastAsia" w:ascii="JWNRLQ+HYShuSongErKW" w:hAnsi="JWNRLQ+HYShuSongErKW" w:cs="JWNRLQ+HYShuSongErKW"/>
          <w:color w:val="000000"/>
          <w:spacing w:val="0"/>
          <w:sz w:val="28"/>
          <w:lang w:val="en-US" w:eastAsia="zh-CN"/>
        </w:rPr>
        <w:t>②</w:t>
      </w:r>
      <w:r>
        <w:rPr>
          <w:rFonts w:hint="eastAsia" w:ascii="JWNRLQ+HYShuSongErKW" w:hAnsi="JWNRLQ+HYShuSongErKW" w:cs="JWNRLQ+HYShuSongErKW"/>
          <w:color w:val="000000"/>
          <w:spacing w:val="0"/>
          <w:sz w:val="28"/>
        </w:rPr>
        <w:t>阻碍技术进步。</w:t>
      </w:r>
      <w:r>
        <w:rPr>
          <w:rFonts w:hint="eastAsia" w:ascii="JWNRLQ+HYShuSongErKW" w:hAnsi="JWNRLQ+HYShuSongErKW" w:cs="JWNRLQ+HYShuSongErKW"/>
          <w:color w:val="000000"/>
          <w:spacing w:val="0"/>
          <w:sz w:val="28"/>
          <w:lang w:val="en-US" w:eastAsia="zh-CN"/>
        </w:rPr>
        <w:t>③</w:t>
      </w:r>
      <w:r>
        <w:rPr>
          <w:rFonts w:hint="eastAsia" w:ascii="JWNRLQ+HYShuSongErKW" w:hAnsi="JWNRLQ+HYShuSongErKW" w:cs="JWNRLQ+HYShuSongErKW"/>
          <w:color w:val="000000"/>
          <w:spacing w:val="0"/>
          <w:sz w:val="28"/>
        </w:rPr>
        <w:t>导致收入两极分化。</w:t>
      </w:r>
    </w:p>
    <w:p w14:paraId="43B14D98">
      <w:pPr>
        <w:spacing w:before="72"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资本主义的基本矛盾是？</w:t>
      </w:r>
    </w:p>
    <w:p w14:paraId="0A088E7C">
      <w:pPr>
        <w:spacing w:before="72"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生产社会化与资本主义生产资料私有制之间的矛盾</w:t>
      </w:r>
    </w:p>
    <w:p w14:paraId="5B51406F">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剩余价值是由（）创造的。</w:t>
      </w:r>
    </w:p>
    <w:p w14:paraId="0F713E36">
      <w:pPr>
        <w:spacing w:before="74"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剩余价值是由雇佣工人的剩余劳动创造的。</w:t>
      </w:r>
    </w:p>
    <w:p w14:paraId="6BACAD49">
      <w:pPr>
        <w:spacing w:before="69" w:after="0" w:line="293" w:lineRule="exact"/>
        <w:ind w:left="0" w:right="0" w:firstLine="0"/>
        <w:jc w:val="left"/>
        <w:rPr>
          <w:rFonts w:ascii="JWNRLQ+HYShuSongErKW" w:hAnsi="JWNRLQ+HYShuSongErKW" w:cs="JWNRLQ+HYShuSongErKW"/>
          <w:b/>
          <w:bCs/>
          <w:color w:val="000000"/>
          <w:spacing w:val="1"/>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资本在资本主义生产过程中采用（）两种形态，根据这两部分资本在剩余价值生产中所起的作用，可以将资本分为</w:t>
      </w:r>
      <w:r>
        <w:rPr>
          <w:rFonts w:ascii="JWNRLQ+HYShuSongErKW" w:hAnsi="JWNRLQ+HYShuSongErKW" w:cs="JWNRLQ+HYShuSongErKW"/>
          <w:b/>
          <w:bCs/>
          <w:color w:val="000000"/>
          <w:spacing w:val="1"/>
          <w:sz w:val="28"/>
        </w:rPr>
        <w:t>（）</w:t>
      </w:r>
    </w:p>
    <w:p w14:paraId="6501401C">
      <w:pPr>
        <w:spacing w:before="69" w:after="0" w:line="293" w:lineRule="exact"/>
        <w:ind w:left="708" w:leftChars="0" w:right="0" w:firstLine="708" w:firstLineChars="0"/>
        <w:jc w:val="left"/>
        <w:rPr>
          <w:rFonts w:hint="eastAsia" w:ascii="JWNRLQ+HYShuSongErKW" w:hAnsi="JWNRLQ+HYShuSongErKW" w:eastAsia="宋体" w:cs="JWNRLQ+HYShuSongErKW"/>
          <w:color w:val="000000"/>
          <w:spacing w:val="1"/>
          <w:sz w:val="28"/>
          <w:lang w:eastAsia="zh-CN"/>
        </w:rPr>
      </w:pPr>
      <w:r>
        <w:rPr>
          <w:rFonts w:hint="eastAsia" w:ascii="JWNRLQ+HYShuSongErKW" w:hAnsi="JWNRLQ+HYShuSongErKW" w:cs="JWNRLQ+HYShuSongErKW"/>
          <w:color w:val="000000"/>
          <w:spacing w:val="1"/>
          <w:sz w:val="28"/>
        </w:rPr>
        <w:t>生产资料和劳动力</w:t>
      </w:r>
      <w:r>
        <w:rPr>
          <w:rFonts w:hint="eastAsia" w:ascii="JWNRLQ+HYShuSongErKW" w:hAnsi="JWNRLQ+HYShuSongErKW" w:cs="JWNRLQ+HYShuSongErKW"/>
          <w:color w:val="000000"/>
          <w:spacing w:val="1"/>
          <w:sz w:val="28"/>
          <w:lang w:eastAsia="zh-CN"/>
        </w:rPr>
        <w:t>；不变资本与可变资本。</w:t>
      </w:r>
    </w:p>
    <w:p w14:paraId="49EFC8C6">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不变资本是指？什么是可变资本？</w:t>
      </w:r>
    </w:p>
    <w:p w14:paraId="14176E46">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不变资本是以生产资料形态存在的资本。</w:t>
      </w:r>
    </w:p>
    <w:p w14:paraId="79FAE529">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可变资本是用来购买劳动力的那部分资本。</w:t>
      </w:r>
    </w:p>
    <w:p w14:paraId="40CAC3AE">
      <w:pPr>
        <w:spacing w:before="69" w:after="0" w:line="293" w:lineRule="exact"/>
        <w:ind w:left="0" w:right="0" w:firstLine="0"/>
        <w:jc w:val="left"/>
        <w:rPr>
          <w:rFonts w:ascii="JWNRLQ+HYShuSongErKW" w:hAnsi="JWNRLQ+HYShuSongErKW" w:cs="JWNRLQ+HYShuSongErKW"/>
          <w:b/>
          <w:bCs/>
          <w:i w:val="0"/>
          <w:iCs w:val="0"/>
          <w:color w:val="000000"/>
          <w:spacing w:val="0"/>
          <w:sz w:val="28"/>
        </w:rPr>
      </w:pPr>
      <w:r>
        <w:rPr>
          <w:rFonts w:ascii="INMDRC+Helvetica" w:hAnsi="INMDRC+Helvetica" w:cs="INMDRC+Helvetica"/>
          <w:b/>
          <w:bCs/>
          <w:i w:val="0"/>
          <w:iCs w:val="0"/>
          <w:color w:val="000000"/>
          <w:spacing w:val="0"/>
          <w:sz w:val="22"/>
        </w:rPr>
        <w:t>•</w:t>
      </w:r>
      <w:r>
        <w:rPr>
          <w:rFonts w:ascii="Times New Roman"/>
          <w:b/>
          <w:bCs/>
          <w:i w:val="0"/>
          <w:iCs w:val="0"/>
          <w:color w:val="000000"/>
          <w:spacing w:val="175"/>
          <w:sz w:val="22"/>
        </w:rPr>
        <w:t xml:space="preserve"> </w:t>
      </w:r>
      <w:r>
        <w:rPr>
          <w:rFonts w:ascii="JWNRLQ+HYShuSongErKW" w:hAnsi="JWNRLQ+HYShuSongErKW" w:cs="JWNRLQ+HYShuSongErKW"/>
          <w:b/>
          <w:bCs/>
          <w:i w:val="0"/>
          <w:iCs w:val="0"/>
          <w:color w:val="000000"/>
          <w:spacing w:val="0"/>
          <w:sz w:val="28"/>
        </w:rPr>
        <w:t>剩余价值生产的两种基本方法是？什么是绝对剩余价值？什么是相对剩余价值？</w:t>
      </w:r>
    </w:p>
    <w:p w14:paraId="110FDB2F">
      <w:pPr>
        <w:spacing w:before="69" w:after="0" w:line="293" w:lineRule="exact"/>
        <w:ind w:left="708" w:leftChars="0" w:right="0" w:firstLine="708" w:firstLineChars="0"/>
        <w:jc w:val="left"/>
        <w:rPr>
          <w:rFonts w:hint="eastAsia"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rPr>
        <w:t>绝对剩余价值的生产和相对剩余价值的生产。</w:t>
      </w:r>
      <w:r>
        <w:rPr>
          <w:rFonts w:hint="eastAsia" w:ascii="JWNRLQ+HYShuSongErKW" w:hAnsi="JWNRLQ+HYShuSongErKW" w:cs="JWNRLQ+HYShuSongErKW"/>
          <w:color w:val="000000"/>
          <w:spacing w:val="0"/>
          <w:sz w:val="28"/>
          <w:lang w:val="en-US" w:eastAsia="zh-CN"/>
        </w:rPr>
        <w:t>C</w:t>
      </w:r>
    </w:p>
    <w:p w14:paraId="3C03D700">
      <w:pPr>
        <w:spacing w:before="69" w:after="0" w:line="293"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绝对剩余价值是指在必要劳动时间不变的条件下，由于延长工作日的长度或提高劳动强度而生产的剩余价值。</w:t>
      </w:r>
    </w:p>
    <w:p w14:paraId="6A6A4E3E">
      <w:pPr>
        <w:spacing w:before="69" w:after="0" w:line="293"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相对剩余价值是指在工作日长度不变的条件下，通过缩短必要劳动时间而相对延长剩余劳动时间所生产的剩余价值。</w:t>
      </w:r>
    </w:p>
    <w:p w14:paraId="301CFE09">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资本主义工资的形式有两种？“泰罗制”和“福特制”说明资本主义已经不再剥削工人了？</w:t>
      </w:r>
    </w:p>
    <w:p w14:paraId="61032C07">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计时工资和计件工资。</w:t>
      </w:r>
    </w:p>
    <w:p w14:paraId="07A007AA">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不是，</w:t>
      </w:r>
      <w:r>
        <w:rPr>
          <w:rFonts w:hint="eastAsia" w:ascii="JWNRLQ+HYShuSongErKW" w:hAnsi="JWNRLQ+HYShuSongErKW" w:cs="JWNRLQ+HYShuSongErKW"/>
          <w:color w:val="000000"/>
          <w:spacing w:val="0"/>
          <w:sz w:val="28"/>
        </w:rPr>
        <w:t>关于血汗工资制度的实质，列宁曾一针见血地指出，它的实行“意味着榨取血汗的艺术的进步”。</w:t>
      </w:r>
    </w:p>
    <w:p w14:paraId="5C9A7605">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资本主义制度是如何产生的？</w:t>
      </w:r>
    </w:p>
    <w:p w14:paraId="79012335">
      <w:pPr>
        <w:spacing w:before="74"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资本主义的诸项政治制度是在资产阶级反对封建专制主义、维护自身利益和巩固自己政治统治的过程中逐渐形成、发展和完善起来的、是资产阶级革命最重要的政治成果。</w:t>
      </w:r>
    </w:p>
    <w:p w14:paraId="60422CBC">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资本主义宪法的基本原则是（）？</w:t>
      </w:r>
    </w:p>
    <w:p w14:paraId="62C4A001">
      <w:pPr>
        <w:spacing w:before="72" w:after="0" w:line="291" w:lineRule="exact"/>
        <w:ind w:left="708" w:leftChars="0" w:right="0" w:firstLine="708" w:firstLineChars="0"/>
        <w:jc w:val="left"/>
        <w:rPr>
          <w:rFonts w:hint="default" w:ascii="JWNRLQ+HYShuSongErKW" w:hAnsi="JWNRLQ+HYShuSongErKW" w:eastAsia="宋体"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私有制原则。</w:t>
      </w:r>
      <w:r>
        <w:rPr>
          <w:rFonts w:hint="eastAsia" w:ascii="JWNRLQ+HYShuSongErKW" w:hAnsi="JWNRLQ+HYShuSongErKW" w:cs="JWNRLQ+HYShuSongErKW"/>
          <w:color w:val="000000"/>
          <w:spacing w:val="0"/>
          <w:sz w:val="28"/>
          <w:lang w:val="en-US" w:eastAsia="zh-CN"/>
        </w:rPr>
        <w:t>②主权在民原则。③分权制衡原则。④</w:t>
      </w:r>
      <w:r>
        <w:rPr>
          <w:rFonts w:hint="eastAsia" w:ascii="JWNRLQ+HYShuSongErKW" w:hAnsi="JWNRLQ+HYShuSongErKW" w:cs="JWNRLQ+HYShuSongErKW"/>
          <w:color w:val="000000"/>
          <w:spacing w:val="0"/>
          <w:sz w:val="28"/>
        </w:rPr>
        <w:t>人权原则。</w:t>
      </w:r>
    </w:p>
    <w:p w14:paraId="63A519BB">
      <w:pPr>
        <w:spacing w:before="0" w:after="0" w:line="0" w:lineRule="exact"/>
        <w:ind w:left="0" w:right="0" w:firstLine="0"/>
        <w:jc w:val="left"/>
        <w:rPr>
          <w:rFonts w:ascii="Arial"/>
          <w:color w:val="FF0000"/>
          <w:spacing w:val="0"/>
          <w:sz w:val="2"/>
        </w:rPr>
      </w:pPr>
    </w:p>
    <w:p w14:paraId="19B51D02">
      <w:pPr>
        <w:pStyle w:val="4"/>
        <w:bidi w:val="0"/>
        <w:rPr>
          <w:rFonts w:ascii="JWNRLQ+HYShuSongErKW" w:hAnsi="JWNRLQ+HYShuSongErKW" w:cs="JWNRLQ+HYShuSongErKW"/>
          <w:color w:val="000000"/>
          <w:spacing w:val="0"/>
          <w:sz w:val="28"/>
        </w:rPr>
      </w:pPr>
      <w:r>
        <w:rPr>
          <w:rFonts w:ascii="Arial"/>
          <w:color w:val="FF0000"/>
          <w:spacing w:val="0"/>
          <w:sz w:val="2"/>
        </w:rPr>
        <w:cr/>
      </w: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资本主义分权制衡的组织形式是（）？</w:t>
      </w:r>
    </w:p>
    <w:p w14:paraId="3797F371">
      <w:pPr>
        <w:spacing w:before="0" w:after="0" w:line="0"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资</w:t>
      </w:r>
      <w:r>
        <w:rPr>
          <w:rFonts w:hint="eastAsia" w:ascii="JWNRLQ+HYShuSongErKW" w:hAnsi="JWNRLQ+HYShuSongErKW" w:cs="JWNRLQ+HYShuSongErKW"/>
          <w:color w:val="000000"/>
          <w:spacing w:val="0"/>
          <w:sz w:val="28"/>
        </w:rPr>
        <w:t>本主义国家政权采取分权制衡的组织形式，即国家的立法权、行政权、司法权分别由三个权力主体独立行使，形成各主体之间的“制衡”。</w:t>
      </w:r>
    </w:p>
    <w:p w14:paraId="6AE9FD5F">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（）是两党制？（）是多党制？</w:t>
      </w:r>
    </w:p>
    <w:p w14:paraId="21D4FC55">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两党制是由两个势均力敌的主要政党通过竞选争夺执政地位、交替组织政府、轮流执掌政权的政党制度，表现为一党执政时另一党就成为反对党，可以对执政党的行为进行批评和攻击，并在一定程度上对执政党起牵制和监督的作用实行两党制的国家有英国、美国、加拿大、新西兰、澳大利亚等。</w:t>
      </w:r>
    </w:p>
    <w:p w14:paraId="6939A30B">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多党制是指资本主义国家中由两个以上政党轮流或联合执政的政党制度号当今世界上的资本主义国家大多实行的是多党制．如法国、意大利、日本、德国、西班牙、瑞典等。</w:t>
      </w:r>
    </w:p>
    <w:p w14:paraId="11385A5B">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你是否认为本部分还有需要补充的知识点？</w:t>
      </w:r>
    </w:p>
    <w:p w14:paraId="1F86E6C3">
      <w:pPr>
        <w:spacing w:before="74" w:after="0" w:line="291" w:lineRule="exact"/>
        <w:ind w:left="708" w:leftChars="0" w:right="0" w:firstLine="708" w:firstLineChars="0"/>
        <w:jc w:val="left"/>
        <w:rPr>
          <w:rFonts w:hint="eastAsia" w:ascii="JWNRLQ+HYShuSongErKW" w:hAnsi="JWNRLQ+HYShuSongErKW" w:cs="JWNRLQ+HYShuSongErKW"/>
          <w:b w:val="0"/>
          <w:bCs w:val="0"/>
          <w:color w:val="000000"/>
          <w:spacing w:val="0"/>
          <w:sz w:val="28"/>
          <w:lang w:eastAsia="zh-CN"/>
        </w:rPr>
      </w:pPr>
      <w:r>
        <w:rPr>
          <w:rFonts w:hint="eastAsia" w:ascii="JWNRLQ+HYShuSongErKW" w:hAnsi="JWNRLQ+HYShuSongErKW" w:cs="JWNRLQ+HYShuSongErKW"/>
          <w:b w:val="0"/>
          <w:bCs w:val="0"/>
          <w:color w:val="000000"/>
          <w:spacing w:val="0"/>
          <w:sz w:val="28"/>
        </w:rPr>
        <w:t>私人劳动和社会劳动的矛盾构成私有制基础上商品经济的基本矛盾</w:t>
      </w:r>
      <w:r>
        <w:rPr>
          <w:rFonts w:hint="eastAsia" w:ascii="JWNRLQ+HYShuSongErKW" w:hAnsi="JWNRLQ+HYShuSongErKW" w:cs="JWNRLQ+HYShuSongErKW"/>
          <w:b w:val="0"/>
          <w:bCs w:val="0"/>
          <w:color w:val="000000"/>
          <w:spacing w:val="0"/>
          <w:sz w:val="28"/>
          <w:lang w:eastAsia="zh-CN"/>
        </w:rPr>
        <w:t>。</w:t>
      </w:r>
    </w:p>
    <w:p w14:paraId="529E6250">
      <w:pPr>
        <w:spacing w:before="74" w:after="0" w:line="291" w:lineRule="exact"/>
        <w:ind w:left="708" w:leftChars="0" w:right="0" w:firstLine="708" w:firstLineChars="0"/>
        <w:jc w:val="left"/>
        <w:rPr>
          <w:rFonts w:hint="eastAsia" w:ascii="JWNRLQ+HYShuSongErKW" w:hAnsi="JWNRLQ+HYShuSongErKW" w:cs="JWNRLQ+HYShuSongErKW"/>
          <w:b/>
          <w:bCs/>
          <w:color w:val="000000"/>
          <w:spacing w:val="0"/>
          <w:sz w:val="28"/>
          <w:lang w:eastAsia="zh-CN"/>
        </w:rPr>
      </w:pPr>
      <w:r>
        <w:rPr>
          <w:rFonts w:hint="eastAsia" w:ascii="JWNRLQ+HYShuSongErKW" w:hAnsi="JWNRLQ+HYShuSongErKW" w:cs="JWNRLQ+HYShuSongErKW"/>
          <w:b/>
          <w:bCs/>
          <w:color w:val="000000"/>
          <w:spacing w:val="0"/>
          <w:sz w:val="28"/>
          <w:lang w:eastAsia="zh-CN"/>
        </w:rPr>
        <w:t>资本主义意识形态</w:t>
      </w:r>
      <w:r>
        <w:rPr>
          <w:rFonts w:hint="eastAsia" w:ascii="JWNRLQ+HYShuSongErKW" w:hAnsi="JWNRLQ+HYShuSongErKW" w:cs="JWNRLQ+HYShuSongErKW"/>
          <w:b/>
          <w:bCs/>
          <w:color w:val="000000"/>
          <w:spacing w:val="0"/>
          <w:sz w:val="28"/>
          <w:lang w:val="en-US" w:eastAsia="zh-CN"/>
        </w:rPr>
        <w:t>的</w:t>
      </w:r>
      <w:r>
        <w:rPr>
          <w:rFonts w:hint="eastAsia" w:ascii="JWNRLQ+HYShuSongErKW" w:hAnsi="JWNRLQ+HYShuSongErKW" w:cs="JWNRLQ+HYShuSongErKW"/>
          <w:b/>
          <w:bCs/>
          <w:color w:val="000000"/>
          <w:spacing w:val="0"/>
          <w:sz w:val="28"/>
          <w:lang w:eastAsia="zh-CN"/>
        </w:rPr>
        <w:t>本质：</w:t>
      </w:r>
    </w:p>
    <w:p w14:paraId="6336222F">
      <w:pPr>
        <w:spacing w:before="74" w:after="0" w:line="291" w:lineRule="exact"/>
        <w:ind w:left="1416" w:leftChars="0" w:right="0" w:firstLine="708" w:firstLineChars="0"/>
        <w:jc w:val="left"/>
        <w:rPr>
          <w:rFonts w:hint="eastAsia" w:ascii="JWNRLQ+HYShuSongErKW" w:hAnsi="JWNRLQ+HYShuSongErKW" w:cs="JWNRLQ+HYShuSongErKW"/>
          <w:b w:val="0"/>
          <w:bCs w:val="0"/>
          <w:color w:val="000000"/>
          <w:spacing w:val="0"/>
          <w:sz w:val="28"/>
          <w:lang w:eastAsia="zh-CN"/>
        </w:rPr>
      </w:pPr>
      <w:r>
        <w:rPr>
          <w:rFonts w:hint="eastAsia" w:ascii="JWNRLQ+HYShuSongErKW" w:hAnsi="JWNRLQ+HYShuSongErKW" w:cs="JWNRLQ+HYShuSongErKW"/>
          <w:b/>
          <w:bCs/>
          <w:color w:val="000000"/>
          <w:spacing w:val="0"/>
          <w:sz w:val="28"/>
          <w:lang w:val="en-US" w:eastAsia="zh-CN"/>
        </w:rPr>
        <w:t>①</w:t>
      </w:r>
      <w:r>
        <w:rPr>
          <w:rFonts w:hint="eastAsia" w:ascii="JWNRLQ+HYShuSongErKW" w:hAnsi="JWNRLQ+HYShuSongErKW" w:cs="JWNRLQ+HYShuSongErKW"/>
          <w:b w:val="0"/>
          <w:bCs w:val="0"/>
          <w:color w:val="000000"/>
          <w:spacing w:val="0"/>
          <w:sz w:val="28"/>
          <w:lang w:eastAsia="zh-CN"/>
        </w:rPr>
        <w:t>资本主义意识形态是资本主义社会的观念上层建筑，是为资本主义的经济基础服务的，因而是为资本主义国家的政治上层建筑服务的。</w:t>
      </w:r>
    </w:p>
    <w:p w14:paraId="424B9816">
      <w:pPr>
        <w:spacing w:before="74" w:after="0" w:line="291" w:lineRule="exact"/>
        <w:ind w:left="1416" w:leftChars="0" w:right="0" w:firstLine="708" w:firstLineChars="0"/>
        <w:jc w:val="left"/>
        <w:rPr>
          <w:rFonts w:hint="default" w:ascii="JWNRLQ+HYShuSongErKW" w:hAnsi="JWNRLQ+HYShuSongErKW" w:cs="JWNRLQ+HYShuSongErKW"/>
          <w:b w:val="0"/>
          <w:bCs w:val="0"/>
          <w:color w:val="000000"/>
          <w:spacing w:val="0"/>
          <w:sz w:val="28"/>
          <w:lang w:val="en-US" w:eastAsia="zh-CN"/>
        </w:rPr>
      </w:pPr>
      <w:r>
        <w:rPr>
          <w:rFonts w:hint="eastAsia" w:ascii="JWNRLQ+HYShuSongErKW" w:hAnsi="JWNRLQ+HYShuSongErKW" w:cs="JWNRLQ+HYShuSongErKW"/>
          <w:b w:val="0"/>
          <w:bCs w:val="0"/>
          <w:color w:val="000000"/>
          <w:spacing w:val="0"/>
          <w:sz w:val="28"/>
          <w:lang w:val="en-US" w:eastAsia="zh-CN"/>
        </w:rPr>
        <w:t>②资本主义意识形态是资产阶级的阶级意识的集中体现。</w:t>
      </w:r>
    </w:p>
    <w:p w14:paraId="247C5DB3">
      <w:pPr>
        <w:spacing w:before="801" w:after="0" w:line="291" w:lineRule="exact"/>
        <w:ind w:left="6715" w:right="0" w:firstLine="0"/>
        <w:jc w:val="left"/>
        <w:rPr>
          <w:rFonts w:ascii="Times New Roman"/>
          <w:color w:val="0000FF"/>
          <w:spacing w:val="0"/>
          <w:sz w:val="28"/>
        </w:rPr>
      </w:pPr>
      <w:r>
        <w:rPr>
          <w:rFonts w:ascii="INMDRC+Helvetica" w:hAnsi="INMDRC+Helvetica" w:cs="INMDRC+Helvetica"/>
          <w:color w:val="0000FF"/>
          <w:spacing w:val="0"/>
          <w:sz w:val="22"/>
        </w:rPr>
        <w:t>•</w:t>
      </w:r>
      <w:r>
        <w:rPr>
          <w:rFonts w:ascii="Times New Roman"/>
          <w:color w:val="0000FF"/>
          <w:spacing w:val="173"/>
          <w:sz w:val="22"/>
        </w:rPr>
        <w:t xml:space="preserve"> </w:t>
      </w:r>
      <w:r>
        <w:rPr>
          <w:rFonts w:ascii="JWNRLQ+HYShuSongErKW" w:hAnsi="JWNRLQ+HYShuSongErKW" w:cs="JWNRLQ+HYShuSongErKW"/>
          <w:color w:val="0000FF"/>
          <w:spacing w:val="0"/>
          <w:sz w:val="28"/>
        </w:rPr>
        <w:t>第五章</w:t>
      </w:r>
    </w:p>
    <w:p w14:paraId="7CA85260">
      <w:pPr>
        <w:spacing w:before="71" w:after="0" w:line="291" w:lineRule="exact"/>
        <w:ind w:right="0"/>
        <w:jc w:val="left"/>
        <w:rPr>
          <w:rFonts w:ascii="JWNRLQ+HYShuSongErKW" w:hAnsi="JWNRLQ+HYShuSongErKW" w:cs="JWNRLQ+HYShuSongErKW"/>
          <w:b/>
          <w:bCs/>
          <w:color w:val="000000"/>
          <w:spacing w:val="0"/>
          <w:sz w:val="28"/>
        </w:rPr>
      </w:pPr>
      <w:r>
        <w:rPr>
          <w:rFonts w:hint="eastAsia" w:ascii="JWNRLQ+HYShuSongErKW" w:hAnsi="JWNRLQ+HYShuSongErKW" w:cs="JWNRLQ+HYShuSongErKW"/>
          <w:b/>
          <w:bCs/>
          <w:color w:val="000000"/>
          <w:spacing w:val="0"/>
          <w:sz w:val="28"/>
          <w:lang w:val="en-US" w:eastAsia="zh-CN"/>
        </w:rPr>
        <w:t>·</w:t>
      </w:r>
      <w:r>
        <w:rPr>
          <w:rFonts w:ascii="JWNRLQ+HYShuSongErKW" w:hAnsi="JWNRLQ+HYShuSongErKW" w:cs="JWNRLQ+HYShuSongErKW"/>
          <w:b/>
          <w:bCs/>
          <w:color w:val="000000"/>
          <w:spacing w:val="0"/>
          <w:sz w:val="28"/>
        </w:rPr>
        <w:t>第二次世界大战后资本主义的变化的新特点是？这种新变化的原因和实质是？</w:t>
      </w:r>
    </w:p>
    <w:p w14:paraId="74D946A5">
      <w:pPr>
        <w:spacing w:before="71" w:after="0" w:line="291" w:lineRule="exact"/>
        <w:ind w:left="281" w:right="0" w:firstLine="141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①生产资料所有制的变化。国家资本所有制形成并发挥重要作用，法人资本所有制崛起并成为居主导地位的资本所有制形式。</w:t>
      </w:r>
    </w:p>
    <w:p w14:paraId="6F3012EF">
      <w:pPr>
        <w:spacing w:before="71" w:after="0" w:line="291" w:lineRule="exact"/>
        <w:ind w:left="281" w:right="0" w:firstLine="141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②垄断资本形式的变化。20世纪70年代以来金融垄断资本主义的空前发展。</w:t>
      </w:r>
    </w:p>
    <w:p w14:paraId="766998A0">
      <w:pPr>
        <w:spacing w:before="71" w:after="0" w:line="291" w:lineRule="exact"/>
        <w:ind w:left="281" w:right="0" w:firstLine="141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③劳资关系和分配关系的变化。资本家对工人的控制更加严格，剥削方式也更加隐蔽和残酷，比如“泰罗制”和“福特制”。</w:t>
      </w:r>
    </w:p>
    <w:p w14:paraId="6927865A">
      <w:pPr>
        <w:spacing w:before="71" w:after="0" w:line="291" w:lineRule="exact"/>
        <w:ind w:left="281" w:right="0" w:firstLine="141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④社会阶层和阶级结构的变化。</w:t>
      </w:r>
    </w:p>
    <w:p w14:paraId="1CB49696">
      <w:pPr>
        <w:spacing w:before="71" w:after="0" w:line="291" w:lineRule="exact"/>
        <w:ind w:left="281" w:right="0" w:firstLine="2115"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一是资本家的地位和作用已经发生很大变化。</w:t>
      </w:r>
    </w:p>
    <w:p w14:paraId="503B7417">
      <w:pPr>
        <w:spacing w:before="71" w:after="0" w:line="291" w:lineRule="exact"/>
        <w:ind w:left="281" w:right="0" w:firstLine="2115"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二是高级职业经理成为大公司经营活动的实际控制者。</w:t>
      </w:r>
    </w:p>
    <w:p w14:paraId="00ACC413">
      <w:pPr>
        <w:spacing w:before="71" w:after="0" w:line="291" w:lineRule="exact"/>
        <w:ind w:left="281" w:right="0" w:firstLine="2115"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三是知识型和服务型劳动者的数量不断增加，劳动方式发生了新变化。</w:t>
      </w:r>
    </w:p>
    <w:p w14:paraId="0B573FC2">
      <w:pPr>
        <w:spacing w:before="71" w:after="0" w:line="291" w:lineRule="exact"/>
        <w:ind w:right="0" w:firstLine="1680" w:firstLineChars="60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⑤</w:t>
      </w:r>
      <w:r>
        <w:rPr>
          <w:rFonts w:hint="default" w:ascii="JWNRLQ+HYShuSongErKW" w:hAnsi="JWNRLQ+HYShuSongErKW" w:cs="JWNRLQ+HYShuSongErKW"/>
          <w:color w:val="000000"/>
          <w:spacing w:val="0"/>
          <w:sz w:val="28"/>
          <w:lang w:val="en-US" w:eastAsia="zh-CN"/>
        </w:rPr>
        <w:t>经济调节机制和经济危机形态的变化。</w:t>
      </w:r>
    </w:p>
    <w:p w14:paraId="4A193AC6">
      <w:pPr>
        <w:spacing w:before="71" w:after="0" w:line="291" w:lineRule="exact"/>
        <w:ind w:right="0" w:firstLine="2382" w:firstLineChars="851"/>
        <w:jc w:val="left"/>
        <w:rPr>
          <w:rFonts w:hint="default"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从20世纪70年代起，随着资本主义经济陷入滞胀和新自由主义思潮的泛滥，西方国家普遍走上强化市场调节、弱化政府干预的道路</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即通过国有企业私有化来提升经济竞争力；通过福利制度改革，减少政府的财政负担；通过放松对经济和金融的管制，释放经济活力。</w:t>
      </w:r>
      <w:r>
        <w:rPr>
          <w:rFonts w:hint="eastAsia" w:ascii="JWNRLQ+HYShuSongErKW" w:hAnsi="JWNRLQ+HYShuSongErKW" w:cs="JWNRLQ+HYShuSongErKW"/>
          <w:color w:val="000000"/>
          <w:spacing w:val="0"/>
          <w:sz w:val="28"/>
          <w:lang w:val="en-US" w:eastAsia="zh-CN"/>
        </w:rPr>
        <w:t>）</w:t>
      </w:r>
    </w:p>
    <w:p w14:paraId="35AE8EB5">
      <w:pPr>
        <w:spacing w:before="71" w:after="0" w:line="291" w:lineRule="exact"/>
        <w:ind w:right="0" w:firstLine="2382" w:firstLineChars="851"/>
        <w:jc w:val="left"/>
        <w:rPr>
          <w:rFonts w:hint="default"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经济危机呈现新的特点：去工业化和产业空心化日趋严重，产业竞争力下降；经济高度金融化，虚拟经济与实体经济严重脱节；财政严重债务化，债务危机频繁爆发；两极分化和社会对立加剧；经济增长乏力，发展活力不足，周期性危机与结构性危机交织在一起；金融危机频发，全球经济屡受打击。</w:t>
      </w:r>
    </w:p>
    <w:p w14:paraId="573BF422">
      <w:pPr>
        <w:spacing w:before="71" w:after="0" w:line="291" w:lineRule="exact"/>
        <w:ind w:right="0" w:firstLine="1680" w:firstLineChars="60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⑥</w:t>
      </w:r>
      <w:r>
        <w:rPr>
          <w:rFonts w:hint="default" w:ascii="JWNRLQ+HYShuSongErKW" w:hAnsi="JWNRLQ+HYShuSongErKW" w:cs="JWNRLQ+HYShuSongErKW"/>
          <w:color w:val="000000"/>
          <w:spacing w:val="0"/>
          <w:sz w:val="28"/>
          <w:lang w:val="en-US" w:eastAsia="zh-CN"/>
        </w:rPr>
        <w:t>政治制度的变化。第二次世界大战后资本主义国家普遍加强了法制建设，以便协调社会各阶级、阶层的利益，缓和矛盾和冲突，更好地发挥对经济生活的干预作用。</w:t>
      </w:r>
    </w:p>
    <w:p w14:paraId="71CE8599">
      <w:pPr>
        <w:spacing w:before="71" w:after="0" w:line="291" w:lineRule="exact"/>
        <w:ind w:right="0" w:firstLine="1680" w:firstLineChars="600"/>
        <w:jc w:val="left"/>
        <w:rPr>
          <w:rFonts w:hint="default" w:ascii="JWNRLQ+HYShuSongErKW" w:hAnsi="JWNRLQ+HYShuSongErKW" w:cs="JWNRLQ+HYShuSongErKW"/>
          <w:color w:val="000000"/>
          <w:spacing w:val="0"/>
          <w:sz w:val="28"/>
          <w:lang w:val="en-US" w:eastAsia="zh-CN"/>
        </w:rPr>
      </w:pPr>
    </w:p>
    <w:p w14:paraId="69EAEDC4">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①科学技术革命和生产力的发展，是资本主义发生变化的根本推动力量。</w:t>
      </w:r>
    </w:p>
    <w:p w14:paraId="596710CE">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②工人阶级争取自身权利和利益的斗争，是推动资本主义发生变化的重要力量。</w:t>
      </w:r>
    </w:p>
    <w:p w14:paraId="3F6853EE">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③社会主义制度初步显示的优越性对资本主义产生了重要影响。</w:t>
      </w:r>
    </w:p>
    <w:p w14:paraId="3F4CF7AC">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④主张改良主义的政党对资本主义制度的改革，也对资本主义发生变化起到了重要作用。</w:t>
      </w:r>
    </w:p>
    <w:p w14:paraId="4385442D">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p>
    <w:p w14:paraId="3E2DCFD5">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①第二次世界大战后资本主义发生的变化从根本上说是人类社会发展一般规律和资本主义经济规律作用的结果。</w:t>
      </w:r>
    </w:p>
    <w:p w14:paraId="090E528C">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②第二次世界大战后资本主义发生的变化是在资本主义制度基本框架内的变化，并不意味着资本主义生产关系的根本性质发生了变化。</w:t>
      </w:r>
    </w:p>
    <w:p w14:paraId="65AFA539">
      <w:pPr>
        <w:spacing w:before="74" w:after="0" w:line="291" w:lineRule="exact"/>
        <w:ind w:left="281" w:right="0" w:firstLine="0"/>
        <w:jc w:val="left"/>
        <w:rPr>
          <w:rFonts w:ascii="JWNRLQ+HYShuSongErKW" w:hAnsi="JWNRLQ+HYShuSongErKW" w:cs="JWNRLQ+HYShuSongErKW"/>
          <w:b/>
          <w:bCs/>
          <w:color w:val="000000"/>
          <w:spacing w:val="0"/>
          <w:sz w:val="28"/>
        </w:rPr>
      </w:pPr>
      <w:r>
        <w:rPr>
          <w:rFonts w:ascii="JWNRLQ+HYShuSongErKW" w:hAnsi="JWNRLQ+HYShuSongErKW" w:cs="JWNRLQ+HYShuSongErKW"/>
          <w:b/>
          <w:bCs/>
          <w:color w:val="000000"/>
          <w:spacing w:val="0"/>
          <w:sz w:val="28"/>
        </w:rPr>
        <w:t>什么是垄断？它是如何形成的？垄断是否消灭了竞争？</w:t>
      </w:r>
    </w:p>
    <w:p w14:paraId="1D20FEE6">
      <w:pPr>
        <w:spacing w:before="74" w:after="0" w:line="291" w:lineRule="exact"/>
        <w:ind w:left="281" w:right="0" w:firstLine="1410"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垄断是指少数资本主义大企业为了获得高额利润，通过相互协议或联合，对一个或几个部门商品的生产、销售和价格进行操纵和控制。</w:t>
      </w:r>
    </w:p>
    <w:p w14:paraId="4AB7025C">
      <w:pPr>
        <w:spacing w:before="74" w:after="0" w:line="291" w:lineRule="exact"/>
        <w:ind w:left="281" w:right="0" w:firstLine="1410"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当生产集中发展到相当高的程度，极少数企业就会联合起来，操纵和控制本部门的生产和销售，实行垄断，以获得高额利润</w:t>
      </w:r>
      <w:r>
        <w:rPr>
          <w:rFonts w:hint="eastAsia" w:ascii="JWNRLQ+HYShuSongErKW" w:hAnsi="JWNRLQ+HYShuSongErKW" w:cs="JWNRLQ+HYShuSongErKW"/>
          <w:color w:val="000000"/>
          <w:spacing w:val="0"/>
          <w:sz w:val="28"/>
          <w:lang w:eastAsia="zh-CN"/>
        </w:rPr>
        <w:t>。</w:t>
      </w:r>
    </w:p>
    <w:p w14:paraId="42A252D0">
      <w:pPr>
        <w:spacing w:before="74" w:after="0" w:line="291" w:lineRule="exact"/>
        <w:ind w:left="281" w:right="0" w:firstLine="141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②企业规模巨大，形成对竞争的限制，也会产生垄断。</w:t>
      </w:r>
    </w:p>
    <w:p w14:paraId="21CF7B93">
      <w:pPr>
        <w:spacing w:before="74" w:after="0" w:line="291" w:lineRule="exact"/>
        <w:ind w:left="281" w:right="0" w:firstLine="1410"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③激烈的竞争给竞争各方带来的损失越来越严重，为了避免两败俱伤，企业之间会达成妥协，联合起来，实行垄断。</w:t>
      </w:r>
    </w:p>
    <w:p w14:paraId="1FB69360">
      <w:pPr>
        <w:spacing w:before="74" w:after="0" w:line="291" w:lineRule="exact"/>
        <w:ind w:left="281" w:right="0" w:firstLine="1410" w:firstLineChars="0"/>
        <w:jc w:val="left"/>
        <w:rPr>
          <w:rFonts w:hint="eastAsia" w:ascii="JWNRLQ+HYShuSongErKW" w:hAnsi="JWNRLQ+HYShuSongErKW" w:cs="JWNRLQ+HYShuSongErKW"/>
          <w:b/>
          <w:bCs/>
          <w:color w:val="000000"/>
          <w:spacing w:val="0"/>
          <w:sz w:val="28"/>
          <w:lang w:val="en-US" w:eastAsia="zh-CN"/>
        </w:rPr>
      </w:pPr>
      <w:r>
        <w:rPr>
          <w:rFonts w:hint="eastAsia" w:ascii="JWNRLQ+HYShuSongErKW" w:hAnsi="JWNRLQ+HYShuSongErKW" w:cs="JWNRLQ+HYShuSongErKW"/>
          <w:b/>
          <w:bCs/>
          <w:color w:val="000000"/>
          <w:spacing w:val="0"/>
          <w:sz w:val="28"/>
          <w:lang w:val="en-US" w:eastAsia="zh-CN"/>
        </w:rPr>
        <w:t>不能：</w:t>
      </w:r>
    </w:p>
    <w:p w14:paraId="64D4D0AB">
      <w:pPr>
        <w:spacing w:before="74" w:after="0" w:line="291" w:lineRule="exact"/>
        <w:ind w:left="281" w:right="0" w:firstLine="2115"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①垄断没有消除产生竞争的经济条件。竞争是商品经济的般规律。垄断产生以后，不但没有改变生产资料的资本主义私有制，而且又促进商品经济继续发展，所以不可能消除竞争。</w:t>
      </w:r>
    </w:p>
    <w:p w14:paraId="4137E0BC">
      <w:pPr>
        <w:spacing w:before="74" w:after="0" w:line="291" w:lineRule="exact"/>
        <w:ind w:left="281" w:right="0" w:firstLine="2115"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②垄断必须通过竞争来维持。垄断组织在取得一定的垄断地位后，由于存在攫取高额垄断利润的内在动力和面临更加强大的竞争对手的外在压力，必须不断增强自己的竞争实力，巩固自己的垄断地位。</w:t>
      </w:r>
    </w:p>
    <w:p w14:paraId="64AA9347">
      <w:pPr>
        <w:spacing w:before="74" w:after="0" w:line="291" w:lineRule="exact"/>
        <w:ind w:left="281" w:right="0" w:firstLine="2115"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③社会生产是复杂多样的，任何垄断组织都不可能把包罗万象的社会生产全部包下来。实际上，在垄断组织之外，还存在为数众多的中小企业，这些非垄断的企业之间也存在竞争。</w:t>
      </w:r>
    </w:p>
    <w:p w14:paraId="47748DD4">
      <w:pPr>
        <w:spacing w:before="74" w:after="0" w:line="291" w:lineRule="exact"/>
        <w:ind w:left="281" w:right="0" w:firstLine="2115"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④在垄断条件下，在垄断组织内部、垄断组织之间以及垄断资本家集团之间，垄断组织同非垄断组织之间以及中小企业之间，都存在广泛而激烈的竞争。</w:t>
      </w:r>
    </w:p>
    <w:p w14:paraId="02CA7F57">
      <w:pPr>
        <w:spacing w:before="74" w:after="0" w:line="291" w:lineRule="exact"/>
        <w:ind w:left="281" w:right="0" w:firstLine="2115" w:firstLineChars="0"/>
        <w:jc w:val="left"/>
        <w:rPr>
          <w:rFonts w:hint="default" w:ascii="JWNRLQ+HYShuSongErKW" w:hAnsi="JWNRLQ+HYShuSongErKW" w:cs="JWNRLQ+HYShuSongErKW"/>
          <w:color w:val="000000"/>
          <w:spacing w:val="0"/>
          <w:sz w:val="28"/>
          <w:lang w:val="en-US" w:eastAsia="zh-CN"/>
        </w:rPr>
      </w:pPr>
    </w:p>
    <w:p w14:paraId="4558884E">
      <w:pPr>
        <w:spacing w:before="74" w:after="0" w:line="291" w:lineRule="exact"/>
        <w:ind w:right="0"/>
        <w:jc w:val="left"/>
        <w:rPr>
          <w:rFonts w:hint="eastAsia" w:ascii="JWNRLQ+HYShuSongErKW" w:hAnsi="JWNRLQ+HYShuSongErKW" w:cs="JWNRLQ+HYShuSongErKW"/>
          <w:b/>
          <w:bCs/>
          <w:color w:val="000000"/>
          <w:spacing w:val="0"/>
          <w:sz w:val="28"/>
          <w:lang w:val="en-US"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国家垄断资本主义的主要形式？</w:t>
      </w:r>
      <w:r>
        <w:rPr>
          <w:rFonts w:hint="eastAsia" w:ascii="JWNRLQ+HYShuSongErKW" w:hAnsi="JWNRLQ+HYShuSongErKW" w:cs="JWNRLQ+HYShuSongErKW"/>
          <w:b/>
          <w:bCs/>
          <w:color w:val="000000"/>
          <w:spacing w:val="0"/>
          <w:sz w:val="28"/>
          <w:lang w:val="en-US" w:eastAsia="zh-CN"/>
        </w:rPr>
        <w:tab/>
      </w:r>
    </w:p>
    <w:p w14:paraId="58830965">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①国家所有并直接经营企业 ②国家与私人共有、合营企业 ③国家通过多种形式参与私人垄断资本的再生产过程</w:t>
      </w:r>
    </w:p>
    <w:p w14:paraId="3BA8BD3E">
      <w:pPr>
        <w:spacing w:before="74" w:after="0" w:line="291" w:lineRule="exact"/>
        <w:ind w:left="708" w:leftChars="0" w:right="0" w:firstLine="708"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④宏观调节 ⑤微观规制</w:t>
      </w:r>
    </w:p>
    <w:p w14:paraId="5DF8F170">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经济全球化及其影响？</w:t>
      </w:r>
    </w:p>
    <w:p w14:paraId="0AFF25C5">
      <w:pPr>
        <w:spacing w:before="69" w:after="0" w:line="293" w:lineRule="exact"/>
        <w:ind w:left="1416"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b/>
          <w:bCs/>
          <w:color w:val="000000"/>
          <w:spacing w:val="0"/>
          <w:sz w:val="28"/>
          <w:lang w:val="en-US" w:eastAsia="zh-CN"/>
        </w:rPr>
        <w:t>表现：</w:t>
      </w:r>
      <w:r>
        <w:rPr>
          <w:rFonts w:hint="eastAsia" w:ascii="JWNRLQ+HYShuSongErKW" w:hAnsi="JWNRLQ+HYShuSongErKW" w:cs="JWNRLQ+HYShuSongErKW"/>
          <w:color w:val="000000"/>
          <w:spacing w:val="0"/>
          <w:sz w:val="28"/>
          <w:lang w:val="en-US" w:eastAsia="zh-CN"/>
        </w:rPr>
        <w:t>生产、贸易、金融全球化。</w:t>
      </w:r>
    </w:p>
    <w:p w14:paraId="41A7569D">
      <w:pPr>
        <w:spacing w:before="69" w:after="0" w:line="293" w:lineRule="exact"/>
        <w:ind w:left="1416" w:leftChars="0" w:right="0" w:firstLine="708" w:firstLineChars="0"/>
        <w:jc w:val="left"/>
        <w:rPr>
          <w:rFonts w:hint="default" w:ascii="JWNRLQ+HYShuSongErKW" w:hAnsi="JWNRLQ+HYShuSongErKW" w:cs="JWNRLQ+HYShuSongErKW"/>
          <w:b/>
          <w:bCs/>
          <w:color w:val="000000"/>
          <w:spacing w:val="0"/>
          <w:sz w:val="28"/>
          <w:lang w:val="en-US" w:eastAsia="zh-CN"/>
        </w:rPr>
      </w:pPr>
      <w:r>
        <w:rPr>
          <w:rFonts w:hint="eastAsia" w:ascii="JWNRLQ+HYShuSongErKW" w:hAnsi="JWNRLQ+HYShuSongErKW" w:cs="JWNRLQ+HYShuSongErKW"/>
          <w:b/>
          <w:bCs/>
          <w:color w:val="000000"/>
          <w:spacing w:val="0"/>
          <w:sz w:val="28"/>
          <w:lang w:val="en-US" w:eastAsia="zh-CN"/>
        </w:rPr>
        <w:t>影响：利与弊</w:t>
      </w:r>
    </w:p>
    <w:p w14:paraId="60088206">
      <w:pPr>
        <w:spacing w:before="69" w:after="0" w:line="293" w:lineRule="exact"/>
        <w:ind w:left="2124"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①经济全球化为发展中国家提供先进技术和管理经验。</w:t>
      </w:r>
    </w:p>
    <w:p w14:paraId="0A4EC2B3">
      <w:pPr>
        <w:spacing w:before="69" w:after="0" w:line="293" w:lineRule="exact"/>
        <w:ind w:left="2124"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②经济全球化为发展中国家提供更多的就业机会。</w:t>
      </w:r>
    </w:p>
    <w:p w14:paraId="17802291">
      <w:pPr>
        <w:spacing w:before="69" w:after="0" w:line="293" w:lineRule="exact"/>
        <w:ind w:left="2124"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③经济全球化推动发展中国家国际贸易发展。</w:t>
      </w:r>
    </w:p>
    <w:p w14:paraId="31CF6D4C">
      <w:pPr>
        <w:spacing w:before="69" w:after="0" w:line="293" w:lineRule="exact"/>
        <w:ind w:left="2124" w:leftChars="0" w:right="0" w:firstLine="708" w:firstLineChars="0"/>
        <w:jc w:val="left"/>
        <w:rPr>
          <w:rFonts w:hint="eastAsia" w:ascii="JWNRLQ+HYShuSongErKW" w:hAnsi="JWNRLQ+HYShuSongErKW" w:cs="JWNRLQ+HYShuSongErKW"/>
          <w:color w:val="000000"/>
          <w:spacing w:val="0"/>
          <w:sz w:val="28"/>
          <w:lang w:val="en-US" w:eastAsia="zh-CN"/>
        </w:rPr>
      </w:pPr>
    </w:p>
    <w:p w14:paraId="433EBFF0">
      <w:pPr>
        <w:spacing w:before="69" w:after="0" w:line="293" w:lineRule="exact"/>
        <w:ind w:left="2124"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①发达国家与发展中国家在经济全球化过程中的地位和收益不平等、不平衡。</w:t>
      </w:r>
    </w:p>
    <w:p w14:paraId="3D381C94">
      <w:pPr>
        <w:spacing w:before="69" w:after="0" w:line="293" w:lineRule="exact"/>
        <w:ind w:left="2124"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②加剧了发展中国家资源短缺和环境污染。</w:t>
      </w:r>
    </w:p>
    <w:p w14:paraId="580C60DE">
      <w:pPr>
        <w:spacing w:before="69" w:after="0" w:line="293" w:lineRule="exact"/>
        <w:ind w:left="2124" w:leftChars="0" w:right="0" w:firstLine="708"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③一定程度上增加了经济风险。</w:t>
      </w:r>
    </w:p>
    <w:p w14:paraId="095B5AFF">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资本主义为社会主义所代替的历史必然性？</w:t>
      </w:r>
    </w:p>
    <w:p w14:paraId="4501E335">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①资本主义基本矛盾“包含着现代的一切冲突的萌芽”。</w:t>
      </w:r>
    </w:p>
    <w:p w14:paraId="5DC65668">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②资本积累推动资本主义基本矛盾不断激化并最终否定资本主义自身。</w:t>
      </w:r>
    </w:p>
    <w:p w14:paraId="37037E64">
      <w:pPr>
        <w:spacing w:before="72"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③国家垄断资本主义是资本社会化的更高形式，将成为社会主义的前奏。</w:t>
      </w:r>
    </w:p>
    <w:p w14:paraId="7CC45C5D">
      <w:pPr>
        <w:spacing w:before="72" w:after="0" w:line="291" w:lineRule="exact"/>
        <w:ind w:left="708" w:leftChars="0" w:right="0" w:firstLine="708"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④资本主义社会存在着资产阶级和无产阶级两大阶级之间的矛盾和斗争。</w:t>
      </w:r>
    </w:p>
    <w:p w14:paraId="06C86EF6">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你是否认为本部分还有需要补充的知识点？</w:t>
      </w:r>
    </w:p>
    <w:p w14:paraId="550C60A3">
      <w:pPr>
        <w:spacing w:before="74" w:after="0" w:line="291" w:lineRule="exact"/>
        <w:ind w:left="708" w:leftChars="0" w:right="0" w:firstLine="708" w:firstLineChars="0"/>
        <w:jc w:val="left"/>
        <w:rPr>
          <w:rFonts w:hint="eastAsia" w:ascii="JWNRLQ+HYShuSongErKW" w:hAnsi="JWNRLQ+HYShuSongErKW" w:eastAsia="宋体" w:cs="JWNRLQ+HYShuSongErKW"/>
          <w:b/>
          <w:bCs/>
          <w:color w:val="000000"/>
          <w:spacing w:val="0"/>
          <w:sz w:val="28"/>
          <w:lang w:eastAsia="zh-CN"/>
        </w:rPr>
      </w:pPr>
      <w:r>
        <w:rPr>
          <w:rFonts w:hint="eastAsia" w:ascii="JWNRLQ+HYShuSongErKW" w:hAnsi="JWNRLQ+HYShuSongErKW" w:cs="JWNRLQ+HYShuSongErKW"/>
          <w:b/>
          <w:bCs/>
          <w:color w:val="000000"/>
          <w:spacing w:val="0"/>
          <w:sz w:val="28"/>
        </w:rPr>
        <w:t>2008年国际金融危机以来资本主义的矛盾与冲突</w:t>
      </w:r>
      <w:r>
        <w:rPr>
          <w:rFonts w:hint="eastAsia" w:ascii="JWNRLQ+HYShuSongErKW" w:hAnsi="JWNRLQ+HYShuSongErKW" w:cs="JWNRLQ+HYShuSongErKW"/>
          <w:b/>
          <w:bCs/>
          <w:color w:val="000000"/>
          <w:spacing w:val="0"/>
          <w:sz w:val="28"/>
          <w:lang w:eastAsia="zh-CN"/>
        </w:rPr>
        <w:t>：</w:t>
      </w:r>
      <w:r>
        <w:rPr>
          <w:rFonts w:hint="eastAsia" w:ascii="JWNRLQ+HYShuSongErKW" w:hAnsi="JWNRLQ+HYShuSongErKW" w:cs="JWNRLQ+HYShuSongErKW"/>
          <w:b w:val="0"/>
          <w:bCs w:val="0"/>
          <w:color w:val="000000"/>
          <w:spacing w:val="0"/>
          <w:sz w:val="28"/>
          <w:lang w:eastAsia="zh-CN"/>
        </w:rPr>
        <w:t>经济发展失调，政治体制失灵，社会融合机制失效。</w:t>
      </w:r>
    </w:p>
    <w:p w14:paraId="50C816E6">
      <w:pPr>
        <w:spacing w:before="436" w:after="0" w:line="291" w:lineRule="exact"/>
        <w:ind w:left="6715" w:right="0" w:firstLine="0"/>
        <w:jc w:val="left"/>
        <w:rPr>
          <w:rFonts w:ascii="Times New Roman"/>
          <w:color w:val="0000FF"/>
          <w:spacing w:val="0"/>
          <w:sz w:val="28"/>
        </w:rPr>
      </w:pPr>
      <w:r>
        <w:rPr>
          <w:rFonts w:ascii="INMDRC+Helvetica" w:hAnsi="INMDRC+Helvetica" w:cs="INMDRC+Helvetica"/>
          <w:color w:val="0000FF"/>
          <w:spacing w:val="0"/>
          <w:sz w:val="22"/>
        </w:rPr>
        <w:t>•</w:t>
      </w:r>
      <w:r>
        <w:rPr>
          <w:rFonts w:ascii="Times New Roman"/>
          <w:color w:val="0000FF"/>
          <w:spacing w:val="173"/>
          <w:sz w:val="22"/>
        </w:rPr>
        <w:t xml:space="preserve"> </w:t>
      </w:r>
      <w:r>
        <w:rPr>
          <w:rFonts w:ascii="JWNRLQ+HYShuSongErKW" w:hAnsi="JWNRLQ+HYShuSongErKW" w:cs="JWNRLQ+HYShuSongErKW"/>
          <w:color w:val="0000FF"/>
          <w:spacing w:val="0"/>
          <w:sz w:val="28"/>
        </w:rPr>
        <w:t>第六章</w:t>
      </w:r>
    </w:p>
    <w:p w14:paraId="4CAF5FC8">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空想社会主义产生的时间是？</w:t>
      </w:r>
    </w:p>
    <w:p w14:paraId="088235AC">
      <w:pPr>
        <w:spacing w:before="74"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空想社会主义产生于16世纪初期，到19世纪上半叶达到顶峰。</w:t>
      </w:r>
    </w:p>
    <w:p w14:paraId="41095EFC">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空想社会主义的发展经历了三个阶段，分别是？</w:t>
      </w:r>
    </w:p>
    <w:p w14:paraId="6CFA4F06">
      <w:pPr>
        <w:spacing w:before="69" w:after="0" w:line="293"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16—17世纪的早期空想社会主义、18世纪的空想平均共产主义、19世纪初期批判的空想社会主义。</w:t>
      </w:r>
    </w:p>
    <w:p w14:paraId="22C8B079">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b/>
          <w:bCs/>
          <w:color w:val="000000"/>
          <w:spacing w:val="0"/>
          <w:sz w:val="28"/>
        </w:rPr>
        <w:t>19</w:t>
      </w:r>
      <w:r>
        <w:rPr>
          <w:rFonts w:ascii="Times New Roman"/>
          <w:b/>
          <w:bCs/>
          <w:color w:val="000000"/>
          <w:spacing w:val="68"/>
          <w:sz w:val="28"/>
        </w:rPr>
        <w:t xml:space="preserve"> </w:t>
      </w:r>
      <w:r>
        <w:rPr>
          <w:rFonts w:ascii="JWNRLQ+HYShuSongErKW" w:hAnsi="JWNRLQ+HYShuSongErKW" w:cs="JWNRLQ+HYShuSongErKW"/>
          <w:b/>
          <w:bCs/>
          <w:color w:val="000000"/>
          <w:spacing w:val="0"/>
          <w:sz w:val="28"/>
        </w:rPr>
        <w:t>世纪初期空想社会主义的三个代表性人物是？</w:t>
      </w:r>
    </w:p>
    <w:p w14:paraId="20A5FADD">
      <w:pPr>
        <w:spacing w:before="72"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法国的圣西门、傅立叶和英国的欧文。</w:t>
      </w:r>
    </w:p>
    <w:p w14:paraId="2A9C38C0">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社会主义从空想到现实的历程？</w:t>
      </w:r>
    </w:p>
    <w:p w14:paraId="652420B4">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1871年爆发的巴黎公社革命，是第一国际精神的产儿，是无产阶级夺取政权的第一次伟大尝试。</w:t>
      </w:r>
    </w:p>
    <w:p w14:paraId="789BBDF9">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马克思、恩格斯适应社会的需要，在新的历史条件下创立和发展了唯物史观和剩余价值学说，为实现社会主义从空想到科学的飞跃奠定了坚实的理论基础。</w:t>
      </w:r>
    </w:p>
    <w:p w14:paraId="34F38D43">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十月革命实现了社会主义从理想到现实的伟大飞跃，开辟了人类历史的新纪元。</w:t>
      </w:r>
    </w:p>
    <w:p w14:paraId="64CCF619">
      <w:pPr>
        <w:spacing w:before="69" w:after="0" w:line="293" w:lineRule="exact"/>
        <w:ind w:left="0" w:right="0" w:firstLine="0"/>
        <w:jc w:val="left"/>
        <w:rPr>
          <w:rFonts w:hint="eastAsia" w:ascii="JWNRLQ+HYShuSongErKW" w:hAnsi="JWNRLQ+HYShuSongErKW" w:eastAsia="宋体" w:cs="JWNRLQ+HYShuSongErKW"/>
          <w:b/>
          <w:bCs/>
          <w:color w:val="000000"/>
          <w:spacing w:val="0"/>
          <w:sz w:val="28"/>
          <w:lang w:eastAsia="zh-CN"/>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社会主义在中国焕发的强大生机和动力体现在哪里？</w:t>
      </w:r>
      <w:r>
        <w:rPr>
          <w:rFonts w:hint="eastAsia" w:ascii="JWNRLQ+HYShuSongErKW" w:hAnsi="JWNRLQ+HYShuSongErKW" w:cs="JWNRLQ+HYShuSongErKW"/>
          <w:b/>
          <w:bCs/>
          <w:color w:val="000000"/>
          <w:spacing w:val="0"/>
          <w:sz w:val="28"/>
          <w:lang w:eastAsia="zh-CN"/>
        </w:rPr>
        <w:t>（</w:t>
      </w:r>
      <w:r>
        <w:rPr>
          <w:rFonts w:hint="eastAsia" w:ascii="JWNRLQ+HYShuSongErKW" w:hAnsi="JWNRLQ+HYShuSongErKW" w:cs="JWNRLQ+HYShuSongErKW"/>
          <w:b/>
          <w:bCs/>
          <w:color w:val="000000"/>
          <w:spacing w:val="0"/>
          <w:sz w:val="28"/>
          <w:lang w:val="en-US" w:eastAsia="zh-CN"/>
        </w:rPr>
        <w:t>中国成就</w:t>
      </w:r>
      <w:r>
        <w:rPr>
          <w:rFonts w:hint="eastAsia" w:ascii="JWNRLQ+HYShuSongErKW" w:hAnsi="JWNRLQ+HYShuSongErKW" w:cs="JWNRLQ+HYShuSongErKW"/>
          <w:b/>
          <w:bCs/>
          <w:color w:val="000000"/>
          <w:spacing w:val="0"/>
          <w:sz w:val="28"/>
          <w:lang w:eastAsia="zh-CN"/>
        </w:rPr>
        <w:t>）</w:t>
      </w:r>
    </w:p>
    <w:p w14:paraId="6C8ADED4">
      <w:pPr>
        <w:spacing w:before="69" w:after="0" w:line="293"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中国共产党领导人民经过28年艰苦卓绝的革命斗争，于1949年10月1日成立了中华人民共和国。</w:t>
      </w:r>
    </w:p>
    <w:p w14:paraId="664107DD">
      <w:pPr>
        <w:spacing w:before="69" w:after="0" w:line="293" w:lineRule="exact"/>
        <w:ind w:left="708" w:leftChars="0" w:right="0" w:firstLine="708"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rPr>
        <w:t>1978年12月，党的十一届三中全会重新确立了解放思想、实事求是的思想路线</w:t>
      </w:r>
      <w:r>
        <w:rPr>
          <w:rFonts w:hint="eastAsia" w:ascii="JWNRLQ+HYShuSongErKW" w:hAnsi="JWNRLQ+HYShuSongErKW" w:cs="JWNRLQ+HYShuSongErKW"/>
          <w:color w:val="000000"/>
          <w:spacing w:val="0"/>
          <w:sz w:val="28"/>
          <w:lang w:eastAsia="zh-CN"/>
        </w:rPr>
        <w:t>，开创了社会主义建设新时期。</w:t>
      </w:r>
    </w:p>
    <w:p w14:paraId="115F0282">
      <w:pPr>
        <w:spacing w:before="69" w:after="0" w:line="293" w:lineRule="exact"/>
        <w:ind w:left="708" w:leftChars="0" w:right="0" w:firstLine="708"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eastAsia="zh-CN"/>
        </w:rPr>
        <w:t>20世纪80年代末90年代初，苏联解体、东欧剧变使世界社会主义遭受严重挫折，在严峻的国际国内形势和空前的压力与挑战面前，中国共产党经受住了重大考验，捍卫了中国的社会主义事业。</w:t>
      </w:r>
    </w:p>
    <w:p w14:paraId="70BBC155">
      <w:pPr>
        <w:spacing w:before="69" w:after="0" w:line="293" w:lineRule="exact"/>
        <w:ind w:left="708" w:leftChars="0" w:right="0" w:firstLine="708"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eastAsia="zh-CN"/>
        </w:rPr>
        <w:t>中国特色社会主义进入新时代，意味着科学社会主义在21世纪的中国焕发出强大生机活力，在世界上高高举起了中国特色社会主义伟大旗帜。</w:t>
      </w:r>
    </w:p>
    <w:p w14:paraId="7DF64869">
      <w:pPr>
        <w:spacing w:before="72"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请谈谈中国特色社会主义的成功实践对世界社会主义发展的贡献？</w:t>
      </w:r>
    </w:p>
    <w:p w14:paraId="046BE46C">
      <w:pPr>
        <w:spacing w:before="72" w:after="0" w:line="291" w:lineRule="exact"/>
        <w:ind w:left="708" w:leftChars="0" w:right="0" w:firstLine="708" w:firstLineChars="0"/>
        <w:jc w:val="left"/>
        <w:rPr>
          <w:rFonts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rPr>
        <w:t>拓展了发展中国家走向现代化的途径，给世界上那些既希望加快发展又希望保持自身独立性的国家和民族提供了全新选择，为解决人类问题贡献了中国智慧和中国方案。</w:t>
      </w:r>
    </w:p>
    <w:p w14:paraId="7062731F">
      <w:pPr>
        <w:spacing w:before="74"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社会主义的一般原则及其主要内容是？</w:t>
      </w:r>
    </w:p>
    <w:p w14:paraId="237D5931">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资本主义必然灭亡，社会主义必然胜利。</w:t>
      </w:r>
    </w:p>
    <w:p w14:paraId="5723EDB6">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②无产阶级是最先进最革命的阶级，肩负着推翻资本主义旧世界、建立社会主义和共产主义新世界的历史使命。</w:t>
      </w:r>
    </w:p>
    <w:p w14:paraId="29B5AA29">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③无产阶级革命是无产阶级进行斗争的最高形式，以建立无产阶级专政的国家为目的。</w:t>
      </w:r>
    </w:p>
    <w:p w14:paraId="7A679E36">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④社会主义社会要在生产资料公有制基础上组织生产，以满足全体社会成员的需要为生产的根本目的。</w:t>
      </w:r>
    </w:p>
    <w:p w14:paraId="0DA6C1D7">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⑤社会主义社会要对社会生产进行有计划的指导和调节，实行按劳分配原则。</w:t>
      </w:r>
    </w:p>
    <w:p w14:paraId="40AD5282">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⑥社会主义社会要合乎自然规律地改造和利用自然，努力实现人与自然的和谐共生。</w:t>
      </w:r>
    </w:p>
    <w:p w14:paraId="347CA085">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⑦社会主义社会必须坚持科学的理论指导，大力发展社会主义先进文化。</w:t>
      </w:r>
    </w:p>
    <w:p w14:paraId="4EF771CD">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⑧无产阶级政党是无产阶级的先锋队，社会主义事业必须始终坚持无产阶级政党的领导。</w:t>
      </w:r>
    </w:p>
    <w:p w14:paraId="2B286C33">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⑨社会主义社会要大力解放和发展生产力，逐步消灭剥削和消除两极分化，实现共同富裕和社会全面进步，并最终向共产主义社会过渡。</w:t>
      </w:r>
    </w:p>
    <w:p w14:paraId="326E03CD">
      <w:pPr>
        <w:spacing w:before="74" w:after="0" w:line="291" w:lineRule="exact"/>
        <w:ind w:left="708" w:leftChars="0" w:right="0" w:firstLine="708"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⑩共产主义是人类最美好的社会，实现共产主义是共产党人的最高理想。</w:t>
      </w:r>
    </w:p>
    <w:p w14:paraId="4E6ECC83">
      <w:pPr>
        <w:spacing w:before="71" w:after="0" w:line="291" w:lineRule="exact"/>
        <w:ind w:left="0" w:right="0" w:firstLine="0"/>
        <w:jc w:val="left"/>
        <w:rPr>
          <w:rFonts w:ascii="JWNRLQ+HYShuSongErKW" w:hAnsi="JWNRLQ+HYShuSongErKW" w:cs="JWNRLQ+HYShuSongErKW"/>
          <w:b/>
          <w:bCs/>
          <w:color w:val="000000"/>
          <w:spacing w:val="0"/>
          <w:sz w:val="28"/>
        </w:rPr>
      </w:pPr>
      <w:r>
        <w:rPr>
          <w:rFonts w:ascii="Times New Roman" w:hAnsi="Times New Roman" w:cs="Times New Roman"/>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在实践中开拓前进是社会主义事业的必然要求？</w:t>
      </w:r>
    </w:p>
    <w:p w14:paraId="0466967F">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社会主义是亿万人民群众的伟大实践。</w:t>
      </w:r>
    </w:p>
    <w:p w14:paraId="276301D3">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②社会主义实践是一个不断探索的过程。</w:t>
      </w:r>
    </w:p>
    <w:p w14:paraId="3F9F3666">
      <w:pPr>
        <w:spacing w:before="71"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③实践探索中出现某种曲折并不改变社会主义的前进趋势。</w:t>
      </w:r>
    </w:p>
    <w:p w14:paraId="1CB1FBF1">
      <w:pPr>
        <w:spacing w:before="71" w:after="0" w:line="291" w:lineRule="exact"/>
        <w:ind w:left="708" w:leftChars="0" w:right="0" w:firstLine="708"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④推进社会主义实践发展必须有开拓奋进的精神状态。</w:t>
      </w:r>
    </w:p>
    <w:p w14:paraId="7D5508D4">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你是否认为本部分还有需要补充的知识点？</w:t>
      </w:r>
    </w:p>
    <w:p w14:paraId="1EB69E88">
      <w:pPr>
        <w:spacing w:before="74" w:after="0" w:line="291" w:lineRule="exact"/>
        <w:ind w:left="708" w:leftChars="0" w:right="0" w:firstLine="708" w:firstLineChars="0"/>
        <w:jc w:val="left"/>
        <w:rPr>
          <w:rFonts w:ascii="JWNRLQ+HYShuSongErKW" w:hAnsi="JWNRLQ+HYShuSongErKW" w:cs="JWNRLQ+HYShuSongErKW"/>
          <w:b/>
          <w:bCs/>
          <w:color w:val="000000"/>
          <w:spacing w:val="0"/>
          <w:sz w:val="28"/>
        </w:rPr>
      </w:pPr>
      <w:r>
        <w:rPr>
          <w:rFonts w:hint="eastAsia" w:ascii="JWNRLQ+HYShuSongErKW" w:hAnsi="JWNRLQ+HYShuSongErKW" w:cs="JWNRLQ+HYShuSongErKW"/>
          <w:b/>
          <w:bCs/>
          <w:color w:val="000000"/>
          <w:spacing w:val="0"/>
          <w:sz w:val="28"/>
        </w:rPr>
        <w:t>经济文化相对落后国家建设社会主义的长期性</w:t>
      </w:r>
    </w:p>
    <w:p w14:paraId="3C5E00B7">
      <w:pPr>
        <w:spacing w:before="498" w:after="0" w:line="231" w:lineRule="exact"/>
        <w:ind w:left="7135" w:right="0" w:firstLine="0"/>
        <w:jc w:val="left"/>
        <w:rPr>
          <w:rFonts w:ascii="Times New Roman"/>
          <w:color w:val="000000"/>
          <w:spacing w:val="0"/>
          <w:sz w:val="22"/>
        </w:rPr>
      </w:pPr>
      <w:r>
        <w:rPr>
          <w:rFonts w:ascii="INMDRC+Helvetica" w:hAnsi="INMDRC+Helvetica" w:cs="INMDRC+Helvetica"/>
          <w:color w:val="000000"/>
          <w:spacing w:val="0"/>
          <w:sz w:val="22"/>
        </w:rPr>
        <w:t>•</w:t>
      </w:r>
    </w:p>
    <w:p w14:paraId="3051BE8C">
      <w:pPr>
        <w:spacing w:before="72" w:after="0" w:line="291" w:lineRule="exact"/>
        <w:ind w:left="6715" w:right="0" w:firstLine="0"/>
        <w:jc w:val="left"/>
        <w:rPr>
          <w:rFonts w:ascii="Times New Roman"/>
          <w:color w:val="0000FF"/>
          <w:spacing w:val="0"/>
          <w:sz w:val="28"/>
        </w:rPr>
      </w:pPr>
      <w:r>
        <w:rPr>
          <w:rFonts w:ascii="INMDRC+Helvetica" w:hAnsi="INMDRC+Helvetica" w:cs="INMDRC+Helvetica"/>
          <w:color w:val="0000FF"/>
          <w:spacing w:val="0"/>
          <w:sz w:val="22"/>
        </w:rPr>
        <w:t>•</w:t>
      </w:r>
      <w:r>
        <w:rPr>
          <w:rFonts w:ascii="Times New Roman"/>
          <w:color w:val="0000FF"/>
          <w:spacing w:val="173"/>
          <w:sz w:val="22"/>
        </w:rPr>
        <w:t xml:space="preserve"> </w:t>
      </w:r>
      <w:r>
        <w:rPr>
          <w:rFonts w:ascii="JWNRLQ+HYShuSongErKW" w:hAnsi="JWNRLQ+HYShuSongErKW" w:cs="JWNRLQ+HYShuSongErKW"/>
          <w:color w:val="0000FF"/>
          <w:spacing w:val="0"/>
          <w:sz w:val="28"/>
        </w:rPr>
        <w:t>第七章</w:t>
      </w:r>
    </w:p>
    <w:p w14:paraId="538D5F1F">
      <w:pPr>
        <w:spacing w:before="0" w:after="0" w:line="0" w:lineRule="exact"/>
        <w:ind w:left="0" w:right="0" w:firstLine="0"/>
        <w:jc w:val="left"/>
        <w:rPr>
          <w:rFonts w:ascii="Arial"/>
          <w:color w:val="FF0000"/>
          <w:spacing w:val="0"/>
          <w:sz w:val="2"/>
        </w:rPr>
      </w:pPr>
    </w:p>
    <w:p w14:paraId="0E58D7FE">
      <w:pPr>
        <w:spacing w:before="0" w:after="0" w:line="0" w:lineRule="exact"/>
        <w:ind w:left="0" w:right="0" w:firstLine="0"/>
        <w:jc w:val="left"/>
        <w:rPr>
          <w:rFonts w:ascii="JWNRLQ+HYShuSongErKW" w:hAnsi="JWNRLQ+HYShuSongErKW" w:cs="JWNRLQ+HYShuSongErKW"/>
          <w:color w:val="000000"/>
          <w:spacing w:val="0"/>
          <w:sz w:val="28"/>
        </w:rPr>
      </w:pPr>
      <w:r>
        <w:rPr>
          <w:rFonts w:ascii="Arial"/>
          <w:color w:val="FF0000"/>
          <w:spacing w:val="0"/>
          <w:sz w:val="2"/>
        </w:rPr>
        <w:cr/>
      </w: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为什么实现共产主义是历史发展的必然？</w:t>
      </w:r>
    </w:p>
    <w:p w14:paraId="7F3509E4">
      <w:pPr>
        <w:spacing w:before="0" w:after="0" w:line="0"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共产主义理想作为一种社会理想，是在对人类社会发展规律认识的基础上设想的社会发展目标。</w:t>
      </w:r>
    </w:p>
    <w:p w14:paraId="17ECA122">
      <w:pPr>
        <w:spacing w:before="0" w:after="0" w:line="0"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②</w:t>
      </w:r>
      <w:r>
        <w:rPr>
          <w:rFonts w:hint="eastAsia" w:ascii="JWNRLQ+HYShuSongErKW" w:hAnsi="JWNRLQ+HYShuSongErKW" w:cs="JWNRLQ+HYShuSongErKW"/>
          <w:color w:val="000000"/>
          <w:spacing w:val="0"/>
          <w:sz w:val="28"/>
        </w:rPr>
        <w:t>共产主义理想一定会实现，是以人类社会发展规律以及资本主义社会的基本矛盾发展为依据的。</w:t>
      </w:r>
    </w:p>
    <w:p w14:paraId="3A70565B">
      <w:pPr>
        <w:spacing w:before="0" w:after="0" w:line="0" w:lineRule="exact"/>
        <w:ind w:left="708" w:leftChars="0" w:right="0" w:firstLine="708" w:firstLineChars="0"/>
        <w:jc w:val="left"/>
        <w:rPr>
          <w:rFonts w:hint="eastAsia" w:ascii="JWNRLQ+HYShuSongErKW" w:hAnsi="JWNRLQ+HYShuSongErKW" w:cs="JWNRLQ+HYShuSongErKW"/>
          <w:color w:val="000000"/>
          <w:spacing w:val="0"/>
          <w:sz w:val="28"/>
        </w:rPr>
      </w:pPr>
      <w:r>
        <w:rPr>
          <w:rFonts w:hint="eastAsia" w:ascii="JWNRLQ+HYShuSongErKW" w:hAnsi="JWNRLQ+HYShuSongErKW" w:cs="JWNRLQ+HYShuSongErKW"/>
          <w:color w:val="000000"/>
          <w:spacing w:val="0"/>
          <w:sz w:val="28"/>
          <w:lang w:val="en-US" w:eastAsia="zh-CN"/>
        </w:rPr>
        <w:t>③</w:t>
      </w:r>
      <w:r>
        <w:rPr>
          <w:rFonts w:hint="eastAsia" w:ascii="JWNRLQ+HYShuSongErKW" w:hAnsi="JWNRLQ+HYShuSongErKW" w:cs="JWNRLQ+HYShuSongErKW"/>
          <w:color w:val="000000"/>
          <w:spacing w:val="0"/>
          <w:sz w:val="28"/>
        </w:rPr>
        <w:t>社会主义运动的实践，特别是社会主义国家的兴起和不断发展，已经并正在用事实证明共产主义理想实现的必然性。</w:t>
      </w:r>
    </w:p>
    <w:p w14:paraId="19A7C3A3">
      <w:pPr>
        <w:spacing w:before="72"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如何理解两个必然，两个绝不会？</w:t>
      </w:r>
    </w:p>
    <w:p w14:paraId="0382D7A4">
      <w:pPr>
        <w:spacing w:before="72" w:after="0" w:line="291" w:lineRule="exact"/>
        <w:ind w:left="708" w:leftChars="0" w:right="0" w:firstLine="708" w:firstLineChars="0"/>
        <w:jc w:val="left"/>
        <w:rPr>
          <w:rFonts w:hint="eastAsia" w:ascii="JWNRLQ+HYShuSongErKW" w:hAnsi="JWNRLQ+HYShuSongErKW" w:eastAsia="宋体" w:cs="JWNRLQ+HYShuSongErKW"/>
          <w:color w:val="000000"/>
          <w:spacing w:val="0"/>
          <w:sz w:val="28"/>
          <w:lang w:eastAsia="zh-CN"/>
        </w:rPr>
      </w:pPr>
      <w:r>
        <w:rPr>
          <w:rFonts w:hint="eastAsia" w:ascii="JWNRLQ+HYShuSongErKW" w:hAnsi="JWNRLQ+HYShuSongErKW" w:cs="JWNRLQ+HYShuSongErKW"/>
          <w:color w:val="000000"/>
          <w:spacing w:val="0"/>
          <w:sz w:val="28"/>
        </w:rPr>
        <w:t>　所谓“两个必然”,指的资本主义必然灭亡、社会主义必然胜利</w:t>
      </w:r>
      <w:r>
        <w:rPr>
          <w:rFonts w:hint="eastAsia" w:ascii="JWNRLQ+HYShuSongErKW" w:hAnsi="JWNRLQ+HYShuSongErKW" w:cs="JWNRLQ+HYShuSongErKW"/>
          <w:color w:val="000000"/>
          <w:spacing w:val="0"/>
          <w:sz w:val="28"/>
          <w:lang w:eastAsia="zh-CN"/>
        </w:rPr>
        <w:t>。</w:t>
      </w:r>
      <w:r>
        <w:rPr>
          <w:rFonts w:hint="eastAsia" w:ascii="JWNRLQ+HYShuSongErKW" w:hAnsi="JWNRLQ+HYShuSongErKW" w:cs="JWNRLQ+HYShuSongErKW"/>
          <w:color w:val="000000"/>
          <w:spacing w:val="0"/>
          <w:sz w:val="28"/>
        </w:rPr>
        <w:t>“两个绝不会”指的是“无论哪一个社会形态,在它所能容纳的全部生产力发挥出来以前,是决不会灭亡的；而新的更高的生产关系,在它的物质存在条件在旧社会的胎胞里成熟以前,是决不会出现的</w:t>
      </w:r>
      <w:r>
        <w:rPr>
          <w:rFonts w:hint="eastAsia" w:ascii="JWNRLQ+HYShuSongErKW" w:hAnsi="JWNRLQ+HYShuSongErKW" w:cs="JWNRLQ+HYShuSongErKW"/>
          <w:color w:val="000000"/>
          <w:spacing w:val="0"/>
          <w:sz w:val="28"/>
          <w:lang w:eastAsia="zh-CN"/>
        </w:rPr>
        <w:t>。</w:t>
      </w:r>
    </w:p>
    <w:p w14:paraId="795B3197">
      <w:pPr>
        <w:spacing w:before="74"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共产主义社会的基本特征？</w:t>
      </w:r>
    </w:p>
    <w:p w14:paraId="403AE5EC">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rPr>
        <w:t>物质财富极大丰富，消费资料按需分配</w:t>
      </w:r>
      <w:r>
        <w:rPr>
          <w:rFonts w:hint="eastAsia" w:ascii="JWNRLQ+HYShuSongErKW" w:hAnsi="JWNRLQ+HYShuSongErKW" w:cs="JWNRLQ+HYShuSongErKW"/>
          <w:color w:val="000000"/>
          <w:spacing w:val="0"/>
          <w:sz w:val="28"/>
          <w:lang w:eastAsia="zh-CN"/>
        </w:rPr>
        <w:t>。</w:t>
      </w:r>
    </w:p>
    <w:p w14:paraId="319BD21E">
      <w:pPr>
        <w:spacing w:before="74" w:after="0" w:line="291"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②社会关系高度和谐，人们精神境界极大提高。</w:t>
      </w:r>
    </w:p>
    <w:p w14:paraId="1224CF0B">
      <w:pPr>
        <w:spacing w:before="74" w:after="0" w:line="291" w:lineRule="exact"/>
        <w:ind w:left="708" w:leftChars="0" w:right="0" w:firstLine="708"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③实现每个人自由而全面的发展，人类从必然王国向自由王国飞跃。</w:t>
      </w:r>
    </w:p>
    <w:p w14:paraId="348806BA">
      <w:pPr>
        <w:spacing w:before="69" w:after="0" w:line="293"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为什么实现共产主义是一个长期的历史过程？</w:t>
      </w:r>
    </w:p>
    <w:p w14:paraId="4C7A5896">
      <w:pPr>
        <w:spacing w:before="69" w:after="0" w:line="293" w:lineRule="exact"/>
        <w:ind w:left="708" w:leftChars="0" w:right="0" w:firstLine="708" w:firstLineChars="0"/>
        <w:jc w:val="left"/>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①资本主义的灭亡和向社会主义的转变是一个长期的过程。</w:t>
      </w:r>
    </w:p>
    <w:p w14:paraId="157B21CF">
      <w:pPr>
        <w:spacing w:before="69" w:after="0" w:line="293" w:lineRule="exact"/>
        <w:ind w:left="708" w:leftChars="0" w:right="0" w:firstLine="708" w:firstLineChars="0"/>
        <w:jc w:val="left"/>
        <w:rPr>
          <w:rFonts w:hint="default"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②社会主义社会的充分发展和最终向共产主义过渡需要很长的历史时期。</w:t>
      </w:r>
    </w:p>
    <w:p w14:paraId="71EC8457">
      <w:pPr>
        <w:spacing w:before="436" w:after="0" w:line="291" w:lineRule="exact"/>
        <w:ind w:left="0" w:right="0" w:firstLine="0"/>
        <w:jc w:val="left"/>
        <w:rPr>
          <w:rFonts w:ascii="JWNRLQ+HYShuSongErKW" w:hAnsi="JWNRLQ+HYShuSongErKW" w:cs="JWNRLQ+HYShuSongErKW"/>
          <w:b/>
          <w:bCs/>
          <w:color w:val="000000"/>
          <w:spacing w:val="0"/>
          <w:sz w:val="28"/>
        </w:rPr>
      </w:pPr>
      <w:r>
        <w:rPr>
          <w:rFonts w:ascii="INMDRC+Helvetica" w:hAnsi="INMDRC+Helvetica" w:cs="INMDRC+Helvetica"/>
          <w:b/>
          <w:bCs/>
          <w:color w:val="000000"/>
          <w:spacing w:val="0"/>
          <w:sz w:val="22"/>
        </w:rPr>
        <w:t>•</w:t>
      </w:r>
      <w:r>
        <w:rPr>
          <w:rFonts w:ascii="Times New Roman"/>
          <w:b/>
          <w:bCs/>
          <w:color w:val="000000"/>
          <w:spacing w:val="175"/>
          <w:sz w:val="22"/>
        </w:rPr>
        <w:t xml:space="preserve"> </w:t>
      </w:r>
      <w:r>
        <w:rPr>
          <w:rFonts w:ascii="JWNRLQ+HYShuSongErKW" w:hAnsi="JWNRLQ+HYShuSongErKW" w:cs="JWNRLQ+HYShuSongErKW"/>
          <w:b/>
          <w:bCs/>
          <w:color w:val="000000"/>
          <w:spacing w:val="0"/>
          <w:sz w:val="28"/>
        </w:rPr>
        <w:t>你是否认为本部分还有需要补充的知识点？</w:t>
      </w:r>
    </w:p>
    <w:p w14:paraId="48B5043B">
      <w:pPr>
        <w:keepNext w:val="0"/>
        <w:keepLines w:val="0"/>
        <w:pageBreakBefore w:val="0"/>
        <w:widowControl/>
        <w:kinsoku/>
        <w:wordWrap/>
        <w:overflowPunct/>
        <w:topLinePunct w:val="0"/>
        <w:autoSpaceDE/>
        <w:autoSpaceDN/>
        <w:bidi w:val="0"/>
        <w:adjustRightInd/>
        <w:snapToGrid/>
        <w:spacing w:before="0" w:after="0" w:line="240" w:lineRule="auto"/>
        <w:ind w:left="708" w:leftChars="0" w:right="0" w:firstLine="709" w:firstLineChars="0"/>
        <w:jc w:val="left"/>
        <w:textAlignment w:val="auto"/>
        <w:rPr>
          <w:rFonts w:hint="eastAsia" w:ascii="JWNRLQ+HYShuSongErKW" w:hAnsi="JWNRLQ+HYShuSongErKW" w:cs="JWNRLQ+HYShuSongErKW"/>
          <w:b/>
          <w:bCs/>
          <w:color w:val="000000"/>
          <w:spacing w:val="0"/>
          <w:sz w:val="28"/>
          <w:lang w:eastAsia="zh-CN"/>
        </w:rPr>
      </w:pPr>
      <w:r>
        <w:rPr>
          <w:rFonts w:hint="eastAsia" w:ascii="JWNRLQ+HYShuSongErKW" w:hAnsi="JWNRLQ+HYShuSongErKW" w:cs="JWNRLQ+HYShuSongErKW"/>
          <w:b/>
          <w:bCs/>
          <w:color w:val="000000"/>
          <w:spacing w:val="0"/>
          <w:sz w:val="28"/>
          <w:lang w:eastAsia="zh-CN"/>
        </w:rPr>
        <w:t>预见未来社会的方法论原则：</w:t>
      </w:r>
    </w:p>
    <w:p w14:paraId="3FE7F355">
      <w:pPr>
        <w:keepNext w:val="0"/>
        <w:keepLines w:val="0"/>
        <w:pageBreakBefore w:val="0"/>
        <w:widowControl/>
        <w:kinsoku/>
        <w:wordWrap/>
        <w:overflowPunct/>
        <w:topLinePunct w:val="0"/>
        <w:autoSpaceDE/>
        <w:autoSpaceDN/>
        <w:bidi w:val="0"/>
        <w:adjustRightInd/>
        <w:snapToGrid/>
        <w:spacing w:before="0" w:after="0" w:line="240" w:lineRule="auto"/>
        <w:ind w:left="1416" w:leftChars="0" w:right="0" w:firstLine="709" w:firstLineChars="0"/>
        <w:jc w:val="left"/>
        <w:textAlignment w:val="auto"/>
        <w:rPr>
          <w:rFonts w:hint="eastAsia" w:ascii="JWNRLQ+HYShuSongErKW" w:hAnsi="JWNRLQ+HYShuSongErKW" w:cs="JWNRLQ+HYShuSongErKW"/>
          <w:color w:val="000000"/>
          <w:spacing w:val="0"/>
          <w:sz w:val="28"/>
          <w:lang w:eastAsia="zh-CN"/>
        </w:rPr>
      </w:pPr>
      <w:r>
        <w:rPr>
          <w:rFonts w:hint="eastAsia" w:ascii="JWNRLQ+HYShuSongErKW" w:hAnsi="JWNRLQ+HYShuSongErKW" w:cs="JWNRLQ+HYShuSongErKW"/>
          <w:color w:val="000000"/>
          <w:spacing w:val="0"/>
          <w:sz w:val="28"/>
          <w:lang w:val="en-US" w:eastAsia="zh-CN"/>
        </w:rPr>
        <w:t>①</w:t>
      </w:r>
      <w:r>
        <w:rPr>
          <w:rFonts w:hint="eastAsia" w:ascii="JWNRLQ+HYShuSongErKW" w:hAnsi="JWNRLQ+HYShuSongErKW" w:cs="JWNRLQ+HYShuSongErKW"/>
          <w:color w:val="000000"/>
          <w:spacing w:val="0"/>
          <w:sz w:val="28"/>
          <w:lang w:eastAsia="zh-CN"/>
        </w:rPr>
        <w:t>在揭示人类社会发展一般规律的基础上指明社会发展的方向。</w:t>
      </w:r>
    </w:p>
    <w:p w14:paraId="1CFB201C">
      <w:pPr>
        <w:keepNext w:val="0"/>
        <w:keepLines w:val="0"/>
        <w:pageBreakBefore w:val="0"/>
        <w:widowControl/>
        <w:kinsoku/>
        <w:wordWrap/>
        <w:overflowPunct/>
        <w:topLinePunct w:val="0"/>
        <w:autoSpaceDE/>
        <w:autoSpaceDN/>
        <w:bidi w:val="0"/>
        <w:adjustRightInd/>
        <w:snapToGrid/>
        <w:spacing w:before="0" w:after="0" w:line="240" w:lineRule="auto"/>
        <w:ind w:left="1416" w:leftChars="0" w:right="0" w:firstLine="709" w:firstLineChars="0"/>
        <w:jc w:val="left"/>
        <w:textAlignment w:val="auto"/>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②</w:t>
      </w:r>
      <w:r>
        <w:rPr>
          <w:rFonts w:hint="default" w:ascii="JWNRLQ+HYShuSongErKW" w:hAnsi="JWNRLQ+HYShuSongErKW" w:cs="JWNRLQ+HYShuSongErKW"/>
          <w:color w:val="000000"/>
          <w:spacing w:val="0"/>
          <w:sz w:val="28"/>
          <w:lang w:val="en-US" w:eastAsia="zh-CN"/>
        </w:rPr>
        <w:t>在剖析资本主义旧世界的过程中阐发未来新世界的特点</w:t>
      </w:r>
      <w:r>
        <w:rPr>
          <w:rFonts w:hint="eastAsia" w:ascii="JWNRLQ+HYShuSongErKW" w:hAnsi="JWNRLQ+HYShuSongErKW" w:cs="JWNRLQ+HYShuSongErKW"/>
          <w:color w:val="000000"/>
          <w:spacing w:val="0"/>
          <w:sz w:val="28"/>
          <w:lang w:val="en-US" w:eastAsia="zh-CN"/>
        </w:rPr>
        <w:t>。</w:t>
      </w:r>
    </w:p>
    <w:p w14:paraId="7F4D4985">
      <w:pPr>
        <w:keepNext w:val="0"/>
        <w:keepLines w:val="0"/>
        <w:pageBreakBefore w:val="0"/>
        <w:widowControl/>
        <w:kinsoku/>
        <w:wordWrap/>
        <w:overflowPunct/>
        <w:topLinePunct w:val="0"/>
        <w:autoSpaceDE/>
        <w:autoSpaceDN/>
        <w:bidi w:val="0"/>
        <w:adjustRightInd/>
        <w:snapToGrid/>
        <w:spacing w:before="0" w:after="0" w:line="240" w:lineRule="auto"/>
        <w:ind w:left="1416" w:leftChars="0" w:right="0" w:firstLine="709" w:firstLineChars="0"/>
        <w:jc w:val="left"/>
        <w:textAlignment w:val="auto"/>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③在社会主义社会发展中不断深化对未来共产主义社会的认识。</w:t>
      </w:r>
    </w:p>
    <w:p w14:paraId="0DF07A8E">
      <w:pPr>
        <w:keepNext w:val="0"/>
        <w:keepLines w:val="0"/>
        <w:pageBreakBefore w:val="0"/>
        <w:widowControl/>
        <w:kinsoku/>
        <w:wordWrap/>
        <w:overflowPunct/>
        <w:topLinePunct w:val="0"/>
        <w:autoSpaceDE/>
        <w:autoSpaceDN/>
        <w:bidi w:val="0"/>
        <w:adjustRightInd/>
        <w:snapToGrid/>
        <w:spacing w:before="0" w:after="0" w:line="240" w:lineRule="auto"/>
        <w:ind w:left="1416" w:leftChars="0" w:right="0" w:firstLine="709" w:firstLineChars="0"/>
        <w:jc w:val="left"/>
        <w:textAlignment w:val="auto"/>
        <w:rPr>
          <w:rFonts w:hint="eastAsia" w:ascii="JWNRLQ+HYShuSongErKW" w:hAnsi="JWNRLQ+HYShuSongErKW" w:cs="JWNRLQ+HYShuSongErKW"/>
          <w:color w:val="000000"/>
          <w:spacing w:val="0"/>
          <w:sz w:val="28"/>
          <w:lang w:val="en-US" w:eastAsia="zh-CN"/>
        </w:rPr>
      </w:pPr>
      <w:r>
        <w:rPr>
          <w:rFonts w:hint="eastAsia" w:ascii="JWNRLQ+HYShuSongErKW" w:hAnsi="JWNRLQ+HYShuSongErKW" w:cs="JWNRLQ+HYShuSongErKW"/>
          <w:color w:val="000000"/>
          <w:spacing w:val="0"/>
          <w:sz w:val="28"/>
          <w:lang w:val="en-US" w:eastAsia="zh-CN"/>
        </w:rPr>
        <w:t>④立足于揭示未来社会的一般特征，而不对各种细节作具体描绘。</w:t>
      </w:r>
    </w:p>
    <w:p w14:paraId="02BB17D8">
      <w:pPr>
        <w:keepNext w:val="0"/>
        <w:keepLines w:val="0"/>
        <w:pageBreakBefore w:val="0"/>
        <w:widowControl/>
        <w:kinsoku/>
        <w:wordWrap/>
        <w:overflowPunct/>
        <w:topLinePunct w:val="0"/>
        <w:autoSpaceDE/>
        <w:autoSpaceDN/>
        <w:bidi w:val="0"/>
        <w:adjustRightInd/>
        <w:snapToGrid/>
        <w:spacing w:before="0" w:after="0" w:line="240" w:lineRule="auto"/>
        <w:ind w:left="1416" w:leftChars="0" w:right="0" w:firstLine="709" w:firstLineChars="0"/>
        <w:jc w:val="left"/>
        <w:textAlignment w:val="auto"/>
        <w:rPr>
          <w:rFonts w:hint="eastAsia" w:ascii="JWNRLQ+HYShuSongErKW" w:hAnsi="JWNRLQ+HYShuSongErKW" w:cs="JWNRLQ+HYShuSongErKW"/>
          <w:color w:val="000000"/>
          <w:spacing w:val="0"/>
          <w:sz w:val="28"/>
          <w:lang w:val="en-US" w:eastAsia="zh-CN"/>
        </w:rPr>
      </w:pPr>
    </w:p>
    <w:p w14:paraId="2961DA35">
      <w:pPr>
        <w:keepNext w:val="0"/>
        <w:keepLines w:val="0"/>
        <w:pageBreakBefore w:val="0"/>
        <w:widowControl/>
        <w:numPr>
          <w:ilvl w:val="0"/>
          <w:numId w:val="1"/>
        </w:numPr>
        <w:kinsoku/>
        <w:wordWrap/>
        <w:overflowPunct/>
        <w:topLinePunct w:val="0"/>
        <w:autoSpaceDE/>
        <w:autoSpaceDN/>
        <w:bidi w:val="0"/>
        <w:adjustRightInd/>
        <w:snapToGrid/>
        <w:spacing w:before="0" w:after="0" w:line="240" w:lineRule="auto"/>
        <w:ind w:right="0" w:firstLine="708" w:firstLineChars="0"/>
        <w:jc w:val="left"/>
        <w:textAlignment w:val="auto"/>
        <w:rPr>
          <w:rFonts w:hint="default"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正确处理客观规律性和主观能动性的辩证关系</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从实际出发,最根本的就是要从物质世界固有的规律出发,遵循客观规律,正确处理客观规律性和主观能动性的辩证关系,坚持主观能动性与客观规律性的辩证统一</w:t>
      </w:r>
      <w:r>
        <w:rPr>
          <w:rFonts w:hint="eastAsia" w:ascii="JWNRLQ+HYShuSongErKW" w:hAnsi="JWNRLQ+HYShuSongErKW" w:cs="JWNRLQ+HYShuSongErKW"/>
          <w:color w:val="000000"/>
          <w:spacing w:val="0"/>
          <w:sz w:val="28"/>
          <w:lang w:val="en-US" w:eastAsia="zh-CN"/>
        </w:rPr>
        <w:t>。</w:t>
      </w:r>
    </w:p>
    <w:p w14:paraId="7410C8B8">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708" w:leftChars="0" w:right="0" w:rightChars="0" w:firstLine="708" w:firstLineChars="0"/>
        <w:jc w:val="left"/>
        <w:textAlignment w:val="auto"/>
        <w:rPr>
          <w:rFonts w:hint="default"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首先,尊重 客观的规律是正确发挥主观能动性之前提</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主观能动性不等于主观盲目性、随意性,不等于胡思乱想,蛮干一通</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要从实际出发,按照客观规律办事</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人们的实践活动越是建立在尊重客观规律的基础上,主观能性也就发挥得越充分,越有效,反之,则一定会受挫折和失败</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毛泽东同志说：“人们要想得到工作的胜利即得到预想的结果,一定要使自己的思想合乎外界的规律性,如果不合,就会在实践中失败</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w:t>
      </w:r>
    </w:p>
    <w:p w14:paraId="5D014F65">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708" w:leftChars="0" w:right="0" w:rightChars="0" w:firstLine="708" w:firstLineChars="0"/>
        <w:jc w:val="left"/>
        <w:textAlignment w:val="auto"/>
        <w:rPr>
          <w:rFonts w:hint="eastAsia"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其次,充分发挥主观能动性是认识和利用客观规律的必要条件</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客观规律是事物内部的本质的必然的联系,是隐藏在事物现象的背后的、是看不见摸不着的,所以人们认识和掌握规律不是轻而易举的</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要取得一个合乎规律性的认识,往往要经过实践、认识、再实践、再认识多次的反复才能完成,只有充分发挥的主观能动性才能更好地认识和利用客观规律为人类造福</w:t>
      </w:r>
      <w:r>
        <w:rPr>
          <w:rFonts w:hint="eastAsia" w:ascii="JWNRLQ+HYShuSongErKW" w:hAnsi="JWNRLQ+HYShuSongErKW" w:cs="JWNRLQ+HYShuSongErKW"/>
          <w:color w:val="000000"/>
          <w:spacing w:val="0"/>
          <w:sz w:val="28"/>
          <w:lang w:val="en-US" w:eastAsia="zh-CN"/>
        </w:rPr>
        <w:t>。</w:t>
      </w:r>
    </w:p>
    <w:p w14:paraId="621EE554">
      <w:pPr>
        <w:keepNext w:val="0"/>
        <w:keepLines w:val="0"/>
        <w:pageBreakBefore w:val="0"/>
        <w:widowControl/>
        <w:numPr>
          <w:ilvl w:val="0"/>
          <w:numId w:val="1"/>
        </w:numPr>
        <w:kinsoku/>
        <w:wordWrap/>
        <w:overflowPunct/>
        <w:topLinePunct w:val="0"/>
        <w:autoSpaceDE/>
        <w:autoSpaceDN/>
        <w:bidi w:val="0"/>
        <w:adjustRightInd/>
        <w:snapToGrid/>
        <w:spacing w:before="0" w:after="0" w:line="240" w:lineRule="auto"/>
        <w:ind w:left="0" w:leftChars="0" w:right="0" w:rightChars="0" w:firstLine="708" w:firstLineChars="0"/>
        <w:jc w:val="left"/>
        <w:textAlignment w:val="auto"/>
        <w:rPr>
          <w:rFonts w:hint="default"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正确发挥主观能动作用　　</w:t>
      </w:r>
    </w:p>
    <w:p w14:paraId="2E6A4215">
      <w:pPr>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708" w:leftChars="0" w:right="0" w:rightChars="0" w:firstLine="708" w:firstLineChars="0"/>
        <w:jc w:val="left"/>
        <w:textAlignment w:val="auto"/>
        <w:rPr>
          <w:rFonts w:hint="eastAsia"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必须遵循客观性原则</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 xml:space="preserve">发挥人的主观能动性必须以承认规律的客观性为前提 </w:t>
      </w:r>
      <w:r>
        <w:rPr>
          <w:rFonts w:hint="eastAsia" w:ascii="JWNRLQ+HYShuSongErKW" w:hAnsi="JWNRLQ+HYShuSongErKW" w:cs="JWNRLQ+HYShuSongErKW"/>
          <w:color w:val="000000"/>
          <w:spacing w:val="0"/>
          <w:sz w:val="28"/>
          <w:lang w:val="en-US" w:eastAsia="zh-CN"/>
        </w:rPr>
        <w:t>。</w:t>
      </w:r>
    </w:p>
    <w:p w14:paraId="37BB3E04">
      <w:pPr>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708" w:leftChars="0" w:right="0" w:rightChars="0" w:firstLine="708" w:firstLineChars="0"/>
        <w:jc w:val="left"/>
        <w:textAlignment w:val="auto"/>
        <w:rPr>
          <w:rFonts w:hint="default"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必须把握能动性原则</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人们通过自觉活动能够认识规律和利用规律</w:t>
      </w:r>
      <w:r>
        <w:rPr>
          <w:rFonts w:hint="eastAsia" w:ascii="JWNRLQ+HYShuSongErKW" w:hAnsi="JWNRLQ+HYShuSongErKW" w:cs="JWNRLQ+HYShuSongErKW"/>
          <w:color w:val="000000"/>
          <w:spacing w:val="0"/>
          <w:sz w:val="28"/>
          <w:lang w:val="en-US" w:eastAsia="zh-CN"/>
        </w:rPr>
        <w:t>。</w:t>
      </w:r>
    </w:p>
    <w:p w14:paraId="6A2ECACE">
      <w:pPr>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708" w:leftChars="0" w:right="0" w:rightChars="0" w:firstLine="708" w:firstLineChars="0"/>
        <w:jc w:val="left"/>
        <w:textAlignment w:val="auto"/>
        <w:rPr>
          <w:rFonts w:hint="default" w:ascii="JWNRLQ+HYShuSongErKW" w:hAnsi="JWNRLQ+HYShuSongErKW" w:cs="JWNRLQ+HYShuSongErKW"/>
          <w:color w:val="000000"/>
          <w:spacing w:val="0"/>
          <w:sz w:val="28"/>
          <w:lang w:val="en-US" w:eastAsia="zh-CN"/>
        </w:rPr>
      </w:pPr>
      <w:r>
        <w:rPr>
          <w:rFonts w:hint="default" w:ascii="JWNRLQ+HYShuSongErKW" w:hAnsi="JWNRLQ+HYShuSongErKW" w:cs="JWNRLQ+HYShuSongErKW"/>
          <w:color w:val="000000"/>
          <w:spacing w:val="0"/>
          <w:sz w:val="28"/>
          <w:lang w:val="en-US" w:eastAsia="zh-CN"/>
        </w:rPr>
        <w:t>必须坚持实践性原则</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实践是主观能动性与客观规律内在统一的现实基础</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坚持从实际出发,实事求是,就是要从我们社会主义初级阶段的国情出发</w:t>
      </w:r>
      <w:r>
        <w:rPr>
          <w:rFonts w:hint="eastAsia" w:ascii="JWNRLQ+HYShuSongErKW" w:hAnsi="JWNRLQ+HYShuSongErKW" w:cs="JWNRLQ+HYShuSongErKW"/>
          <w:color w:val="000000"/>
          <w:spacing w:val="0"/>
          <w:sz w:val="28"/>
          <w:lang w:val="en-US" w:eastAsia="zh-CN"/>
        </w:rPr>
        <w:t>。</w:t>
      </w:r>
      <w:r>
        <w:rPr>
          <w:rFonts w:hint="default" w:ascii="JWNRLQ+HYShuSongErKW" w:hAnsi="JWNRLQ+HYShuSongErKW" w:cs="JWNRLQ+HYShuSongErKW"/>
          <w:color w:val="000000"/>
          <w:spacing w:val="0"/>
          <w:sz w:val="28"/>
          <w:lang w:val="en-US" w:eastAsia="zh-CN"/>
        </w:rPr>
        <w:t>对于青年学生来说,就是要树立脚踏实地,求真务实的学风,努力科学文化知识,为将来服务社会、建设国家打下坚实的知识基础</w:t>
      </w:r>
      <w:r>
        <w:rPr>
          <w:rFonts w:hint="eastAsia" w:ascii="JWNRLQ+HYShuSongErKW" w:hAnsi="JWNRLQ+HYShuSongErKW" w:cs="JWNRLQ+HYShuSongErKW"/>
          <w:color w:val="000000"/>
          <w:spacing w:val="0"/>
          <w:sz w:val="28"/>
          <w:lang w:val="en-US" w:eastAsia="zh-CN"/>
        </w:rPr>
        <w:t>。</w:t>
      </w:r>
    </w:p>
    <w:sectPr>
      <w:pgSz w:w="16840" w:h="11900" w:orient="landscape"/>
      <w:pgMar w:top="720" w:right="720" w:bottom="720" w:left="72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embedRegular r:id="rId1" w:fontKey="{5C48D1D1-50ED-4080-8D84-2D9C39E08896}"/>
  </w:font>
  <w:font w:name="宋体">
    <w:panose1 w:val="02010600030101010101"/>
    <w:charset w:val="86"/>
    <w:family w:val="auto"/>
    <w:pitch w:val="default"/>
    <w:sig w:usb0="00000003" w:usb1="288F0000" w:usb2="00000006" w:usb3="00000000" w:csb0="00040001" w:csb1="00000000"/>
    <w:embedRegular r:id="rId2" w:fontKey="{637361F3-8D40-45E3-9ED0-9CE11CA2F070}"/>
  </w:font>
  <w:font w:name="Wingdings">
    <w:panose1 w:val="05000000000000000000"/>
    <w:charset w:val="02"/>
    <w:family w:val="auto"/>
    <w:pitch w:val="default"/>
    <w:sig w:usb0="00000000" w:usb1="00000000" w:usb2="00000000" w:usb3="00000000" w:csb0="80000000" w:csb1="00000000"/>
    <w:embedRegular r:id="rId3" w:fontKey="{8F4686B0-2733-4DFB-9858-88A15C78B7A7}"/>
  </w:font>
  <w:font w:name="Arial">
    <w:panose1 w:val="020B0604020202020204"/>
    <w:charset w:val="01"/>
    <w:family w:val="swiss"/>
    <w:pitch w:val="default"/>
    <w:sig w:usb0="E0002EFF" w:usb1="C000785B" w:usb2="00000009" w:usb3="00000000" w:csb0="400001FF" w:csb1="FFFF0000"/>
    <w:embedRegular r:id="rId4" w:fontKey="{0B3FF38E-B696-4E46-9B8A-13571ACE821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5" w:fontKey="{E4E90AFE-47D9-47AD-8683-4DE1A0789B99}"/>
  </w:font>
  <w:font w:name="Symbol">
    <w:panose1 w:val="05050102010706020507"/>
    <w:charset w:val="02"/>
    <w:family w:val="roman"/>
    <w:pitch w:val="default"/>
    <w:sig w:usb0="00000000" w:usb1="00000000" w:usb2="00000000" w:usb3="00000000" w:csb0="80000000" w:csb1="00000000"/>
    <w:embedRegular r:id="rId6" w:fontKey="{D36CB9D2-5322-45A0-9BAD-4C793002E7C3}"/>
  </w:font>
  <w:font w:name="Calibri">
    <w:panose1 w:val="020F0502020204030204"/>
    <w:charset w:val="00"/>
    <w:family w:val="swiss"/>
    <w:pitch w:val="default"/>
    <w:sig w:usb0="E4002EFF" w:usb1="C000247B" w:usb2="00000009" w:usb3="00000000" w:csb0="200001FF" w:csb1="00000000"/>
    <w:embedRegular r:id="rId7" w:fontKey="{0E2C522F-E7F4-4FB0-B32F-4CBA67FF438E}"/>
  </w:font>
  <w:font w:name="JWNRLQ+HYShuSongErKW">
    <w:panose1 w:val="02000500000000000000"/>
    <w:charset w:val="01"/>
    <w:family w:val="auto"/>
    <w:pitch w:val="default"/>
    <w:sig w:usb0="00000000" w:usb1="00000000" w:usb2="00000000" w:usb3="00000000" w:csb0="00000000" w:csb1="00000000"/>
    <w:embedRegular r:id="rId8" w:fontKey="{D6AF6B9D-5E5D-4CEA-A116-CD0577A74EDA}"/>
  </w:font>
  <w:font w:name="INMDRC+Helvetica">
    <w:panose1 w:val="02000500000000000000"/>
    <w:charset w:val="01"/>
    <w:family w:val="auto"/>
    <w:pitch w:val="default"/>
    <w:sig w:usb0="00000000" w:usb1="00000000" w:usb2="00000000" w:usb3="00000000" w:csb0="00000000" w:csb1="00000000"/>
    <w:embedRegular r:id="rId9" w:fontKey="{512C8784-453A-4AA7-9E66-F6FEBB89A13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49863"/>
    <w:multiLevelType w:val="singleLevel"/>
    <w:tmpl w:val="A8D49863"/>
    <w:lvl w:ilvl="0" w:tentative="0">
      <w:start w:val="1"/>
      <w:numFmt w:val="decimal"/>
      <w:suff w:val="nothing"/>
      <w:lvlText w:val="（%1）"/>
      <w:lvlJc w:val="left"/>
    </w:lvl>
  </w:abstractNum>
  <w:abstractNum w:abstractNumId="1">
    <w:nsid w:val="72499943"/>
    <w:multiLevelType w:val="singleLevel"/>
    <w:tmpl w:val="72499943"/>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embedSystemFonts/>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lhZDMzMTA3NWU4Nzg1YjU0NjQ0ZTk3MTk2MGFjODEifQ=="/>
  </w:docVars>
  <w:rsids>
    <w:rsidRoot w:val="00BA5B2D"/>
    <w:rsid w:val="00B06B85"/>
    <w:rsid w:val="00BA5B2D"/>
    <w:rsid w:val="361D38BF"/>
    <w:rsid w:val="3FBB5F03"/>
    <w:rsid w:val="4D264134"/>
    <w:rsid w:val="4F023E5B"/>
    <w:rsid w:val="562A3C14"/>
    <w:rsid w:val="5B7D1247"/>
    <w:rsid w:val="65DC10B3"/>
    <w:rsid w:val="7A534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4294967295" w:semiHidden="0" w:name="heading 1"/>
    <w:lsdException w:unhideWhenUsed="0" w:uiPriority="4294967295" w:semiHidden="0" w:name="heading 2"/>
    <w:lsdException w:unhideWhenUsed="0" w:uiPriority="4294967295" w:semiHidden="0" w:name="heading 3"/>
    <w:lsdException w:unhideWhenUsed="0" w:uiPriority="4294967295" w:semiHidden="0" w:name="heading 4"/>
    <w:lsdException w:unhideWhenUsed="0" w:uiPriority="4294967295" w:semiHidden="0" w:name="heading 5"/>
    <w:lsdException w:unhideWhenUsed="0" w:uiPriority="4294967295" w:semiHidden="0" w:name="heading 6"/>
    <w:lsdException w:unhideWhenUsed="0" w:uiPriority="4294967295" w:semiHidden="0" w:name="heading 7"/>
    <w:lsdException w:unhideWhenUsed="0" w:uiPriority="4294967295" w:semiHidden="0" w:name="heading 8"/>
    <w:lsdException w:unhideWhenUsed="0" w:uiPriority="4294967295" w:semiHidden="0" w:name="heading 9"/>
    <w:lsdException w:unhideWhenUsed="0" w:uiPriority="4294967295" w:semiHidden="0" w:name="index 1"/>
    <w:lsdException w:unhideWhenUsed="0" w:uiPriority="4294967295" w:semiHidden="0" w:name="index 2"/>
    <w:lsdException w:unhideWhenUsed="0" w:uiPriority="4294967295" w:semiHidden="0" w:name="index 3"/>
    <w:lsdException w:unhideWhenUsed="0" w:uiPriority="4294967295" w:semiHidden="0" w:name="index 4"/>
    <w:lsdException w:unhideWhenUsed="0" w:uiPriority="4294967295" w:semiHidden="0" w:name="index 5"/>
    <w:lsdException w:unhideWhenUsed="0" w:uiPriority="4294967295" w:semiHidden="0" w:name="index 6"/>
    <w:lsdException w:unhideWhenUsed="0" w:uiPriority="4294967295" w:semiHidden="0" w:name="index 7"/>
    <w:lsdException w:unhideWhenUsed="0" w:uiPriority="4294967295" w:semiHidden="0" w:name="index 8"/>
    <w:lsdException w:unhideWhenUsed="0" w:uiPriority="4294967295" w:semiHidden="0" w:name="index 9"/>
    <w:lsdException w:unhideWhenUsed="0" w:uiPriority="4294967295" w:semiHidden="0" w:name="toc 1"/>
    <w:lsdException w:unhideWhenUsed="0" w:uiPriority="4294967295" w:semiHidden="0" w:name="toc 2"/>
    <w:lsdException w:unhideWhenUsed="0" w:uiPriority="4294967295" w:semiHidden="0" w:name="toc 3"/>
    <w:lsdException w:unhideWhenUsed="0" w:uiPriority="4294967295" w:semiHidden="0" w:name="toc 4"/>
    <w:lsdException w:unhideWhenUsed="0" w:uiPriority="4294967295" w:semiHidden="0" w:name="toc 5"/>
    <w:lsdException w:unhideWhenUsed="0" w:uiPriority="4294967295" w:semiHidden="0" w:name="toc 6"/>
    <w:lsdException w:unhideWhenUsed="0" w:uiPriority="4294967295" w:semiHidden="0" w:name="toc 7"/>
    <w:lsdException w:unhideWhenUsed="0" w:uiPriority="4294967295" w:semiHidden="0" w:name="toc 8"/>
    <w:lsdException w:unhideWhenUsed="0" w:uiPriority="4294967295" w:semiHidden="0" w:name="toc 9"/>
    <w:lsdException w:unhideWhenUsed="0" w:uiPriority="4294967295" w:semiHidden="0" w:name="Normal Indent"/>
    <w:lsdException w:unhideWhenUsed="0" w:uiPriority="4294967295" w:semiHidden="0" w:name="footnote text"/>
    <w:lsdException w:unhideWhenUsed="0" w:uiPriority="4294967295" w:semiHidden="0" w:name="annotation text"/>
    <w:lsdException w:unhideWhenUsed="0" w:uiPriority="4294967295" w:semiHidden="0" w:name="header"/>
    <w:lsdException w:unhideWhenUsed="0" w:uiPriority="4294967295" w:semiHidden="0" w:name="footer"/>
    <w:lsdException w:unhideWhenUsed="0" w:uiPriority="4294967295" w:semiHidden="0" w:name="index heading"/>
    <w:lsdException w:unhideWhenUsed="0" w:uiPriority="4294967295" w:semiHidden="0" w:name="caption"/>
    <w:lsdException w:unhideWhenUsed="0" w:uiPriority="4294967295" w:semiHidden="0" w:name="table of figures"/>
    <w:lsdException w:unhideWhenUsed="0" w:uiPriority="4294967295" w:semiHidden="0" w:name="envelope address"/>
    <w:lsdException w:unhideWhenUsed="0" w:uiPriority="4294967295" w:semiHidden="0" w:name="envelope return"/>
    <w:lsdException w:unhideWhenUsed="0" w:uiPriority="4294967295" w:semiHidden="0" w:name="footnote reference"/>
    <w:lsdException w:unhideWhenUsed="0" w:uiPriority="4294967295" w:semiHidden="0" w:name="annotation reference"/>
    <w:lsdException w:unhideWhenUsed="0" w:uiPriority="4294967295" w:semiHidden="0" w:name="line number"/>
    <w:lsdException w:unhideWhenUsed="0" w:uiPriority="4294967295" w:semiHidden="0" w:name="page number"/>
    <w:lsdException w:unhideWhenUsed="0" w:uiPriority="4294967295" w:semiHidden="0" w:name="endnote reference"/>
    <w:lsdException w:unhideWhenUsed="0" w:uiPriority="4294967295" w:semiHidden="0" w:name="endnote text"/>
    <w:lsdException w:unhideWhenUsed="0" w:uiPriority="4294967295" w:semiHidden="0" w:name="table of authorities"/>
    <w:lsdException w:unhideWhenUsed="0" w:uiPriority="4294967295" w:semiHidden="0" w:name="macro"/>
    <w:lsdException w:unhideWhenUsed="0" w:uiPriority="4294967295" w:semiHidden="0" w:name="toa heading"/>
    <w:lsdException w:unhideWhenUsed="0" w:uiPriority="4294967295" w:semiHidden="0" w:name="List"/>
    <w:lsdException w:unhideWhenUsed="0" w:uiPriority="4294967295" w:semiHidden="0" w:name="List Bullet"/>
    <w:lsdException w:unhideWhenUsed="0" w:uiPriority="4294967295" w:semiHidden="0" w:name="List Number"/>
    <w:lsdException w:unhideWhenUsed="0" w:uiPriority="4294967295" w:semiHidden="0" w:name="List 2"/>
    <w:lsdException w:unhideWhenUsed="0" w:uiPriority="4294967295" w:semiHidden="0" w:name="List 3"/>
    <w:lsdException w:unhideWhenUsed="0" w:uiPriority="4294967295" w:semiHidden="0" w:name="List 4"/>
    <w:lsdException w:unhideWhenUsed="0" w:uiPriority="4294967295" w:semiHidden="0" w:name="List 5"/>
    <w:lsdException w:unhideWhenUsed="0" w:uiPriority="4294967295" w:semiHidden="0" w:name="List Bullet 2"/>
    <w:lsdException w:unhideWhenUsed="0" w:uiPriority="4294967295" w:semiHidden="0" w:name="List Bullet 3"/>
    <w:lsdException w:unhideWhenUsed="0" w:uiPriority="4294967295" w:semiHidden="0" w:name="List Bullet 4"/>
    <w:lsdException w:unhideWhenUsed="0" w:uiPriority="4294967295" w:semiHidden="0" w:name="List Bullet 5"/>
    <w:lsdException w:unhideWhenUsed="0" w:uiPriority="4294967295" w:semiHidden="0" w:name="List Number 2"/>
    <w:lsdException w:unhideWhenUsed="0" w:uiPriority="4294967295" w:semiHidden="0" w:name="List Number 3"/>
    <w:lsdException w:unhideWhenUsed="0" w:uiPriority="4294967295" w:semiHidden="0" w:name="List Number 4"/>
    <w:lsdException w:unhideWhenUsed="0" w:uiPriority="4294967295" w:semiHidden="0" w:name="List Number 5"/>
    <w:lsdException w:unhideWhenUsed="0" w:uiPriority="4294967295" w:semiHidden="0" w:name="Title"/>
    <w:lsdException w:unhideWhenUsed="0" w:uiPriority="4294967295" w:semiHidden="0" w:name="Closing"/>
    <w:lsdException w:unhideWhenUsed="0" w:uiPriority="4294967295" w:semiHidden="0" w:name="Signature"/>
    <w:lsdException w:qFormat="1" w:unhideWhenUsed="0" w:uiPriority="0" w:name="Default Paragraph Font"/>
    <w:lsdException w:unhideWhenUsed="0" w:uiPriority="4294967295" w:semiHidden="0" w:name="Body Text"/>
    <w:lsdException w:unhideWhenUsed="0" w:uiPriority="4294967295" w:semiHidden="0" w:name="Body Text Indent"/>
    <w:lsdException w:unhideWhenUsed="0" w:uiPriority="4294967295" w:semiHidden="0" w:name="List Continue"/>
    <w:lsdException w:unhideWhenUsed="0" w:uiPriority="4294967295" w:semiHidden="0" w:name="List Continue 2"/>
    <w:lsdException w:unhideWhenUsed="0" w:uiPriority="4294967295" w:semiHidden="0" w:name="List Continue 3"/>
    <w:lsdException w:unhideWhenUsed="0" w:uiPriority="4294967295" w:semiHidden="0" w:name="List Continue 4"/>
    <w:lsdException w:unhideWhenUsed="0" w:uiPriority="4294967295" w:semiHidden="0" w:name="List Continue 5"/>
    <w:lsdException w:unhideWhenUsed="0" w:uiPriority="4294967295" w:semiHidden="0" w:name="Message Header"/>
    <w:lsdException w:unhideWhenUsed="0" w:uiPriority="4294967295" w:semiHidden="0" w:name="Subtitle"/>
    <w:lsdException w:unhideWhenUsed="0" w:uiPriority="4294967295" w:semiHidden="0" w:name="Salutation"/>
    <w:lsdException w:unhideWhenUsed="0" w:uiPriority="4294967295" w:semiHidden="0" w:name="Date"/>
    <w:lsdException w:unhideWhenUsed="0" w:uiPriority="4294967295" w:semiHidden="0" w:name="Body Text First Indent"/>
    <w:lsdException w:unhideWhenUsed="0" w:uiPriority="4294967295" w:semiHidden="0" w:name="Body Text First Indent 2"/>
    <w:lsdException w:unhideWhenUsed="0" w:uiPriority="4294967295" w:semiHidden="0" w:name="Note Heading"/>
    <w:lsdException w:unhideWhenUsed="0" w:uiPriority="4294967295" w:semiHidden="0" w:name="Body Text 2"/>
    <w:lsdException w:unhideWhenUsed="0" w:uiPriority="4294967295" w:semiHidden="0" w:name="Body Text 3"/>
    <w:lsdException w:unhideWhenUsed="0" w:uiPriority="4294967295" w:semiHidden="0" w:name="Body Text Indent 2"/>
    <w:lsdException w:unhideWhenUsed="0" w:uiPriority="4294967295" w:semiHidden="0" w:name="Body Text Indent 3"/>
    <w:lsdException w:unhideWhenUsed="0" w:uiPriority="4294967295" w:semiHidden="0" w:name="Block Text"/>
    <w:lsdException w:unhideWhenUsed="0" w:uiPriority="4294967295" w:semiHidden="0" w:name="Hyperlink"/>
    <w:lsdException w:unhideWhenUsed="0" w:uiPriority="4294967295" w:semiHidden="0" w:name="FollowedHyperlink"/>
    <w:lsdException w:unhideWhenUsed="0" w:uiPriority="4294967295" w:semiHidden="0" w:name="Strong"/>
    <w:lsdException w:unhideWhenUsed="0" w:uiPriority="4294967295" w:semiHidden="0" w:name="Emphasis"/>
    <w:lsdException w:unhideWhenUsed="0" w:uiPriority="4294967295" w:semiHidden="0" w:name="Document Map"/>
    <w:lsdException w:unhideWhenUsed="0" w:uiPriority="4294967295" w:semiHidden="0" w:name="Plain Text"/>
    <w:lsdException w:unhideWhenUsed="0" w:uiPriority="4294967295" w:semiHidden="0" w:name="E-mail Signature"/>
    <w:lsdException w:unhideWhenUsed="0" w:uiPriority="4294967295" w:semiHidden="0" w:name="Normal (Web)"/>
    <w:lsdException w:unhideWhenUsed="0" w:uiPriority="4294967295" w:semiHidden="0" w:name="HTML Acronym"/>
    <w:lsdException w:unhideWhenUsed="0" w:uiPriority="4294967295" w:semiHidden="0" w:name="HTML Address"/>
    <w:lsdException w:unhideWhenUsed="0" w:uiPriority="4294967295" w:semiHidden="0" w:name="HTML Cite"/>
    <w:lsdException w:unhideWhenUsed="0" w:uiPriority="4294967295" w:semiHidden="0" w:name="HTML Code"/>
    <w:lsdException w:unhideWhenUsed="0" w:uiPriority="4294967295" w:semiHidden="0" w:name="HTML Definition"/>
    <w:lsdException w:unhideWhenUsed="0" w:uiPriority="4294967295" w:semiHidden="0" w:name="HTML Keyboard"/>
    <w:lsdException w:unhideWhenUsed="0" w:uiPriority="4294967295" w:semiHidden="0" w:name="HTML Preformatted"/>
    <w:lsdException w:unhideWhenUsed="0" w:uiPriority="4294967295" w:semiHidden="0" w:name="HTML Sample"/>
    <w:lsdException w:unhideWhenUsed="0" w:uiPriority="4294967295" w:semiHidden="0" w:name="HTML Typewriter"/>
    <w:lsdException w:unhideWhenUsed="0" w:uiPriority="4294967295" w:semiHidden="0" w:name="HTML Variable"/>
    <w:lsdException w:qFormat="1" w:unhideWhenUsed="0" w:uiPriority="4294967295" w:semiHidden="0" w:name="Normal Table"/>
    <w:lsdException w:unhideWhenUsed="0" w:uiPriority="4294967295" w:semiHidden="0" w:name="annotation subject"/>
    <w:lsdException w:qFormat="1" w:unhideWhenUsed="0" w:uiPriority="0" w:semiHidden="0" w:name="No List"/>
    <w:lsdException w:unhideWhenUsed="0" w:uiPriority="4294967295" w:semiHidden="0" w:name="Table Simple 1"/>
    <w:lsdException w:unhideWhenUsed="0" w:uiPriority="4294967295" w:semiHidden="0" w:name="Table Simple 2"/>
    <w:lsdException w:unhideWhenUsed="0" w:uiPriority="4294967295" w:semiHidden="0" w:name="Table Simple 3"/>
    <w:lsdException w:unhideWhenUsed="0" w:uiPriority="4294967295" w:semiHidden="0" w:name="Table Classic 1"/>
    <w:lsdException w:unhideWhenUsed="0" w:uiPriority="4294967295" w:semiHidden="0" w:name="Table Classic 2"/>
    <w:lsdException w:unhideWhenUsed="0" w:uiPriority="4294967295" w:semiHidden="0" w:name="Table Classic 3"/>
    <w:lsdException w:unhideWhenUsed="0" w:uiPriority="4294967295" w:semiHidden="0" w:name="Table Classic 4"/>
    <w:lsdException w:unhideWhenUsed="0" w:uiPriority="4294967295" w:semiHidden="0" w:name="Table Colorful 1"/>
    <w:lsdException w:unhideWhenUsed="0" w:uiPriority="4294967295" w:semiHidden="0" w:name="Table Colorful 2"/>
    <w:lsdException w:unhideWhenUsed="0" w:uiPriority="4294967295" w:semiHidden="0" w:name="Table Colorful 3"/>
    <w:lsdException w:unhideWhenUsed="0" w:uiPriority="4294967295" w:semiHidden="0" w:name="Table Columns 1"/>
    <w:lsdException w:unhideWhenUsed="0" w:uiPriority="4294967295" w:semiHidden="0" w:name="Table Columns 2"/>
    <w:lsdException w:unhideWhenUsed="0" w:uiPriority="4294967295" w:semiHidden="0" w:name="Table Columns 3"/>
    <w:lsdException w:unhideWhenUsed="0" w:uiPriority="4294967295" w:semiHidden="0" w:name="Table Columns 4"/>
    <w:lsdException w:unhideWhenUsed="0" w:uiPriority="4294967295" w:semiHidden="0" w:name="Table Columns 5"/>
    <w:lsdException w:unhideWhenUsed="0" w:uiPriority="4294967295" w:semiHidden="0" w:name="Table Grid 1"/>
    <w:lsdException w:unhideWhenUsed="0" w:uiPriority="4294967295" w:semiHidden="0" w:name="Table Grid 2"/>
    <w:lsdException w:unhideWhenUsed="0" w:uiPriority="4294967295" w:semiHidden="0" w:name="Table Grid 3"/>
    <w:lsdException w:unhideWhenUsed="0" w:uiPriority="4294967295" w:semiHidden="0" w:name="Table Grid 4"/>
    <w:lsdException w:unhideWhenUsed="0" w:uiPriority="4294967295" w:semiHidden="0" w:name="Table Grid 5"/>
    <w:lsdException w:unhideWhenUsed="0" w:uiPriority="4294967295" w:semiHidden="0" w:name="Table Grid 6"/>
    <w:lsdException w:unhideWhenUsed="0" w:uiPriority="4294967295" w:semiHidden="0" w:name="Table Grid 7"/>
    <w:lsdException w:unhideWhenUsed="0" w:uiPriority="4294967295" w:semiHidden="0" w:name="Table Grid 8"/>
    <w:lsdException w:unhideWhenUsed="0" w:uiPriority="4294967295" w:semiHidden="0" w:name="Table List 1"/>
    <w:lsdException w:unhideWhenUsed="0" w:uiPriority="4294967295" w:semiHidden="0" w:name="Table List 2"/>
    <w:lsdException w:unhideWhenUsed="0" w:uiPriority="4294967295" w:semiHidden="0" w:name="Table List 3"/>
    <w:lsdException w:unhideWhenUsed="0" w:uiPriority="4294967295" w:semiHidden="0" w:name="Table List 4"/>
    <w:lsdException w:unhideWhenUsed="0" w:uiPriority="4294967295" w:semiHidden="0" w:name="Table List 5"/>
    <w:lsdException w:unhideWhenUsed="0" w:uiPriority="4294967295" w:semiHidden="0" w:name="Table List 6"/>
    <w:lsdException w:unhideWhenUsed="0" w:uiPriority="4294967295" w:semiHidden="0" w:name="Table List 7"/>
    <w:lsdException w:unhideWhenUsed="0" w:uiPriority="4294967295" w:semiHidden="0" w:name="Table List 8"/>
    <w:lsdException w:unhideWhenUsed="0" w:uiPriority="4294967295" w:semiHidden="0" w:name="Table 3D effects 1"/>
    <w:lsdException w:unhideWhenUsed="0" w:uiPriority="4294967295" w:semiHidden="0" w:name="Table 3D effects 2"/>
    <w:lsdException w:unhideWhenUsed="0" w:uiPriority="4294967295" w:semiHidden="0" w:name="Table 3D effects 3"/>
    <w:lsdException w:unhideWhenUsed="0" w:uiPriority="4294967295" w:semiHidden="0" w:name="Table Contemporary"/>
    <w:lsdException w:unhideWhenUsed="0" w:uiPriority="4294967295" w:semiHidden="0" w:name="Table Elegant"/>
    <w:lsdException w:unhideWhenUsed="0" w:uiPriority="4294967295" w:semiHidden="0" w:name="Table Professional"/>
    <w:lsdException w:unhideWhenUsed="0" w:uiPriority="4294967295" w:semiHidden="0" w:name="Table Subtle 1"/>
    <w:lsdException w:unhideWhenUsed="0" w:uiPriority="4294967295" w:semiHidden="0" w:name="Table Subtle 2"/>
    <w:lsdException w:unhideWhenUsed="0" w:uiPriority="4294967295" w:semiHidden="0" w:name="Table Web 1"/>
    <w:lsdException w:unhideWhenUsed="0" w:uiPriority="4294967295" w:semiHidden="0" w:name="Table Web 2"/>
    <w:lsdException w:unhideWhenUsed="0" w:uiPriority="4294967295" w:semiHidden="0" w:name="Table Web 3"/>
    <w:lsdException w:unhideWhenUsed="0" w:uiPriority="4294967295" w:semiHidden="0" w:name="Balloon Text"/>
    <w:lsdException w:unhideWhenUsed="0" w:uiPriority="4294967295" w:semiHidden="0" w:name="Table Grid"/>
    <w:lsdException w:unhideWhenUsed="0" w:uiPriority="4294967295"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
    <w:qFormat/>
    <w:uiPriority w:val="0"/>
    <w:pPr>
      <w:spacing w:before="120" w:after="240"/>
      <w:jc w:val="both"/>
    </w:pPr>
    <w:rPr>
      <w:rFonts w:ascii="Times New Roman" w:hAnsi="Times New Roman" w:eastAsia="宋体" w:cs="Times New Roman"/>
      <w:sz w:val="22"/>
      <w:szCs w:val="22"/>
      <w:lang w:val="en-US" w:eastAsia="en-US" w:bidi="ar-SA"/>
    </w:rPr>
  </w:style>
  <w:style w:type="character" w:default="1" w:styleId="3">
    <w:name w:val="Default Paragraph Font"/>
    <w:link w:val="1"/>
    <w:semiHidden/>
    <w:qFormat/>
    <w:uiPriority w:val="0"/>
  </w:style>
  <w:style w:type="table" w:default="1" w:styleId="2">
    <w:name w:val="Normal Table"/>
    <w:qFormat/>
    <w:uiPriority w:val="4294967295"/>
    <w:tblPr>
      <w:tblCellMar>
        <w:top w:w="0" w:type="dxa"/>
        <w:left w:w="108" w:type="dxa"/>
        <w:bottom w:w="0" w:type="dxa"/>
        <w:right w:w="108" w:type="dxa"/>
      </w:tblCellMar>
    </w:tblPr>
  </w:style>
  <w:style w:type="paragraph" w:default="1" w:styleId="4">
    <w:name w:val="No List"/>
    <w:qFormat/>
    <w:uiPriority w:val="0"/>
    <w:rPr>
      <w:rFonts w:ascii="Times New Roman" w:hAnsi="Times New Roman" w:eastAsia="宋体" w:cs="Times New Roman"/>
      <w:sz w:val="21"/>
      <w:szCs w:val="22"/>
    </w:rPr>
  </w:style>
  <w:style w:type="table" w:customStyle="1" w:styleId="5">
    <w:name w:val="Table Normal"/>
    <w:semiHidden/>
    <w:qFormat/>
    <w:uiPriority w:val="0"/>
    <w:tblPr>
      <w:tblCellMar>
        <w:top w:w="0" w:type="dxa"/>
        <w:left w:w="108"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Aspose</Company>
  <Pages>15</Pages>
  <Words>11658</Words>
  <Characters>11713</Characters>
  <Lines>0</Lines>
  <Paragraphs>111</Paragraphs>
  <TotalTime>173</TotalTime>
  <ScaleCrop>false</ScaleCrop>
  <LinksUpToDate>false</LinksUpToDate>
  <CharactersWithSpaces>11849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2022-11-30T20:58:00Z</dcterms:created>
  <dc:creator>monking</dc:creator>
  <cp:lastModifiedBy>Administrator</cp:lastModifiedBy>
  <dcterms:modified xsi:type="dcterms:W3CDTF">2024-12-20T07:07:34Z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AC02FC06047F46618316C92B7E292327_13</vt:lpwstr>
  </property>
</Properties>
</file>