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10B" w:rsidRDefault="0099710B" w:rsidP="0099710B">
      <w:pPr>
        <w:spacing w:before="193"/>
        <w:ind w:left="540" w:right="805"/>
        <w:jc w:val="center"/>
        <w:rPr>
          <w:b/>
          <w:sz w:val="28"/>
        </w:rPr>
      </w:pPr>
      <w:bookmarkStart w:id="0" w:name="_Hlk118192161"/>
      <w:r>
        <w:rPr>
          <w:b/>
          <w:sz w:val="28"/>
        </w:rPr>
        <w:t>Федеральное государственное автономное образовательное учреждение высшего образования</w:t>
      </w:r>
    </w:p>
    <w:p w:rsidR="0099710B" w:rsidRDefault="0099710B" w:rsidP="0099710B">
      <w:pPr>
        <w:spacing w:before="193"/>
        <w:ind w:left="540" w:right="805"/>
        <w:jc w:val="center"/>
        <w:rPr>
          <w:b/>
          <w:sz w:val="28"/>
        </w:rPr>
      </w:pPr>
      <w:r>
        <w:rPr>
          <w:b/>
          <w:sz w:val="28"/>
        </w:rPr>
        <w:t>«Национальный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исследовательский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ядерный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«МИФИ»</w:t>
      </w:r>
    </w:p>
    <w:p w:rsidR="0099710B" w:rsidRDefault="0099710B" w:rsidP="0099710B">
      <w:pPr>
        <w:pStyle w:val="a3"/>
        <w:rPr>
          <w:b/>
          <w:sz w:val="30"/>
        </w:rPr>
      </w:pPr>
    </w:p>
    <w:p w:rsidR="0099710B" w:rsidRDefault="0099710B" w:rsidP="0099710B">
      <w:pPr>
        <w:pStyle w:val="a3"/>
        <w:rPr>
          <w:b/>
          <w:sz w:val="30"/>
        </w:rPr>
      </w:pPr>
    </w:p>
    <w:p w:rsidR="0099710B" w:rsidRDefault="0099710B" w:rsidP="0099710B">
      <w:pPr>
        <w:pStyle w:val="a3"/>
        <w:rPr>
          <w:b/>
          <w:sz w:val="30"/>
        </w:rPr>
      </w:pPr>
    </w:p>
    <w:p w:rsidR="0099710B" w:rsidRDefault="0099710B" w:rsidP="0099710B">
      <w:pPr>
        <w:pStyle w:val="a3"/>
        <w:rPr>
          <w:b/>
          <w:sz w:val="30"/>
        </w:rPr>
      </w:pPr>
    </w:p>
    <w:p w:rsidR="0099710B" w:rsidRDefault="0099710B" w:rsidP="0099710B">
      <w:pPr>
        <w:pStyle w:val="a3"/>
        <w:rPr>
          <w:b/>
          <w:sz w:val="30"/>
        </w:rPr>
      </w:pPr>
    </w:p>
    <w:p w:rsidR="0099710B" w:rsidRDefault="0099710B" w:rsidP="0099710B">
      <w:pPr>
        <w:pStyle w:val="a3"/>
        <w:rPr>
          <w:b/>
          <w:sz w:val="30"/>
        </w:rPr>
      </w:pPr>
    </w:p>
    <w:p w:rsidR="0099710B" w:rsidRDefault="0099710B" w:rsidP="0099710B">
      <w:pPr>
        <w:pStyle w:val="a3"/>
        <w:rPr>
          <w:b/>
          <w:sz w:val="30"/>
        </w:rPr>
      </w:pPr>
    </w:p>
    <w:p w:rsidR="0099710B" w:rsidRDefault="0099710B" w:rsidP="0099710B">
      <w:pPr>
        <w:pStyle w:val="a3"/>
        <w:spacing w:before="3"/>
        <w:rPr>
          <w:b/>
          <w:sz w:val="42"/>
        </w:rPr>
      </w:pPr>
    </w:p>
    <w:p w:rsidR="0099710B" w:rsidRDefault="0099710B" w:rsidP="0099710B">
      <w:pPr>
        <w:ind w:left="540" w:right="805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:rsidR="0099710B" w:rsidRDefault="0099710B" w:rsidP="0099710B">
      <w:pPr>
        <w:pStyle w:val="a3"/>
        <w:spacing w:before="5"/>
        <w:rPr>
          <w:b/>
          <w:sz w:val="31"/>
        </w:rPr>
      </w:pPr>
    </w:p>
    <w:p w:rsidR="0099710B" w:rsidRDefault="00ED7B07" w:rsidP="0099710B">
      <w:pPr>
        <w:ind w:left="1883" w:right="2153" w:firstLine="314"/>
        <w:rPr>
          <w:sz w:val="32"/>
        </w:rPr>
      </w:pPr>
      <w:bookmarkStart w:id="1" w:name="_Hlk118192210"/>
      <w:r>
        <w:rPr>
          <w:sz w:val="32"/>
        </w:rPr>
        <w:t>по лабораторной работе №</w:t>
      </w:r>
      <w:r w:rsidRPr="00ED7B07">
        <w:rPr>
          <w:sz w:val="32"/>
        </w:rPr>
        <w:t>3</w:t>
      </w:r>
      <w:r w:rsidR="0099710B">
        <w:rPr>
          <w:sz w:val="32"/>
        </w:rPr>
        <w:t xml:space="preserve"> по</w:t>
      </w:r>
      <w:r w:rsidR="0099710B">
        <w:rPr>
          <w:spacing w:val="-7"/>
          <w:sz w:val="32"/>
        </w:rPr>
        <w:t xml:space="preserve"> </w:t>
      </w:r>
      <w:r w:rsidR="0099710B">
        <w:rPr>
          <w:sz w:val="32"/>
        </w:rPr>
        <w:t>дисциплине:</w:t>
      </w:r>
      <w:r w:rsidR="0099710B">
        <w:rPr>
          <w:spacing w:val="-4"/>
          <w:sz w:val="32"/>
        </w:rPr>
        <w:t xml:space="preserve"> </w:t>
      </w:r>
      <w:r w:rsidR="0099710B">
        <w:rPr>
          <w:sz w:val="32"/>
        </w:rPr>
        <w:t>«Теория и технология программирования»</w:t>
      </w:r>
    </w:p>
    <w:bookmarkEnd w:id="1"/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spacing w:before="10"/>
        <w:rPr>
          <w:sz w:val="24"/>
        </w:r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1503"/>
        <w:gridCol w:w="4165"/>
        <w:gridCol w:w="4202"/>
      </w:tblGrid>
      <w:tr w:rsidR="0099710B" w:rsidTr="0099710B">
        <w:trPr>
          <w:trHeight w:val="324"/>
        </w:trPr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9710B" w:rsidRDefault="0099710B">
            <w:pPr>
              <w:pStyle w:val="TableParagraph"/>
              <w:spacing w:line="271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Выполнил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16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9710B" w:rsidRDefault="0099710B">
            <w:pPr>
              <w:pStyle w:val="TableParagraph"/>
              <w:ind w:left="145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студент</w:t>
            </w:r>
            <w:proofErr w:type="spellEnd"/>
            <w:r>
              <w:rPr>
                <w:i/>
                <w:spacing w:val="-4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группы</w:t>
            </w:r>
            <w:proofErr w:type="spellEnd"/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Б20-901</w:t>
            </w:r>
          </w:p>
        </w:tc>
        <w:tc>
          <w:tcPr>
            <w:tcW w:w="42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9710B" w:rsidRDefault="0099710B">
            <w:pPr>
              <w:pStyle w:val="TableParagraph"/>
              <w:ind w:left="1409" w:right="148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Колб В.П.</w:t>
            </w:r>
          </w:p>
        </w:tc>
      </w:tr>
    </w:tbl>
    <w:p w:rsidR="0099710B" w:rsidRDefault="0099710B" w:rsidP="0099710B">
      <w:pPr>
        <w:tabs>
          <w:tab w:val="left" w:pos="7633"/>
        </w:tabs>
        <w:spacing w:before="66"/>
        <w:ind w:left="5765"/>
        <w:rPr>
          <w:sz w:val="18"/>
        </w:rPr>
      </w:pPr>
      <w:r>
        <w:rPr>
          <w:position w:val="1"/>
          <w:sz w:val="18"/>
        </w:rPr>
        <w:t>(подпись)</w:t>
      </w:r>
      <w:r>
        <w:rPr>
          <w:position w:val="1"/>
          <w:sz w:val="18"/>
        </w:rPr>
        <w:tab/>
      </w:r>
      <w:r>
        <w:rPr>
          <w:sz w:val="18"/>
        </w:rPr>
        <w:t>(Фамилия</w:t>
      </w:r>
      <w:r>
        <w:rPr>
          <w:spacing w:val="-10"/>
          <w:sz w:val="18"/>
        </w:rPr>
        <w:t xml:space="preserve"> </w:t>
      </w:r>
      <w:r>
        <w:rPr>
          <w:sz w:val="18"/>
        </w:rPr>
        <w:t>И.О.)</w:t>
      </w: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rPr>
          <w:sz w:val="20"/>
        </w:rPr>
      </w:pPr>
    </w:p>
    <w:p w:rsidR="0099710B" w:rsidRDefault="0099710B" w:rsidP="0099710B">
      <w:pPr>
        <w:pStyle w:val="a3"/>
        <w:spacing w:before="7"/>
        <w:rPr>
          <w:sz w:val="18"/>
        </w:r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4221"/>
        <w:gridCol w:w="5647"/>
      </w:tblGrid>
      <w:tr w:rsidR="0099710B" w:rsidTr="0099710B">
        <w:trPr>
          <w:trHeight w:val="319"/>
        </w:trPr>
        <w:tc>
          <w:tcPr>
            <w:tcW w:w="422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9710B" w:rsidRDefault="0099710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Проверил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9710B" w:rsidRDefault="0099710B">
            <w:pPr>
              <w:pStyle w:val="TableParagraph"/>
              <w:spacing w:before="9" w:line="240" w:lineRule="auto"/>
              <w:ind w:left="2934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Смирнов</w:t>
            </w:r>
            <w:proofErr w:type="spellEnd"/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Д.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С.</w:t>
            </w:r>
          </w:p>
        </w:tc>
      </w:tr>
    </w:tbl>
    <w:p w:rsidR="0099710B" w:rsidRDefault="0099710B" w:rsidP="0099710B">
      <w:pPr>
        <w:tabs>
          <w:tab w:val="left" w:pos="5911"/>
          <w:tab w:val="left" w:pos="7611"/>
        </w:tabs>
        <w:spacing w:before="71"/>
        <w:ind w:left="2918"/>
        <w:rPr>
          <w:sz w:val="18"/>
        </w:rPr>
      </w:pPr>
      <w:r>
        <w:rPr>
          <w:sz w:val="18"/>
        </w:rPr>
        <w:t>(оценка)</w:t>
      </w:r>
      <w:r>
        <w:rPr>
          <w:sz w:val="18"/>
        </w:rPr>
        <w:tab/>
      </w:r>
      <w:r>
        <w:rPr>
          <w:position w:val="2"/>
          <w:sz w:val="18"/>
        </w:rPr>
        <w:t>(подпись)</w:t>
      </w:r>
      <w:r>
        <w:rPr>
          <w:position w:val="2"/>
          <w:sz w:val="18"/>
        </w:rPr>
        <w:tab/>
        <w:t>(Фамилия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И.О.)</w:t>
      </w:r>
    </w:p>
    <w:p w:rsidR="0099710B" w:rsidRDefault="0099710B" w:rsidP="0099710B">
      <w:pPr>
        <w:pStyle w:val="a3"/>
        <w:spacing w:before="5"/>
        <w:rPr>
          <w:sz w:val="20"/>
        </w:rPr>
      </w:pPr>
    </w:p>
    <w:p w:rsidR="00F43271" w:rsidRDefault="0099710B" w:rsidP="00F43271">
      <w:pPr>
        <w:spacing w:before="90"/>
        <w:ind w:left="357" w:right="626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</w:t>
      </w:r>
      <w:r>
        <w:rPr>
          <w:sz w:val="24"/>
          <w:lang w:val="en-US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г</w:t>
      </w:r>
    </w:p>
    <w:p w:rsidR="00F43271" w:rsidRDefault="00F43271">
      <w:pPr>
        <w:widowControl/>
        <w:autoSpaceDE/>
        <w:autoSpaceDN/>
        <w:spacing w:after="200" w:line="276" w:lineRule="auto"/>
        <w:rPr>
          <w:sz w:val="24"/>
        </w:rPr>
      </w:pPr>
      <w:r>
        <w:rPr>
          <w:sz w:val="24"/>
        </w:rPr>
        <w:br w:type="page"/>
      </w:r>
    </w:p>
    <w:p w:rsidR="002D66E0" w:rsidRDefault="002D66E0" w:rsidP="00F43271">
      <w:pPr>
        <w:pStyle w:val="1"/>
        <w:rPr>
          <w:lang w:val="en-US"/>
        </w:rPr>
      </w:pPr>
      <w:bookmarkStart w:id="2" w:name="_Toc130392238"/>
      <w:r w:rsidRPr="009E1C40">
        <w:lastRenderedPageBreak/>
        <w:t>Общее описание</w:t>
      </w:r>
      <w:bookmarkEnd w:id="2"/>
    </w:p>
    <w:p w:rsidR="009527C7" w:rsidRPr="009527C7" w:rsidRDefault="009527C7" w:rsidP="009527C7">
      <w:pPr>
        <w:rPr>
          <w:lang w:val="en-US"/>
        </w:rPr>
      </w:pPr>
    </w:p>
    <w:p w:rsidR="0099710B" w:rsidRDefault="00DD18DF" w:rsidP="0099710B">
      <w:pPr>
        <w:spacing w:before="90"/>
        <w:ind w:left="357" w:right="626"/>
        <w:rPr>
          <w:sz w:val="24"/>
        </w:rPr>
      </w:pPr>
      <w:r w:rsidRPr="00DD18DF">
        <w:rPr>
          <w:noProof/>
          <w:sz w:val="24"/>
          <w:lang w:eastAsia="ru-RU"/>
        </w:rPr>
        <w:drawing>
          <wp:inline distT="0" distB="0" distL="0" distR="0" wp14:anchorId="3C5DD245" wp14:editId="33A81077">
            <wp:extent cx="5940425" cy="339172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70" w:rsidRDefault="00E53470" w:rsidP="0099710B">
      <w:pPr>
        <w:spacing w:before="90"/>
        <w:ind w:left="357" w:right="626"/>
        <w:rPr>
          <w:sz w:val="24"/>
        </w:rPr>
      </w:pPr>
    </w:p>
    <w:p w:rsidR="00ED7B07" w:rsidRDefault="0099710B" w:rsidP="0099710B">
      <w:pPr>
        <w:spacing w:before="90"/>
        <w:ind w:left="357" w:right="626"/>
        <w:rPr>
          <w:sz w:val="24"/>
        </w:rPr>
      </w:pPr>
      <w:proofErr w:type="gramStart"/>
      <w:r>
        <w:rPr>
          <w:sz w:val="24"/>
        </w:rPr>
        <w:t>Класс</w:t>
      </w:r>
      <w:r w:rsidRPr="0099710B">
        <w:rPr>
          <w:sz w:val="24"/>
        </w:rPr>
        <w:t xml:space="preserve"> </w:t>
      </w:r>
      <w:r>
        <w:rPr>
          <w:sz w:val="24"/>
          <w:lang w:val="en-US"/>
        </w:rPr>
        <w:t>main</w:t>
      </w:r>
      <w:r w:rsidRPr="0099710B">
        <w:rPr>
          <w:sz w:val="24"/>
        </w:rPr>
        <w:t xml:space="preserve"> </w:t>
      </w:r>
      <w:r>
        <w:rPr>
          <w:sz w:val="24"/>
        </w:rPr>
        <w:t>создает</w:t>
      </w:r>
      <w:r w:rsidRPr="0099710B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JFrame</w:t>
      </w:r>
      <w:proofErr w:type="spellEnd"/>
      <w:r w:rsidRPr="0099710B">
        <w:rPr>
          <w:sz w:val="24"/>
        </w:rPr>
        <w:t xml:space="preserve"> </w:t>
      </w:r>
      <w:r>
        <w:rPr>
          <w:sz w:val="24"/>
          <w:lang w:val="en-US"/>
        </w:rPr>
        <w:t>Program</w:t>
      </w:r>
      <w:r w:rsidRPr="0099710B">
        <w:rPr>
          <w:sz w:val="24"/>
        </w:rPr>
        <w:t xml:space="preserve">, </w:t>
      </w:r>
      <w:r>
        <w:rPr>
          <w:sz w:val="24"/>
        </w:rPr>
        <w:t>который описывает работу окна, в котором</w:t>
      </w:r>
      <w:r w:rsidR="00ED7B07" w:rsidRPr="00ED7B07">
        <w:rPr>
          <w:sz w:val="24"/>
        </w:rPr>
        <w:t xml:space="preserve"> </w:t>
      </w:r>
      <w:r w:rsidR="00ED7B07">
        <w:rPr>
          <w:sz w:val="24"/>
        </w:rPr>
        <w:t xml:space="preserve">есть различные кнопки </w:t>
      </w:r>
      <w:proofErr w:type="spellStart"/>
      <w:r w:rsidR="00ED7B07">
        <w:rPr>
          <w:sz w:val="24"/>
        </w:rPr>
        <w:t>парсинга</w:t>
      </w:r>
      <w:proofErr w:type="spellEnd"/>
      <w:r w:rsidR="00ED7B07">
        <w:rPr>
          <w:sz w:val="24"/>
        </w:rPr>
        <w:t xml:space="preserve">, создания и работы с базой данных, а также работа с полученными данными, результат которой выводится в </w:t>
      </w:r>
      <w:proofErr w:type="spellStart"/>
      <w:r w:rsidR="00ED7B07">
        <w:rPr>
          <w:sz w:val="24"/>
          <w:lang w:val="en-US"/>
        </w:rPr>
        <w:t>JTable</w:t>
      </w:r>
      <w:proofErr w:type="spellEnd"/>
      <w:r>
        <w:rPr>
          <w:sz w:val="24"/>
        </w:rPr>
        <w:t>.</w:t>
      </w:r>
      <w:proofErr w:type="gramEnd"/>
    </w:p>
    <w:p w:rsidR="00ED7B07" w:rsidRPr="00ED7B07" w:rsidRDefault="00ED7B07" w:rsidP="0099710B">
      <w:pPr>
        <w:spacing w:before="90"/>
        <w:ind w:left="357" w:right="626"/>
        <w:rPr>
          <w:sz w:val="24"/>
        </w:rPr>
      </w:pPr>
      <w:r>
        <w:rPr>
          <w:sz w:val="24"/>
        </w:rPr>
        <w:t xml:space="preserve">В </w:t>
      </w:r>
      <w:r>
        <w:rPr>
          <w:sz w:val="24"/>
          <w:lang w:val="en-US"/>
        </w:rPr>
        <w:t>Program</w:t>
      </w:r>
      <w:r>
        <w:rPr>
          <w:sz w:val="24"/>
        </w:rPr>
        <w:t xml:space="preserve"> ведется работа </w:t>
      </w:r>
      <w:proofErr w:type="spellStart"/>
      <w:proofErr w:type="gramStart"/>
      <w:r>
        <w:rPr>
          <w:sz w:val="24"/>
        </w:rPr>
        <w:t>работа</w:t>
      </w:r>
      <w:proofErr w:type="spellEnd"/>
      <w:proofErr w:type="gramEnd"/>
      <w:r>
        <w:rPr>
          <w:sz w:val="24"/>
        </w:rPr>
        <w:t xml:space="preserve"> с тремя классами: </w:t>
      </w:r>
      <w:proofErr w:type="spellStart"/>
      <w:r>
        <w:rPr>
          <w:sz w:val="24"/>
          <w:lang w:val="en-US"/>
        </w:rPr>
        <w:t>ParserManipulation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парсинг</w:t>
      </w:r>
      <w:proofErr w:type="spellEnd"/>
      <w:r>
        <w:rPr>
          <w:sz w:val="24"/>
        </w:rPr>
        <w:t xml:space="preserve"> списка </w:t>
      </w:r>
      <w:r>
        <w:rPr>
          <w:sz w:val="24"/>
          <w:lang w:val="en-US"/>
        </w:rPr>
        <w:t>Reactors</w:t>
      </w:r>
      <w:r>
        <w:rPr>
          <w:sz w:val="24"/>
        </w:rPr>
        <w:t>)</w:t>
      </w:r>
      <w:r w:rsidRPr="00ED7B07">
        <w:rPr>
          <w:sz w:val="24"/>
        </w:rPr>
        <w:t xml:space="preserve">, </w:t>
      </w:r>
      <w:proofErr w:type="spellStart"/>
      <w:r>
        <w:rPr>
          <w:sz w:val="24"/>
          <w:lang w:val="en-US"/>
        </w:rPr>
        <w:t>BuilderBD</w:t>
      </w:r>
      <w:proofErr w:type="spellEnd"/>
      <w:r w:rsidRPr="00ED7B07">
        <w:rPr>
          <w:sz w:val="24"/>
        </w:rPr>
        <w:t xml:space="preserve"> (</w:t>
      </w:r>
      <w:r>
        <w:rPr>
          <w:sz w:val="24"/>
        </w:rPr>
        <w:t xml:space="preserve">осуществляет всю работу с </w:t>
      </w:r>
      <w:proofErr w:type="spellStart"/>
      <w:r>
        <w:rPr>
          <w:sz w:val="24"/>
        </w:rPr>
        <w:t>бд</w:t>
      </w:r>
      <w:proofErr w:type="spellEnd"/>
      <w:r w:rsidR="00D36286">
        <w:rPr>
          <w:sz w:val="24"/>
        </w:rPr>
        <w:t xml:space="preserve">, класс </w:t>
      </w:r>
      <w:r w:rsidR="00D36286">
        <w:rPr>
          <w:sz w:val="24"/>
          <w:lang w:val="en-US"/>
        </w:rPr>
        <w:t>Connector</w:t>
      </w:r>
      <w:r w:rsidR="00D36286" w:rsidRPr="00D36286">
        <w:rPr>
          <w:sz w:val="24"/>
        </w:rPr>
        <w:t xml:space="preserve"> </w:t>
      </w:r>
      <w:r w:rsidR="00D36286">
        <w:rPr>
          <w:sz w:val="24"/>
        </w:rPr>
        <w:t>хранит информацию для создания соединения с БД</w:t>
      </w:r>
      <w:r w:rsidRPr="00ED7B07">
        <w:rPr>
          <w:sz w:val="24"/>
        </w:rPr>
        <w:t>)</w:t>
      </w:r>
      <w:r>
        <w:rPr>
          <w:sz w:val="24"/>
        </w:rPr>
        <w:t xml:space="preserve">, </w:t>
      </w:r>
      <w:proofErr w:type="spellStart"/>
      <w:proofErr w:type="gramStart"/>
      <w:r>
        <w:rPr>
          <w:sz w:val="24"/>
          <w:lang w:val="en-US"/>
        </w:rPr>
        <w:t>ReactorsManipulation</w:t>
      </w:r>
      <w:proofErr w:type="spellEnd"/>
      <w:r w:rsidRPr="00ED7B07">
        <w:rPr>
          <w:sz w:val="24"/>
        </w:rPr>
        <w:t>(</w:t>
      </w:r>
      <w:proofErr w:type="gramEnd"/>
      <w:r>
        <w:rPr>
          <w:sz w:val="24"/>
        </w:rPr>
        <w:t>осуществляет обработку полученных данных из предыдущих классов</w:t>
      </w:r>
      <w:r w:rsidRPr="00ED7B07">
        <w:rPr>
          <w:sz w:val="24"/>
        </w:rPr>
        <w:t>)</w:t>
      </w:r>
      <w:r>
        <w:rPr>
          <w:sz w:val="24"/>
        </w:rPr>
        <w:t>.</w:t>
      </w:r>
      <w:r w:rsidR="003208CE">
        <w:rPr>
          <w:sz w:val="24"/>
        </w:rPr>
        <w:t xml:space="preserve"> </w:t>
      </w:r>
    </w:p>
    <w:p w:rsidR="002D66E0" w:rsidRPr="00E53470" w:rsidRDefault="0099710B" w:rsidP="0099710B">
      <w:pPr>
        <w:spacing w:before="90"/>
        <w:ind w:left="357" w:right="626"/>
        <w:rPr>
          <w:sz w:val="24"/>
        </w:rPr>
      </w:pPr>
      <w:r>
        <w:rPr>
          <w:sz w:val="24"/>
        </w:rPr>
        <w:t xml:space="preserve">В </w:t>
      </w:r>
      <w:r>
        <w:rPr>
          <w:sz w:val="24"/>
          <w:lang w:val="en-US"/>
        </w:rPr>
        <w:t>Program</w:t>
      </w:r>
      <w:r w:rsidRPr="0099710B">
        <w:rPr>
          <w:sz w:val="24"/>
        </w:rPr>
        <w:t xml:space="preserve"> </w:t>
      </w:r>
      <w:r>
        <w:rPr>
          <w:sz w:val="24"/>
        </w:rPr>
        <w:t xml:space="preserve">осуществляется первым делом инициализация окна и  работа с классом </w:t>
      </w:r>
      <w:proofErr w:type="spellStart"/>
      <w:r w:rsidR="00ED7B07">
        <w:rPr>
          <w:sz w:val="24"/>
          <w:lang w:val="en-US"/>
        </w:rPr>
        <w:t>Parser</w:t>
      </w:r>
      <w:r>
        <w:rPr>
          <w:sz w:val="24"/>
          <w:lang w:val="en-US"/>
        </w:rPr>
        <w:t>Manipulation</w:t>
      </w:r>
      <w:proofErr w:type="spellEnd"/>
      <w:r w:rsidRPr="0099710B">
        <w:rPr>
          <w:sz w:val="24"/>
        </w:rPr>
        <w:t xml:space="preserve"> . </w:t>
      </w:r>
      <w:r>
        <w:rPr>
          <w:sz w:val="24"/>
        </w:rPr>
        <w:t>Первым созда</w:t>
      </w:r>
      <w:r w:rsidR="00E53470">
        <w:rPr>
          <w:sz w:val="24"/>
        </w:rPr>
        <w:t xml:space="preserve">ются файл (если еще не созданы) с расширениями </w:t>
      </w:r>
      <w:r w:rsidR="00E53470">
        <w:rPr>
          <w:sz w:val="24"/>
          <w:lang w:val="en-US"/>
        </w:rPr>
        <w:t>XML</w:t>
      </w:r>
      <w:r w:rsidR="00E53470" w:rsidRPr="00E53470">
        <w:rPr>
          <w:sz w:val="24"/>
        </w:rPr>
        <w:t xml:space="preserve">, </w:t>
      </w:r>
      <w:r w:rsidR="00E53470">
        <w:rPr>
          <w:sz w:val="24"/>
          <w:lang w:val="en-US"/>
        </w:rPr>
        <w:t>YAML</w:t>
      </w:r>
      <w:r w:rsidR="00E53470">
        <w:rPr>
          <w:sz w:val="24"/>
        </w:rPr>
        <w:t xml:space="preserve"> из уже готового файла </w:t>
      </w:r>
      <w:r w:rsidR="00E53470">
        <w:rPr>
          <w:sz w:val="24"/>
          <w:lang w:val="en-US"/>
        </w:rPr>
        <w:t>JSON</w:t>
      </w:r>
      <w:r w:rsidR="00E53470">
        <w:rPr>
          <w:sz w:val="24"/>
        </w:rPr>
        <w:t xml:space="preserve"> с помощью класса </w:t>
      </w:r>
      <w:proofErr w:type="spellStart"/>
      <w:r w:rsidR="00E53470">
        <w:rPr>
          <w:sz w:val="24"/>
          <w:lang w:val="en-US"/>
        </w:rPr>
        <w:t>ConverJson</w:t>
      </w:r>
      <w:proofErr w:type="spellEnd"/>
      <w:r w:rsidR="00E53470" w:rsidRPr="00E53470">
        <w:rPr>
          <w:sz w:val="24"/>
        </w:rPr>
        <w:t>2</w:t>
      </w:r>
      <w:r w:rsidR="00E53470">
        <w:rPr>
          <w:sz w:val="24"/>
          <w:lang w:val="en-US"/>
        </w:rPr>
        <w:t>Types</w:t>
      </w:r>
      <w:r w:rsidR="00E53470" w:rsidRPr="00E53470">
        <w:rPr>
          <w:sz w:val="24"/>
        </w:rPr>
        <w:t>.</w:t>
      </w:r>
      <w:r w:rsidR="003208CE">
        <w:rPr>
          <w:sz w:val="24"/>
        </w:rPr>
        <w:t xml:space="preserve"> </w:t>
      </w:r>
    </w:p>
    <w:p w:rsidR="00ED7B07" w:rsidRPr="00ED7B07" w:rsidRDefault="00ED7B07" w:rsidP="0099710B">
      <w:pPr>
        <w:spacing w:before="90"/>
        <w:ind w:left="357" w:right="626"/>
        <w:rPr>
          <w:sz w:val="24"/>
        </w:rPr>
      </w:pPr>
      <w:r>
        <w:rPr>
          <w:sz w:val="24"/>
        </w:rPr>
        <w:t>Далее в зависимости от выбранной кнопки осуществляются действия:</w:t>
      </w:r>
    </w:p>
    <w:p w:rsidR="003208CE" w:rsidRPr="003208CE" w:rsidRDefault="003208CE" w:rsidP="003208CE">
      <w:pPr>
        <w:pStyle w:val="af0"/>
        <w:numPr>
          <w:ilvl w:val="0"/>
          <w:numId w:val="1"/>
        </w:numPr>
        <w:spacing w:before="90"/>
        <w:ind w:right="626"/>
        <w:rPr>
          <w:sz w:val="24"/>
          <w:lang w:val="en-US"/>
        </w:rPr>
      </w:pPr>
      <w:r w:rsidRPr="003208CE">
        <w:rPr>
          <w:sz w:val="24"/>
        </w:rPr>
        <w:t>Выбрать</w:t>
      </w:r>
      <w:r>
        <w:rPr>
          <w:sz w:val="24"/>
        </w:rPr>
        <w:t xml:space="preserve"> файл для </w:t>
      </w:r>
      <w:proofErr w:type="spellStart"/>
      <w:r>
        <w:rPr>
          <w:sz w:val="24"/>
        </w:rPr>
        <w:t>парсера</w:t>
      </w:r>
      <w:proofErr w:type="spellEnd"/>
      <w:r>
        <w:rPr>
          <w:sz w:val="24"/>
        </w:rPr>
        <w:t>:</w:t>
      </w:r>
    </w:p>
    <w:p w:rsidR="0099710B" w:rsidRDefault="003208CE" w:rsidP="003208CE">
      <w:pPr>
        <w:spacing w:before="90"/>
        <w:ind w:left="357" w:right="626"/>
        <w:rPr>
          <w:sz w:val="24"/>
        </w:rPr>
      </w:pPr>
      <w:r>
        <w:rPr>
          <w:sz w:val="24"/>
        </w:rPr>
        <w:t>О</w:t>
      </w:r>
      <w:r w:rsidR="00E53470" w:rsidRPr="003208CE">
        <w:rPr>
          <w:sz w:val="24"/>
        </w:rPr>
        <w:t xml:space="preserve">существляется выбор файла с помощью класса </w:t>
      </w:r>
      <w:proofErr w:type="spellStart"/>
      <w:r w:rsidR="00E53470" w:rsidRPr="003208CE">
        <w:rPr>
          <w:sz w:val="24"/>
        </w:rPr>
        <w:t>JFileChooser</w:t>
      </w:r>
      <w:proofErr w:type="spellEnd"/>
      <w:r w:rsidR="00E53470" w:rsidRPr="003208CE">
        <w:rPr>
          <w:sz w:val="24"/>
        </w:rPr>
        <w:t xml:space="preserve">. </w:t>
      </w:r>
      <w:r w:rsidR="00812D6F" w:rsidRPr="003208CE">
        <w:rPr>
          <w:sz w:val="24"/>
        </w:rPr>
        <w:t xml:space="preserve">Выбранный путь файла передается в метод </w:t>
      </w:r>
      <w:proofErr w:type="spellStart"/>
      <w:r w:rsidR="00812D6F" w:rsidRPr="003208CE">
        <w:rPr>
          <w:sz w:val="24"/>
          <w:lang w:val="en-US"/>
        </w:rPr>
        <w:t>importData</w:t>
      </w:r>
      <w:proofErr w:type="spellEnd"/>
      <w:r w:rsidR="00812D6F" w:rsidRPr="003208CE">
        <w:rPr>
          <w:sz w:val="24"/>
        </w:rPr>
        <w:t>(</w:t>
      </w:r>
      <w:r w:rsidR="00812D6F" w:rsidRPr="003208CE">
        <w:rPr>
          <w:sz w:val="24"/>
          <w:lang w:val="en-US"/>
        </w:rPr>
        <w:t>String</w:t>
      </w:r>
      <w:r w:rsidR="00DD18DF">
        <w:rPr>
          <w:sz w:val="24"/>
        </w:rPr>
        <w:t xml:space="preserve">), в котором вызывается </w:t>
      </w:r>
      <w:proofErr w:type="spellStart"/>
      <w:r w:rsidR="00DD18DF">
        <w:rPr>
          <w:sz w:val="24"/>
        </w:rPr>
        <w:t>функци</w:t>
      </w:r>
      <w:proofErr w:type="spellEnd"/>
      <w:r w:rsidR="00DD18DF">
        <w:rPr>
          <w:sz w:val="24"/>
        </w:rPr>
        <w:t xml:space="preserve"> из класса </w:t>
      </w:r>
      <w:proofErr w:type="spellStart"/>
      <w:r w:rsidR="00DD18DF" w:rsidRPr="00DD18DF">
        <w:rPr>
          <w:sz w:val="24"/>
        </w:rPr>
        <w:t>ImporterBuilder</w:t>
      </w:r>
      <w:proofErr w:type="spellEnd"/>
      <w:r w:rsidR="00DD18DF">
        <w:rPr>
          <w:sz w:val="24"/>
        </w:rPr>
        <w:t xml:space="preserve"> </w:t>
      </w:r>
      <w:proofErr w:type="spellStart"/>
      <w:r w:rsidR="00DD18DF" w:rsidRPr="00DD18DF">
        <w:rPr>
          <w:sz w:val="24"/>
        </w:rPr>
        <w:t>getData</w:t>
      </w:r>
      <w:proofErr w:type="spellEnd"/>
      <w:r w:rsidR="00DD18DF" w:rsidRPr="00DD18DF">
        <w:rPr>
          <w:sz w:val="24"/>
        </w:rPr>
        <w:t>(</w:t>
      </w:r>
      <w:r w:rsidR="00DD18DF" w:rsidRPr="003208CE">
        <w:rPr>
          <w:sz w:val="24"/>
          <w:lang w:val="en-US"/>
        </w:rPr>
        <w:t>String</w:t>
      </w:r>
      <w:r w:rsidR="00DD18DF" w:rsidRPr="00DD18DF">
        <w:rPr>
          <w:sz w:val="24"/>
        </w:rPr>
        <w:t>)</w:t>
      </w:r>
      <w:r w:rsidR="00DD18DF">
        <w:rPr>
          <w:sz w:val="24"/>
        </w:rPr>
        <w:t xml:space="preserve">. С помощью этого класса реализуется паттерн цепочка обязанностей </w:t>
      </w:r>
      <w:r w:rsidR="00812D6F" w:rsidRPr="003208CE">
        <w:rPr>
          <w:sz w:val="24"/>
        </w:rPr>
        <w:t xml:space="preserve">и </w:t>
      </w:r>
      <w:r w:rsidR="00DD18DF">
        <w:rPr>
          <w:sz w:val="24"/>
        </w:rPr>
        <w:t xml:space="preserve">по цепочке вызывается метод </w:t>
      </w:r>
      <w:proofErr w:type="spellStart"/>
      <w:r w:rsidR="00DD18DF">
        <w:rPr>
          <w:sz w:val="24"/>
          <w:lang w:val="en-US"/>
        </w:rPr>
        <w:t>readFile</w:t>
      </w:r>
      <w:proofErr w:type="spellEnd"/>
      <w:r w:rsidR="00DD18DF" w:rsidRPr="00DD18DF">
        <w:rPr>
          <w:sz w:val="24"/>
        </w:rPr>
        <w:t>(</w:t>
      </w:r>
      <w:r w:rsidR="00DD18DF">
        <w:rPr>
          <w:sz w:val="24"/>
          <w:lang w:val="en-US"/>
        </w:rPr>
        <w:t>String</w:t>
      </w:r>
      <w:r w:rsidR="00DD18DF" w:rsidRPr="00DD18DF">
        <w:rPr>
          <w:sz w:val="24"/>
        </w:rPr>
        <w:t>)</w:t>
      </w:r>
      <w:r w:rsidR="00DD18DF">
        <w:rPr>
          <w:sz w:val="24"/>
        </w:rPr>
        <w:t xml:space="preserve">, в котором с помощью </w:t>
      </w:r>
      <w:r w:rsidR="00812D6F" w:rsidRPr="003208CE">
        <w:rPr>
          <w:sz w:val="24"/>
        </w:rPr>
        <w:t xml:space="preserve">интерфейса </w:t>
      </w:r>
      <w:proofErr w:type="spellStart"/>
      <w:r w:rsidR="00812D6F" w:rsidRPr="003208CE">
        <w:rPr>
          <w:sz w:val="24"/>
          <w:lang w:val="en-US"/>
        </w:rPr>
        <w:t>ReactorParser</w:t>
      </w:r>
      <w:proofErr w:type="spellEnd"/>
      <w:r w:rsidR="00812D6F" w:rsidRPr="003208CE">
        <w:rPr>
          <w:sz w:val="24"/>
        </w:rPr>
        <w:t xml:space="preserve"> осуществляется чтение из файла. Полученный список хранится в классе </w:t>
      </w:r>
      <w:proofErr w:type="spellStart"/>
      <w:r w:rsidR="00812D6F" w:rsidRPr="003208CE">
        <w:rPr>
          <w:sz w:val="24"/>
          <w:lang w:val="en-US"/>
        </w:rPr>
        <w:t>ReactorCollection</w:t>
      </w:r>
      <w:proofErr w:type="spellEnd"/>
      <w:r w:rsidR="00812D6F" w:rsidRPr="003208CE">
        <w:rPr>
          <w:sz w:val="24"/>
        </w:rPr>
        <w:t>.</w:t>
      </w:r>
      <w:r>
        <w:rPr>
          <w:sz w:val="24"/>
        </w:rPr>
        <w:t xml:space="preserve"> Этот экземпляр </w:t>
      </w:r>
      <w:proofErr w:type="spellStart"/>
      <w:r w:rsidRPr="003208CE">
        <w:rPr>
          <w:sz w:val="24"/>
          <w:lang w:val="en-US"/>
        </w:rPr>
        <w:t>ReactorCollection</w:t>
      </w:r>
      <w:proofErr w:type="spellEnd"/>
      <w:r>
        <w:rPr>
          <w:sz w:val="24"/>
        </w:rPr>
        <w:t xml:space="preserve"> передается в класс </w:t>
      </w:r>
      <w:proofErr w:type="spellStart"/>
      <w:r>
        <w:rPr>
          <w:sz w:val="24"/>
          <w:lang w:val="en-US"/>
        </w:rPr>
        <w:t>ReactorsManipulation</w:t>
      </w:r>
      <w:proofErr w:type="spellEnd"/>
      <w:r>
        <w:rPr>
          <w:sz w:val="24"/>
        </w:rPr>
        <w:t>, где и хранится.</w:t>
      </w:r>
    </w:p>
    <w:p w:rsidR="003208CE" w:rsidRDefault="008F358E" w:rsidP="003208CE">
      <w:pPr>
        <w:spacing w:before="90"/>
        <w:ind w:left="357" w:right="626"/>
        <w:rPr>
          <w:sz w:val="24"/>
        </w:rPr>
      </w:pPr>
      <w:r w:rsidRPr="008F358E">
        <w:rPr>
          <w:noProof/>
          <w:sz w:val="24"/>
          <w:lang w:eastAsia="ru-RU"/>
        </w:rPr>
        <w:lastRenderedPageBreak/>
        <w:drawing>
          <wp:inline distT="0" distB="0" distL="0" distR="0" wp14:anchorId="09D159D9" wp14:editId="75C29B14">
            <wp:extent cx="5940425" cy="4775516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CE" w:rsidRPr="003208CE" w:rsidRDefault="003208CE" w:rsidP="003208CE">
      <w:pPr>
        <w:rPr>
          <w:sz w:val="24"/>
        </w:rPr>
      </w:pPr>
    </w:p>
    <w:p w:rsidR="003208CE" w:rsidRDefault="003208CE" w:rsidP="003208CE">
      <w:pPr>
        <w:rPr>
          <w:sz w:val="24"/>
        </w:rPr>
      </w:pPr>
    </w:p>
    <w:p w:rsidR="003208CE" w:rsidRDefault="003208CE" w:rsidP="003208CE">
      <w:pPr>
        <w:pStyle w:val="af0"/>
        <w:numPr>
          <w:ilvl w:val="0"/>
          <w:numId w:val="1"/>
        </w:numPr>
        <w:rPr>
          <w:sz w:val="24"/>
        </w:rPr>
      </w:pPr>
      <w:r>
        <w:rPr>
          <w:sz w:val="24"/>
        </w:rPr>
        <w:t>Создать БД:</w:t>
      </w:r>
    </w:p>
    <w:p w:rsidR="003208CE" w:rsidRPr="003F3C81" w:rsidRDefault="00D36286" w:rsidP="003208CE">
      <w:pPr>
        <w:pStyle w:val="af0"/>
        <w:ind w:left="717"/>
        <w:rPr>
          <w:sz w:val="24"/>
        </w:rPr>
      </w:pPr>
      <w:r>
        <w:rPr>
          <w:sz w:val="24"/>
        </w:rPr>
        <w:t xml:space="preserve">Выполняется метод из класса </w:t>
      </w:r>
      <w:proofErr w:type="spellStart"/>
      <w:r>
        <w:rPr>
          <w:sz w:val="24"/>
          <w:lang w:val="en-US"/>
        </w:rPr>
        <w:t>BuilderBD</w:t>
      </w:r>
      <w:proofErr w:type="spellEnd"/>
      <w:r w:rsidRPr="00D36286">
        <w:rPr>
          <w:sz w:val="24"/>
        </w:rPr>
        <w:t xml:space="preserve"> </w:t>
      </w:r>
      <w:proofErr w:type="spellStart"/>
      <w:r w:rsidRPr="00D36286">
        <w:rPr>
          <w:sz w:val="24"/>
          <w:lang w:val="en-US"/>
        </w:rPr>
        <w:t>createBD</w:t>
      </w:r>
      <w:proofErr w:type="spellEnd"/>
      <w:r w:rsidRPr="00D36286">
        <w:rPr>
          <w:sz w:val="24"/>
        </w:rPr>
        <w:t>(),</w:t>
      </w:r>
      <w:r>
        <w:rPr>
          <w:sz w:val="24"/>
        </w:rPr>
        <w:t xml:space="preserve"> который создает пустые таблицы (</w:t>
      </w:r>
      <w:r>
        <w:rPr>
          <w:sz w:val="24"/>
          <w:lang w:val="en-US"/>
        </w:rPr>
        <w:t>units</w:t>
      </w:r>
      <w:r w:rsidRPr="00D36286">
        <w:rPr>
          <w:sz w:val="24"/>
        </w:rPr>
        <w:t xml:space="preserve">, </w:t>
      </w:r>
      <w:r>
        <w:rPr>
          <w:sz w:val="24"/>
          <w:lang w:val="en-US"/>
        </w:rPr>
        <w:t>regions</w:t>
      </w:r>
      <w:r w:rsidRPr="00D36286">
        <w:rPr>
          <w:sz w:val="24"/>
        </w:rPr>
        <w:t xml:space="preserve">, </w:t>
      </w:r>
      <w:r>
        <w:rPr>
          <w:sz w:val="24"/>
          <w:lang w:val="en-US"/>
        </w:rPr>
        <w:t>companies</w:t>
      </w:r>
      <w:r w:rsidRPr="00D36286">
        <w:rPr>
          <w:sz w:val="24"/>
        </w:rPr>
        <w:t xml:space="preserve">, </w:t>
      </w:r>
      <w:r>
        <w:rPr>
          <w:sz w:val="24"/>
          <w:lang w:val="en-US"/>
        </w:rPr>
        <w:t>countries</w:t>
      </w:r>
      <w:r w:rsidRPr="00D36286">
        <w:rPr>
          <w:sz w:val="24"/>
        </w:rPr>
        <w:t xml:space="preserve">, </w:t>
      </w:r>
      <w:r>
        <w:rPr>
          <w:sz w:val="24"/>
          <w:lang w:val="en-US"/>
        </w:rPr>
        <w:t>sites</w:t>
      </w:r>
      <w:r>
        <w:rPr>
          <w:sz w:val="24"/>
        </w:rPr>
        <w:t>)</w:t>
      </w:r>
      <w:r w:rsidR="003F3C81">
        <w:rPr>
          <w:sz w:val="24"/>
        </w:rPr>
        <w:t xml:space="preserve"> с нужной структурой. Все </w:t>
      </w:r>
      <w:proofErr w:type="spellStart"/>
      <w:r w:rsidR="003F3C81">
        <w:rPr>
          <w:sz w:val="24"/>
          <w:lang w:val="en-US"/>
        </w:rPr>
        <w:t>sql</w:t>
      </w:r>
      <w:proofErr w:type="spellEnd"/>
      <w:r w:rsidR="003F3C81" w:rsidRPr="003F3C81">
        <w:rPr>
          <w:sz w:val="24"/>
        </w:rPr>
        <w:t xml:space="preserve"> </w:t>
      </w:r>
      <w:r w:rsidR="003F3C81">
        <w:rPr>
          <w:sz w:val="24"/>
        </w:rPr>
        <w:t xml:space="preserve">запросы хранятся в этом же классе в списке </w:t>
      </w:r>
      <w:proofErr w:type="spellStart"/>
      <w:r w:rsidR="003F3C81">
        <w:rPr>
          <w:sz w:val="24"/>
          <w:lang w:val="en-US"/>
        </w:rPr>
        <w:t>tableCreation</w:t>
      </w:r>
      <w:proofErr w:type="spellEnd"/>
      <w:r w:rsidR="003F3C81">
        <w:rPr>
          <w:sz w:val="24"/>
        </w:rPr>
        <w:t>.</w:t>
      </w:r>
    </w:p>
    <w:p w:rsidR="003208CE" w:rsidRPr="003208CE" w:rsidRDefault="003208CE" w:rsidP="003208CE">
      <w:pPr>
        <w:ind w:left="357"/>
        <w:rPr>
          <w:sz w:val="24"/>
        </w:rPr>
      </w:pPr>
      <w:r w:rsidRPr="003208CE">
        <w:rPr>
          <w:noProof/>
          <w:sz w:val="24"/>
          <w:lang w:eastAsia="ru-RU"/>
        </w:rPr>
        <w:lastRenderedPageBreak/>
        <w:drawing>
          <wp:inline distT="0" distB="0" distL="0" distR="0" wp14:anchorId="691C995D" wp14:editId="09347BDA">
            <wp:extent cx="5940425" cy="5155031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CE" w:rsidRDefault="003208CE" w:rsidP="003208CE">
      <w:pPr>
        <w:ind w:left="357"/>
        <w:rPr>
          <w:sz w:val="24"/>
        </w:rPr>
      </w:pPr>
    </w:p>
    <w:p w:rsidR="003F3C81" w:rsidRDefault="003F3C81" w:rsidP="003F3C81">
      <w:pPr>
        <w:pStyle w:val="af0"/>
        <w:numPr>
          <w:ilvl w:val="0"/>
          <w:numId w:val="1"/>
        </w:numPr>
        <w:rPr>
          <w:sz w:val="24"/>
        </w:rPr>
      </w:pPr>
      <w:r>
        <w:rPr>
          <w:sz w:val="24"/>
        </w:rPr>
        <w:t>Выбрать файл для загрузки в БД:</w:t>
      </w:r>
    </w:p>
    <w:p w:rsidR="003F3C81" w:rsidRDefault="003F3C81" w:rsidP="003F3C81">
      <w:pPr>
        <w:spacing w:before="90"/>
        <w:ind w:left="357" w:right="626"/>
        <w:rPr>
          <w:sz w:val="24"/>
        </w:rPr>
      </w:pPr>
      <w:r w:rsidRPr="003F3C81">
        <w:rPr>
          <w:sz w:val="24"/>
        </w:rPr>
        <w:t xml:space="preserve">Осуществляется выбор файла с помощью класса </w:t>
      </w:r>
      <w:proofErr w:type="spellStart"/>
      <w:r w:rsidRPr="003F3C81">
        <w:rPr>
          <w:sz w:val="24"/>
        </w:rPr>
        <w:t>JFileChooser</w:t>
      </w:r>
      <w:proofErr w:type="spellEnd"/>
      <w:r w:rsidRPr="003F3C81">
        <w:rPr>
          <w:sz w:val="24"/>
        </w:rPr>
        <w:t>. Выбранный путь файла передается в метод</w:t>
      </w:r>
      <w:r>
        <w:rPr>
          <w:sz w:val="24"/>
        </w:rPr>
        <w:t xml:space="preserve"> из класса </w:t>
      </w:r>
      <w:proofErr w:type="spellStart"/>
      <w:r>
        <w:rPr>
          <w:sz w:val="24"/>
          <w:lang w:val="en-US"/>
        </w:rPr>
        <w:t>BuilderBD</w:t>
      </w:r>
      <w:proofErr w:type="spellEnd"/>
      <w:r w:rsidRPr="003F3C81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fillBD</w:t>
      </w:r>
      <w:proofErr w:type="spellEnd"/>
      <w:r w:rsidRPr="003F3C81">
        <w:rPr>
          <w:sz w:val="24"/>
        </w:rPr>
        <w:t>(</w:t>
      </w:r>
      <w:r w:rsidRPr="003F3C81">
        <w:rPr>
          <w:sz w:val="24"/>
          <w:lang w:val="en-US"/>
        </w:rPr>
        <w:t>String</w:t>
      </w:r>
      <w:r>
        <w:rPr>
          <w:sz w:val="24"/>
        </w:rPr>
        <w:t xml:space="preserve">), в котором из </w:t>
      </w:r>
      <w:proofErr w:type="spellStart"/>
      <w:r>
        <w:rPr>
          <w:sz w:val="24"/>
        </w:rPr>
        <w:t>эксель</w:t>
      </w:r>
      <w:proofErr w:type="spellEnd"/>
      <w:r>
        <w:rPr>
          <w:sz w:val="24"/>
        </w:rPr>
        <w:t xml:space="preserve"> файла происходит постраничная и построчная запись в нужные таблицы БД</w:t>
      </w:r>
    </w:p>
    <w:p w:rsidR="003F3C81" w:rsidRDefault="003F3C81" w:rsidP="003F3C81">
      <w:pPr>
        <w:pStyle w:val="af0"/>
        <w:numPr>
          <w:ilvl w:val="0"/>
          <w:numId w:val="1"/>
        </w:numPr>
        <w:spacing w:before="90"/>
        <w:ind w:right="626"/>
        <w:rPr>
          <w:sz w:val="24"/>
        </w:rPr>
      </w:pPr>
      <w:r>
        <w:rPr>
          <w:sz w:val="24"/>
        </w:rPr>
        <w:t>Получить данные из БД</w:t>
      </w:r>
    </w:p>
    <w:p w:rsidR="003F3C81" w:rsidRDefault="003F3C81" w:rsidP="003F3C81">
      <w:pPr>
        <w:spacing w:before="90"/>
        <w:ind w:left="357" w:right="626"/>
        <w:rPr>
          <w:sz w:val="24"/>
        </w:rPr>
      </w:pPr>
      <w:r>
        <w:rPr>
          <w:sz w:val="24"/>
        </w:rPr>
        <w:t xml:space="preserve">Осуществляется метод из класса </w:t>
      </w:r>
      <w:proofErr w:type="spellStart"/>
      <w:r>
        <w:rPr>
          <w:sz w:val="24"/>
          <w:lang w:val="en-US"/>
        </w:rPr>
        <w:t>BuilderBD</w:t>
      </w:r>
      <w:proofErr w:type="spellEnd"/>
      <w:r>
        <w:rPr>
          <w:sz w:val="24"/>
        </w:rPr>
        <w:t xml:space="preserve"> </w:t>
      </w:r>
      <w:proofErr w:type="spellStart"/>
      <w:r w:rsidRPr="003F3C81">
        <w:rPr>
          <w:sz w:val="24"/>
        </w:rPr>
        <w:t>getDataFromBD</w:t>
      </w:r>
      <w:proofErr w:type="spellEnd"/>
      <w:r w:rsidRPr="003F3C81">
        <w:rPr>
          <w:sz w:val="24"/>
        </w:rPr>
        <w:t>()</w:t>
      </w:r>
      <w:r>
        <w:rPr>
          <w:sz w:val="24"/>
        </w:rPr>
        <w:t xml:space="preserve">, в котором из списка интерфейсов </w:t>
      </w:r>
      <w:proofErr w:type="spellStart"/>
      <w:r>
        <w:rPr>
          <w:sz w:val="24"/>
          <w:lang w:val="en-US"/>
        </w:rPr>
        <w:t>ReaderBD</w:t>
      </w:r>
      <w:proofErr w:type="spellEnd"/>
      <w:r>
        <w:rPr>
          <w:sz w:val="24"/>
        </w:rPr>
        <w:t xml:space="preserve"> (для каждой таблицы свой класс)</w:t>
      </w:r>
      <w:r w:rsidRPr="003F3C81">
        <w:rPr>
          <w:sz w:val="24"/>
        </w:rPr>
        <w:t xml:space="preserve"> </w:t>
      </w:r>
      <w:r>
        <w:rPr>
          <w:sz w:val="24"/>
        </w:rPr>
        <w:t xml:space="preserve"> </w:t>
      </w:r>
      <w:r w:rsidR="00FF11A1">
        <w:rPr>
          <w:sz w:val="24"/>
        </w:rPr>
        <w:t xml:space="preserve">с помощью метода </w:t>
      </w:r>
      <w:proofErr w:type="spellStart"/>
      <w:r w:rsidR="00FF11A1">
        <w:rPr>
          <w:sz w:val="24"/>
          <w:lang w:val="en-US"/>
        </w:rPr>
        <w:t>getData</w:t>
      </w:r>
      <w:proofErr w:type="spellEnd"/>
      <w:r w:rsidR="00FF11A1">
        <w:rPr>
          <w:sz w:val="24"/>
        </w:rPr>
        <w:t>(</w:t>
      </w:r>
      <w:r w:rsidR="00FF11A1">
        <w:rPr>
          <w:sz w:val="24"/>
          <w:lang w:val="en-US"/>
        </w:rPr>
        <w:t>Connector</w:t>
      </w:r>
      <w:r w:rsidR="00FF11A1" w:rsidRPr="00FF11A1">
        <w:rPr>
          <w:sz w:val="24"/>
        </w:rPr>
        <w:t xml:space="preserve">, </w:t>
      </w:r>
      <w:proofErr w:type="spellStart"/>
      <w:r w:rsidR="00FF11A1">
        <w:rPr>
          <w:sz w:val="24"/>
          <w:lang w:val="en-US"/>
        </w:rPr>
        <w:t>StorageBD</w:t>
      </w:r>
      <w:proofErr w:type="spellEnd"/>
      <w:r w:rsidR="00FF11A1">
        <w:rPr>
          <w:sz w:val="24"/>
        </w:rPr>
        <w:t>)</w:t>
      </w:r>
      <w:r w:rsidR="00FF11A1" w:rsidRPr="00FF11A1">
        <w:rPr>
          <w:sz w:val="24"/>
        </w:rPr>
        <w:t xml:space="preserve"> </w:t>
      </w:r>
      <w:r w:rsidR="00FF11A1">
        <w:rPr>
          <w:sz w:val="24"/>
        </w:rPr>
        <w:t xml:space="preserve">все данные из таблиц записываются в хранилище данных класс </w:t>
      </w:r>
      <w:proofErr w:type="spellStart"/>
      <w:r w:rsidR="00FF11A1">
        <w:rPr>
          <w:sz w:val="24"/>
          <w:lang w:val="en-US"/>
        </w:rPr>
        <w:t>StorageBD</w:t>
      </w:r>
      <w:proofErr w:type="spellEnd"/>
      <w:r w:rsidR="00FF11A1">
        <w:rPr>
          <w:sz w:val="24"/>
        </w:rPr>
        <w:t xml:space="preserve">. Далее это хранилище передается в класс  </w:t>
      </w:r>
      <w:proofErr w:type="spellStart"/>
      <w:r w:rsidR="00FF11A1">
        <w:rPr>
          <w:sz w:val="24"/>
          <w:lang w:val="en-US"/>
        </w:rPr>
        <w:t>ReactorsManipulation</w:t>
      </w:r>
      <w:proofErr w:type="spellEnd"/>
      <w:r w:rsidR="00FF11A1" w:rsidRPr="00FF11A1">
        <w:rPr>
          <w:sz w:val="24"/>
        </w:rPr>
        <w:t xml:space="preserve">, </w:t>
      </w:r>
      <w:r w:rsidR="00FF11A1">
        <w:rPr>
          <w:sz w:val="24"/>
        </w:rPr>
        <w:t>где и хранится.</w:t>
      </w:r>
    </w:p>
    <w:p w:rsidR="00FF11A1" w:rsidRDefault="00FF11A1" w:rsidP="00FF11A1">
      <w:pPr>
        <w:pStyle w:val="af0"/>
        <w:numPr>
          <w:ilvl w:val="0"/>
          <w:numId w:val="1"/>
        </w:numPr>
        <w:spacing w:before="90"/>
        <w:ind w:right="626"/>
        <w:rPr>
          <w:sz w:val="24"/>
        </w:rPr>
      </w:pPr>
      <w:r>
        <w:rPr>
          <w:sz w:val="24"/>
        </w:rPr>
        <w:t>Удалить БД</w:t>
      </w:r>
    </w:p>
    <w:p w:rsidR="00FF11A1" w:rsidRPr="00FF11A1" w:rsidRDefault="00FF11A1" w:rsidP="00FF11A1">
      <w:pPr>
        <w:ind w:left="357"/>
        <w:rPr>
          <w:sz w:val="24"/>
        </w:rPr>
      </w:pPr>
      <w:r w:rsidRPr="00FF11A1">
        <w:rPr>
          <w:sz w:val="24"/>
        </w:rPr>
        <w:t xml:space="preserve">Выполняется метод из класса </w:t>
      </w:r>
      <w:proofErr w:type="spellStart"/>
      <w:r w:rsidRPr="00FF11A1">
        <w:rPr>
          <w:sz w:val="24"/>
          <w:lang w:val="en-US"/>
        </w:rPr>
        <w:t>BuilderBD</w:t>
      </w:r>
      <w:proofErr w:type="spellEnd"/>
      <w:r w:rsidRPr="00FF11A1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delete</w:t>
      </w:r>
      <w:r w:rsidRPr="00FF11A1">
        <w:rPr>
          <w:sz w:val="24"/>
          <w:lang w:val="en-US"/>
        </w:rPr>
        <w:t>BD</w:t>
      </w:r>
      <w:proofErr w:type="spellEnd"/>
      <w:r w:rsidRPr="00FF11A1">
        <w:rPr>
          <w:sz w:val="24"/>
        </w:rPr>
        <w:t xml:space="preserve">(), который </w:t>
      </w:r>
      <w:r>
        <w:rPr>
          <w:sz w:val="24"/>
        </w:rPr>
        <w:t>удаляет</w:t>
      </w:r>
      <w:r w:rsidRPr="00FF11A1">
        <w:rPr>
          <w:sz w:val="24"/>
        </w:rPr>
        <w:t xml:space="preserve"> </w:t>
      </w:r>
      <w:r>
        <w:rPr>
          <w:sz w:val="24"/>
        </w:rPr>
        <w:t xml:space="preserve">все </w:t>
      </w:r>
      <w:r w:rsidRPr="00FF11A1">
        <w:rPr>
          <w:sz w:val="24"/>
        </w:rPr>
        <w:t xml:space="preserve">таблицы </w:t>
      </w:r>
      <w:r>
        <w:rPr>
          <w:sz w:val="24"/>
        </w:rPr>
        <w:t xml:space="preserve">из БД. </w:t>
      </w:r>
      <w:r w:rsidRPr="00FF11A1">
        <w:rPr>
          <w:sz w:val="24"/>
        </w:rPr>
        <w:t xml:space="preserve">Все </w:t>
      </w:r>
      <w:proofErr w:type="spellStart"/>
      <w:r w:rsidRPr="00FF11A1">
        <w:rPr>
          <w:sz w:val="24"/>
          <w:lang w:val="en-US"/>
        </w:rPr>
        <w:t>sql</w:t>
      </w:r>
      <w:proofErr w:type="spellEnd"/>
      <w:r w:rsidRPr="00FF11A1">
        <w:rPr>
          <w:sz w:val="24"/>
        </w:rPr>
        <w:t xml:space="preserve"> запросы хранятся в этом же классе в списке </w:t>
      </w:r>
      <w:proofErr w:type="spellStart"/>
      <w:r w:rsidRPr="00FF11A1">
        <w:rPr>
          <w:sz w:val="24"/>
          <w:lang w:val="en-US"/>
        </w:rPr>
        <w:t>table</w:t>
      </w:r>
      <w:r>
        <w:rPr>
          <w:sz w:val="24"/>
          <w:lang w:val="en-US"/>
        </w:rPr>
        <w:t>Delete</w:t>
      </w:r>
      <w:proofErr w:type="spellEnd"/>
      <w:r w:rsidRPr="00FF11A1">
        <w:rPr>
          <w:sz w:val="24"/>
        </w:rPr>
        <w:t>.</w:t>
      </w:r>
    </w:p>
    <w:p w:rsidR="00FF11A1" w:rsidRDefault="00FF11A1" w:rsidP="00FF11A1">
      <w:pPr>
        <w:spacing w:before="90"/>
        <w:ind w:left="357" w:right="626"/>
        <w:rPr>
          <w:sz w:val="24"/>
        </w:rPr>
      </w:pPr>
    </w:p>
    <w:p w:rsidR="00FF11A1" w:rsidRDefault="00FF11A1" w:rsidP="00845878">
      <w:pPr>
        <w:spacing w:before="90"/>
        <w:ind w:left="357" w:right="626"/>
        <w:rPr>
          <w:sz w:val="24"/>
        </w:rPr>
      </w:pPr>
      <w:r>
        <w:rPr>
          <w:sz w:val="24"/>
        </w:rPr>
        <w:t xml:space="preserve">Также есть три кнопки (агрегация по странам, компаниям, регионам), которые осуществляют работу с полученными данными. При нажатии каждой из них проверяется есть ли данные для работы, и если есть, вызывается метод из классе </w:t>
      </w:r>
      <w:proofErr w:type="spellStart"/>
      <w:r>
        <w:rPr>
          <w:sz w:val="24"/>
          <w:lang w:val="en-US"/>
        </w:rPr>
        <w:t>JFrameProgram</w:t>
      </w:r>
      <w:proofErr w:type="spellEnd"/>
      <w:r w:rsidRPr="00FF11A1">
        <w:rPr>
          <w:sz w:val="24"/>
        </w:rPr>
        <w:t xml:space="preserve"> </w:t>
      </w:r>
      <w:proofErr w:type="spellStart"/>
      <w:r w:rsidRPr="00FF11A1">
        <w:rPr>
          <w:sz w:val="24"/>
        </w:rPr>
        <w:t>prepareInfo</w:t>
      </w:r>
      <w:proofErr w:type="spellEnd"/>
      <w:r w:rsidRPr="00FF11A1">
        <w:rPr>
          <w:sz w:val="24"/>
        </w:rPr>
        <w:t>()</w:t>
      </w:r>
      <w:r>
        <w:rPr>
          <w:sz w:val="24"/>
        </w:rPr>
        <w:t xml:space="preserve">, который </w:t>
      </w:r>
      <w:proofErr w:type="gramStart"/>
      <w:r>
        <w:rPr>
          <w:sz w:val="24"/>
        </w:rPr>
        <w:t>проверяет</w:t>
      </w:r>
      <w:proofErr w:type="gramEnd"/>
      <w:r>
        <w:rPr>
          <w:sz w:val="24"/>
        </w:rPr>
        <w:t xml:space="preserve"> загружены ли данные в первый раз и если да, то запускает мето</w:t>
      </w:r>
      <w:r w:rsidR="00845878">
        <w:rPr>
          <w:sz w:val="24"/>
        </w:rPr>
        <w:t xml:space="preserve">ды из класса </w:t>
      </w:r>
      <w:proofErr w:type="spellStart"/>
      <w:r w:rsidR="00845878">
        <w:rPr>
          <w:sz w:val="24"/>
          <w:lang w:val="en-US"/>
        </w:rPr>
        <w:t>ReactorsManipulation</w:t>
      </w:r>
      <w:proofErr w:type="spellEnd"/>
      <w:r w:rsidR="00845878">
        <w:rPr>
          <w:sz w:val="24"/>
        </w:rPr>
        <w:t xml:space="preserve">: </w:t>
      </w:r>
      <w:proofErr w:type="spellStart"/>
      <w:r w:rsidR="00845878">
        <w:rPr>
          <w:sz w:val="24"/>
        </w:rPr>
        <w:t>filterUnitsInOperation</w:t>
      </w:r>
      <w:proofErr w:type="spellEnd"/>
      <w:r w:rsidR="00845878">
        <w:rPr>
          <w:sz w:val="24"/>
        </w:rPr>
        <w:t>()</w:t>
      </w:r>
      <w:r w:rsidR="00845878" w:rsidRPr="00845878">
        <w:rPr>
          <w:sz w:val="24"/>
        </w:rPr>
        <w:t xml:space="preserve">, </w:t>
      </w:r>
      <w:r w:rsidR="00845878">
        <w:rPr>
          <w:sz w:val="24"/>
        </w:rPr>
        <w:t>addInfo2Units()</w:t>
      </w:r>
      <w:r w:rsidR="00845878" w:rsidRPr="00845878">
        <w:rPr>
          <w:sz w:val="24"/>
        </w:rPr>
        <w:t xml:space="preserve">, </w:t>
      </w:r>
      <w:proofErr w:type="spellStart"/>
      <w:r w:rsidR="00845878">
        <w:rPr>
          <w:sz w:val="24"/>
        </w:rPr>
        <w:t>addFuelConsumption</w:t>
      </w:r>
      <w:proofErr w:type="spellEnd"/>
      <w:r w:rsidR="00845878">
        <w:rPr>
          <w:sz w:val="24"/>
        </w:rPr>
        <w:t xml:space="preserve">(). Которые </w:t>
      </w:r>
      <w:r w:rsidR="00E94AA5">
        <w:rPr>
          <w:sz w:val="24"/>
        </w:rPr>
        <w:t>отсекают</w:t>
      </w:r>
      <w:r w:rsidR="00E94AA5" w:rsidRPr="00E94AA5">
        <w:rPr>
          <w:sz w:val="24"/>
        </w:rPr>
        <w:t xml:space="preserve"> </w:t>
      </w:r>
      <w:r w:rsidR="00E94AA5" w:rsidRPr="00E94AA5">
        <w:rPr>
          <w:sz w:val="24"/>
        </w:rPr>
        <w:lastRenderedPageBreak/>
        <w:t>реакторы, находящиеся в стадии строительства, планирования</w:t>
      </w:r>
      <w:r w:rsidR="00E94AA5">
        <w:rPr>
          <w:sz w:val="24"/>
        </w:rPr>
        <w:t xml:space="preserve"> или выведенные из эксплуатации, </w:t>
      </w:r>
      <w:r w:rsidR="00E94AA5" w:rsidRPr="00E94AA5">
        <w:rPr>
          <w:sz w:val="24"/>
        </w:rPr>
        <w:t>заполня</w:t>
      </w:r>
      <w:r w:rsidR="00E94AA5">
        <w:rPr>
          <w:sz w:val="24"/>
        </w:rPr>
        <w:t>ют</w:t>
      </w:r>
      <w:r w:rsidR="00E94AA5" w:rsidRPr="00E94AA5">
        <w:rPr>
          <w:sz w:val="24"/>
        </w:rPr>
        <w:t xml:space="preserve"> недостающие значения коэффициента выгорания в соответствии с его классом</w:t>
      </w:r>
      <w:r w:rsidR="00E94AA5">
        <w:rPr>
          <w:sz w:val="24"/>
        </w:rPr>
        <w:t xml:space="preserve">, рассчитывают </w:t>
      </w:r>
      <w:r w:rsidR="00E94AA5" w:rsidRPr="00E94AA5">
        <w:rPr>
          <w:sz w:val="24"/>
        </w:rPr>
        <w:t>объем ежегодного потребления реактором топлива</w:t>
      </w:r>
      <w:r w:rsidR="00E94AA5">
        <w:rPr>
          <w:sz w:val="24"/>
        </w:rPr>
        <w:t>.</w:t>
      </w:r>
    </w:p>
    <w:p w:rsidR="00E94AA5" w:rsidRPr="008F358E" w:rsidRDefault="00E94AA5" w:rsidP="00845878">
      <w:pPr>
        <w:spacing w:before="90"/>
        <w:ind w:left="357" w:right="626"/>
        <w:rPr>
          <w:sz w:val="24"/>
        </w:rPr>
      </w:pPr>
      <w:r>
        <w:rPr>
          <w:sz w:val="24"/>
        </w:rPr>
        <w:t>Для каждой кнопки соответственно выполняются агрегации по нужному фактору:</w:t>
      </w:r>
      <w:r w:rsidRPr="00E94AA5">
        <w:t xml:space="preserve"> </w:t>
      </w:r>
      <w:proofErr w:type="spellStart"/>
      <w:r w:rsidRPr="00E94AA5">
        <w:rPr>
          <w:sz w:val="24"/>
        </w:rPr>
        <w:t>aggregateCountry</w:t>
      </w:r>
      <w:proofErr w:type="spellEnd"/>
      <w:r w:rsidRPr="00E94AA5">
        <w:rPr>
          <w:sz w:val="24"/>
        </w:rPr>
        <w:t>()</w:t>
      </w:r>
      <w:r>
        <w:rPr>
          <w:sz w:val="24"/>
        </w:rPr>
        <w:t>,</w:t>
      </w:r>
      <w:proofErr w:type="spellStart"/>
      <w:r w:rsidRPr="00E94AA5">
        <w:rPr>
          <w:sz w:val="24"/>
        </w:rPr>
        <w:t>aggregateCo</w:t>
      </w:r>
      <w:r>
        <w:rPr>
          <w:sz w:val="24"/>
          <w:lang w:val="en-US"/>
        </w:rPr>
        <w:t>mpany</w:t>
      </w:r>
      <w:proofErr w:type="spellEnd"/>
      <w:r w:rsidRPr="00E94AA5">
        <w:rPr>
          <w:sz w:val="24"/>
        </w:rPr>
        <w:t>()</w:t>
      </w:r>
      <w:r>
        <w:rPr>
          <w:sz w:val="24"/>
        </w:rPr>
        <w:t>,</w:t>
      </w:r>
      <w:proofErr w:type="spellStart"/>
      <w:r>
        <w:rPr>
          <w:sz w:val="24"/>
        </w:rPr>
        <w:t>aggregate</w:t>
      </w:r>
      <w:proofErr w:type="spellEnd"/>
      <w:r>
        <w:rPr>
          <w:sz w:val="24"/>
          <w:lang w:val="en-US"/>
        </w:rPr>
        <w:t>Region</w:t>
      </w:r>
      <w:r w:rsidRPr="00E94AA5">
        <w:rPr>
          <w:sz w:val="24"/>
        </w:rPr>
        <w:t>().</w:t>
      </w:r>
    </w:p>
    <w:bookmarkEnd w:id="0"/>
    <w:p w:rsidR="00F43271" w:rsidRPr="003208CE" w:rsidRDefault="00EB0298" w:rsidP="00EB0298">
      <w:pPr>
        <w:pStyle w:val="1"/>
      </w:pPr>
      <w:r>
        <w:t>Работа программы:</w:t>
      </w:r>
    </w:p>
    <w:p w:rsidR="00702DA8" w:rsidRPr="003208CE" w:rsidRDefault="00702DA8" w:rsidP="00702DA8"/>
    <w:p w:rsidR="00702DA8" w:rsidRDefault="00E94AA5" w:rsidP="00EB0298">
      <w:pPr>
        <w:rPr>
          <w:lang w:val="en-US"/>
        </w:rPr>
      </w:pPr>
      <w:r w:rsidRPr="00E94AA5">
        <w:rPr>
          <w:noProof/>
          <w:lang w:eastAsia="ru-RU"/>
        </w:rPr>
        <w:drawing>
          <wp:inline distT="0" distB="0" distL="0" distR="0" wp14:anchorId="17CA875F" wp14:editId="3039D50A">
            <wp:extent cx="5521036" cy="354488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087" cy="35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A5" w:rsidRDefault="00F00BCD" w:rsidP="00EB0298">
      <w:pPr>
        <w:rPr>
          <w:lang w:val="en-US"/>
        </w:rPr>
      </w:pPr>
      <w:r w:rsidRPr="00F00BCD">
        <w:rPr>
          <w:lang w:val="en-US"/>
        </w:rPr>
        <w:drawing>
          <wp:inline distT="0" distB="0" distL="0" distR="0" wp14:anchorId="5B2669C9" wp14:editId="5E2E0B25">
            <wp:extent cx="5940425" cy="3899994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8F358E" w:rsidRDefault="008F358E" w:rsidP="00EB0298">
      <w:pPr>
        <w:rPr>
          <w:noProof/>
          <w:lang w:val="en-US" w:eastAsia="ru-RU"/>
        </w:rPr>
      </w:pPr>
    </w:p>
    <w:p w:rsidR="008F358E" w:rsidRDefault="008F358E" w:rsidP="00EB0298">
      <w:pPr>
        <w:rPr>
          <w:noProof/>
          <w:lang w:val="en-US" w:eastAsia="ru-RU"/>
        </w:rPr>
      </w:pPr>
    </w:p>
    <w:p w:rsidR="00E94AA5" w:rsidRDefault="00F00BCD" w:rsidP="00EB0298">
      <w:pPr>
        <w:rPr>
          <w:lang w:val="en-US"/>
        </w:rPr>
      </w:pPr>
      <w:r w:rsidRPr="00F00BCD">
        <w:rPr>
          <w:lang w:val="en-US"/>
        </w:rPr>
        <w:drawing>
          <wp:inline distT="0" distB="0" distL="0" distR="0" wp14:anchorId="1338D75E" wp14:editId="001DFDA8">
            <wp:extent cx="5940425" cy="388957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A5" w:rsidRDefault="00E94AA5" w:rsidP="00EB0298">
      <w:pPr>
        <w:rPr>
          <w:lang w:val="en-US"/>
        </w:rPr>
      </w:pPr>
    </w:p>
    <w:p w:rsidR="00702DA8" w:rsidRDefault="00702DA8" w:rsidP="00702DA8">
      <w:pPr>
        <w:rPr>
          <w:lang w:val="en-US"/>
        </w:rPr>
      </w:pPr>
    </w:p>
    <w:p w:rsidR="00EB0298" w:rsidRDefault="00F00BCD" w:rsidP="00702DA8">
      <w:pPr>
        <w:rPr>
          <w:lang w:val="en-US"/>
        </w:rPr>
      </w:pPr>
      <w:r w:rsidRPr="00F00BCD">
        <w:rPr>
          <w:lang w:val="en-US"/>
        </w:rPr>
        <w:drawing>
          <wp:inline distT="0" distB="0" distL="0" distR="0" wp14:anchorId="1EC439C6" wp14:editId="4AF55822">
            <wp:extent cx="5940425" cy="385707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A5" w:rsidRDefault="00E94AA5" w:rsidP="00702DA8">
      <w:pPr>
        <w:rPr>
          <w:lang w:val="en-US"/>
        </w:rPr>
      </w:pPr>
    </w:p>
    <w:p w:rsidR="00E94AA5" w:rsidRDefault="00E94AA5" w:rsidP="00E94AA5">
      <w:pPr>
        <w:pStyle w:val="1"/>
      </w:pPr>
      <w:r>
        <w:lastRenderedPageBreak/>
        <w:t>Вся диаграмма:</w:t>
      </w:r>
    </w:p>
    <w:p w:rsidR="00E94AA5" w:rsidRPr="00E94AA5" w:rsidRDefault="00F00BCD" w:rsidP="00E94AA5"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309.25pt">
            <v:imagedata r:id="rId16" o:title="diagram_lab3"/>
          </v:shape>
        </w:pict>
      </w:r>
    </w:p>
    <w:sectPr w:rsidR="00E94AA5" w:rsidRPr="00E94A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538A" w:rsidRDefault="006E538A" w:rsidP="0099710B">
      <w:r>
        <w:separator/>
      </w:r>
    </w:p>
  </w:endnote>
  <w:endnote w:type="continuationSeparator" w:id="0">
    <w:p w:rsidR="006E538A" w:rsidRDefault="006E538A" w:rsidP="009971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538A" w:rsidRDefault="006E538A" w:rsidP="0099710B">
      <w:r>
        <w:separator/>
      </w:r>
    </w:p>
  </w:footnote>
  <w:footnote w:type="continuationSeparator" w:id="0">
    <w:p w:rsidR="006E538A" w:rsidRDefault="006E538A" w:rsidP="009971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C1353"/>
    <w:multiLevelType w:val="hybridMultilevel"/>
    <w:tmpl w:val="B98818DE"/>
    <w:lvl w:ilvl="0" w:tplc="BC9E962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10B"/>
    <w:rsid w:val="000B6D60"/>
    <w:rsid w:val="002D66E0"/>
    <w:rsid w:val="003208CE"/>
    <w:rsid w:val="003C528A"/>
    <w:rsid w:val="003F3C81"/>
    <w:rsid w:val="005D6EE6"/>
    <w:rsid w:val="005E2391"/>
    <w:rsid w:val="006E538A"/>
    <w:rsid w:val="00702DA8"/>
    <w:rsid w:val="00812D6F"/>
    <w:rsid w:val="00845878"/>
    <w:rsid w:val="008E1993"/>
    <w:rsid w:val="008F358E"/>
    <w:rsid w:val="009527C7"/>
    <w:rsid w:val="0099710B"/>
    <w:rsid w:val="009E1C40"/>
    <w:rsid w:val="00BC78A7"/>
    <w:rsid w:val="00C22222"/>
    <w:rsid w:val="00C238E9"/>
    <w:rsid w:val="00C23957"/>
    <w:rsid w:val="00C8317D"/>
    <w:rsid w:val="00D36286"/>
    <w:rsid w:val="00DD18DF"/>
    <w:rsid w:val="00E13242"/>
    <w:rsid w:val="00E53470"/>
    <w:rsid w:val="00E94AA5"/>
    <w:rsid w:val="00EB0298"/>
    <w:rsid w:val="00ED7B07"/>
    <w:rsid w:val="00F00BCD"/>
    <w:rsid w:val="00F43271"/>
    <w:rsid w:val="00FF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3C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4327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32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99710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99710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99710B"/>
    <w:pPr>
      <w:spacing w:line="266" w:lineRule="exact"/>
      <w:ind w:left="122"/>
    </w:pPr>
  </w:style>
  <w:style w:type="table" w:customStyle="1" w:styleId="TableNormal">
    <w:name w:val="Table Normal"/>
    <w:uiPriority w:val="2"/>
    <w:semiHidden/>
    <w:qFormat/>
    <w:rsid w:val="0099710B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9710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710B"/>
    <w:rPr>
      <w:rFonts w:ascii="Tahoma" w:eastAsia="Times New Roman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9710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9710B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99710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9710B"/>
    <w:rPr>
      <w:rFonts w:ascii="Times New Roman" w:eastAsia="Times New Roman" w:hAnsi="Times New Roman" w:cs="Times New Roman"/>
    </w:rPr>
  </w:style>
  <w:style w:type="paragraph" w:styleId="ab">
    <w:name w:val="endnote text"/>
    <w:basedOn w:val="a"/>
    <w:link w:val="ac"/>
    <w:uiPriority w:val="99"/>
    <w:semiHidden/>
    <w:unhideWhenUsed/>
    <w:rsid w:val="00C23957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23957"/>
    <w:rPr>
      <w:rFonts w:ascii="Times New Roman" w:eastAsia="Times New Roman" w:hAnsi="Times New Roman" w:cs="Times New Roman"/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C23957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F43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32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TOC Heading"/>
    <w:basedOn w:val="1"/>
    <w:next w:val="a"/>
    <w:uiPriority w:val="39"/>
    <w:semiHidden/>
    <w:unhideWhenUsed/>
    <w:qFormat/>
    <w:rsid w:val="000B6D60"/>
    <w:pPr>
      <w:widowControl/>
      <w:autoSpaceDE/>
      <w:autoSpaceDN/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B6D60"/>
    <w:pPr>
      <w:spacing w:after="100"/>
    </w:pPr>
  </w:style>
  <w:style w:type="character" w:styleId="af">
    <w:name w:val="Hyperlink"/>
    <w:basedOn w:val="a0"/>
    <w:uiPriority w:val="99"/>
    <w:unhideWhenUsed/>
    <w:rsid w:val="000B6D60"/>
    <w:rPr>
      <w:color w:val="0000FF" w:themeColor="hyperlink"/>
      <w:u w:val="single"/>
    </w:rPr>
  </w:style>
  <w:style w:type="paragraph" w:styleId="af0">
    <w:name w:val="List Paragraph"/>
    <w:basedOn w:val="a"/>
    <w:uiPriority w:val="34"/>
    <w:qFormat/>
    <w:rsid w:val="003208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3C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4327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32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99710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99710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99710B"/>
    <w:pPr>
      <w:spacing w:line="266" w:lineRule="exact"/>
      <w:ind w:left="122"/>
    </w:pPr>
  </w:style>
  <w:style w:type="table" w:customStyle="1" w:styleId="TableNormal">
    <w:name w:val="Table Normal"/>
    <w:uiPriority w:val="2"/>
    <w:semiHidden/>
    <w:qFormat/>
    <w:rsid w:val="0099710B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9710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710B"/>
    <w:rPr>
      <w:rFonts w:ascii="Tahoma" w:eastAsia="Times New Roman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9710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9710B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99710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9710B"/>
    <w:rPr>
      <w:rFonts w:ascii="Times New Roman" w:eastAsia="Times New Roman" w:hAnsi="Times New Roman" w:cs="Times New Roman"/>
    </w:rPr>
  </w:style>
  <w:style w:type="paragraph" w:styleId="ab">
    <w:name w:val="endnote text"/>
    <w:basedOn w:val="a"/>
    <w:link w:val="ac"/>
    <w:uiPriority w:val="99"/>
    <w:semiHidden/>
    <w:unhideWhenUsed/>
    <w:rsid w:val="00C23957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23957"/>
    <w:rPr>
      <w:rFonts w:ascii="Times New Roman" w:eastAsia="Times New Roman" w:hAnsi="Times New Roman" w:cs="Times New Roman"/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C23957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F43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32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TOC Heading"/>
    <w:basedOn w:val="1"/>
    <w:next w:val="a"/>
    <w:uiPriority w:val="39"/>
    <w:semiHidden/>
    <w:unhideWhenUsed/>
    <w:qFormat/>
    <w:rsid w:val="000B6D60"/>
    <w:pPr>
      <w:widowControl/>
      <w:autoSpaceDE/>
      <w:autoSpaceDN/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B6D60"/>
    <w:pPr>
      <w:spacing w:after="100"/>
    </w:pPr>
  </w:style>
  <w:style w:type="character" w:styleId="af">
    <w:name w:val="Hyperlink"/>
    <w:basedOn w:val="a0"/>
    <w:uiPriority w:val="99"/>
    <w:unhideWhenUsed/>
    <w:rsid w:val="000B6D60"/>
    <w:rPr>
      <w:color w:val="0000FF" w:themeColor="hyperlink"/>
      <w:u w:val="single"/>
    </w:rPr>
  </w:style>
  <w:style w:type="paragraph" w:styleId="af0">
    <w:name w:val="List Paragraph"/>
    <w:basedOn w:val="a"/>
    <w:uiPriority w:val="34"/>
    <w:qFormat/>
    <w:rsid w:val="003208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CB24B-8675-4F25-9814-2BC7BBD7B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Вера Колб</dc:creator>
  <cp:lastModifiedBy>Вера Колб</cp:lastModifiedBy>
  <cp:revision>10</cp:revision>
  <dcterms:created xsi:type="dcterms:W3CDTF">2023-03-22T11:42:00Z</dcterms:created>
  <dcterms:modified xsi:type="dcterms:W3CDTF">2023-04-27T08:38:00Z</dcterms:modified>
</cp:coreProperties>
</file>