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5E5" w:rsidRPr="00DC15E5" w:rsidRDefault="00DC15E5" w:rsidP="00DC15E5">
      <w:pPr>
        <w:pStyle w:val="Tabletitle"/>
        <w:adjustRightInd w:val="0"/>
        <w:snapToGrid w:val="0"/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15E5">
        <w:rPr>
          <w:rFonts w:ascii="Times New Roman" w:hAnsi="Times New Roman" w:cs="Times New Roman"/>
          <w:color w:val="000000" w:themeColor="text1"/>
          <w:sz w:val="28"/>
          <w:szCs w:val="28"/>
        </w:rPr>
        <w:t>Table 1. Degree of Language Proficiency (in %).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5184"/>
        <w:gridCol w:w="722"/>
        <w:gridCol w:w="831"/>
        <w:gridCol w:w="815"/>
        <w:gridCol w:w="1803"/>
      </w:tblGrid>
      <w:tr w:rsidR="00DC15E5" w:rsidRPr="00DC15E5" w:rsidTr="00D33784">
        <w:trPr>
          <w:trHeight w:val="393"/>
        </w:trPr>
        <w:tc>
          <w:tcPr>
            <w:tcW w:w="2876" w:type="pct"/>
            <w:tcBorders>
              <w:top w:val="single" w:sz="4" w:space="0" w:color="auto"/>
              <w:bottom w:val="single" w:sz="4" w:space="0" w:color="auto"/>
            </w:tcBorders>
          </w:tcPr>
          <w:p w:rsidR="00DC15E5" w:rsidRPr="00DC15E5" w:rsidRDefault="00DC15E5" w:rsidP="00D33784">
            <w:pPr>
              <w:pStyle w:val="a3"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</w:p>
        </w:tc>
        <w:tc>
          <w:tcPr>
            <w:tcW w:w="438" w:type="pct"/>
            <w:tcBorders>
              <w:top w:val="single" w:sz="4" w:space="0" w:color="auto"/>
              <w:bottom w:val="single" w:sz="4" w:space="0" w:color="auto"/>
            </w:tcBorders>
          </w:tcPr>
          <w:p w:rsidR="00DC15E5" w:rsidRPr="00DC15E5" w:rsidRDefault="00DC15E5" w:rsidP="00D33784">
            <w:pPr>
              <w:pStyle w:val="a3"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DC1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Кaz</w:t>
            </w:r>
            <w:proofErr w:type="spellEnd"/>
            <w:r w:rsidRPr="00DC1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.</w:t>
            </w:r>
          </w:p>
        </w:tc>
        <w:tc>
          <w:tcPr>
            <w:tcW w:w="438" w:type="pct"/>
            <w:tcBorders>
              <w:top w:val="single" w:sz="4" w:space="0" w:color="auto"/>
              <w:bottom w:val="single" w:sz="4" w:space="0" w:color="auto"/>
            </w:tcBorders>
          </w:tcPr>
          <w:p w:rsidR="00DC15E5" w:rsidRPr="00DC15E5" w:rsidRDefault="00DC15E5" w:rsidP="00D33784">
            <w:pPr>
              <w:pStyle w:val="a3"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DC1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Russ.</w:t>
            </w:r>
          </w:p>
        </w:tc>
        <w:tc>
          <w:tcPr>
            <w:tcW w:w="461" w:type="pct"/>
            <w:tcBorders>
              <w:top w:val="single" w:sz="4" w:space="0" w:color="auto"/>
              <w:bottom w:val="single" w:sz="4" w:space="0" w:color="auto"/>
            </w:tcBorders>
          </w:tcPr>
          <w:p w:rsidR="00DC15E5" w:rsidRPr="00DC15E5" w:rsidRDefault="00DC15E5" w:rsidP="00D33784">
            <w:pPr>
              <w:pStyle w:val="a3"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DC1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Engl.</w:t>
            </w:r>
          </w:p>
        </w:tc>
        <w:tc>
          <w:tcPr>
            <w:tcW w:w="786" w:type="pct"/>
            <w:tcBorders>
              <w:top w:val="single" w:sz="4" w:space="0" w:color="auto"/>
              <w:bottom w:val="single" w:sz="4" w:space="0" w:color="auto"/>
            </w:tcBorders>
          </w:tcPr>
          <w:p w:rsidR="00DC15E5" w:rsidRPr="00DC15E5" w:rsidRDefault="00DC15E5" w:rsidP="00D33784">
            <w:pPr>
              <w:pStyle w:val="a3"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DC1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Кaz</w:t>
            </w:r>
            <w:proofErr w:type="spellEnd"/>
            <w:r w:rsidRPr="00DC1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/Russ/</w:t>
            </w:r>
            <w:proofErr w:type="spellStart"/>
            <w:r w:rsidRPr="00DC1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Eng</w:t>
            </w:r>
            <w:proofErr w:type="spellEnd"/>
          </w:p>
        </w:tc>
      </w:tr>
      <w:tr w:rsidR="00DC15E5" w:rsidRPr="00DC15E5" w:rsidTr="00D33784">
        <w:tc>
          <w:tcPr>
            <w:tcW w:w="2876" w:type="pct"/>
            <w:tcBorders>
              <w:top w:val="single" w:sz="4" w:space="0" w:color="auto"/>
              <w:bottom w:val="nil"/>
            </w:tcBorders>
          </w:tcPr>
          <w:p w:rsidR="00DC15E5" w:rsidRPr="00DC15E5" w:rsidRDefault="00DC15E5" w:rsidP="00D33784">
            <w:pPr>
              <w:pStyle w:val="a3"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DC1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I don't know, but I understand some phrases</w:t>
            </w:r>
          </w:p>
        </w:tc>
        <w:tc>
          <w:tcPr>
            <w:tcW w:w="438" w:type="pct"/>
            <w:tcBorders>
              <w:top w:val="single" w:sz="4" w:space="0" w:color="auto"/>
              <w:bottom w:val="nil"/>
            </w:tcBorders>
          </w:tcPr>
          <w:p w:rsidR="00DC15E5" w:rsidRPr="00DC15E5" w:rsidRDefault="00DC15E5" w:rsidP="00D33784">
            <w:pPr>
              <w:pStyle w:val="a3"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DC1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0.7</w:t>
            </w:r>
          </w:p>
        </w:tc>
        <w:tc>
          <w:tcPr>
            <w:tcW w:w="438" w:type="pct"/>
            <w:tcBorders>
              <w:top w:val="single" w:sz="4" w:space="0" w:color="auto"/>
              <w:bottom w:val="nil"/>
            </w:tcBorders>
          </w:tcPr>
          <w:p w:rsidR="00DC15E5" w:rsidRPr="00DC15E5" w:rsidRDefault="00DC15E5" w:rsidP="00D33784">
            <w:pPr>
              <w:pStyle w:val="a3"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DC1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1</w:t>
            </w:r>
          </w:p>
        </w:tc>
        <w:tc>
          <w:tcPr>
            <w:tcW w:w="461" w:type="pct"/>
            <w:tcBorders>
              <w:top w:val="single" w:sz="4" w:space="0" w:color="auto"/>
              <w:bottom w:val="nil"/>
            </w:tcBorders>
          </w:tcPr>
          <w:p w:rsidR="00DC15E5" w:rsidRPr="00DC15E5" w:rsidRDefault="00DC15E5" w:rsidP="00D33784">
            <w:pPr>
              <w:pStyle w:val="a3"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DC1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34.3</w:t>
            </w:r>
          </w:p>
        </w:tc>
        <w:tc>
          <w:tcPr>
            <w:tcW w:w="786" w:type="pct"/>
            <w:tcBorders>
              <w:top w:val="single" w:sz="4" w:space="0" w:color="auto"/>
              <w:bottom w:val="nil"/>
            </w:tcBorders>
          </w:tcPr>
          <w:p w:rsidR="00DC15E5" w:rsidRPr="00DC15E5" w:rsidRDefault="00DC15E5" w:rsidP="00D33784">
            <w:pPr>
              <w:pStyle w:val="a3"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DC1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11.7</w:t>
            </w:r>
          </w:p>
        </w:tc>
      </w:tr>
      <w:tr w:rsidR="00DC15E5" w:rsidRPr="00DC15E5" w:rsidTr="00D33784">
        <w:trPr>
          <w:trHeight w:val="386"/>
        </w:trPr>
        <w:tc>
          <w:tcPr>
            <w:tcW w:w="2876" w:type="pct"/>
            <w:tcBorders>
              <w:top w:val="nil"/>
            </w:tcBorders>
          </w:tcPr>
          <w:p w:rsidR="00DC15E5" w:rsidRPr="00DC15E5" w:rsidRDefault="00DC15E5" w:rsidP="00D33784">
            <w:pPr>
              <w:pStyle w:val="a3"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DC1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I understand the speech, but I cannot explain it</w:t>
            </w:r>
          </w:p>
        </w:tc>
        <w:tc>
          <w:tcPr>
            <w:tcW w:w="438" w:type="pct"/>
            <w:tcBorders>
              <w:top w:val="nil"/>
            </w:tcBorders>
          </w:tcPr>
          <w:p w:rsidR="00DC15E5" w:rsidRPr="00DC15E5" w:rsidRDefault="00DC15E5" w:rsidP="00D33784">
            <w:pPr>
              <w:pStyle w:val="a3"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DC1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5.4</w:t>
            </w:r>
          </w:p>
        </w:tc>
        <w:tc>
          <w:tcPr>
            <w:tcW w:w="438" w:type="pct"/>
            <w:tcBorders>
              <w:top w:val="nil"/>
            </w:tcBorders>
          </w:tcPr>
          <w:p w:rsidR="00DC15E5" w:rsidRPr="00DC15E5" w:rsidRDefault="00DC15E5" w:rsidP="00D33784">
            <w:pPr>
              <w:pStyle w:val="a3"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DC1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0.3</w:t>
            </w:r>
          </w:p>
        </w:tc>
        <w:tc>
          <w:tcPr>
            <w:tcW w:w="461" w:type="pct"/>
            <w:tcBorders>
              <w:top w:val="nil"/>
            </w:tcBorders>
          </w:tcPr>
          <w:p w:rsidR="00DC15E5" w:rsidRPr="00DC15E5" w:rsidRDefault="00DC15E5" w:rsidP="00D33784">
            <w:pPr>
              <w:pStyle w:val="a3"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DC1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8.2</w:t>
            </w:r>
          </w:p>
        </w:tc>
        <w:tc>
          <w:tcPr>
            <w:tcW w:w="786" w:type="pct"/>
            <w:tcBorders>
              <w:top w:val="nil"/>
            </w:tcBorders>
          </w:tcPr>
          <w:p w:rsidR="00DC15E5" w:rsidRPr="00DC15E5" w:rsidRDefault="00DC15E5" w:rsidP="00D33784">
            <w:pPr>
              <w:pStyle w:val="a3"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DC1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4.6</w:t>
            </w:r>
          </w:p>
        </w:tc>
      </w:tr>
      <w:tr w:rsidR="00DC15E5" w:rsidRPr="00DC15E5" w:rsidTr="00D33784">
        <w:tc>
          <w:tcPr>
            <w:tcW w:w="2876" w:type="pct"/>
          </w:tcPr>
          <w:p w:rsidR="00DC15E5" w:rsidRPr="00DC15E5" w:rsidRDefault="00DC15E5" w:rsidP="00D33784">
            <w:pPr>
              <w:pStyle w:val="a3"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DC1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I understand speech and can express myself</w:t>
            </w:r>
          </w:p>
        </w:tc>
        <w:tc>
          <w:tcPr>
            <w:tcW w:w="438" w:type="pct"/>
          </w:tcPr>
          <w:p w:rsidR="00DC15E5" w:rsidRPr="00DC15E5" w:rsidRDefault="00DC15E5" w:rsidP="00D33784">
            <w:pPr>
              <w:pStyle w:val="a3"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DC1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10</w:t>
            </w:r>
          </w:p>
        </w:tc>
        <w:tc>
          <w:tcPr>
            <w:tcW w:w="438" w:type="pct"/>
          </w:tcPr>
          <w:p w:rsidR="00DC15E5" w:rsidRPr="00DC15E5" w:rsidRDefault="00DC15E5" w:rsidP="00D33784">
            <w:pPr>
              <w:pStyle w:val="a3"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DC1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11</w:t>
            </w:r>
          </w:p>
        </w:tc>
        <w:tc>
          <w:tcPr>
            <w:tcW w:w="461" w:type="pct"/>
          </w:tcPr>
          <w:p w:rsidR="00DC15E5" w:rsidRPr="00DC15E5" w:rsidRDefault="00DC15E5" w:rsidP="00D33784">
            <w:pPr>
              <w:pStyle w:val="a3"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DC1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9.6</w:t>
            </w:r>
          </w:p>
        </w:tc>
        <w:tc>
          <w:tcPr>
            <w:tcW w:w="786" w:type="pct"/>
          </w:tcPr>
          <w:p w:rsidR="00DC15E5" w:rsidRPr="00DC15E5" w:rsidRDefault="00DC15E5" w:rsidP="00D33784">
            <w:pPr>
              <w:pStyle w:val="a3"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DC1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10.2</w:t>
            </w:r>
          </w:p>
        </w:tc>
      </w:tr>
      <w:tr w:rsidR="00DC15E5" w:rsidRPr="00DC15E5" w:rsidTr="00D33784">
        <w:trPr>
          <w:trHeight w:val="204"/>
        </w:trPr>
        <w:tc>
          <w:tcPr>
            <w:tcW w:w="2876" w:type="pct"/>
          </w:tcPr>
          <w:p w:rsidR="00DC15E5" w:rsidRPr="00DC15E5" w:rsidRDefault="00DC15E5" w:rsidP="00D33784">
            <w:pPr>
              <w:pStyle w:val="a3"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DC1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I speak and read fluently, but I ‘m not writing</w:t>
            </w:r>
          </w:p>
        </w:tc>
        <w:tc>
          <w:tcPr>
            <w:tcW w:w="438" w:type="pct"/>
          </w:tcPr>
          <w:p w:rsidR="00DC15E5" w:rsidRPr="00DC15E5" w:rsidRDefault="00DC15E5" w:rsidP="00D33784">
            <w:pPr>
              <w:pStyle w:val="a3"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DC1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2.3</w:t>
            </w:r>
          </w:p>
        </w:tc>
        <w:tc>
          <w:tcPr>
            <w:tcW w:w="438" w:type="pct"/>
          </w:tcPr>
          <w:p w:rsidR="00DC15E5" w:rsidRPr="00DC15E5" w:rsidRDefault="00DC15E5" w:rsidP="00D33784">
            <w:pPr>
              <w:pStyle w:val="a3"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DC1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4.3</w:t>
            </w:r>
          </w:p>
        </w:tc>
        <w:tc>
          <w:tcPr>
            <w:tcW w:w="461" w:type="pct"/>
          </w:tcPr>
          <w:p w:rsidR="00DC15E5" w:rsidRPr="00DC15E5" w:rsidRDefault="00DC15E5" w:rsidP="00D33784">
            <w:pPr>
              <w:pStyle w:val="a3"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DC1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2.1</w:t>
            </w:r>
          </w:p>
        </w:tc>
        <w:tc>
          <w:tcPr>
            <w:tcW w:w="786" w:type="pct"/>
          </w:tcPr>
          <w:p w:rsidR="00DC15E5" w:rsidRPr="00DC15E5" w:rsidRDefault="00DC15E5" w:rsidP="00D33784">
            <w:pPr>
              <w:pStyle w:val="a3"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DC1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2.9</w:t>
            </w:r>
          </w:p>
        </w:tc>
      </w:tr>
      <w:tr w:rsidR="00DC15E5" w:rsidRPr="00DC15E5" w:rsidTr="00D33784">
        <w:tc>
          <w:tcPr>
            <w:tcW w:w="2876" w:type="pct"/>
          </w:tcPr>
          <w:p w:rsidR="00DC15E5" w:rsidRPr="00DC15E5" w:rsidRDefault="00DC15E5" w:rsidP="00D33784">
            <w:pPr>
              <w:pStyle w:val="a3"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DC1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I speak, read and write fluently</w:t>
            </w:r>
          </w:p>
        </w:tc>
        <w:tc>
          <w:tcPr>
            <w:tcW w:w="438" w:type="pct"/>
          </w:tcPr>
          <w:p w:rsidR="00DC15E5" w:rsidRPr="00DC15E5" w:rsidRDefault="00DC15E5" w:rsidP="00D33784">
            <w:pPr>
              <w:pStyle w:val="a3"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DC1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78.5</w:t>
            </w:r>
          </w:p>
        </w:tc>
        <w:tc>
          <w:tcPr>
            <w:tcW w:w="438" w:type="pct"/>
          </w:tcPr>
          <w:p w:rsidR="00DC15E5" w:rsidRPr="00DC15E5" w:rsidRDefault="00DC15E5" w:rsidP="00D33784">
            <w:pPr>
              <w:pStyle w:val="a3"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DC1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80.6</w:t>
            </w:r>
          </w:p>
        </w:tc>
        <w:tc>
          <w:tcPr>
            <w:tcW w:w="461" w:type="pct"/>
          </w:tcPr>
          <w:p w:rsidR="00DC15E5" w:rsidRPr="00DC15E5" w:rsidRDefault="00DC15E5" w:rsidP="00D33784">
            <w:pPr>
              <w:pStyle w:val="a3"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DC1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13.5</w:t>
            </w:r>
          </w:p>
        </w:tc>
        <w:tc>
          <w:tcPr>
            <w:tcW w:w="786" w:type="pct"/>
          </w:tcPr>
          <w:p w:rsidR="00DC15E5" w:rsidRPr="00DC15E5" w:rsidRDefault="00DC15E5" w:rsidP="00D33784">
            <w:pPr>
              <w:pStyle w:val="a3"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DC1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57.5</w:t>
            </w:r>
          </w:p>
        </w:tc>
      </w:tr>
      <w:tr w:rsidR="00DC15E5" w:rsidRPr="00971CD9" w:rsidTr="00D33784">
        <w:tc>
          <w:tcPr>
            <w:tcW w:w="2876" w:type="pct"/>
          </w:tcPr>
          <w:p w:rsidR="00DC15E5" w:rsidRPr="00DC15E5" w:rsidRDefault="00DC15E5" w:rsidP="00D33784">
            <w:pPr>
              <w:pStyle w:val="a3"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DC1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I speak not fluently</w:t>
            </w:r>
          </w:p>
        </w:tc>
        <w:tc>
          <w:tcPr>
            <w:tcW w:w="438" w:type="pct"/>
          </w:tcPr>
          <w:p w:rsidR="00DC15E5" w:rsidRPr="00DC15E5" w:rsidRDefault="00DC15E5" w:rsidP="00D33784">
            <w:pPr>
              <w:pStyle w:val="a3"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DC1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2.7</w:t>
            </w:r>
          </w:p>
        </w:tc>
        <w:tc>
          <w:tcPr>
            <w:tcW w:w="438" w:type="pct"/>
          </w:tcPr>
          <w:p w:rsidR="00DC15E5" w:rsidRPr="00DC15E5" w:rsidRDefault="00DC15E5" w:rsidP="00D33784">
            <w:pPr>
              <w:pStyle w:val="a3"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DC1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1.4</w:t>
            </w:r>
          </w:p>
        </w:tc>
        <w:tc>
          <w:tcPr>
            <w:tcW w:w="461" w:type="pct"/>
          </w:tcPr>
          <w:p w:rsidR="00DC15E5" w:rsidRPr="00DC15E5" w:rsidRDefault="00DC15E5" w:rsidP="00D33784">
            <w:pPr>
              <w:pStyle w:val="a3"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DC1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1.6</w:t>
            </w:r>
          </w:p>
        </w:tc>
        <w:tc>
          <w:tcPr>
            <w:tcW w:w="786" w:type="pct"/>
          </w:tcPr>
          <w:p w:rsidR="00DC15E5" w:rsidRPr="00971CD9" w:rsidRDefault="00DC15E5" w:rsidP="00D33784">
            <w:pPr>
              <w:pStyle w:val="a3"/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DC15E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1.9</w:t>
            </w:r>
            <w:bookmarkStart w:id="0" w:name="_GoBack"/>
            <w:bookmarkEnd w:id="0"/>
          </w:p>
        </w:tc>
      </w:tr>
    </w:tbl>
    <w:p w:rsidR="00741F09" w:rsidRPr="00DC15E5" w:rsidRDefault="00741F09" w:rsidP="00DC15E5"/>
    <w:sectPr w:rsidR="00741F09" w:rsidRPr="00DC1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8C9"/>
    <w:rsid w:val="00336ABB"/>
    <w:rsid w:val="005628C9"/>
    <w:rsid w:val="00741F09"/>
    <w:rsid w:val="00DC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8B827B-E4C8-4D4A-80AD-9A0A81C5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6ABB"/>
    <w:pPr>
      <w:spacing w:after="200" w:line="276" w:lineRule="auto"/>
    </w:pPr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itle">
    <w:name w:val="Table title"/>
    <w:basedOn w:val="a"/>
    <w:next w:val="a"/>
    <w:rsid w:val="00336ABB"/>
    <w:pPr>
      <w:spacing w:before="240" w:line="360" w:lineRule="auto"/>
    </w:pPr>
  </w:style>
  <w:style w:type="paragraph" w:styleId="a3">
    <w:name w:val="Normal (Web)"/>
    <w:basedOn w:val="a"/>
    <w:uiPriority w:val="99"/>
    <w:rsid w:val="00336ABB"/>
    <w:rPr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>diakov.net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2022-02-04T19:29:00Z</dcterms:created>
  <dcterms:modified xsi:type="dcterms:W3CDTF">2022-02-04T19:32:00Z</dcterms:modified>
</cp:coreProperties>
</file>