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F3757" w:rsidRPr="00777A97" w14:paraId="3C6BB7C6" w14:textId="77777777" w:rsidTr="00E07AF5">
        <w:tc>
          <w:tcPr>
            <w:tcW w:w="1384" w:type="dxa"/>
          </w:tcPr>
          <w:p w14:paraId="50F1F3A3" w14:textId="77777777" w:rsidR="008F3757" w:rsidRPr="00777A97" w:rsidRDefault="008F3757" w:rsidP="00E07AF5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114490C1" wp14:editId="0E71F0D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D1C99E4" w14:textId="77777777" w:rsidR="008F3757" w:rsidRPr="00777A97" w:rsidRDefault="008F3757" w:rsidP="00E07AF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D48AC52" w14:textId="77777777" w:rsidR="008F3757" w:rsidRPr="00777A97" w:rsidRDefault="008F3757" w:rsidP="00E07AF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807C697" w14:textId="77777777" w:rsidR="008F3757" w:rsidRPr="00777A97" w:rsidRDefault="008F3757" w:rsidP="00E07AF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D5A71FD" w14:textId="77777777" w:rsidR="008F3757" w:rsidRPr="00777A97" w:rsidRDefault="008F3757" w:rsidP="00E07AF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D3B64C" w14:textId="77777777" w:rsidR="008F3757" w:rsidRPr="00777A97" w:rsidRDefault="008F3757" w:rsidP="00E07AF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2057514" w14:textId="77777777" w:rsidR="008F3757" w:rsidRPr="00777A97" w:rsidRDefault="008F3757" w:rsidP="00E07AF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6693037" w14:textId="77777777" w:rsidR="008F3757" w:rsidRPr="00777A97" w:rsidRDefault="008F3757" w:rsidP="00E07AF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B760245" w14:textId="77777777" w:rsidR="008F3757" w:rsidRPr="00777A97" w:rsidRDefault="008F3757" w:rsidP="008F375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941D4A7" w14:textId="77777777" w:rsidR="008F3757" w:rsidRPr="00777A97" w:rsidRDefault="008F3757" w:rsidP="008F3757">
      <w:pPr>
        <w:rPr>
          <w:b/>
          <w:sz w:val="24"/>
          <w:szCs w:val="24"/>
        </w:rPr>
      </w:pPr>
    </w:p>
    <w:p w14:paraId="7D87DE5C" w14:textId="77777777" w:rsidR="008F3757" w:rsidRPr="00777A97" w:rsidRDefault="008F3757" w:rsidP="008F375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06A6B80" w14:textId="77777777" w:rsidR="008F3757" w:rsidRPr="00777A97" w:rsidRDefault="008F3757" w:rsidP="008F3757">
      <w:pPr>
        <w:rPr>
          <w:sz w:val="24"/>
          <w:szCs w:val="24"/>
        </w:rPr>
      </w:pPr>
    </w:p>
    <w:p w14:paraId="6DAB05E8" w14:textId="77777777" w:rsidR="008F3757" w:rsidRPr="00777A97" w:rsidRDefault="008F3757" w:rsidP="008F375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550E9183" w14:textId="77777777" w:rsidR="008F3757" w:rsidRPr="00777A97" w:rsidRDefault="008F3757" w:rsidP="008F3757">
      <w:pPr>
        <w:rPr>
          <w:i/>
          <w:sz w:val="24"/>
          <w:szCs w:val="24"/>
        </w:rPr>
      </w:pPr>
    </w:p>
    <w:p w14:paraId="2AF12EB9" w14:textId="77777777" w:rsidR="008F3757" w:rsidRPr="00777A97" w:rsidRDefault="008F3757" w:rsidP="008F375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9738AD">
        <w:rPr>
          <w:b/>
          <w:sz w:val="24"/>
          <w:szCs w:val="24"/>
        </w:rPr>
        <w:t xml:space="preserve">09.03.04 </w:t>
      </w:r>
      <w:r w:rsidRPr="00EE0E8F">
        <w:rPr>
          <w:sz w:val="24"/>
          <w:szCs w:val="24"/>
        </w:rPr>
        <w:t>Программная инженерия</w:t>
      </w:r>
    </w:p>
    <w:p w14:paraId="019A4AC6" w14:textId="77777777" w:rsidR="008F3757" w:rsidRDefault="008F3757" w:rsidP="008F3757">
      <w:pPr>
        <w:rPr>
          <w:i/>
          <w:sz w:val="32"/>
        </w:rPr>
      </w:pPr>
    </w:p>
    <w:p w14:paraId="1733400F" w14:textId="77777777" w:rsidR="008F3757" w:rsidRPr="00CE61CC" w:rsidRDefault="008F3757" w:rsidP="008F3757">
      <w:pPr>
        <w:rPr>
          <w:i/>
          <w:sz w:val="32"/>
        </w:rPr>
      </w:pPr>
    </w:p>
    <w:p w14:paraId="242D46C9" w14:textId="77777777" w:rsidR="008F3757" w:rsidRDefault="008F3757" w:rsidP="008F375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80148FF" w14:textId="77777777" w:rsidR="008F3757" w:rsidRPr="00CB06D6" w:rsidRDefault="008F3757" w:rsidP="008F375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F3757" w:rsidRPr="0057778B" w14:paraId="7B9AB507" w14:textId="77777777" w:rsidTr="00E07AF5">
        <w:tc>
          <w:tcPr>
            <w:tcW w:w="3969" w:type="dxa"/>
          </w:tcPr>
          <w:p w14:paraId="645A5B21" w14:textId="77777777" w:rsidR="008F3757" w:rsidRPr="0057778B" w:rsidRDefault="008F3757" w:rsidP="00E07AF5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966E637" w14:textId="65BA36BD" w:rsidR="008F3757" w:rsidRPr="009738AD" w:rsidRDefault="008F3757" w:rsidP="00E07AF5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55F6AD5E" wp14:editId="2051A7D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A9B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6</w:t>
            </w:r>
          </w:p>
        </w:tc>
      </w:tr>
    </w:tbl>
    <w:p w14:paraId="791FC0DB" w14:textId="26672577" w:rsidR="008F3757" w:rsidRDefault="008F3757" w:rsidP="008F3757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5C444" wp14:editId="7A22DC3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274BBB" w14:textId="77777777" w:rsidR="008F3757" w:rsidRDefault="008F3757" w:rsidP="008F3757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5C44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22274BBB" w14:textId="77777777" w:rsidR="008F3757" w:rsidRDefault="008F3757" w:rsidP="008F3757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368060" w14:textId="6F5EA60E" w:rsidR="008F3757" w:rsidRPr="008F3757" w:rsidRDefault="008F3757" w:rsidP="008F3757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Деревья</w:t>
      </w:r>
    </w:p>
    <w:p w14:paraId="0FE7D598" w14:textId="77777777" w:rsidR="008F3757" w:rsidRDefault="008F3757" w:rsidP="008F3757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EE0E8F">
        <w:rPr>
          <w:sz w:val="28"/>
        </w:rPr>
        <w:t>Типы и структуры данных</w:t>
      </w:r>
    </w:p>
    <w:p w14:paraId="4BF9DF37" w14:textId="77777777" w:rsidR="008F3757" w:rsidRPr="00CB3383" w:rsidRDefault="008F3757" w:rsidP="008F3757">
      <w:pPr>
        <w:ind w:left="142"/>
        <w:rPr>
          <w:sz w:val="28"/>
        </w:rPr>
      </w:pPr>
    </w:p>
    <w:p w14:paraId="4BF52742" w14:textId="77777777" w:rsidR="008F3757" w:rsidRDefault="008F3757" w:rsidP="008F37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6EFE67F" w14:textId="77777777" w:rsidR="008F3757" w:rsidRDefault="008F3757" w:rsidP="008F37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6A4F9C" w14:textId="77777777" w:rsidR="008F3757" w:rsidRDefault="008F3757" w:rsidP="008F37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7CD35C" w14:textId="77777777" w:rsidR="008F3757" w:rsidRDefault="008F3757" w:rsidP="008F37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C55967" w14:textId="77777777" w:rsidR="008F3757" w:rsidRDefault="008F3757" w:rsidP="008F37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88"/>
        <w:gridCol w:w="2057"/>
        <w:gridCol w:w="425"/>
        <w:gridCol w:w="851"/>
        <w:gridCol w:w="2473"/>
      </w:tblGrid>
      <w:tr w:rsidR="008F3757" w:rsidRPr="003D30A6" w14:paraId="32FCC26A" w14:textId="77777777" w:rsidTr="00E07AF5">
        <w:tc>
          <w:tcPr>
            <w:tcW w:w="2088" w:type="dxa"/>
            <w:shd w:val="clear" w:color="auto" w:fill="auto"/>
          </w:tcPr>
          <w:p w14:paraId="2E0363E4" w14:textId="77777777" w:rsidR="008F3757" w:rsidRPr="003D30A6" w:rsidRDefault="008F3757" w:rsidP="00E07AF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2057" w:type="dxa"/>
            <w:shd w:val="clear" w:color="auto" w:fill="auto"/>
          </w:tcPr>
          <w:p w14:paraId="531BE065" w14:textId="77777777" w:rsidR="008F3757" w:rsidRPr="003D30A6" w:rsidRDefault="008F3757" w:rsidP="00E07AF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ИУ7-36Б</w:t>
            </w:r>
          </w:p>
        </w:tc>
        <w:tc>
          <w:tcPr>
            <w:tcW w:w="1276" w:type="dxa"/>
            <w:gridSpan w:val="2"/>
          </w:tcPr>
          <w:p w14:paraId="6F7C5B5E" w14:textId="77777777" w:rsidR="008F3757" w:rsidRPr="003D30A6" w:rsidRDefault="008F3757" w:rsidP="00E07AF5">
            <w:pPr>
              <w:rPr>
                <w:sz w:val="28"/>
                <w:szCs w:val="28"/>
              </w:rPr>
            </w:pPr>
          </w:p>
        </w:tc>
        <w:tc>
          <w:tcPr>
            <w:tcW w:w="2473" w:type="dxa"/>
            <w:shd w:val="clear" w:color="auto" w:fill="auto"/>
          </w:tcPr>
          <w:p w14:paraId="10CA110C" w14:textId="77777777" w:rsidR="008F3757" w:rsidRPr="0061074D" w:rsidRDefault="008F3757" w:rsidP="00E07AF5">
            <w:pPr>
              <w:pBdr>
                <w:bottom w:val="single" w:sz="6" w:space="1" w:color="auto"/>
              </w:pBd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61074D">
              <w:t>А.А. Жаворонкова</w:t>
            </w:r>
          </w:p>
        </w:tc>
      </w:tr>
      <w:tr w:rsidR="008F3757" w:rsidRPr="003D30A6" w14:paraId="62B46440" w14:textId="77777777" w:rsidTr="00E07AF5">
        <w:tc>
          <w:tcPr>
            <w:tcW w:w="2088" w:type="dxa"/>
            <w:shd w:val="clear" w:color="auto" w:fill="auto"/>
          </w:tcPr>
          <w:p w14:paraId="25BB3A2C" w14:textId="77777777" w:rsidR="008F3757" w:rsidRPr="003D30A6" w:rsidRDefault="008F3757" w:rsidP="00E07A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1AB35F69" w14:textId="77777777" w:rsidR="008F3757" w:rsidRPr="003D30A6" w:rsidRDefault="008F3757" w:rsidP="00E07AF5">
            <w:pPr>
              <w:jc w:val="center"/>
            </w:pPr>
            <w:r w:rsidRPr="003D30A6">
              <w:t>(Группа)</w:t>
            </w:r>
          </w:p>
        </w:tc>
        <w:tc>
          <w:tcPr>
            <w:tcW w:w="851" w:type="dxa"/>
          </w:tcPr>
          <w:p w14:paraId="6E60062D" w14:textId="77777777" w:rsidR="008F3757" w:rsidRPr="003D30A6" w:rsidRDefault="008F3757" w:rsidP="00E07AF5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74D9CDAD" w14:textId="77777777" w:rsidR="008F3757" w:rsidRPr="003D30A6" w:rsidRDefault="008F3757" w:rsidP="00E07AF5">
            <w:pPr>
              <w:jc w:val="center"/>
            </w:pPr>
            <w:r w:rsidRPr="003D30A6">
              <w:t>(И.О. Фамилия)</w:t>
            </w:r>
          </w:p>
        </w:tc>
      </w:tr>
      <w:tr w:rsidR="008F3757" w:rsidRPr="003D30A6" w14:paraId="20308CA8" w14:textId="77777777" w:rsidTr="00E07AF5">
        <w:tc>
          <w:tcPr>
            <w:tcW w:w="2088" w:type="dxa"/>
            <w:shd w:val="clear" w:color="auto" w:fill="auto"/>
          </w:tcPr>
          <w:p w14:paraId="3D76D593" w14:textId="77777777" w:rsidR="008F3757" w:rsidRPr="003D30A6" w:rsidRDefault="008F3757" w:rsidP="00E07A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12EC3894" w14:textId="77777777" w:rsidR="008F3757" w:rsidRPr="003D30A6" w:rsidRDefault="008F3757" w:rsidP="00E07AF5">
            <w:pPr>
              <w:jc w:val="center"/>
            </w:pPr>
          </w:p>
        </w:tc>
        <w:tc>
          <w:tcPr>
            <w:tcW w:w="851" w:type="dxa"/>
          </w:tcPr>
          <w:p w14:paraId="0B4346E2" w14:textId="77777777" w:rsidR="008F3757" w:rsidRPr="003D30A6" w:rsidRDefault="008F3757" w:rsidP="00E07AF5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2F02F9A9" w14:textId="77777777" w:rsidR="008F3757" w:rsidRPr="003D30A6" w:rsidRDefault="008F3757" w:rsidP="00E07AF5">
            <w:pPr>
              <w:jc w:val="center"/>
            </w:pPr>
          </w:p>
        </w:tc>
      </w:tr>
      <w:tr w:rsidR="008F3757" w:rsidRPr="003D30A6" w14:paraId="70FC2DAE" w14:textId="77777777" w:rsidTr="00E07AF5">
        <w:tc>
          <w:tcPr>
            <w:tcW w:w="2088" w:type="dxa"/>
            <w:shd w:val="clear" w:color="auto" w:fill="auto"/>
          </w:tcPr>
          <w:p w14:paraId="0190CEB8" w14:textId="77777777" w:rsidR="008F3757" w:rsidRPr="003D30A6" w:rsidRDefault="008F3757" w:rsidP="00E07A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2482" w:type="dxa"/>
            <w:gridSpan w:val="2"/>
            <w:shd w:val="clear" w:color="auto" w:fill="auto"/>
          </w:tcPr>
          <w:p w14:paraId="2B571979" w14:textId="77777777" w:rsidR="008F3757" w:rsidRPr="00CB3383" w:rsidRDefault="008F3757" w:rsidP="00E07A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Никульшина Т. А.</w:t>
            </w:r>
          </w:p>
        </w:tc>
        <w:tc>
          <w:tcPr>
            <w:tcW w:w="851" w:type="dxa"/>
          </w:tcPr>
          <w:p w14:paraId="47790C60" w14:textId="77777777" w:rsidR="008F3757" w:rsidRPr="003D30A6" w:rsidRDefault="008F3757" w:rsidP="00E07AF5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09DCA6EB" w14:textId="77777777" w:rsidR="008F3757" w:rsidRPr="003D30A6" w:rsidRDefault="008F3757" w:rsidP="00E07AF5">
            <w:pPr>
              <w:jc w:val="center"/>
            </w:pPr>
          </w:p>
        </w:tc>
      </w:tr>
    </w:tbl>
    <w:p w14:paraId="157161C7" w14:textId="77777777" w:rsidR="008F3757" w:rsidRDefault="008F3757" w:rsidP="008F3757">
      <w:pPr>
        <w:rPr>
          <w:sz w:val="24"/>
        </w:rPr>
      </w:pPr>
    </w:p>
    <w:p w14:paraId="39C0C29F" w14:textId="77777777" w:rsidR="008F3757" w:rsidRDefault="008F3757" w:rsidP="008F3757">
      <w:pPr>
        <w:rPr>
          <w:sz w:val="24"/>
        </w:rPr>
      </w:pPr>
    </w:p>
    <w:p w14:paraId="32F7117F" w14:textId="77777777" w:rsidR="008F3757" w:rsidRDefault="008F3757" w:rsidP="008F3757">
      <w:pPr>
        <w:rPr>
          <w:sz w:val="24"/>
        </w:rPr>
      </w:pPr>
    </w:p>
    <w:p w14:paraId="4B6716C5" w14:textId="77777777" w:rsidR="008F3757" w:rsidRDefault="008F3757" w:rsidP="008F3757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4CE1510B" w14:textId="77777777" w:rsidR="008F3757" w:rsidRDefault="008F3757" w:rsidP="008F3757">
      <w:pPr>
        <w:spacing w:after="160" w:line="259" w:lineRule="auto"/>
      </w:pPr>
      <w:r>
        <w:br w:type="page"/>
      </w:r>
    </w:p>
    <w:p w14:paraId="7AEEE5CA" w14:textId="77777777" w:rsidR="008F3757" w:rsidRDefault="008F3757" w:rsidP="008F3757">
      <w:pPr>
        <w:spacing w:after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lastRenderedPageBreak/>
        <w:t>Описание условия задачи</w:t>
      </w:r>
    </w:p>
    <w:p w14:paraId="6F4E9BD0" w14:textId="77777777" w:rsidR="008F3757" w:rsidRPr="008F3757" w:rsidRDefault="008F3757" w:rsidP="008F3757">
      <w:pPr>
        <w:rPr>
          <w:bCs/>
          <w:sz w:val="28"/>
          <w:szCs w:val="28"/>
        </w:rPr>
      </w:pPr>
      <w:r w:rsidRPr="008F3757">
        <w:rPr>
          <w:bCs/>
          <w:sz w:val="28"/>
          <w:szCs w:val="28"/>
        </w:rPr>
        <w:t>Построить дерево в соответствии со своим вариантом задания. Вывести</w:t>
      </w:r>
    </w:p>
    <w:p w14:paraId="35BC7260" w14:textId="77777777" w:rsidR="008F3757" w:rsidRPr="008F3757" w:rsidRDefault="008F3757" w:rsidP="008F3757">
      <w:pPr>
        <w:rPr>
          <w:bCs/>
          <w:sz w:val="28"/>
          <w:szCs w:val="28"/>
        </w:rPr>
      </w:pPr>
      <w:r w:rsidRPr="008F3757">
        <w:rPr>
          <w:bCs/>
          <w:sz w:val="28"/>
          <w:szCs w:val="28"/>
        </w:rPr>
        <w:t>его на экран в виде дерева. Реализовать основные операции работы с</w:t>
      </w:r>
    </w:p>
    <w:p w14:paraId="197C9170" w14:textId="77777777" w:rsidR="008F3757" w:rsidRPr="008F3757" w:rsidRDefault="008F3757" w:rsidP="008F3757">
      <w:pPr>
        <w:rPr>
          <w:bCs/>
          <w:sz w:val="28"/>
          <w:szCs w:val="28"/>
        </w:rPr>
      </w:pPr>
      <w:r w:rsidRPr="008F3757">
        <w:rPr>
          <w:bCs/>
          <w:sz w:val="28"/>
          <w:szCs w:val="28"/>
        </w:rPr>
        <w:t>деревом: обход дерева, включение, исключение и поиск узлов. Сравнить</w:t>
      </w:r>
    </w:p>
    <w:p w14:paraId="5AE430E1" w14:textId="77777777" w:rsidR="008F3757" w:rsidRPr="008F3757" w:rsidRDefault="008F3757" w:rsidP="008F3757">
      <w:pPr>
        <w:rPr>
          <w:bCs/>
          <w:sz w:val="28"/>
          <w:szCs w:val="28"/>
        </w:rPr>
      </w:pPr>
      <w:r w:rsidRPr="008F3757">
        <w:rPr>
          <w:bCs/>
          <w:sz w:val="28"/>
          <w:szCs w:val="28"/>
        </w:rPr>
        <w:t>эффективность алгоритмов сортировки и поиска в зависимости от высоты</w:t>
      </w:r>
    </w:p>
    <w:p w14:paraId="161D1E4F" w14:textId="77777777" w:rsidR="008F3757" w:rsidRDefault="008F3757" w:rsidP="008F3757">
      <w:pPr>
        <w:rPr>
          <w:bCs/>
          <w:sz w:val="28"/>
          <w:szCs w:val="28"/>
        </w:rPr>
      </w:pPr>
      <w:r w:rsidRPr="008F3757">
        <w:rPr>
          <w:bCs/>
          <w:sz w:val="28"/>
          <w:szCs w:val="28"/>
        </w:rPr>
        <w:t>деревьев и степени их ветвления.</w:t>
      </w:r>
    </w:p>
    <w:p w14:paraId="24159D2D" w14:textId="0C077B98" w:rsidR="008F3757" w:rsidRDefault="008F3757" w:rsidP="008F3757">
      <w:pPr>
        <w:spacing w:before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t>Описание ТЗ</w:t>
      </w:r>
    </w:p>
    <w:p w14:paraId="6C3B98B8" w14:textId="77777777" w:rsidR="008F3757" w:rsidRPr="00B54292" w:rsidRDefault="008F3757" w:rsidP="008F3757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B54292">
        <w:rPr>
          <w:rFonts w:eastAsiaTheme="minorHAnsi"/>
          <w:i/>
          <w:iCs/>
          <w:sz w:val="28"/>
          <w:szCs w:val="28"/>
          <w:lang w:eastAsia="en-US"/>
        </w:rPr>
        <w:t>Описание исходных данных и результатов</w:t>
      </w:r>
    </w:p>
    <w:p w14:paraId="455EAEB9" w14:textId="72F24700" w:rsidR="008F3757" w:rsidRDefault="008F3757" w:rsidP="008F3757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Исходные</w:t>
      </w:r>
      <w:r w:rsidRPr="00B54292">
        <w:rPr>
          <w:rFonts w:eastAsiaTheme="minorHAnsi"/>
          <w:i/>
          <w:iCs/>
          <w:sz w:val="28"/>
          <w:szCs w:val="28"/>
          <w:lang w:eastAsia="en-US"/>
        </w:rPr>
        <w:t xml:space="preserve"> данные:</w:t>
      </w:r>
      <w:r>
        <w:rPr>
          <w:rFonts w:eastAsiaTheme="minorHAnsi"/>
          <w:sz w:val="28"/>
          <w:szCs w:val="28"/>
          <w:lang w:eastAsia="en-US"/>
        </w:rPr>
        <w:t xml:space="preserve"> пункт меню (см. описание задачи)</w:t>
      </w:r>
      <w:r w:rsidRPr="00267F4D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элементы дерева – строки.</w:t>
      </w:r>
    </w:p>
    <w:p w14:paraId="5C61CDFD" w14:textId="01CC3EE2" w:rsidR="008F3757" w:rsidRPr="00214B5A" w:rsidRDefault="008F3757" w:rsidP="008F3757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Результаты</w:t>
      </w:r>
      <w:r w:rsidRPr="00B54292">
        <w:rPr>
          <w:rFonts w:eastAsiaTheme="minorHAnsi"/>
          <w:i/>
          <w:iCs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eastAsia="en-US"/>
        </w:rPr>
        <w:t>дерево, найденный элемент дерева, элементы, начинающиеся на заданную букву, таблица сравнения времени поиска.</w:t>
      </w:r>
    </w:p>
    <w:p w14:paraId="2F285A7F" w14:textId="77777777" w:rsidR="008F3757" w:rsidRDefault="008F3757" w:rsidP="008F3757">
      <w:p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Описание задачи, реализуемой программой</w:t>
      </w:r>
    </w:p>
    <w:p w14:paraId="3A249015" w14:textId="77777777" w:rsidR="008F3757" w:rsidRPr="00457BFD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Меню:</w:t>
      </w:r>
    </w:p>
    <w:p w14:paraId="78F2475F" w14:textId="5D48CDA2" w:rsidR="008F3757" w:rsidRPr="008F3757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 w:rsidRPr="008F3757">
        <w:rPr>
          <w:rFonts w:eastAsiaTheme="minorHAnsi"/>
          <w:sz w:val="28"/>
          <w:szCs w:val="28"/>
          <w:lang w:eastAsia="en-US"/>
        </w:rPr>
        <w:t xml:space="preserve">    1</w:t>
      </w:r>
      <w:r w:rsidR="00721DB9">
        <w:rPr>
          <w:rFonts w:eastAsiaTheme="minorHAnsi"/>
          <w:sz w:val="28"/>
          <w:szCs w:val="28"/>
          <w:lang w:eastAsia="en-US"/>
        </w:rPr>
        <w:t>)</w:t>
      </w:r>
      <w:r w:rsidRPr="008F3757">
        <w:rPr>
          <w:rFonts w:eastAsiaTheme="minorHAnsi"/>
          <w:sz w:val="28"/>
          <w:szCs w:val="28"/>
          <w:lang w:eastAsia="en-US"/>
        </w:rPr>
        <w:t xml:space="preserve"> Загрузить данные из файла</w:t>
      </w:r>
    </w:p>
    <w:p w14:paraId="01A8FA62" w14:textId="13C6E705" w:rsidR="008F3757" w:rsidRPr="008F3757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 w:rsidRPr="008F3757">
        <w:rPr>
          <w:rFonts w:eastAsiaTheme="minorHAnsi"/>
          <w:sz w:val="28"/>
          <w:szCs w:val="28"/>
          <w:lang w:eastAsia="en-US"/>
        </w:rPr>
        <w:t xml:space="preserve">    2</w:t>
      </w:r>
      <w:r w:rsidR="00721DB9">
        <w:rPr>
          <w:rFonts w:eastAsiaTheme="minorHAnsi"/>
          <w:sz w:val="28"/>
          <w:szCs w:val="28"/>
          <w:lang w:eastAsia="en-US"/>
        </w:rPr>
        <w:t>)</w:t>
      </w:r>
      <w:r w:rsidRPr="008F3757">
        <w:rPr>
          <w:rFonts w:eastAsiaTheme="minorHAnsi"/>
          <w:sz w:val="28"/>
          <w:szCs w:val="28"/>
          <w:lang w:eastAsia="en-US"/>
        </w:rPr>
        <w:t xml:space="preserve"> Вывести дерево</w:t>
      </w:r>
    </w:p>
    <w:p w14:paraId="4A9A203F" w14:textId="7C21A594" w:rsidR="008F3757" w:rsidRPr="008F3757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 w:rsidRPr="008F3757">
        <w:rPr>
          <w:rFonts w:eastAsiaTheme="minorHAnsi"/>
          <w:sz w:val="28"/>
          <w:szCs w:val="28"/>
          <w:lang w:eastAsia="en-US"/>
        </w:rPr>
        <w:t xml:space="preserve">    3</w:t>
      </w:r>
      <w:r w:rsidR="00721DB9">
        <w:rPr>
          <w:rFonts w:eastAsiaTheme="minorHAnsi"/>
          <w:sz w:val="28"/>
          <w:szCs w:val="28"/>
          <w:lang w:eastAsia="en-US"/>
        </w:rPr>
        <w:t>)</w:t>
      </w:r>
      <w:r w:rsidRPr="008F3757">
        <w:rPr>
          <w:rFonts w:eastAsiaTheme="minorHAnsi"/>
          <w:sz w:val="28"/>
          <w:szCs w:val="28"/>
          <w:lang w:eastAsia="en-US"/>
        </w:rPr>
        <w:t xml:space="preserve"> Добавить элемент</w:t>
      </w:r>
    </w:p>
    <w:p w14:paraId="15D3F5E5" w14:textId="3340BC9B" w:rsidR="008F3757" w:rsidRPr="008F3757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 w:rsidRPr="008F3757">
        <w:rPr>
          <w:rFonts w:eastAsiaTheme="minorHAnsi"/>
          <w:sz w:val="28"/>
          <w:szCs w:val="28"/>
          <w:lang w:eastAsia="en-US"/>
        </w:rPr>
        <w:t xml:space="preserve">    4</w:t>
      </w:r>
      <w:r w:rsidR="00721DB9">
        <w:rPr>
          <w:rFonts w:eastAsiaTheme="minorHAnsi"/>
          <w:sz w:val="28"/>
          <w:szCs w:val="28"/>
          <w:lang w:eastAsia="en-US"/>
        </w:rPr>
        <w:t>)</w:t>
      </w:r>
      <w:r w:rsidRPr="008F3757">
        <w:rPr>
          <w:rFonts w:eastAsiaTheme="minorHAnsi"/>
          <w:sz w:val="28"/>
          <w:szCs w:val="28"/>
          <w:lang w:eastAsia="en-US"/>
        </w:rPr>
        <w:t xml:space="preserve"> Удалить элемент</w:t>
      </w:r>
    </w:p>
    <w:p w14:paraId="7F8D0B6F" w14:textId="100FA6BC" w:rsidR="008F3757" w:rsidRPr="008F3757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 w:rsidRPr="008F3757">
        <w:rPr>
          <w:rFonts w:eastAsiaTheme="minorHAnsi"/>
          <w:sz w:val="28"/>
          <w:szCs w:val="28"/>
          <w:lang w:eastAsia="en-US"/>
        </w:rPr>
        <w:t xml:space="preserve">    5</w:t>
      </w:r>
      <w:r w:rsidR="00721DB9">
        <w:rPr>
          <w:rFonts w:eastAsiaTheme="minorHAnsi"/>
          <w:sz w:val="28"/>
          <w:szCs w:val="28"/>
          <w:lang w:eastAsia="en-US"/>
        </w:rPr>
        <w:t>)</w:t>
      </w:r>
      <w:r w:rsidRPr="008F3757">
        <w:rPr>
          <w:rFonts w:eastAsiaTheme="minorHAnsi"/>
          <w:sz w:val="28"/>
          <w:szCs w:val="28"/>
          <w:lang w:eastAsia="en-US"/>
        </w:rPr>
        <w:t xml:space="preserve"> Найти элемент</w:t>
      </w:r>
    </w:p>
    <w:p w14:paraId="60FC98D5" w14:textId="506735AB" w:rsidR="008F3757" w:rsidRPr="008F3757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 w:rsidRPr="008F3757">
        <w:rPr>
          <w:rFonts w:eastAsiaTheme="minorHAnsi"/>
          <w:sz w:val="28"/>
          <w:szCs w:val="28"/>
          <w:lang w:eastAsia="en-US"/>
        </w:rPr>
        <w:t xml:space="preserve">    6</w:t>
      </w:r>
      <w:r w:rsidR="00721DB9">
        <w:rPr>
          <w:rFonts w:eastAsiaTheme="minorHAnsi"/>
          <w:sz w:val="28"/>
          <w:szCs w:val="28"/>
          <w:lang w:eastAsia="en-US"/>
        </w:rPr>
        <w:t>)</w:t>
      </w:r>
      <w:r w:rsidRPr="008F3757">
        <w:rPr>
          <w:rFonts w:eastAsiaTheme="minorHAnsi"/>
          <w:sz w:val="28"/>
          <w:szCs w:val="28"/>
          <w:lang w:eastAsia="en-US"/>
        </w:rPr>
        <w:t xml:space="preserve"> Определить количество вершин дерева, содержащих слова,</w:t>
      </w:r>
      <w:r w:rsidR="00721DB9">
        <w:rPr>
          <w:rFonts w:eastAsiaTheme="minorHAnsi"/>
          <w:sz w:val="28"/>
          <w:szCs w:val="28"/>
          <w:lang w:eastAsia="en-US"/>
        </w:rPr>
        <w:t xml:space="preserve"> </w:t>
      </w:r>
      <w:r w:rsidRPr="008F3757">
        <w:rPr>
          <w:rFonts w:eastAsiaTheme="minorHAnsi"/>
          <w:sz w:val="28"/>
          <w:szCs w:val="28"/>
          <w:lang w:eastAsia="en-US"/>
        </w:rPr>
        <w:t>начинающиеся на указанную букву</w:t>
      </w:r>
    </w:p>
    <w:p w14:paraId="558018CA" w14:textId="4EF20CF6" w:rsidR="008F3757" w:rsidRPr="008F3757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 w:rsidRPr="008F3757">
        <w:rPr>
          <w:rFonts w:eastAsiaTheme="minorHAnsi"/>
          <w:sz w:val="28"/>
          <w:szCs w:val="28"/>
          <w:lang w:eastAsia="en-US"/>
        </w:rPr>
        <w:t xml:space="preserve">    7</w:t>
      </w:r>
      <w:r w:rsidR="00721DB9">
        <w:rPr>
          <w:rFonts w:eastAsiaTheme="minorHAnsi"/>
          <w:sz w:val="28"/>
          <w:szCs w:val="28"/>
          <w:lang w:eastAsia="en-US"/>
        </w:rPr>
        <w:t>)</w:t>
      </w:r>
      <w:r w:rsidRPr="008F3757">
        <w:rPr>
          <w:rFonts w:eastAsiaTheme="minorHAnsi"/>
          <w:sz w:val="28"/>
          <w:szCs w:val="28"/>
          <w:lang w:eastAsia="en-US"/>
        </w:rPr>
        <w:t xml:space="preserve"> Сравнить время поиска в дереве и файле</w:t>
      </w:r>
    </w:p>
    <w:p w14:paraId="2E43EF6D" w14:textId="60E46B38" w:rsidR="008F3757" w:rsidRPr="008F3757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 w:rsidRPr="008F3757">
        <w:rPr>
          <w:rFonts w:eastAsiaTheme="minorHAnsi"/>
          <w:sz w:val="28"/>
          <w:szCs w:val="28"/>
          <w:lang w:eastAsia="en-US"/>
        </w:rPr>
        <w:t xml:space="preserve">    8</w:t>
      </w:r>
      <w:r w:rsidR="00721DB9">
        <w:rPr>
          <w:rFonts w:eastAsiaTheme="minorHAnsi"/>
          <w:sz w:val="28"/>
          <w:szCs w:val="28"/>
          <w:lang w:eastAsia="en-US"/>
        </w:rPr>
        <w:t>)</w:t>
      </w:r>
      <w:r w:rsidRPr="008F3757">
        <w:rPr>
          <w:rFonts w:eastAsiaTheme="minorHAnsi"/>
          <w:sz w:val="28"/>
          <w:szCs w:val="28"/>
          <w:lang w:eastAsia="en-US"/>
        </w:rPr>
        <w:t xml:space="preserve"> Вывести меню</w:t>
      </w:r>
    </w:p>
    <w:p w14:paraId="76E92934" w14:textId="3BDF38AD" w:rsidR="008F3757" w:rsidRDefault="008F3757" w:rsidP="008F3757">
      <w:pPr>
        <w:spacing w:line="259" w:lineRule="auto"/>
        <w:rPr>
          <w:rFonts w:eastAsiaTheme="minorHAnsi"/>
          <w:sz w:val="28"/>
          <w:szCs w:val="28"/>
          <w:lang w:eastAsia="en-US"/>
        </w:rPr>
      </w:pPr>
      <w:r w:rsidRPr="008F3757">
        <w:rPr>
          <w:rFonts w:eastAsiaTheme="minorHAnsi"/>
          <w:sz w:val="28"/>
          <w:szCs w:val="28"/>
          <w:lang w:eastAsia="en-US"/>
        </w:rPr>
        <w:t xml:space="preserve">    0</w:t>
      </w:r>
      <w:r w:rsidR="00721DB9">
        <w:rPr>
          <w:rFonts w:eastAsiaTheme="minorHAnsi"/>
          <w:sz w:val="28"/>
          <w:szCs w:val="28"/>
          <w:lang w:eastAsia="en-US"/>
        </w:rPr>
        <w:t>)</w:t>
      </w:r>
      <w:r w:rsidRPr="008F3757">
        <w:rPr>
          <w:rFonts w:eastAsiaTheme="minorHAnsi"/>
          <w:sz w:val="28"/>
          <w:szCs w:val="28"/>
          <w:lang w:eastAsia="en-US"/>
        </w:rPr>
        <w:t xml:space="preserve"> Выйти из программы</w:t>
      </w:r>
    </w:p>
    <w:p w14:paraId="634EF49C" w14:textId="125C3851" w:rsidR="008F3757" w:rsidRDefault="008F3757" w:rsidP="008F3757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Способ обращения к программе</w:t>
      </w:r>
    </w:p>
    <w:p w14:paraId="670AF450" w14:textId="77777777" w:rsidR="008F3757" w:rsidRPr="0052071B" w:rsidRDefault="008F3757" w:rsidP="008F3757">
      <w:pPr>
        <w:spacing w:before="240" w:after="24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Вызов программы происходит через терминал (</w:t>
      </w:r>
      <w:r>
        <w:rPr>
          <w:rFonts w:eastAsiaTheme="minorHAnsi"/>
          <w:sz w:val="28"/>
          <w:szCs w:val="28"/>
          <w:lang w:val="en-US" w:eastAsia="en-US"/>
        </w:rPr>
        <w:t>main</w:t>
      </w:r>
      <w:r w:rsidRPr="0052071B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en-US" w:eastAsia="en-US"/>
        </w:rPr>
        <w:t>exe</w:t>
      </w:r>
      <w:r w:rsidRPr="0052071B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. Дальнейшая работа с программой выполняется при помощи меню, выводимого на экран.</w:t>
      </w:r>
    </w:p>
    <w:p w14:paraId="2A4B93A1" w14:textId="77777777" w:rsidR="008F3757" w:rsidRDefault="008F3757" w:rsidP="008F3757">
      <w:p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Описание возможных ошибок пользователя</w:t>
      </w:r>
    </w:p>
    <w:p w14:paraId="50E3EBC6" w14:textId="1F25E90D" w:rsidR="008F3757" w:rsidRPr="00F622E1" w:rsidRDefault="008F3757" w:rsidP="008F3757">
      <w:pPr>
        <w:pStyle w:val="a3"/>
        <w:numPr>
          <w:ilvl w:val="0"/>
          <w:numId w:val="2"/>
        </w:numPr>
        <w:spacing w:after="160" w:line="259" w:lineRule="auto"/>
        <w:rPr>
          <w:sz w:val="32"/>
          <w:szCs w:val="32"/>
          <w:u w:val="single"/>
        </w:rPr>
      </w:pPr>
      <w:r>
        <w:rPr>
          <w:sz w:val="28"/>
          <w:szCs w:val="28"/>
        </w:rPr>
        <w:t>Добавление элемента, уже присутствующего в дереве</w:t>
      </w:r>
    </w:p>
    <w:p w14:paraId="0C6A4D86" w14:textId="1EF7FA10" w:rsidR="00F622E1" w:rsidRPr="008F3757" w:rsidRDefault="00F622E1" w:rsidP="008F3757">
      <w:pPr>
        <w:pStyle w:val="a3"/>
        <w:numPr>
          <w:ilvl w:val="0"/>
          <w:numId w:val="2"/>
        </w:numPr>
        <w:spacing w:after="160" w:line="259" w:lineRule="auto"/>
        <w:rPr>
          <w:sz w:val="32"/>
          <w:szCs w:val="32"/>
          <w:u w:val="single"/>
        </w:rPr>
      </w:pPr>
      <w:r>
        <w:rPr>
          <w:sz w:val="28"/>
          <w:szCs w:val="28"/>
        </w:rPr>
        <w:t>Добавление / удаление элемента в неинициализированное дерево</w:t>
      </w:r>
    </w:p>
    <w:p w14:paraId="79343233" w14:textId="55A1116A" w:rsidR="00F622E1" w:rsidRPr="00F622E1" w:rsidRDefault="00F622E1" w:rsidP="00F622E1">
      <w:pPr>
        <w:pStyle w:val="a3"/>
        <w:numPr>
          <w:ilvl w:val="0"/>
          <w:numId w:val="2"/>
        </w:numPr>
        <w:spacing w:after="160" w:line="259" w:lineRule="auto"/>
        <w:rPr>
          <w:sz w:val="32"/>
          <w:szCs w:val="32"/>
          <w:u w:val="single"/>
        </w:rPr>
      </w:pPr>
      <w:r>
        <w:rPr>
          <w:sz w:val="28"/>
          <w:szCs w:val="28"/>
        </w:rPr>
        <w:t>Удаление / поиск несуществующего элемента</w:t>
      </w:r>
    </w:p>
    <w:p w14:paraId="026F7D07" w14:textId="4198E1D7" w:rsidR="008F3757" w:rsidRDefault="008F3757" w:rsidP="008F3757">
      <w:pPr>
        <w:spacing w:after="160" w:line="259" w:lineRule="auto"/>
        <w:rPr>
          <w:sz w:val="32"/>
          <w:szCs w:val="32"/>
          <w:u w:val="single"/>
        </w:rPr>
      </w:pPr>
      <w:r w:rsidRPr="008F3757">
        <w:rPr>
          <w:sz w:val="32"/>
          <w:szCs w:val="32"/>
          <w:u w:val="single"/>
        </w:rPr>
        <w:t>Описание внутренних структур данных</w:t>
      </w:r>
    </w:p>
    <w:p w14:paraId="211CD790" w14:textId="7799F4B8" w:rsidR="00F622E1" w:rsidRPr="00F622E1" w:rsidRDefault="00F622E1" w:rsidP="008F375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Дерево представляется списком, каждый элемент которого описывается следующим типом:</w:t>
      </w:r>
    </w:p>
    <w:p w14:paraId="3D42EF50" w14:textId="77777777" w:rsidR="00F622E1" w:rsidRPr="00A71885" w:rsidRDefault="00F622E1" w:rsidP="00F622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22E1">
        <w:rPr>
          <w:rFonts w:ascii="Consolas" w:hAnsi="Consolas"/>
          <w:color w:val="569CD6"/>
          <w:sz w:val="21"/>
          <w:szCs w:val="21"/>
          <w:lang w:val="en-US"/>
        </w:rPr>
        <w:lastRenderedPageBreak/>
        <w:t>typedef</w:t>
      </w:r>
      <w:r w:rsidRPr="00A718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22E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A7188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22E1">
        <w:rPr>
          <w:rFonts w:ascii="Consolas" w:hAnsi="Consolas"/>
          <w:color w:val="4EC9B0"/>
          <w:sz w:val="21"/>
          <w:szCs w:val="21"/>
          <w:lang w:val="en-US"/>
        </w:rPr>
        <w:t>node</w:t>
      </w:r>
    </w:p>
    <w:p w14:paraId="4BE3B571" w14:textId="77777777" w:rsidR="00F622E1" w:rsidRPr="00F622E1" w:rsidRDefault="00F622E1" w:rsidP="00F622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22E1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9B480AC" w14:textId="77777777" w:rsidR="00F622E1" w:rsidRPr="00F622E1" w:rsidRDefault="00F622E1" w:rsidP="00F622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22E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22E1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22E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F622E1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F622E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B93169" w14:textId="77777777" w:rsidR="00F622E1" w:rsidRPr="00F622E1" w:rsidRDefault="00F622E1" w:rsidP="00F622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A9446B" w14:textId="77777777" w:rsidR="00F622E1" w:rsidRPr="00F622E1" w:rsidRDefault="00F622E1" w:rsidP="00F622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22E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22E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22E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22E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F622E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F622E1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F622E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B263FD" w14:textId="77777777" w:rsidR="00F622E1" w:rsidRPr="00F622E1" w:rsidRDefault="00F622E1" w:rsidP="00F622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22E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622E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22E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22E1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F622E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F622E1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F622E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B28D57" w14:textId="77777777" w:rsidR="00F622E1" w:rsidRPr="00F622E1" w:rsidRDefault="00F622E1" w:rsidP="00F622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622E1">
        <w:rPr>
          <w:rFonts w:ascii="Consolas" w:hAnsi="Consolas"/>
          <w:color w:val="D4D4D4"/>
          <w:sz w:val="21"/>
          <w:szCs w:val="21"/>
        </w:rPr>
        <w:t xml:space="preserve">} </w:t>
      </w:r>
      <w:r w:rsidRPr="00F622E1">
        <w:rPr>
          <w:rFonts w:ascii="Consolas" w:hAnsi="Consolas"/>
          <w:color w:val="4EC9B0"/>
          <w:sz w:val="21"/>
          <w:szCs w:val="21"/>
        </w:rPr>
        <w:t>node_t</w:t>
      </w:r>
      <w:r w:rsidRPr="00F622E1">
        <w:rPr>
          <w:rFonts w:ascii="Consolas" w:hAnsi="Consolas"/>
          <w:color w:val="D4D4D4"/>
          <w:sz w:val="21"/>
          <w:szCs w:val="21"/>
        </w:rPr>
        <w:t>;</w:t>
      </w:r>
    </w:p>
    <w:p w14:paraId="35E67D91" w14:textId="2F2AB954" w:rsidR="00F622E1" w:rsidRPr="00F622E1" w:rsidRDefault="00F622E1" w:rsidP="008F3757">
      <w:pPr>
        <w:spacing w:after="160" w:line="259" w:lineRule="auto"/>
        <w:rPr>
          <w:sz w:val="28"/>
          <w:szCs w:val="28"/>
        </w:rPr>
      </w:pPr>
      <w:r w:rsidRPr="00F622E1">
        <w:rPr>
          <w:b/>
          <w:bCs/>
          <w:sz w:val="28"/>
          <w:szCs w:val="28"/>
          <w:lang w:val="en-US"/>
        </w:rPr>
        <w:t>word</w:t>
      </w:r>
      <w:r w:rsidRPr="00F622E1">
        <w:rPr>
          <w:b/>
          <w:bCs/>
          <w:sz w:val="28"/>
          <w:szCs w:val="28"/>
        </w:rPr>
        <w:t xml:space="preserve"> –</w:t>
      </w:r>
      <w:r w:rsidRPr="00F622E1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строку (данные элемента)</w:t>
      </w:r>
      <w:r w:rsidRPr="00F622E1">
        <w:rPr>
          <w:sz w:val="28"/>
          <w:szCs w:val="28"/>
        </w:rPr>
        <w:br/>
      </w:r>
      <w:r w:rsidRPr="00F622E1">
        <w:rPr>
          <w:b/>
          <w:bCs/>
          <w:sz w:val="28"/>
          <w:szCs w:val="28"/>
          <w:lang w:val="en-US"/>
        </w:rPr>
        <w:t>left</w:t>
      </w:r>
      <w:r w:rsidRPr="00F622E1">
        <w:rPr>
          <w:b/>
          <w:bCs/>
          <w:sz w:val="28"/>
          <w:szCs w:val="28"/>
        </w:rPr>
        <w:t xml:space="preserve"> –</w:t>
      </w:r>
      <w:r w:rsidRPr="00F622E1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элемент больше данного</w:t>
      </w:r>
      <w:r w:rsidRPr="00F622E1">
        <w:rPr>
          <w:sz w:val="28"/>
          <w:szCs w:val="28"/>
        </w:rPr>
        <w:br/>
      </w:r>
      <w:r w:rsidRPr="00F622E1">
        <w:rPr>
          <w:b/>
          <w:bCs/>
          <w:sz w:val="28"/>
          <w:szCs w:val="28"/>
          <w:lang w:val="en-US"/>
        </w:rPr>
        <w:t>right</w:t>
      </w:r>
      <w:r w:rsidRPr="00F622E1">
        <w:rPr>
          <w:b/>
          <w:bCs/>
          <w:sz w:val="28"/>
          <w:szCs w:val="28"/>
        </w:rPr>
        <w:t xml:space="preserve"> –</w:t>
      </w:r>
      <w:r w:rsidRPr="00F622E1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элемент меньше данного</w:t>
      </w:r>
    </w:p>
    <w:p w14:paraId="06AEBBA4" w14:textId="77777777" w:rsidR="008F3757" w:rsidRDefault="008F3757" w:rsidP="008F3757">
      <w:pPr>
        <w:spacing w:after="24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Набор тестов с указанием проверяемого параметра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8"/>
        <w:gridCol w:w="3389"/>
        <w:gridCol w:w="3538"/>
      </w:tblGrid>
      <w:tr w:rsidR="008F3757" w14:paraId="0E0EA557" w14:textId="77777777" w:rsidTr="00BE37B3">
        <w:tc>
          <w:tcPr>
            <w:tcW w:w="2418" w:type="dxa"/>
          </w:tcPr>
          <w:p w14:paraId="78612E8F" w14:textId="77777777" w:rsidR="008F3757" w:rsidRDefault="008F3757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389" w:type="dxa"/>
          </w:tcPr>
          <w:p w14:paraId="434415B1" w14:textId="77777777" w:rsidR="008F3757" w:rsidRDefault="008F3757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538" w:type="dxa"/>
          </w:tcPr>
          <w:p w14:paraId="2600F6F4" w14:textId="77777777" w:rsidR="008F3757" w:rsidRDefault="008F3757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проверяется</w:t>
            </w:r>
          </w:p>
        </w:tc>
      </w:tr>
      <w:tr w:rsidR="00721DB9" w14:paraId="1F904931" w14:textId="77777777" w:rsidTr="00BE37B3">
        <w:tc>
          <w:tcPr>
            <w:tcW w:w="2418" w:type="dxa"/>
          </w:tcPr>
          <w:p w14:paraId="3AF7DE7A" w14:textId="694847B3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существующего элемента</w:t>
            </w:r>
          </w:p>
        </w:tc>
        <w:tc>
          <w:tcPr>
            <w:tcW w:w="3389" w:type="dxa"/>
          </w:tcPr>
          <w:p w14:paraId="521EC8C2" w14:textId="6F5B1169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«Элемент уже существует»</w:t>
            </w:r>
          </w:p>
        </w:tc>
        <w:tc>
          <w:tcPr>
            <w:tcW w:w="3538" w:type="dxa"/>
          </w:tcPr>
          <w:p w14:paraId="02089D89" w14:textId="2F71779E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ошибки добавления существующего элемента</w:t>
            </w:r>
          </w:p>
        </w:tc>
      </w:tr>
      <w:tr w:rsidR="00721DB9" w14:paraId="66469762" w14:textId="77777777" w:rsidTr="00BE37B3">
        <w:tc>
          <w:tcPr>
            <w:tcW w:w="2418" w:type="dxa"/>
          </w:tcPr>
          <w:p w14:paraId="73DFA1A8" w14:textId="677E661A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несуществующего элемента</w:t>
            </w:r>
          </w:p>
        </w:tc>
        <w:tc>
          <w:tcPr>
            <w:tcW w:w="3389" w:type="dxa"/>
          </w:tcPr>
          <w:p w14:paraId="6549A92F" w14:textId="118364C0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«Элемент не найден»</w:t>
            </w:r>
          </w:p>
        </w:tc>
        <w:tc>
          <w:tcPr>
            <w:tcW w:w="3538" w:type="dxa"/>
          </w:tcPr>
          <w:p w14:paraId="55EC535A" w14:textId="5C672DE6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ошибки удаления не существующего элемента</w:t>
            </w:r>
          </w:p>
        </w:tc>
      </w:tr>
      <w:tr w:rsidR="00721DB9" w14:paraId="5C15CB43" w14:textId="77777777" w:rsidTr="00BE37B3">
        <w:tc>
          <w:tcPr>
            <w:tcW w:w="2418" w:type="dxa"/>
          </w:tcPr>
          <w:p w14:paraId="38C528DA" w14:textId="730878E7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элемента</w:t>
            </w:r>
          </w:p>
        </w:tc>
        <w:tc>
          <w:tcPr>
            <w:tcW w:w="3389" w:type="dxa"/>
          </w:tcPr>
          <w:p w14:paraId="7EBCF38E" w14:textId="14030787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Выделение цветом найденного элемента</w:t>
            </w:r>
          </w:p>
        </w:tc>
        <w:tc>
          <w:tcPr>
            <w:tcW w:w="3538" w:type="dxa"/>
          </w:tcPr>
          <w:p w14:paraId="31D88FEA" w14:textId="0B809D7E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элемента</w:t>
            </w:r>
          </w:p>
        </w:tc>
      </w:tr>
      <w:tr w:rsidR="00721DB9" w14:paraId="1D81D25B" w14:textId="77777777" w:rsidTr="00BE37B3">
        <w:tc>
          <w:tcPr>
            <w:tcW w:w="2418" w:type="dxa"/>
          </w:tcPr>
          <w:p w14:paraId="2E401859" w14:textId="58BC2D0A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по первой букве</w:t>
            </w:r>
          </w:p>
        </w:tc>
        <w:tc>
          <w:tcPr>
            <w:tcW w:w="3389" w:type="dxa"/>
          </w:tcPr>
          <w:p w14:paraId="6BF2E219" w14:textId="57C2DABB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Выделение цветом найденных элементов</w:t>
            </w:r>
          </w:p>
        </w:tc>
        <w:tc>
          <w:tcPr>
            <w:tcW w:w="3538" w:type="dxa"/>
          </w:tcPr>
          <w:p w14:paraId="5FD8DC21" w14:textId="4F4839CC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слов, начинающихся на указанную букву</w:t>
            </w:r>
          </w:p>
        </w:tc>
      </w:tr>
      <w:tr w:rsidR="00721DB9" w14:paraId="76FBCC92" w14:textId="77777777" w:rsidTr="00BE37B3">
        <w:tc>
          <w:tcPr>
            <w:tcW w:w="2418" w:type="dxa"/>
          </w:tcPr>
          <w:p w14:paraId="571B7F66" w14:textId="28FECDAB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дерева</w:t>
            </w:r>
          </w:p>
        </w:tc>
        <w:tc>
          <w:tcPr>
            <w:tcW w:w="3389" w:type="dxa"/>
          </w:tcPr>
          <w:p w14:paraId="54F35926" w14:textId="6DD2183E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«Дерево еще не считано»</w:t>
            </w:r>
          </w:p>
        </w:tc>
        <w:tc>
          <w:tcPr>
            <w:tcW w:w="3538" w:type="dxa"/>
          </w:tcPr>
          <w:p w14:paraId="16AFF2A1" w14:textId="15B52CB8" w:rsidR="00721DB9" w:rsidRDefault="00BE37B3" w:rsidP="00E07AF5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не считанного дерева</w:t>
            </w:r>
          </w:p>
        </w:tc>
      </w:tr>
    </w:tbl>
    <w:p w14:paraId="070818CA" w14:textId="0B4C9167" w:rsidR="008F3757" w:rsidRDefault="008F3757" w:rsidP="008F3757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Описание алгоритма</w:t>
      </w:r>
    </w:p>
    <w:p w14:paraId="4217EA34" w14:textId="6177E28A" w:rsidR="00BE37B3" w:rsidRPr="00E36CE9" w:rsidRDefault="00E36CE9" w:rsidP="00BE37B3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поиска слов, начинающихся с указанной буквы, используется префиксный обход дерева</w:t>
      </w:r>
      <w:r w:rsidR="00BE37B3">
        <w:rPr>
          <w:rFonts w:eastAsiaTheme="minorHAnsi"/>
          <w:sz w:val="28"/>
          <w:szCs w:val="28"/>
          <w:lang w:eastAsia="en-US"/>
        </w:rPr>
        <w:t>: сначала проходятся все вершины левого поддерева, затем все вершины правого.</w:t>
      </w:r>
      <w:r w:rsidR="00BE37B3">
        <w:rPr>
          <w:rFonts w:eastAsiaTheme="minorHAnsi"/>
          <w:sz w:val="28"/>
          <w:szCs w:val="28"/>
          <w:lang w:eastAsia="en-US"/>
        </w:rPr>
        <w:br/>
      </w:r>
      <w:r w:rsidR="00BE37B3" w:rsidRPr="00BE37B3">
        <w:rPr>
          <w:rFonts w:eastAsiaTheme="minorHAnsi"/>
          <w:sz w:val="28"/>
          <w:szCs w:val="28"/>
          <w:lang w:eastAsia="en-US"/>
        </w:rPr>
        <w:t>Для удаления узла с указанным ключом сначала происходит его поиск. В случае,</w:t>
      </w:r>
      <w:r w:rsidR="00BE37B3">
        <w:rPr>
          <w:rFonts w:eastAsiaTheme="minorHAnsi"/>
          <w:sz w:val="28"/>
          <w:szCs w:val="28"/>
          <w:lang w:eastAsia="en-US"/>
        </w:rPr>
        <w:t xml:space="preserve"> </w:t>
      </w:r>
      <w:r w:rsidR="00BE37B3" w:rsidRPr="00BE37B3">
        <w:rPr>
          <w:rFonts w:eastAsiaTheme="minorHAnsi"/>
          <w:sz w:val="28"/>
          <w:szCs w:val="28"/>
          <w:lang w:eastAsia="en-US"/>
        </w:rPr>
        <w:t>если узел найден, то он удаляется. Если удаляемый узел является концевым, то</w:t>
      </w:r>
      <w:r w:rsidR="00BE37B3">
        <w:rPr>
          <w:rFonts w:eastAsiaTheme="minorHAnsi"/>
          <w:sz w:val="28"/>
          <w:szCs w:val="28"/>
          <w:lang w:eastAsia="en-US"/>
        </w:rPr>
        <w:t xml:space="preserve"> </w:t>
      </w:r>
      <w:r w:rsidR="00BE37B3" w:rsidRPr="00BE37B3">
        <w:rPr>
          <w:rFonts w:eastAsiaTheme="minorHAnsi"/>
          <w:sz w:val="28"/>
          <w:szCs w:val="28"/>
          <w:lang w:eastAsia="en-US"/>
        </w:rPr>
        <w:t>просто удаляется ссылка на него. Если удаляемый узел имеет одного потомка, в этом</w:t>
      </w:r>
      <w:r w:rsidR="00BE37B3">
        <w:rPr>
          <w:rFonts w:eastAsiaTheme="minorHAnsi"/>
          <w:sz w:val="28"/>
          <w:szCs w:val="28"/>
          <w:lang w:eastAsia="en-US"/>
        </w:rPr>
        <w:t xml:space="preserve"> </w:t>
      </w:r>
      <w:r w:rsidR="00BE37B3" w:rsidRPr="00BE37B3">
        <w:rPr>
          <w:rFonts w:eastAsiaTheme="minorHAnsi"/>
          <w:sz w:val="28"/>
          <w:szCs w:val="28"/>
          <w:lang w:eastAsia="en-US"/>
        </w:rPr>
        <w:t>случае переадресуется ссылка на этого потомка. Если удаляемый узел имеет двух</w:t>
      </w:r>
      <w:r w:rsidR="00BE37B3">
        <w:rPr>
          <w:rFonts w:eastAsiaTheme="minorHAnsi"/>
          <w:sz w:val="28"/>
          <w:szCs w:val="28"/>
          <w:lang w:eastAsia="en-US"/>
        </w:rPr>
        <w:t xml:space="preserve"> </w:t>
      </w:r>
      <w:r w:rsidR="00BE37B3" w:rsidRPr="00BE37B3">
        <w:rPr>
          <w:rFonts w:eastAsiaTheme="minorHAnsi"/>
          <w:sz w:val="28"/>
          <w:szCs w:val="28"/>
          <w:lang w:eastAsia="en-US"/>
        </w:rPr>
        <w:t>потомков, то на его место ставится самый левый потомок из правого поддерева.</w:t>
      </w:r>
      <w:r w:rsidR="00BE37B3">
        <w:rPr>
          <w:rFonts w:eastAsiaTheme="minorHAnsi"/>
          <w:sz w:val="28"/>
          <w:szCs w:val="28"/>
          <w:lang w:eastAsia="en-US"/>
        </w:rPr>
        <w:br/>
      </w:r>
      <w:r w:rsidR="00BE37B3" w:rsidRPr="00BE37B3">
        <w:rPr>
          <w:rFonts w:eastAsiaTheme="minorHAnsi"/>
          <w:sz w:val="28"/>
          <w:szCs w:val="28"/>
          <w:lang w:eastAsia="en-US"/>
        </w:rPr>
        <w:t>Операция включения элемента в дерево разбивается на три этапа: включение</w:t>
      </w:r>
      <w:r w:rsidR="00BE37B3">
        <w:rPr>
          <w:rFonts w:eastAsiaTheme="minorHAnsi"/>
          <w:sz w:val="28"/>
          <w:szCs w:val="28"/>
          <w:lang w:eastAsia="en-US"/>
        </w:rPr>
        <w:t xml:space="preserve"> </w:t>
      </w:r>
      <w:r w:rsidR="00BE37B3" w:rsidRPr="00BE37B3">
        <w:rPr>
          <w:rFonts w:eastAsiaTheme="minorHAnsi"/>
          <w:sz w:val="28"/>
          <w:szCs w:val="28"/>
          <w:lang w:eastAsia="en-US"/>
        </w:rPr>
        <w:t>узла в пустое дерево, поиск корня для добавления нового узла, включение узла в</w:t>
      </w:r>
      <w:r w:rsidR="00BE37B3">
        <w:rPr>
          <w:rFonts w:eastAsiaTheme="minorHAnsi"/>
          <w:sz w:val="28"/>
          <w:szCs w:val="28"/>
          <w:lang w:eastAsia="en-US"/>
        </w:rPr>
        <w:t xml:space="preserve"> </w:t>
      </w:r>
      <w:r w:rsidR="00BE37B3" w:rsidRPr="00BE37B3">
        <w:rPr>
          <w:rFonts w:eastAsiaTheme="minorHAnsi"/>
          <w:sz w:val="28"/>
          <w:szCs w:val="28"/>
          <w:lang w:eastAsia="en-US"/>
        </w:rPr>
        <w:t>левое или правое поддерево.</w:t>
      </w:r>
    </w:p>
    <w:p w14:paraId="37AF757A" w14:textId="4BE41513" w:rsidR="008F3757" w:rsidRDefault="008F3757" w:rsidP="008F3757">
      <w:pPr>
        <w:spacing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lastRenderedPageBreak/>
        <w:t>Временная</w:t>
      </w:r>
      <w:r w:rsidRPr="00083F9C">
        <w:rPr>
          <w:rFonts w:eastAsiaTheme="minorHAnsi"/>
          <w:sz w:val="32"/>
          <w:szCs w:val="32"/>
          <w:u w:val="single"/>
          <w:lang w:eastAsia="en-US"/>
        </w:rPr>
        <w:t xml:space="preserve"> эффективность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17"/>
        <w:gridCol w:w="1068"/>
        <w:gridCol w:w="916"/>
      </w:tblGrid>
      <w:tr w:rsidR="00DF1B9A" w14:paraId="67CFC560" w14:textId="77777777" w:rsidTr="00DF1B9A">
        <w:tc>
          <w:tcPr>
            <w:tcW w:w="0" w:type="auto"/>
          </w:tcPr>
          <w:p w14:paraId="516B788C" w14:textId="5730F205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86B52">
              <w:rPr>
                <w:rFonts w:eastAsiaTheme="minorHAnsi"/>
                <w:sz w:val="28"/>
                <w:szCs w:val="28"/>
                <w:lang w:eastAsia="en-US"/>
              </w:rPr>
              <w:t>Количество элементов</w:t>
            </w:r>
          </w:p>
        </w:tc>
        <w:tc>
          <w:tcPr>
            <w:tcW w:w="0" w:type="auto"/>
          </w:tcPr>
          <w:p w14:paraId="22FC7DDC" w14:textId="3FB91B07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Дерево</w:t>
            </w:r>
          </w:p>
        </w:tc>
        <w:tc>
          <w:tcPr>
            <w:tcW w:w="0" w:type="auto"/>
          </w:tcPr>
          <w:p w14:paraId="4B752315" w14:textId="523B1275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Файл</w:t>
            </w:r>
          </w:p>
        </w:tc>
      </w:tr>
      <w:tr w:rsidR="00DF1B9A" w14:paraId="6559F918" w14:textId="77777777" w:rsidTr="00DF1B9A">
        <w:tc>
          <w:tcPr>
            <w:tcW w:w="0" w:type="auto"/>
          </w:tcPr>
          <w:p w14:paraId="28D3F188" w14:textId="150C9E9B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0" w:type="auto"/>
          </w:tcPr>
          <w:p w14:paraId="65E5B955" w14:textId="3F5D4DEE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167</w:t>
            </w:r>
          </w:p>
        </w:tc>
        <w:tc>
          <w:tcPr>
            <w:tcW w:w="0" w:type="auto"/>
          </w:tcPr>
          <w:p w14:paraId="3903E44C" w14:textId="1232524F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6633</w:t>
            </w:r>
          </w:p>
        </w:tc>
      </w:tr>
      <w:tr w:rsidR="00DF1B9A" w14:paraId="619067A9" w14:textId="77777777" w:rsidTr="00DF1B9A">
        <w:tc>
          <w:tcPr>
            <w:tcW w:w="0" w:type="auto"/>
          </w:tcPr>
          <w:p w14:paraId="47B6047B" w14:textId="0724C9FD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0" w:type="auto"/>
          </w:tcPr>
          <w:p w14:paraId="2CD6B8B4" w14:textId="383DDD27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322</w:t>
            </w:r>
          </w:p>
        </w:tc>
        <w:tc>
          <w:tcPr>
            <w:tcW w:w="0" w:type="auto"/>
          </w:tcPr>
          <w:p w14:paraId="447898F2" w14:textId="3221F2C6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8025</w:t>
            </w:r>
          </w:p>
        </w:tc>
      </w:tr>
      <w:tr w:rsidR="00DF1B9A" w14:paraId="3A740974" w14:textId="77777777" w:rsidTr="00DF1B9A">
        <w:tc>
          <w:tcPr>
            <w:tcW w:w="0" w:type="auto"/>
          </w:tcPr>
          <w:p w14:paraId="7BE59FDF" w14:textId="1644C1E9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0" w:type="auto"/>
          </w:tcPr>
          <w:p w14:paraId="33333A47" w14:textId="56F7781C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853</w:t>
            </w:r>
          </w:p>
        </w:tc>
        <w:tc>
          <w:tcPr>
            <w:tcW w:w="0" w:type="auto"/>
          </w:tcPr>
          <w:p w14:paraId="4F4F90D5" w14:textId="2F44B8D7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17786</w:t>
            </w:r>
          </w:p>
        </w:tc>
      </w:tr>
      <w:tr w:rsidR="00DF1B9A" w14:paraId="7FFF147B" w14:textId="77777777" w:rsidTr="00DF1B9A">
        <w:tc>
          <w:tcPr>
            <w:tcW w:w="0" w:type="auto"/>
          </w:tcPr>
          <w:p w14:paraId="109B8B53" w14:textId="2480ADBF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0" w:type="auto"/>
          </w:tcPr>
          <w:p w14:paraId="3A3C9D02" w14:textId="10C6D66D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2735</w:t>
            </w:r>
          </w:p>
        </w:tc>
        <w:tc>
          <w:tcPr>
            <w:tcW w:w="0" w:type="auto"/>
          </w:tcPr>
          <w:p w14:paraId="426035DC" w14:textId="00DE0C70" w:rsidR="00DF1B9A" w:rsidRPr="00E86B52" w:rsidRDefault="00E86B52" w:rsidP="008F3757">
            <w:pPr>
              <w:spacing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50343</w:t>
            </w:r>
          </w:p>
        </w:tc>
      </w:tr>
    </w:tbl>
    <w:p w14:paraId="5BDF296C" w14:textId="71B902CE" w:rsidR="00DF1B9A" w:rsidRDefault="00DF1B9A" w:rsidP="002E2366">
      <w:pPr>
        <w:tabs>
          <w:tab w:val="left" w:pos="1656"/>
        </w:tabs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Затраты 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17"/>
        <w:gridCol w:w="1068"/>
        <w:gridCol w:w="852"/>
      </w:tblGrid>
      <w:tr w:rsidR="00DF1B9A" w14:paraId="3EA85DA5" w14:textId="77777777" w:rsidTr="00DF1B9A">
        <w:tc>
          <w:tcPr>
            <w:tcW w:w="0" w:type="auto"/>
          </w:tcPr>
          <w:p w14:paraId="0B1D391B" w14:textId="54B33A2F" w:rsid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Количество элементов</w:t>
            </w:r>
          </w:p>
        </w:tc>
        <w:tc>
          <w:tcPr>
            <w:tcW w:w="0" w:type="auto"/>
          </w:tcPr>
          <w:p w14:paraId="7B2464FF" w14:textId="1C57956E" w:rsid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Дерево</w:t>
            </w:r>
          </w:p>
        </w:tc>
        <w:tc>
          <w:tcPr>
            <w:tcW w:w="0" w:type="auto"/>
          </w:tcPr>
          <w:p w14:paraId="3E438093" w14:textId="2C9B0F78" w:rsid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Файл</w:t>
            </w:r>
          </w:p>
        </w:tc>
      </w:tr>
      <w:tr w:rsidR="00DF1B9A" w14:paraId="5F83429A" w14:textId="77777777" w:rsidTr="00DF1B9A">
        <w:tc>
          <w:tcPr>
            <w:tcW w:w="0" w:type="auto"/>
          </w:tcPr>
          <w:p w14:paraId="5C1D5F67" w14:textId="34D2B4C5" w:rsid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0" w:type="auto"/>
          </w:tcPr>
          <w:p w14:paraId="6DE1D1CD" w14:textId="74504C4F" w:rsidR="00DF1B9A" w:rsidRP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240</w:t>
            </w:r>
          </w:p>
        </w:tc>
        <w:tc>
          <w:tcPr>
            <w:tcW w:w="0" w:type="auto"/>
          </w:tcPr>
          <w:p w14:paraId="0B3A8815" w14:textId="14E3BE49" w:rsidR="00DF1B9A" w:rsidRP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64</w:t>
            </w:r>
          </w:p>
        </w:tc>
      </w:tr>
      <w:tr w:rsidR="00DF1B9A" w14:paraId="271F261F" w14:textId="77777777" w:rsidTr="00DF1B9A">
        <w:tc>
          <w:tcPr>
            <w:tcW w:w="0" w:type="auto"/>
          </w:tcPr>
          <w:p w14:paraId="499EF7E5" w14:textId="18C5D4C2" w:rsid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0" w:type="auto"/>
          </w:tcPr>
          <w:p w14:paraId="7298DFE2" w14:textId="5FBBC8B4" w:rsidR="00DF1B9A" w:rsidRP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1200</w:t>
            </w:r>
          </w:p>
        </w:tc>
        <w:tc>
          <w:tcPr>
            <w:tcW w:w="0" w:type="auto"/>
          </w:tcPr>
          <w:p w14:paraId="6DD1DD2E" w14:textId="0B135DF3" w:rsidR="00DF1B9A" w:rsidRP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422</w:t>
            </w:r>
          </w:p>
        </w:tc>
      </w:tr>
      <w:tr w:rsidR="00DF1B9A" w14:paraId="107C824F" w14:textId="77777777" w:rsidTr="00DF1B9A">
        <w:tc>
          <w:tcPr>
            <w:tcW w:w="0" w:type="auto"/>
          </w:tcPr>
          <w:p w14:paraId="71064934" w14:textId="27AEC75B" w:rsid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0" w:type="auto"/>
          </w:tcPr>
          <w:p w14:paraId="193336D8" w14:textId="41064A1F" w:rsidR="00DF1B9A" w:rsidRP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2400</w:t>
            </w:r>
          </w:p>
        </w:tc>
        <w:tc>
          <w:tcPr>
            <w:tcW w:w="0" w:type="auto"/>
          </w:tcPr>
          <w:p w14:paraId="5CCBC61F" w14:textId="74AE72AF" w:rsidR="00DF1B9A" w:rsidRP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832</w:t>
            </w:r>
          </w:p>
        </w:tc>
      </w:tr>
      <w:tr w:rsidR="00DF1B9A" w14:paraId="19DCEC6E" w14:textId="77777777" w:rsidTr="00DF1B9A">
        <w:tc>
          <w:tcPr>
            <w:tcW w:w="0" w:type="auto"/>
          </w:tcPr>
          <w:p w14:paraId="139FCB85" w14:textId="19224673" w:rsidR="00DF1B9A" w:rsidRP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0" w:type="auto"/>
          </w:tcPr>
          <w:p w14:paraId="744F7758" w14:textId="1075009A" w:rsidR="00DF1B9A" w:rsidRP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12000</w:t>
            </w:r>
          </w:p>
        </w:tc>
        <w:tc>
          <w:tcPr>
            <w:tcW w:w="0" w:type="auto"/>
          </w:tcPr>
          <w:p w14:paraId="27A2567E" w14:textId="58CD0275" w:rsidR="00DF1B9A" w:rsidRPr="00DF1B9A" w:rsidRDefault="00DF1B9A" w:rsidP="002E2366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3950</w:t>
            </w:r>
          </w:p>
        </w:tc>
      </w:tr>
    </w:tbl>
    <w:p w14:paraId="613A9359" w14:textId="1F2B516B" w:rsidR="008F3757" w:rsidRDefault="008F3757" w:rsidP="002E2366">
      <w:pPr>
        <w:tabs>
          <w:tab w:val="left" w:pos="1656"/>
        </w:tabs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Вывод</w:t>
      </w:r>
    </w:p>
    <w:p w14:paraId="1B82FDBA" w14:textId="13FCB887" w:rsidR="002E2366" w:rsidRPr="00D4757A" w:rsidRDefault="00D4757A" w:rsidP="00D4757A">
      <w:pPr>
        <w:tabs>
          <w:tab w:val="left" w:pos="2460"/>
        </w:tabs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Поиск элемента в дереве выполняется быстрее, чем в файле, потому что в дереве нет необходимости просматривать каждый элемент, так как все элементы больше текущего расположены справа, меньше – слева.</w:t>
      </w:r>
      <w:r w:rsidR="00E86B52">
        <w:rPr>
          <w:rFonts w:eastAsiaTheme="minorHAnsi"/>
          <w:sz w:val="28"/>
          <w:szCs w:val="28"/>
          <w:lang w:eastAsia="en-US"/>
        </w:rPr>
        <w:t xml:space="preserve"> Однако по памяти файл выигрывает у дерева.</w:t>
      </w:r>
    </w:p>
    <w:p w14:paraId="7433576C" w14:textId="12AFE860" w:rsidR="0026197A" w:rsidRDefault="008F3757" w:rsidP="008F3757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Ответы на вопросы</w:t>
      </w:r>
    </w:p>
    <w:p w14:paraId="42D74AF1" w14:textId="3C62439B" w:rsidR="00721DB9" w:rsidRPr="00721DB9" w:rsidRDefault="00721DB9" w:rsidP="00721DB9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721DB9"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721DB9">
        <w:rPr>
          <w:rFonts w:eastAsiaTheme="minorHAnsi"/>
          <w:sz w:val="28"/>
          <w:szCs w:val="28"/>
          <w:lang w:eastAsia="en-US"/>
        </w:rPr>
        <w:t>Что такое дерево?</w:t>
      </w:r>
      <w:r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ab/>
      </w:r>
      <w:r w:rsidRPr="00721DB9">
        <w:rPr>
          <w:rFonts w:eastAsiaTheme="minorHAnsi"/>
          <w:sz w:val="28"/>
          <w:szCs w:val="28"/>
          <w:lang w:eastAsia="en-US"/>
        </w:rPr>
        <w:t>Дерево – это нелинейная структура данных, используемая для представления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721DB9">
        <w:rPr>
          <w:rFonts w:eastAsiaTheme="minorHAnsi"/>
          <w:sz w:val="28"/>
          <w:szCs w:val="28"/>
          <w:lang w:eastAsia="en-US"/>
        </w:rPr>
        <w:t>иерархических связей, имеющих отношение «один ко многим».</w:t>
      </w:r>
    </w:p>
    <w:p w14:paraId="5862EA2C" w14:textId="1F13F73C" w:rsidR="00721DB9" w:rsidRPr="00721DB9" w:rsidRDefault="00721DB9" w:rsidP="00721DB9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721DB9">
        <w:rPr>
          <w:rFonts w:eastAsiaTheme="minorHAnsi"/>
          <w:sz w:val="28"/>
          <w:szCs w:val="28"/>
          <w:lang w:eastAsia="en-US"/>
        </w:rPr>
        <w:t>2. Как выделяется память под представление деревьев?</w:t>
      </w:r>
      <w:r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ab/>
        <w:t>Память выделяется для каждого элемента отдельно, то есть под каждую структуру.</w:t>
      </w:r>
    </w:p>
    <w:p w14:paraId="6A616370" w14:textId="77777777" w:rsidR="00E86B52" w:rsidRDefault="00721DB9" w:rsidP="00721DB9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721DB9">
        <w:rPr>
          <w:rFonts w:eastAsiaTheme="minorHAnsi"/>
          <w:sz w:val="28"/>
          <w:szCs w:val="28"/>
          <w:lang w:eastAsia="en-US"/>
        </w:rPr>
        <w:t>3. Какие бывают типы деревьев?</w:t>
      </w:r>
    </w:p>
    <w:p w14:paraId="1F6ACF91" w14:textId="70D75EFF" w:rsidR="00DF1B9A" w:rsidRPr="00721DB9" w:rsidRDefault="00E86B52" w:rsidP="00721DB9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ab/>
      </w:r>
      <w:r w:rsidR="00A71885">
        <w:rPr>
          <w:rFonts w:eastAsiaTheme="minorHAnsi"/>
          <w:sz w:val="28"/>
          <w:szCs w:val="28"/>
          <w:lang w:eastAsia="en-US"/>
        </w:rPr>
        <w:t>Красно-черное дерево</w:t>
      </w:r>
      <w:r>
        <w:rPr>
          <w:rFonts w:eastAsiaTheme="minorHAnsi"/>
          <w:sz w:val="28"/>
          <w:szCs w:val="28"/>
          <w:lang w:eastAsia="en-US"/>
        </w:rPr>
        <w:t>, неупорядоченное, бинарное дерево.</w:t>
      </w:r>
    </w:p>
    <w:p w14:paraId="76171932" w14:textId="514854B0" w:rsidR="00721DB9" w:rsidRPr="00721DB9" w:rsidRDefault="00721DB9" w:rsidP="00BE37B3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721DB9">
        <w:rPr>
          <w:rFonts w:eastAsiaTheme="minorHAnsi"/>
          <w:sz w:val="28"/>
          <w:szCs w:val="28"/>
          <w:lang w:eastAsia="en-US"/>
        </w:rPr>
        <w:t>4. Какие стандартные операции возможны над деревьями?</w:t>
      </w:r>
      <w:r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ab/>
      </w:r>
      <w:r w:rsidR="00BE37B3">
        <w:rPr>
          <w:rFonts w:eastAsiaTheme="minorHAnsi"/>
          <w:sz w:val="28"/>
          <w:szCs w:val="28"/>
          <w:lang w:eastAsia="en-US"/>
        </w:rPr>
        <w:t>О</w:t>
      </w:r>
      <w:r w:rsidR="00BE37B3" w:rsidRPr="00BE37B3">
        <w:rPr>
          <w:rFonts w:eastAsiaTheme="minorHAnsi"/>
          <w:sz w:val="28"/>
          <w:szCs w:val="28"/>
          <w:lang w:eastAsia="en-US"/>
        </w:rPr>
        <w:t>бход дерева, поиск по дереву, включение в</w:t>
      </w:r>
      <w:r w:rsidR="00BE37B3">
        <w:rPr>
          <w:rFonts w:eastAsiaTheme="minorHAnsi"/>
          <w:sz w:val="28"/>
          <w:szCs w:val="28"/>
          <w:lang w:eastAsia="en-US"/>
        </w:rPr>
        <w:t xml:space="preserve"> </w:t>
      </w:r>
      <w:r w:rsidR="00BE37B3" w:rsidRPr="00BE37B3">
        <w:rPr>
          <w:rFonts w:eastAsiaTheme="minorHAnsi"/>
          <w:sz w:val="28"/>
          <w:szCs w:val="28"/>
          <w:lang w:eastAsia="en-US"/>
        </w:rPr>
        <w:t>дерево, исключение из дерева.</w:t>
      </w:r>
    </w:p>
    <w:p w14:paraId="01726BD8" w14:textId="3214D445" w:rsidR="008F3757" w:rsidRPr="00721DB9" w:rsidRDefault="00721DB9" w:rsidP="00721DB9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721DB9">
        <w:rPr>
          <w:rFonts w:eastAsiaTheme="minorHAnsi"/>
          <w:sz w:val="28"/>
          <w:szCs w:val="28"/>
          <w:lang w:eastAsia="en-US"/>
        </w:rPr>
        <w:t>5. Что такое дерево двоичного поиска?</w:t>
      </w:r>
      <w:r w:rsidRPr="00721DB9">
        <w:rPr>
          <w:rFonts w:eastAsiaTheme="minorHAnsi"/>
          <w:sz w:val="28"/>
          <w:szCs w:val="28"/>
          <w:lang w:eastAsia="en-US"/>
        </w:rPr>
        <w:cr/>
      </w:r>
      <w:r>
        <w:rPr>
          <w:rFonts w:eastAsiaTheme="minorHAnsi"/>
          <w:sz w:val="28"/>
          <w:szCs w:val="28"/>
          <w:lang w:eastAsia="en-US"/>
        </w:rPr>
        <w:tab/>
      </w:r>
      <w:r w:rsidRPr="00721DB9">
        <w:rPr>
          <w:rFonts w:eastAsiaTheme="minorHAnsi"/>
          <w:sz w:val="28"/>
          <w:szCs w:val="28"/>
          <w:lang w:eastAsia="en-US"/>
        </w:rPr>
        <w:t xml:space="preserve">Дерево двоичного поиска – это </w:t>
      </w:r>
      <w:r>
        <w:rPr>
          <w:rFonts w:eastAsiaTheme="minorHAnsi"/>
          <w:sz w:val="28"/>
          <w:szCs w:val="28"/>
          <w:lang w:eastAsia="en-US"/>
        </w:rPr>
        <w:t>бинарное</w:t>
      </w:r>
      <w:r w:rsidRPr="00721DB9">
        <w:rPr>
          <w:rFonts w:eastAsiaTheme="minorHAnsi"/>
          <w:sz w:val="28"/>
          <w:szCs w:val="28"/>
          <w:lang w:eastAsia="en-US"/>
        </w:rPr>
        <w:t xml:space="preserve"> дерево, в котором все левые потомки моложе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721DB9">
        <w:rPr>
          <w:rFonts w:eastAsiaTheme="minorHAnsi"/>
          <w:sz w:val="28"/>
          <w:szCs w:val="28"/>
          <w:lang w:eastAsia="en-US"/>
        </w:rPr>
        <w:t>предка, а все правые – старше.</w:t>
      </w:r>
    </w:p>
    <w:sectPr w:rsidR="008F3757" w:rsidRPr="0072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04F"/>
    <w:multiLevelType w:val="hybridMultilevel"/>
    <w:tmpl w:val="7F8EF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A5ED4"/>
    <w:multiLevelType w:val="hybridMultilevel"/>
    <w:tmpl w:val="8BAA5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083073">
    <w:abstractNumId w:val="0"/>
  </w:num>
  <w:num w:numId="2" w16cid:durableId="1729763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1E"/>
    <w:rsid w:val="0026197A"/>
    <w:rsid w:val="002E2366"/>
    <w:rsid w:val="006717FF"/>
    <w:rsid w:val="00721DB9"/>
    <w:rsid w:val="008F3757"/>
    <w:rsid w:val="00915EA6"/>
    <w:rsid w:val="00A71885"/>
    <w:rsid w:val="00AC561E"/>
    <w:rsid w:val="00BE37B3"/>
    <w:rsid w:val="00D4757A"/>
    <w:rsid w:val="00DF1B9A"/>
    <w:rsid w:val="00E36CE9"/>
    <w:rsid w:val="00E86B52"/>
    <w:rsid w:val="00F6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209C"/>
  <w15:chartTrackingRefBased/>
  <w15:docId w15:val="{E4D97AF8-8E47-4406-8B7C-071AB843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57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F3757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F3757"/>
    <w:pPr>
      <w:ind w:left="720"/>
      <w:contextualSpacing/>
    </w:pPr>
  </w:style>
  <w:style w:type="table" w:styleId="a4">
    <w:name w:val="Table Grid"/>
    <w:basedOn w:val="a1"/>
    <w:uiPriority w:val="39"/>
    <w:rsid w:val="008F3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6</cp:revision>
  <dcterms:created xsi:type="dcterms:W3CDTF">2022-12-03T04:59:00Z</dcterms:created>
  <dcterms:modified xsi:type="dcterms:W3CDTF">2022-12-03T11:46:00Z</dcterms:modified>
</cp:coreProperties>
</file>