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0E4B54" w:rsidRPr="00777A97" w14:paraId="1A7ADD0C" w14:textId="77777777" w:rsidTr="00E0202B">
        <w:tc>
          <w:tcPr>
            <w:tcW w:w="1384" w:type="dxa"/>
          </w:tcPr>
          <w:p w14:paraId="476888D1" w14:textId="77777777" w:rsidR="000E4B54" w:rsidRPr="00777A97" w:rsidRDefault="000E4B54" w:rsidP="00E0202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149C0E51" wp14:editId="41DDFDF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055A7C6" w14:textId="77777777" w:rsidR="000E4B54" w:rsidRPr="00777A97" w:rsidRDefault="000E4B54" w:rsidP="00E0202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1121558" w14:textId="77777777" w:rsidR="000E4B54" w:rsidRPr="00777A97" w:rsidRDefault="000E4B54" w:rsidP="00E0202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DC9B692" w14:textId="77777777" w:rsidR="000E4B54" w:rsidRPr="00777A97" w:rsidRDefault="000E4B54" w:rsidP="00E0202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E6DE490" w14:textId="77777777" w:rsidR="000E4B54" w:rsidRPr="00777A97" w:rsidRDefault="000E4B54" w:rsidP="00E0202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8E66D50" w14:textId="77777777" w:rsidR="000E4B54" w:rsidRPr="00777A97" w:rsidRDefault="000E4B54" w:rsidP="00E0202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0AFC596D" w14:textId="77777777" w:rsidR="000E4B54" w:rsidRPr="00777A97" w:rsidRDefault="000E4B54" w:rsidP="00E0202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DFF6964" w14:textId="77777777" w:rsidR="000E4B54" w:rsidRPr="00777A97" w:rsidRDefault="000E4B54" w:rsidP="00E0202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67EE647" w14:textId="77777777" w:rsidR="000E4B54" w:rsidRPr="00777A97" w:rsidRDefault="000E4B54" w:rsidP="000E4B54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D553896" w14:textId="77777777" w:rsidR="000E4B54" w:rsidRPr="00777A97" w:rsidRDefault="000E4B54" w:rsidP="000E4B54">
      <w:pPr>
        <w:rPr>
          <w:b/>
          <w:sz w:val="24"/>
          <w:szCs w:val="24"/>
        </w:rPr>
      </w:pPr>
    </w:p>
    <w:p w14:paraId="4968CA01" w14:textId="77777777" w:rsidR="000E4B54" w:rsidRPr="00777A97" w:rsidRDefault="000E4B54" w:rsidP="000E4B54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41A5769" w14:textId="77777777" w:rsidR="000E4B54" w:rsidRPr="00777A97" w:rsidRDefault="000E4B54" w:rsidP="000E4B54">
      <w:pPr>
        <w:rPr>
          <w:sz w:val="24"/>
          <w:szCs w:val="24"/>
        </w:rPr>
      </w:pPr>
    </w:p>
    <w:p w14:paraId="11984930" w14:textId="77777777" w:rsidR="000E4B54" w:rsidRPr="00777A97" w:rsidRDefault="000E4B54" w:rsidP="000E4B54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ПРОГРАММНАЯ ИНЖЕНЕРИЯ</w:t>
      </w:r>
      <w:r w:rsidRPr="00777A97">
        <w:rPr>
          <w:b/>
          <w:caps/>
          <w:sz w:val="24"/>
          <w:szCs w:val="24"/>
        </w:rPr>
        <w:t xml:space="preserve"> (ИУ</w:t>
      </w:r>
      <w:r>
        <w:rPr>
          <w:b/>
          <w:caps/>
          <w:sz w:val="24"/>
          <w:szCs w:val="24"/>
        </w:rPr>
        <w:t>7</w:t>
      </w:r>
      <w:r w:rsidRPr="00777A97">
        <w:rPr>
          <w:b/>
          <w:caps/>
          <w:sz w:val="24"/>
          <w:szCs w:val="24"/>
        </w:rPr>
        <w:t>)</w:t>
      </w:r>
    </w:p>
    <w:p w14:paraId="1A3C7B73" w14:textId="77777777" w:rsidR="000E4B54" w:rsidRPr="00777A97" w:rsidRDefault="000E4B54" w:rsidP="000E4B54">
      <w:pPr>
        <w:rPr>
          <w:i/>
          <w:sz w:val="24"/>
          <w:szCs w:val="24"/>
        </w:rPr>
      </w:pPr>
    </w:p>
    <w:p w14:paraId="1D58A96B" w14:textId="77777777" w:rsidR="000E4B54" w:rsidRPr="00777A97" w:rsidRDefault="000E4B54" w:rsidP="000E4B54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9738AD">
        <w:rPr>
          <w:b/>
          <w:sz w:val="24"/>
          <w:szCs w:val="24"/>
        </w:rPr>
        <w:t xml:space="preserve">09.03.04 </w:t>
      </w:r>
      <w:r w:rsidRPr="00EE0E8F">
        <w:rPr>
          <w:sz w:val="24"/>
          <w:szCs w:val="24"/>
        </w:rPr>
        <w:t>Программная инженерия</w:t>
      </w:r>
    </w:p>
    <w:p w14:paraId="6D684203" w14:textId="77777777" w:rsidR="000E4B54" w:rsidRDefault="000E4B54" w:rsidP="000E4B54">
      <w:pPr>
        <w:rPr>
          <w:i/>
          <w:sz w:val="32"/>
        </w:rPr>
      </w:pPr>
    </w:p>
    <w:p w14:paraId="53B96C9E" w14:textId="77777777" w:rsidR="000E4B54" w:rsidRPr="00CE61CC" w:rsidRDefault="000E4B54" w:rsidP="000E4B54">
      <w:pPr>
        <w:rPr>
          <w:i/>
          <w:sz w:val="32"/>
        </w:rPr>
      </w:pPr>
    </w:p>
    <w:p w14:paraId="0B88C93C" w14:textId="77777777" w:rsidR="000E4B54" w:rsidRDefault="000E4B54" w:rsidP="000E4B54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199CC27D" w14:textId="77777777" w:rsidR="000E4B54" w:rsidRPr="00CB06D6" w:rsidRDefault="000E4B54" w:rsidP="000E4B54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0E4B54" w:rsidRPr="0057778B" w14:paraId="61EC8C04" w14:textId="77777777" w:rsidTr="00E0202B">
        <w:tc>
          <w:tcPr>
            <w:tcW w:w="3969" w:type="dxa"/>
          </w:tcPr>
          <w:p w14:paraId="2DDDF806" w14:textId="77777777" w:rsidR="000E4B54" w:rsidRPr="0057778B" w:rsidRDefault="000E4B54" w:rsidP="00E0202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>По</w:t>
            </w:r>
            <w:r>
              <w:rPr>
                <w:b/>
                <w:sz w:val="28"/>
              </w:rPr>
              <w:t xml:space="preserve"> 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3780C404" w14:textId="40B52E91" w:rsidR="000E4B54" w:rsidRPr="008A5409" w:rsidRDefault="000E4B54" w:rsidP="00E0202B">
            <w:pPr>
              <w:pStyle w:val="1"/>
              <w:jc w:val="center"/>
              <w:rPr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C658E1A" wp14:editId="5F09685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189229</wp:posOffset>
                      </wp:positionV>
                      <wp:extent cx="361950" cy="0"/>
                      <wp:effectExtent l="0" t="0" r="0" b="0"/>
                      <wp:wrapNone/>
                      <wp:docPr id="3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AB1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-2.65pt;margin-top:14.9pt;width:28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="008A5409">
              <w:rPr>
                <w:spacing w:val="100"/>
                <w:sz w:val="28"/>
                <w:szCs w:val="28"/>
                <w:lang w:val="en-US"/>
              </w:rPr>
              <w:t>8</w:t>
            </w:r>
          </w:p>
        </w:tc>
      </w:tr>
    </w:tbl>
    <w:p w14:paraId="4AC468FE" w14:textId="77777777" w:rsidR="000E4B54" w:rsidRDefault="000E4B54" w:rsidP="000E4B54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F3C26C" wp14:editId="5076584A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952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C971D1" w14:textId="77777777" w:rsidR="000E4B54" w:rsidRDefault="000E4B54" w:rsidP="000E4B54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F3C26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B2wgAvcAAAABwEAAA8AAABkcnMvZG93bnJl&#10;di54bWxMj8FOwzAQRO9I/IO1SFwQdQqkKSFOBUggri39gE28TSLidRS7Tfr3bE9wGq1mNPO22Myu&#10;VycaQ+fZwHKRgCKuve24MbD//rhfgwoR2WLvmQycKcCmvL4qMLd+4i2ddrFRUsIhRwNtjEOudahb&#10;chgWfiAW7+BHh1HOsdF2xEnKXa8fkmSlHXYsCy0O9N5S/bM7OgOHr+kufZ6qz7jPtk+rN+yyyp+N&#10;ub2ZX19ARZrjXxgu+IIOpTBV/sg2qN7AYyZBkVQ+uthZmoKqDKyXKeiy0P/5y18A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HbCAC9wAAAAHAQAADwAAAAAAAAAAAAAAAABMBAAAZHJz&#10;L2Rvd25yZXYueG1sUEsFBgAAAAAEAAQA8wAAAFUFAAAAAA==&#10;" stroked="f">
                <v:textbox>
                  <w:txbxContent>
                    <w:p w14:paraId="3CC971D1" w14:textId="77777777" w:rsidR="000E4B54" w:rsidRDefault="000E4B54" w:rsidP="000E4B54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FCB58F" w14:textId="4714E219" w:rsidR="000E4B54" w:rsidRPr="008A5409" w:rsidRDefault="008A5409" w:rsidP="000E4B54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>
        <w:rPr>
          <w:sz w:val="32"/>
        </w:rPr>
        <w:t>Графы</w:t>
      </w:r>
    </w:p>
    <w:p w14:paraId="58CE0E42" w14:textId="77777777" w:rsidR="000E4B54" w:rsidRDefault="000E4B54" w:rsidP="000E4B54">
      <w:pPr>
        <w:ind w:left="142"/>
        <w:rPr>
          <w:sz w:val="28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Pr="00EE0E8F">
        <w:rPr>
          <w:sz w:val="28"/>
        </w:rPr>
        <w:t>Типы и структуры данных</w:t>
      </w:r>
    </w:p>
    <w:p w14:paraId="7405D59C" w14:textId="77777777" w:rsidR="000E4B54" w:rsidRPr="00CB3383" w:rsidRDefault="000E4B54" w:rsidP="000E4B54">
      <w:pPr>
        <w:ind w:left="142"/>
        <w:rPr>
          <w:sz w:val="28"/>
        </w:rPr>
      </w:pPr>
    </w:p>
    <w:p w14:paraId="1EE0C77F" w14:textId="77777777" w:rsidR="000E4B54" w:rsidRDefault="000E4B54" w:rsidP="000E4B5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0521680" w14:textId="77777777" w:rsidR="000E4B54" w:rsidRDefault="000E4B54" w:rsidP="000E4B5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835EB4A" w14:textId="77777777" w:rsidR="000E4B54" w:rsidRDefault="000E4B54" w:rsidP="000E4B5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79057F7" w14:textId="77777777" w:rsidR="000E4B54" w:rsidRDefault="000E4B54" w:rsidP="000E4B5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78B6FA7" w14:textId="77777777" w:rsidR="000E4B54" w:rsidRDefault="000E4B54" w:rsidP="000E4B5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88"/>
        <w:gridCol w:w="2057"/>
        <w:gridCol w:w="425"/>
        <w:gridCol w:w="851"/>
        <w:gridCol w:w="2473"/>
      </w:tblGrid>
      <w:tr w:rsidR="000E4B54" w:rsidRPr="003D30A6" w14:paraId="60458616" w14:textId="77777777" w:rsidTr="00E0202B">
        <w:tc>
          <w:tcPr>
            <w:tcW w:w="2088" w:type="dxa"/>
            <w:shd w:val="clear" w:color="auto" w:fill="auto"/>
          </w:tcPr>
          <w:p w14:paraId="6B473A19" w14:textId="77777777" w:rsidR="000E4B54" w:rsidRPr="003D30A6" w:rsidRDefault="000E4B54" w:rsidP="00E0202B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2057" w:type="dxa"/>
            <w:shd w:val="clear" w:color="auto" w:fill="auto"/>
          </w:tcPr>
          <w:p w14:paraId="268CC885" w14:textId="77777777" w:rsidR="000E4B54" w:rsidRPr="003D30A6" w:rsidRDefault="000E4B54" w:rsidP="00E0202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ИУ7-36Б</w:t>
            </w:r>
          </w:p>
        </w:tc>
        <w:tc>
          <w:tcPr>
            <w:tcW w:w="1276" w:type="dxa"/>
            <w:gridSpan w:val="2"/>
          </w:tcPr>
          <w:p w14:paraId="01F55E7A" w14:textId="77777777" w:rsidR="000E4B54" w:rsidRPr="003D30A6" w:rsidRDefault="000E4B54" w:rsidP="00E0202B">
            <w:pPr>
              <w:rPr>
                <w:sz w:val="28"/>
                <w:szCs w:val="28"/>
              </w:rPr>
            </w:pPr>
          </w:p>
        </w:tc>
        <w:tc>
          <w:tcPr>
            <w:tcW w:w="2473" w:type="dxa"/>
            <w:shd w:val="clear" w:color="auto" w:fill="auto"/>
          </w:tcPr>
          <w:p w14:paraId="3D361EB9" w14:textId="77777777" w:rsidR="000E4B54" w:rsidRPr="0061074D" w:rsidRDefault="000E4B54" w:rsidP="00E0202B">
            <w:pPr>
              <w:pBdr>
                <w:bottom w:val="single" w:sz="6" w:space="1" w:color="auto"/>
              </w:pBd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Pr="0061074D">
              <w:t>А.А. Жаворонкова</w:t>
            </w:r>
          </w:p>
        </w:tc>
      </w:tr>
      <w:tr w:rsidR="000E4B54" w:rsidRPr="003D30A6" w14:paraId="7D1D951D" w14:textId="77777777" w:rsidTr="00E0202B">
        <w:tc>
          <w:tcPr>
            <w:tcW w:w="2088" w:type="dxa"/>
            <w:shd w:val="clear" w:color="auto" w:fill="auto"/>
          </w:tcPr>
          <w:p w14:paraId="6635D388" w14:textId="77777777" w:rsidR="000E4B54" w:rsidRPr="003D30A6" w:rsidRDefault="000E4B54" w:rsidP="00E020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82" w:type="dxa"/>
            <w:gridSpan w:val="2"/>
            <w:shd w:val="clear" w:color="auto" w:fill="auto"/>
          </w:tcPr>
          <w:p w14:paraId="3A00E492" w14:textId="77777777" w:rsidR="000E4B54" w:rsidRPr="003D30A6" w:rsidRDefault="000E4B54" w:rsidP="00E0202B">
            <w:pPr>
              <w:jc w:val="center"/>
            </w:pPr>
            <w:r w:rsidRPr="003D30A6">
              <w:t>(Группа)</w:t>
            </w:r>
          </w:p>
        </w:tc>
        <w:tc>
          <w:tcPr>
            <w:tcW w:w="851" w:type="dxa"/>
          </w:tcPr>
          <w:p w14:paraId="4F4D788D" w14:textId="77777777" w:rsidR="000E4B54" w:rsidRPr="003D30A6" w:rsidRDefault="000E4B54" w:rsidP="00E0202B">
            <w:pPr>
              <w:jc w:val="center"/>
            </w:pPr>
          </w:p>
        </w:tc>
        <w:tc>
          <w:tcPr>
            <w:tcW w:w="2473" w:type="dxa"/>
            <w:shd w:val="clear" w:color="auto" w:fill="auto"/>
          </w:tcPr>
          <w:p w14:paraId="6A1685F2" w14:textId="77777777" w:rsidR="000E4B54" w:rsidRPr="003D30A6" w:rsidRDefault="000E4B54" w:rsidP="00E0202B">
            <w:pPr>
              <w:jc w:val="center"/>
            </w:pPr>
            <w:r w:rsidRPr="003D30A6">
              <w:t>(И.О. Фамилия)</w:t>
            </w:r>
          </w:p>
        </w:tc>
      </w:tr>
      <w:tr w:rsidR="000E4B54" w:rsidRPr="003D30A6" w14:paraId="58841413" w14:textId="77777777" w:rsidTr="00E0202B">
        <w:tc>
          <w:tcPr>
            <w:tcW w:w="2088" w:type="dxa"/>
            <w:shd w:val="clear" w:color="auto" w:fill="auto"/>
          </w:tcPr>
          <w:p w14:paraId="72EE7191" w14:textId="77777777" w:rsidR="000E4B54" w:rsidRPr="003D30A6" w:rsidRDefault="000E4B54" w:rsidP="00E020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82" w:type="dxa"/>
            <w:gridSpan w:val="2"/>
            <w:shd w:val="clear" w:color="auto" w:fill="auto"/>
          </w:tcPr>
          <w:p w14:paraId="4087C794" w14:textId="77777777" w:rsidR="000E4B54" w:rsidRPr="003D30A6" w:rsidRDefault="000E4B54" w:rsidP="00E0202B">
            <w:pPr>
              <w:jc w:val="center"/>
            </w:pPr>
          </w:p>
        </w:tc>
        <w:tc>
          <w:tcPr>
            <w:tcW w:w="851" w:type="dxa"/>
          </w:tcPr>
          <w:p w14:paraId="34005501" w14:textId="77777777" w:rsidR="000E4B54" w:rsidRPr="003D30A6" w:rsidRDefault="000E4B54" w:rsidP="00E0202B">
            <w:pPr>
              <w:jc w:val="center"/>
            </w:pPr>
          </w:p>
        </w:tc>
        <w:tc>
          <w:tcPr>
            <w:tcW w:w="2473" w:type="dxa"/>
            <w:shd w:val="clear" w:color="auto" w:fill="auto"/>
          </w:tcPr>
          <w:p w14:paraId="0BC9D1D8" w14:textId="77777777" w:rsidR="000E4B54" w:rsidRPr="003D30A6" w:rsidRDefault="000E4B54" w:rsidP="00E0202B">
            <w:pPr>
              <w:jc w:val="center"/>
            </w:pPr>
          </w:p>
        </w:tc>
      </w:tr>
      <w:tr w:rsidR="000E4B54" w:rsidRPr="003D30A6" w14:paraId="39EA66A9" w14:textId="77777777" w:rsidTr="00E0202B">
        <w:tc>
          <w:tcPr>
            <w:tcW w:w="2088" w:type="dxa"/>
            <w:shd w:val="clear" w:color="auto" w:fill="auto"/>
          </w:tcPr>
          <w:p w14:paraId="5E02F71D" w14:textId="77777777" w:rsidR="000E4B54" w:rsidRPr="003D30A6" w:rsidRDefault="000E4B54" w:rsidP="00E0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2482" w:type="dxa"/>
            <w:gridSpan w:val="2"/>
            <w:shd w:val="clear" w:color="auto" w:fill="auto"/>
          </w:tcPr>
          <w:p w14:paraId="32CF080D" w14:textId="77777777" w:rsidR="000E4B54" w:rsidRPr="00CB3383" w:rsidRDefault="000E4B54" w:rsidP="00E0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Никульшина Т. А.</w:t>
            </w:r>
          </w:p>
        </w:tc>
        <w:tc>
          <w:tcPr>
            <w:tcW w:w="851" w:type="dxa"/>
          </w:tcPr>
          <w:p w14:paraId="4B749F82" w14:textId="77777777" w:rsidR="000E4B54" w:rsidRPr="003D30A6" w:rsidRDefault="000E4B54" w:rsidP="00E0202B">
            <w:pPr>
              <w:jc w:val="center"/>
            </w:pPr>
          </w:p>
        </w:tc>
        <w:tc>
          <w:tcPr>
            <w:tcW w:w="2473" w:type="dxa"/>
            <w:shd w:val="clear" w:color="auto" w:fill="auto"/>
          </w:tcPr>
          <w:p w14:paraId="54180E53" w14:textId="77777777" w:rsidR="000E4B54" w:rsidRPr="003D30A6" w:rsidRDefault="000E4B54" w:rsidP="00E0202B">
            <w:pPr>
              <w:jc w:val="center"/>
            </w:pPr>
          </w:p>
        </w:tc>
      </w:tr>
    </w:tbl>
    <w:p w14:paraId="7071396F" w14:textId="77777777" w:rsidR="000E4B54" w:rsidRDefault="000E4B54" w:rsidP="000E4B54">
      <w:pPr>
        <w:rPr>
          <w:sz w:val="24"/>
        </w:rPr>
      </w:pPr>
    </w:p>
    <w:p w14:paraId="42B54193" w14:textId="77777777" w:rsidR="000E4B54" w:rsidRDefault="000E4B54" w:rsidP="000E4B54">
      <w:pPr>
        <w:rPr>
          <w:sz w:val="24"/>
        </w:rPr>
      </w:pPr>
    </w:p>
    <w:p w14:paraId="3EA16DC2" w14:textId="77777777" w:rsidR="000E4B54" w:rsidRDefault="000E4B54" w:rsidP="000E4B54">
      <w:pPr>
        <w:rPr>
          <w:sz w:val="24"/>
        </w:rPr>
      </w:pPr>
    </w:p>
    <w:p w14:paraId="51FC7EA5" w14:textId="77777777" w:rsidR="000E4B54" w:rsidRDefault="000E4B54" w:rsidP="000E4B54">
      <w:pPr>
        <w:jc w:val="center"/>
        <w:rPr>
          <w:sz w:val="24"/>
        </w:rPr>
      </w:pPr>
      <w:r>
        <w:rPr>
          <w:sz w:val="24"/>
        </w:rPr>
        <w:t>Москва, 2022</w:t>
      </w:r>
    </w:p>
    <w:p w14:paraId="5E93719B" w14:textId="77777777" w:rsidR="000E4B54" w:rsidRDefault="000E4B54" w:rsidP="000E4B54">
      <w:pPr>
        <w:spacing w:after="160" w:line="259" w:lineRule="auto"/>
      </w:pPr>
      <w:r>
        <w:br w:type="page"/>
      </w:r>
    </w:p>
    <w:p w14:paraId="41A77B25" w14:textId="678898DB" w:rsidR="008A5409" w:rsidRDefault="000E4B54" w:rsidP="00DB2DFD">
      <w:pPr>
        <w:spacing w:after="240"/>
        <w:rPr>
          <w:bCs/>
          <w:sz w:val="32"/>
          <w:szCs w:val="32"/>
          <w:u w:val="single"/>
        </w:rPr>
      </w:pPr>
      <w:r w:rsidRPr="00B54292">
        <w:rPr>
          <w:bCs/>
          <w:sz w:val="32"/>
          <w:szCs w:val="32"/>
          <w:u w:val="single"/>
        </w:rPr>
        <w:lastRenderedPageBreak/>
        <w:t>Описание условия задачи</w:t>
      </w:r>
    </w:p>
    <w:p w14:paraId="7E5D08DC" w14:textId="54FF4DCF" w:rsidR="00DB2DFD" w:rsidRDefault="00DB2DFD" w:rsidP="00DB2DFD">
      <w:pPr>
        <w:spacing w:after="240"/>
        <w:rPr>
          <w:bCs/>
          <w:sz w:val="28"/>
          <w:szCs w:val="28"/>
        </w:rPr>
      </w:pPr>
      <w:r w:rsidRPr="00DB2DFD">
        <w:rPr>
          <w:bCs/>
          <w:sz w:val="28"/>
          <w:szCs w:val="28"/>
        </w:rPr>
        <w:t xml:space="preserve">Обработать </w:t>
      </w:r>
      <w:proofErr w:type="spellStart"/>
      <w:r w:rsidRPr="00DB2DFD">
        <w:rPr>
          <w:bCs/>
          <w:sz w:val="28"/>
          <w:szCs w:val="28"/>
        </w:rPr>
        <w:t>графовую</w:t>
      </w:r>
      <w:proofErr w:type="spellEnd"/>
      <w:r w:rsidRPr="00DB2DFD">
        <w:rPr>
          <w:bCs/>
          <w:sz w:val="28"/>
          <w:szCs w:val="28"/>
        </w:rPr>
        <w:t xml:space="preserve"> структуру в соответствии с указанным вариантом</w:t>
      </w:r>
      <w:r>
        <w:rPr>
          <w:bCs/>
          <w:sz w:val="28"/>
          <w:szCs w:val="28"/>
        </w:rPr>
        <w:t xml:space="preserve"> </w:t>
      </w:r>
      <w:r w:rsidRPr="00DB2DFD">
        <w:rPr>
          <w:bCs/>
          <w:sz w:val="28"/>
          <w:szCs w:val="28"/>
        </w:rPr>
        <w:t>задания. Обосновать выбор необходимого алгоритма и выбор структуры для</w:t>
      </w:r>
      <w:r>
        <w:rPr>
          <w:bCs/>
          <w:sz w:val="28"/>
          <w:szCs w:val="28"/>
        </w:rPr>
        <w:t xml:space="preserve"> </w:t>
      </w:r>
      <w:r w:rsidRPr="00DB2DFD">
        <w:rPr>
          <w:bCs/>
          <w:sz w:val="28"/>
          <w:szCs w:val="28"/>
        </w:rPr>
        <w:t>представления графов. Ввод данных – на усмотрение программиста.</w:t>
      </w:r>
      <w:r>
        <w:rPr>
          <w:bCs/>
          <w:sz w:val="28"/>
          <w:szCs w:val="28"/>
        </w:rPr>
        <w:t xml:space="preserve"> </w:t>
      </w:r>
      <w:r w:rsidRPr="00DB2DFD">
        <w:rPr>
          <w:bCs/>
          <w:sz w:val="28"/>
          <w:szCs w:val="28"/>
        </w:rPr>
        <w:t>Результат выдать в графической форме.</w:t>
      </w:r>
    </w:p>
    <w:p w14:paraId="6158F2B6" w14:textId="5A10EFEE" w:rsidR="005829A3" w:rsidRPr="00DB2DFD" w:rsidRDefault="005829A3" w:rsidP="005829A3">
      <w:pPr>
        <w:spacing w:after="240"/>
        <w:rPr>
          <w:bCs/>
          <w:sz w:val="28"/>
          <w:szCs w:val="28"/>
        </w:rPr>
      </w:pPr>
      <w:r w:rsidRPr="005829A3">
        <w:rPr>
          <w:bCs/>
          <w:sz w:val="28"/>
          <w:szCs w:val="28"/>
        </w:rPr>
        <w:t>Задана система двусторонних дорог, где для</w:t>
      </w:r>
      <w:r>
        <w:rPr>
          <w:bCs/>
          <w:sz w:val="28"/>
          <w:szCs w:val="28"/>
        </w:rPr>
        <w:t xml:space="preserve"> </w:t>
      </w:r>
      <w:r w:rsidRPr="005829A3">
        <w:rPr>
          <w:bCs/>
          <w:sz w:val="28"/>
          <w:szCs w:val="28"/>
        </w:rPr>
        <w:t>любой пары городов есть соединяющий их</w:t>
      </w:r>
      <w:r>
        <w:rPr>
          <w:bCs/>
          <w:sz w:val="28"/>
          <w:szCs w:val="28"/>
        </w:rPr>
        <w:t xml:space="preserve"> </w:t>
      </w:r>
      <w:r w:rsidRPr="005829A3">
        <w:rPr>
          <w:bCs/>
          <w:sz w:val="28"/>
          <w:szCs w:val="28"/>
        </w:rPr>
        <w:t>путь. Найти город с минимальной суммой</w:t>
      </w:r>
      <w:r>
        <w:rPr>
          <w:bCs/>
          <w:sz w:val="28"/>
          <w:szCs w:val="28"/>
        </w:rPr>
        <w:t xml:space="preserve"> </w:t>
      </w:r>
      <w:r w:rsidRPr="005829A3">
        <w:rPr>
          <w:bCs/>
          <w:sz w:val="28"/>
          <w:szCs w:val="28"/>
        </w:rPr>
        <w:t>расстояний до остальных городов.</w:t>
      </w:r>
    </w:p>
    <w:p w14:paraId="5D1EA826" w14:textId="77777777" w:rsidR="000E4B54" w:rsidRDefault="000E4B54" w:rsidP="000E4B54">
      <w:pPr>
        <w:spacing w:before="240"/>
        <w:rPr>
          <w:bCs/>
          <w:sz w:val="32"/>
          <w:szCs w:val="32"/>
          <w:u w:val="single"/>
        </w:rPr>
      </w:pPr>
      <w:r w:rsidRPr="00B54292">
        <w:rPr>
          <w:bCs/>
          <w:sz w:val="32"/>
          <w:szCs w:val="32"/>
          <w:u w:val="single"/>
        </w:rPr>
        <w:t>Описание ТЗ</w:t>
      </w:r>
    </w:p>
    <w:p w14:paraId="7C259224" w14:textId="77777777" w:rsidR="000E4B54" w:rsidRPr="00B54292" w:rsidRDefault="000E4B54" w:rsidP="000E4B54">
      <w:pPr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 w:rsidRPr="00B54292">
        <w:rPr>
          <w:rFonts w:eastAsiaTheme="minorHAnsi"/>
          <w:i/>
          <w:iCs/>
          <w:sz w:val="28"/>
          <w:szCs w:val="28"/>
          <w:lang w:eastAsia="en-US"/>
        </w:rPr>
        <w:t>Описание исходных данных и результатов</w:t>
      </w:r>
    </w:p>
    <w:p w14:paraId="48647533" w14:textId="007364F6" w:rsidR="000E4B54" w:rsidRDefault="000E4B54" w:rsidP="000E4B54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i/>
          <w:iCs/>
          <w:sz w:val="28"/>
          <w:szCs w:val="28"/>
          <w:lang w:eastAsia="en-US"/>
        </w:rPr>
        <w:t>Исходные</w:t>
      </w:r>
      <w:r w:rsidRPr="00B54292">
        <w:rPr>
          <w:rFonts w:eastAsiaTheme="minorHAnsi"/>
          <w:i/>
          <w:iCs/>
          <w:sz w:val="28"/>
          <w:szCs w:val="28"/>
          <w:lang w:eastAsia="en-US"/>
        </w:rPr>
        <w:t xml:space="preserve"> данные: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C9021D">
        <w:rPr>
          <w:rFonts w:eastAsiaTheme="minorHAnsi"/>
          <w:sz w:val="28"/>
          <w:szCs w:val="28"/>
          <w:lang w:eastAsia="en-US"/>
        </w:rPr>
        <w:t>количество вершин графа, расстояние от каждой вершины до остальных.</w:t>
      </w:r>
    </w:p>
    <w:p w14:paraId="50F104C3" w14:textId="6B9160D9" w:rsidR="000E4B54" w:rsidRPr="00C9021D" w:rsidRDefault="000E4B54" w:rsidP="000E4B54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i/>
          <w:iCs/>
          <w:sz w:val="28"/>
          <w:szCs w:val="28"/>
          <w:lang w:eastAsia="en-US"/>
        </w:rPr>
        <w:t>Результаты</w:t>
      </w:r>
      <w:r w:rsidRPr="00B54292">
        <w:rPr>
          <w:rFonts w:eastAsiaTheme="minorHAnsi"/>
          <w:i/>
          <w:iCs/>
          <w:sz w:val="28"/>
          <w:szCs w:val="28"/>
          <w:lang w:eastAsia="en-US"/>
        </w:rPr>
        <w:t xml:space="preserve">: </w:t>
      </w:r>
      <w:r w:rsidR="00C9021D">
        <w:rPr>
          <w:rFonts w:eastAsiaTheme="minorHAnsi"/>
          <w:sz w:val="28"/>
          <w:szCs w:val="28"/>
          <w:lang w:eastAsia="en-US"/>
        </w:rPr>
        <w:t>вершина с минимальной суммой расстояний до остальных.</w:t>
      </w:r>
    </w:p>
    <w:p w14:paraId="4696D641" w14:textId="77777777" w:rsidR="000E4B54" w:rsidRDefault="000E4B54" w:rsidP="000E4B54">
      <w:pPr>
        <w:spacing w:before="240" w:line="259" w:lineRule="auto"/>
        <w:rPr>
          <w:rFonts w:eastAsiaTheme="minorHAnsi"/>
          <w:sz w:val="28"/>
          <w:szCs w:val="28"/>
          <w:lang w:eastAsia="en-US"/>
        </w:rPr>
      </w:pPr>
      <w:r w:rsidRPr="0052071B">
        <w:rPr>
          <w:rFonts w:eastAsiaTheme="minorHAnsi"/>
          <w:i/>
          <w:iCs/>
          <w:sz w:val="28"/>
          <w:szCs w:val="28"/>
          <w:lang w:eastAsia="en-US"/>
        </w:rPr>
        <w:t>Способ обращения к программе</w:t>
      </w:r>
    </w:p>
    <w:p w14:paraId="23A6687C" w14:textId="5D469DC2" w:rsidR="000E4B54" w:rsidRPr="0052071B" w:rsidRDefault="000E4B54" w:rsidP="000E4B54">
      <w:pPr>
        <w:spacing w:before="240" w:after="24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Вызов программы происходит через терминал (</w:t>
      </w:r>
      <w:r>
        <w:rPr>
          <w:rFonts w:eastAsiaTheme="minorHAnsi"/>
          <w:sz w:val="28"/>
          <w:szCs w:val="28"/>
          <w:lang w:val="en-US" w:eastAsia="en-US"/>
        </w:rPr>
        <w:t>main</w:t>
      </w:r>
      <w:r w:rsidRPr="0052071B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val="en-US" w:eastAsia="en-US"/>
        </w:rPr>
        <w:t>exe</w:t>
      </w:r>
      <w:r w:rsidRPr="0052071B">
        <w:rPr>
          <w:rFonts w:eastAsiaTheme="minorHAnsi"/>
          <w:sz w:val="28"/>
          <w:szCs w:val="28"/>
          <w:lang w:eastAsia="en-US"/>
        </w:rPr>
        <w:t>)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420333F7" w14:textId="433D6483" w:rsidR="000E4B54" w:rsidRDefault="000E4B54" w:rsidP="000E4B54">
      <w:pPr>
        <w:spacing w:after="160" w:line="259" w:lineRule="auto"/>
        <w:rPr>
          <w:rFonts w:eastAsiaTheme="minorHAnsi"/>
          <w:i/>
          <w:iCs/>
          <w:sz w:val="28"/>
          <w:szCs w:val="28"/>
          <w:lang w:eastAsia="en-US"/>
        </w:rPr>
      </w:pPr>
      <w:r w:rsidRPr="0052071B">
        <w:rPr>
          <w:rFonts w:eastAsiaTheme="minorHAnsi"/>
          <w:i/>
          <w:iCs/>
          <w:sz w:val="28"/>
          <w:szCs w:val="28"/>
          <w:lang w:eastAsia="en-US"/>
        </w:rPr>
        <w:t>Описание возможных ошибок пользователя</w:t>
      </w:r>
    </w:p>
    <w:p w14:paraId="2545BCD9" w14:textId="5912A7BF" w:rsidR="00C9021D" w:rsidRDefault="00C9021D" w:rsidP="00C9021D">
      <w:pPr>
        <w:pStyle w:val="a3"/>
        <w:numPr>
          <w:ilvl w:val="0"/>
          <w:numId w:val="5"/>
        </w:num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Ввод некорректного числа вершин</w:t>
      </w:r>
    </w:p>
    <w:p w14:paraId="3BBA20DB" w14:textId="1D9171F7" w:rsidR="00C9021D" w:rsidRDefault="00C9021D" w:rsidP="00C9021D">
      <w:pPr>
        <w:pStyle w:val="a3"/>
        <w:numPr>
          <w:ilvl w:val="0"/>
          <w:numId w:val="5"/>
        </w:num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Ввод некорректного расстояния</w:t>
      </w:r>
    </w:p>
    <w:p w14:paraId="6FCDD8BC" w14:textId="25773473" w:rsidR="00C9021D" w:rsidRPr="00C9021D" w:rsidRDefault="00C9021D" w:rsidP="00C9021D">
      <w:pPr>
        <w:pStyle w:val="a3"/>
        <w:numPr>
          <w:ilvl w:val="0"/>
          <w:numId w:val="5"/>
        </w:num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Ввод таких расстояний, при которых не каждая вершина достижима</w:t>
      </w:r>
    </w:p>
    <w:p w14:paraId="6368A3A1" w14:textId="6923E442" w:rsidR="000E4B54" w:rsidRDefault="000E4B54" w:rsidP="000E4B54">
      <w:pPr>
        <w:spacing w:after="160" w:line="259" w:lineRule="auto"/>
        <w:rPr>
          <w:sz w:val="32"/>
          <w:szCs w:val="32"/>
          <w:u w:val="single"/>
        </w:rPr>
      </w:pPr>
      <w:r w:rsidRPr="008F3757">
        <w:rPr>
          <w:sz w:val="32"/>
          <w:szCs w:val="32"/>
          <w:u w:val="single"/>
        </w:rPr>
        <w:t>Описание внутренних структур данных</w:t>
      </w:r>
    </w:p>
    <w:p w14:paraId="20F8B8EE" w14:textId="5AE0928F" w:rsidR="00C9021D" w:rsidRDefault="00C9021D" w:rsidP="000E4B54">
      <w:pPr>
        <w:spacing w:after="160" w:line="259" w:lineRule="auto"/>
        <w:rPr>
          <w:sz w:val="28"/>
          <w:szCs w:val="28"/>
        </w:rPr>
      </w:pPr>
      <w:r>
        <w:rPr>
          <w:sz w:val="32"/>
          <w:szCs w:val="32"/>
          <w:u w:val="single"/>
        </w:rPr>
        <w:softHyphen/>
      </w:r>
      <w:r>
        <w:rPr>
          <w:sz w:val="32"/>
          <w:szCs w:val="32"/>
          <w:u w:val="single"/>
        </w:rPr>
        <w:softHyphen/>
      </w:r>
      <w:r>
        <w:rPr>
          <w:sz w:val="28"/>
          <w:szCs w:val="28"/>
        </w:rPr>
        <w:t xml:space="preserve">Граф представлен </w:t>
      </w:r>
      <w:r w:rsidR="00AE14DB">
        <w:rPr>
          <w:sz w:val="28"/>
          <w:szCs w:val="28"/>
        </w:rPr>
        <w:t>матрицей меток дуг</w:t>
      </w:r>
      <w:r>
        <w:rPr>
          <w:sz w:val="28"/>
          <w:szCs w:val="28"/>
        </w:rPr>
        <w:t xml:space="preserve">, в которой петли недопустимы, то есть расстояние из выбранной вершины в нее же считается равным нулю. При этом, если пользователь вводит расстояние равное нулю, то в </w:t>
      </w:r>
      <w:r w:rsidR="00AE14DB">
        <w:rPr>
          <w:sz w:val="28"/>
          <w:szCs w:val="28"/>
        </w:rPr>
        <w:t>матрицу</w:t>
      </w:r>
      <w:r>
        <w:rPr>
          <w:sz w:val="28"/>
          <w:szCs w:val="28"/>
        </w:rPr>
        <w:t xml:space="preserve"> оно записывается как </w:t>
      </w:r>
      <w:r>
        <w:rPr>
          <w:sz w:val="28"/>
          <w:szCs w:val="28"/>
          <w:lang w:val="en-US"/>
        </w:rPr>
        <w:t>INT</w:t>
      </w:r>
      <w:r w:rsidRPr="00C9021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 xml:space="preserve">. </w:t>
      </w:r>
    </w:p>
    <w:p w14:paraId="74636E09" w14:textId="3B0FDE5E" w:rsidR="00AE14DB" w:rsidRDefault="00AE14DB" w:rsidP="000E4B5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Форма представления графа объясняется возможностью на основе исходной матрицы меток дуг, быстро построить матрицу кратчайших расстояний.</w:t>
      </w:r>
    </w:p>
    <w:p w14:paraId="6AD28E91" w14:textId="4164F32E" w:rsidR="00915D15" w:rsidRDefault="00915D15" w:rsidP="000E4B5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Также для сравнения граф представлен следующими структурами:</w:t>
      </w:r>
    </w:p>
    <w:p w14:paraId="1298674C" w14:textId="77777777" w:rsidR="00915D15" w:rsidRPr="00915D15" w:rsidRDefault="00915D15" w:rsidP="00915D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15D15">
        <w:rPr>
          <w:rFonts w:ascii="Consolas" w:hAnsi="Consolas"/>
          <w:color w:val="569CD6"/>
          <w:sz w:val="21"/>
          <w:szCs w:val="21"/>
          <w:lang w:val="en-US"/>
        </w:rPr>
        <w:t>typedef</w:t>
      </w:r>
      <w:r w:rsidRPr="00915D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15D15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915D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15D15">
        <w:rPr>
          <w:rFonts w:ascii="Consolas" w:hAnsi="Consolas"/>
          <w:color w:val="4EC9B0"/>
          <w:sz w:val="21"/>
          <w:szCs w:val="21"/>
          <w:lang w:val="en-US"/>
        </w:rPr>
        <w:t>node</w:t>
      </w:r>
    </w:p>
    <w:p w14:paraId="7BBF781E" w14:textId="77777777" w:rsidR="00915D15" w:rsidRPr="00915D15" w:rsidRDefault="00915D15" w:rsidP="00915D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15D1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B7008DC" w14:textId="77777777" w:rsidR="00915D15" w:rsidRPr="00915D15" w:rsidRDefault="00915D15" w:rsidP="00915D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15D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15D1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15D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15D15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915D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410EAC4" w14:textId="77777777" w:rsidR="00915D15" w:rsidRPr="00915D15" w:rsidRDefault="00915D15" w:rsidP="00915D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15D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15D1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15D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15D15">
        <w:rPr>
          <w:rFonts w:ascii="Consolas" w:hAnsi="Consolas"/>
          <w:color w:val="9CDCFE"/>
          <w:sz w:val="21"/>
          <w:szCs w:val="21"/>
          <w:lang w:val="en-US"/>
        </w:rPr>
        <w:t>weight</w:t>
      </w:r>
      <w:r w:rsidRPr="00915D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80B2B01" w14:textId="77777777" w:rsidR="00915D15" w:rsidRPr="00915D15" w:rsidRDefault="00915D15" w:rsidP="00915D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15D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15D15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915D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15D15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915D15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  <w:r w:rsidRPr="00915D15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915D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F7DC259" w14:textId="77777777" w:rsidR="00915D15" w:rsidRPr="00915D15" w:rsidRDefault="00915D15" w:rsidP="00915D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5D15">
        <w:rPr>
          <w:rFonts w:ascii="Consolas" w:hAnsi="Consolas"/>
          <w:color w:val="D4D4D4"/>
          <w:sz w:val="21"/>
          <w:szCs w:val="21"/>
        </w:rPr>
        <w:t xml:space="preserve">} </w:t>
      </w:r>
      <w:proofErr w:type="spellStart"/>
      <w:r w:rsidRPr="00915D15">
        <w:rPr>
          <w:rFonts w:ascii="Consolas" w:hAnsi="Consolas"/>
          <w:color w:val="4EC9B0"/>
          <w:sz w:val="21"/>
          <w:szCs w:val="21"/>
        </w:rPr>
        <w:t>node_t</w:t>
      </w:r>
      <w:proofErr w:type="spellEnd"/>
      <w:r w:rsidRPr="00915D15">
        <w:rPr>
          <w:rFonts w:ascii="Consolas" w:hAnsi="Consolas"/>
          <w:color w:val="D4D4D4"/>
          <w:sz w:val="21"/>
          <w:szCs w:val="21"/>
        </w:rPr>
        <w:t>;</w:t>
      </w:r>
    </w:p>
    <w:p w14:paraId="58D213C9" w14:textId="10A9888B" w:rsidR="00915D15" w:rsidRDefault="00915D15" w:rsidP="000E4B5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v</w:t>
      </w:r>
      <w:r w:rsidRPr="00915D1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15D15">
        <w:rPr>
          <w:sz w:val="28"/>
          <w:szCs w:val="28"/>
        </w:rPr>
        <w:t xml:space="preserve"> </w:t>
      </w:r>
      <w:r>
        <w:rPr>
          <w:sz w:val="28"/>
          <w:szCs w:val="28"/>
        </w:rPr>
        <w:t>номер вершины</w:t>
      </w:r>
      <w:r w:rsidRPr="00915D15">
        <w:rPr>
          <w:sz w:val="28"/>
          <w:szCs w:val="28"/>
        </w:rPr>
        <w:br/>
      </w:r>
      <w:r>
        <w:rPr>
          <w:sz w:val="28"/>
          <w:szCs w:val="28"/>
          <w:lang w:val="en-US"/>
        </w:rPr>
        <w:t>weight</w:t>
      </w:r>
      <w:r w:rsidRPr="00915D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вес дуги, ведущей в вершину </w:t>
      </w:r>
      <w:r w:rsidRPr="00915D15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v</w:t>
      </w:r>
      <w:r w:rsidRPr="00915D15">
        <w:rPr>
          <w:sz w:val="28"/>
          <w:szCs w:val="28"/>
        </w:rPr>
        <w:t>”</w:t>
      </w:r>
      <w:r w:rsidRPr="00915D15">
        <w:rPr>
          <w:sz w:val="28"/>
          <w:szCs w:val="28"/>
        </w:rPr>
        <w:br/>
      </w:r>
      <w:r>
        <w:rPr>
          <w:sz w:val="28"/>
          <w:szCs w:val="28"/>
          <w:lang w:val="en-US"/>
        </w:rPr>
        <w:t>next</w:t>
      </w:r>
      <w:r w:rsidRPr="00915D15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указатель на следующий элемент</w:t>
      </w:r>
    </w:p>
    <w:p w14:paraId="0AB15EB6" w14:textId="77777777" w:rsidR="00915D15" w:rsidRPr="00915D15" w:rsidRDefault="00915D15" w:rsidP="00915D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15D15">
        <w:rPr>
          <w:rFonts w:ascii="Consolas" w:hAnsi="Consolas"/>
          <w:color w:val="569CD6"/>
          <w:sz w:val="21"/>
          <w:szCs w:val="21"/>
          <w:lang w:val="en-US"/>
        </w:rPr>
        <w:t>typedef</w:t>
      </w:r>
      <w:r w:rsidRPr="00915D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15D15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915D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15D15">
        <w:rPr>
          <w:rFonts w:ascii="Consolas" w:hAnsi="Consolas"/>
          <w:color w:val="4EC9B0"/>
          <w:sz w:val="21"/>
          <w:szCs w:val="21"/>
          <w:lang w:val="en-US"/>
        </w:rPr>
        <w:t>graph</w:t>
      </w:r>
    </w:p>
    <w:p w14:paraId="518B2044" w14:textId="77777777" w:rsidR="00915D15" w:rsidRPr="00915D15" w:rsidRDefault="00915D15" w:rsidP="00915D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15D1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6161BABA" w14:textId="77777777" w:rsidR="00915D15" w:rsidRPr="00915D15" w:rsidRDefault="00915D15" w:rsidP="00915D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15D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915D15">
        <w:rPr>
          <w:rFonts w:ascii="Consolas" w:hAnsi="Consolas"/>
          <w:color w:val="4EC9B0"/>
          <w:sz w:val="21"/>
          <w:szCs w:val="21"/>
          <w:lang w:val="en-US"/>
        </w:rPr>
        <w:t>node_t</w:t>
      </w:r>
      <w:proofErr w:type="spellEnd"/>
      <w:r w:rsidRPr="00915D15">
        <w:rPr>
          <w:rFonts w:ascii="Consolas" w:hAnsi="Consolas"/>
          <w:color w:val="D4D4D4"/>
          <w:sz w:val="21"/>
          <w:szCs w:val="21"/>
          <w:lang w:val="en-US"/>
        </w:rPr>
        <w:t xml:space="preserve"> **</w:t>
      </w:r>
      <w:proofErr w:type="spellStart"/>
      <w:r w:rsidRPr="00915D15">
        <w:rPr>
          <w:rFonts w:ascii="Consolas" w:hAnsi="Consolas"/>
          <w:color w:val="9CDCFE"/>
          <w:sz w:val="21"/>
          <w:szCs w:val="21"/>
          <w:lang w:val="en-US"/>
        </w:rPr>
        <w:t>arr</w:t>
      </w:r>
      <w:proofErr w:type="spellEnd"/>
      <w:r w:rsidRPr="00915D1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D454C3B" w14:textId="77777777" w:rsidR="00915D15" w:rsidRPr="006C1952" w:rsidRDefault="00915D15" w:rsidP="00915D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15D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15D1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C1952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15D15">
        <w:rPr>
          <w:rFonts w:ascii="Consolas" w:hAnsi="Consolas"/>
          <w:color w:val="9CDCFE"/>
          <w:sz w:val="21"/>
          <w:szCs w:val="21"/>
          <w:lang w:val="en-US"/>
        </w:rPr>
        <w:t>len</w:t>
      </w:r>
      <w:proofErr w:type="spellEnd"/>
      <w:r w:rsidRPr="006C1952">
        <w:rPr>
          <w:rFonts w:ascii="Consolas" w:hAnsi="Consolas"/>
          <w:color w:val="D4D4D4"/>
          <w:sz w:val="21"/>
          <w:szCs w:val="21"/>
        </w:rPr>
        <w:t>;</w:t>
      </w:r>
    </w:p>
    <w:p w14:paraId="668A6B64" w14:textId="77777777" w:rsidR="00915D15" w:rsidRPr="006C1952" w:rsidRDefault="00915D15" w:rsidP="00915D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1952">
        <w:rPr>
          <w:rFonts w:ascii="Consolas" w:hAnsi="Consolas"/>
          <w:color w:val="D4D4D4"/>
          <w:sz w:val="21"/>
          <w:szCs w:val="21"/>
        </w:rPr>
        <w:t xml:space="preserve">} </w:t>
      </w:r>
      <w:r w:rsidRPr="00915D15">
        <w:rPr>
          <w:rFonts w:ascii="Consolas" w:hAnsi="Consolas"/>
          <w:color w:val="4EC9B0"/>
          <w:sz w:val="21"/>
          <w:szCs w:val="21"/>
          <w:lang w:val="en-US"/>
        </w:rPr>
        <w:t>graph</w:t>
      </w:r>
      <w:r w:rsidRPr="006C1952">
        <w:rPr>
          <w:rFonts w:ascii="Consolas" w:hAnsi="Consolas"/>
          <w:color w:val="4EC9B0"/>
          <w:sz w:val="21"/>
          <w:szCs w:val="21"/>
        </w:rPr>
        <w:t>_</w:t>
      </w:r>
      <w:r w:rsidRPr="00915D15">
        <w:rPr>
          <w:rFonts w:ascii="Consolas" w:hAnsi="Consolas"/>
          <w:color w:val="4EC9B0"/>
          <w:sz w:val="21"/>
          <w:szCs w:val="21"/>
          <w:lang w:val="en-US"/>
        </w:rPr>
        <w:t>t</w:t>
      </w:r>
      <w:r w:rsidRPr="006C1952">
        <w:rPr>
          <w:rFonts w:ascii="Consolas" w:hAnsi="Consolas"/>
          <w:color w:val="D4D4D4"/>
          <w:sz w:val="21"/>
          <w:szCs w:val="21"/>
        </w:rPr>
        <w:t>;</w:t>
      </w:r>
    </w:p>
    <w:p w14:paraId="7D9DF62D" w14:textId="621B8FDC" w:rsidR="00915D15" w:rsidRPr="00915D15" w:rsidRDefault="00915D15" w:rsidP="000E4B54">
      <w:pPr>
        <w:spacing w:after="160" w:line="259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915D15">
        <w:rPr>
          <w:sz w:val="28"/>
          <w:szCs w:val="28"/>
        </w:rPr>
        <w:t xml:space="preserve"> – </w:t>
      </w:r>
      <w:r>
        <w:rPr>
          <w:sz w:val="28"/>
          <w:szCs w:val="28"/>
        </w:rPr>
        <w:t>массив списков</w:t>
      </w:r>
      <w:r w:rsidRPr="00915D15">
        <w:rPr>
          <w:sz w:val="28"/>
          <w:szCs w:val="28"/>
        </w:rPr>
        <w:br/>
      </w:r>
      <w:proofErr w:type="spellStart"/>
      <w:r>
        <w:rPr>
          <w:sz w:val="28"/>
          <w:szCs w:val="28"/>
          <w:lang w:val="en-US"/>
        </w:rPr>
        <w:t>len</w:t>
      </w:r>
      <w:proofErr w:type="spellEnd"/>
      <w:r w:rsidRPr="00915D1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15D15">
        <w:rPr>
          <w:sz w:val="28"/>
          <w:szCs w:val="28"/>
        </w:rPr>
        <w:t xml:space="preserve"> </w:t>
      </w:r>
      <w:r>
        <w:rPr>
          <w:sz w:val="28"/>
          <w:szCs w:val="28"/>
        </w:rPr>
        <w:t>длина массива</w:t>
      </w:r>
    </w:p>
    <w:p w14:paraId="65E381F0" w14:textId="77777777" w:rsidR="000E4B54" w:rsidRPr="00915D15" w:rsidRDefault="000E4B54" w:rsidP="000E4B54">
      <w:pPr>
        <w:spacing w:before="240" w:after="160" w:line="259" w:lineRule="auto"/>
        <w:rPr>
          <w:rFonts w:eastAsiaTheme="minorHAnsi"/>
          <w:sz w:val="32"/>
          <w:szCs w:val="32"/>
          <w:u w:val="single"/>
          <w:lang w:eastAsia="en-US"/>
        </w:rPr>
      </w:pPr>
      <w:r>
        <w:rPr>
          <w:rFonts w:eastAsiaTheme="minorHAnsi"/>
          <w:sz w:val="32"/>
          <w:szCs w:val="32"/>
          <w:u w:val="single"/>
          <w:lang w:eastAsia="en-US"/>
        </w:rPr>
        <w:t>Описание</w:t>
      </w:r>
      <w:r w:rsidRPr="00915D15">
        <w:rPr>
          <w:rFonts w:eastAsiaTheme="minorHAnsi"/>
          <w:sz w:val="32"/>
          <w:szCs w:val="32"/>
          <w:u w:val="single"/>
          <w:lang w:eastAsia="en-US"/>
        </w:rPr>
        <w:t xml:space="preserve"> </w:t>
      </w:r>
      <w:r>
        <w:rPr>
          <w:rFonts w:eastAsiaTheme="minorHAnsi"/>
          <w:sz w:val="32"/>
          <w:szCs w:val="32"/>
          <w:u w:val="single"/>
          <w:lang w:eastAsia="en-US"/>
        </w:rPr>
        <w:t>алгоритма</w:t>
      </w:r>
    </w:p>
    <w:p w14:paraId="65F7C10E" w14:textId="0F1D9A7C" w:rsidR="000E4B54" w:rsidRDefault="00AE14DB" w:rsidP="00AE14DB">
      <w:pPr>
        <w:tabs>
          <w:tab w:val="left" w:pos="1656"/>
        </w:tabs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Для решения данной задачи использовался алгоритм </w:t>
      </w:r>
      <w:r w:rsidRPr="00AE14DB">
        <w:rPr>
          <w:rFonts w:eastAsiaTheme="minorHAnsi"/>
          <w:sz w:val="28"/>
          <w:szCs w:val="28"/>
          <w:lang w:eastAsia="en-US"/>
        </w:rPr>
        <w:t>Флойда-</w:t>
      </w:r>
      <w:proofErr w:type="spellStart"/>
      <w:r w:rsidRPr="00AE14DB">
        <w:rPr>
          <w:rFonts w:eastAsiaTheme="minorHAnsi"/>
          <w:sz w:val="28"/>
          <w:szCs w:val="28"/>
          <w:lang w:eastAsia="en-US"/>
        </w:rPr>
        <w:t>Уоршалла</w:t>
      </w:r>
      <w:proofErr w:type="spellEnd"/>
      <w:r>
        <w:rPr>
          <w:rFonts w:eastAsiaTheme="minorHAnsi"/>
          <w:sz w:val="28"/>
          <w:szCs w:val="28"/>
          <w:lang w:eastAsia="en-US"/>
        </w:rPr>
        <w:t>. Согласно этому</w:t>
      </w:r>
      <w:r w:rsidRPr="00AE14DB">
        <w:rPr>
          <w:rFonts w:eastAsiaTheme="minorHAnsi"/>
          <w:sz w:val="28"/>
          <w:szCs w:val="28"/>
          <w:lang w:eastAsia="en-US"/>
        </w:rPr>
        <w:t xml:space="preserve"> алгоритму</w:t>
      </w:r>
      <w:r>
        <w:rPr>
          <w:rFonts w:eastAsiaTheme="minorHAnsi"/>
          <w:sz w:val="28"/>
          <w:szCs w:val="28"/>
          <w:lang w:eastAsia="en-US"/>
        </w:rPr>
        <w:t>,</w:t>
      </w:r>
      <w:r w:rsidRPr="00AE14DB">
        <w:rPr>
          <w:rFonts w:eastAsiaTheme="minorHAnsi"/>
          <w:sz w:val="28"/>
          <w:szCs w:val="28"/>
          <w:lang w:eastAsia="en-US"/>
        </w:rPr>
        <w:t xml:space="preserve"> сначала ищется кратчайший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AE14DB">
        <w:rPr>
          <w:rFonts w:eastAsiaTheme="minorHAnsi"/>
          <w:sz w:val="28"/>
          <w:szCs w:val="28"/>
          <w:lang w:eastAsia="en-US"/>
        </w:rPr>
        <w:t>путь от одной вершины ко всем вершинам, доступным из нее, затем проводятся те же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AE14DB">
        <w:rPr>
          <w:rFonts w:eastAsiaTheme="minorHAnsi"/>
          <w:sz w:val="28"/>
          <w:szCs w:val="28"/>
          <w:lang w:eastAsia="en-US"/>
        </w:rPr>
        <w:t>действия, но пытаясь пройти от этой вершины ко всем доступным из нее, проходя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AE14DB">
        <w:rPr>
          <w:rFonts w:eastAsiaTheme="minorHAnsi"/>
          <w:sz w:val="28"/>
          <w:szCs w:val="28"/>
          <w:lang w:eastAsia="en-US"/>
        </w:rPr>
        <w:t>каждый раз через новую вершину (сначала через первую, затем – через вторую и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AE14DB">
        <w:rPr>
          <w:rFonts w:eastAsiaTheme="minorHAnsi"/>
          <w:sz w:val="28"/>
          <w:szCs w:val="28"/>
          <w:lang w:eastAsia="en-US"/>
        </w:rPr>
        <w:t>т.д.). Таким образом обрабатываются все вершины.</w:t>
      </w:r>
    </w:p>
    <w:p w14:paraId="7E0F316C" w14:textId="77777777" w:rsidR="00B31BA0" w:rsidRDefault="00B31BA0" w:rsidP="00B31BA0">
      <w:pPr>
        <w:spacing w:after="160" w:line="259" w:lineRule="auto"/>
        <w:rPr>
          <w:rFonts w:eastAsiaTheme="minorHAnsi"/>
          <w:sz w:val="32"/>
          <w:szCs w:val="32"/>
          <w:u w:val="single"/>
          <w:lang w:eastAsia="en-US"/>
        </w:rPr>
      </w:pPr>
      <w:r>
        <w:rPr>
          <w:rFonts w:eastAsiaTheme="minorHAnsi"/>
          <w:sz w:val="32"/>
          <w:szCs w:val="32"/>
          <w:u w:val="single"/>
          <w:lang w:eastAsia="en-US"/>
        </w:rPr>
        <w:t>Временная</w:t>
      </w:r>
      <w:r w:rsidRPr="00083F9C">
        <w:rPr>
          <w:rFonts w:eastAsiaTheme="minorHAnsi"/>
          <w:sz w:val="32"/>
          <w:szCs w:val="32"/>
          <w:u w:val="single"/>
          <w:lang w:eastAsia="en-US"/>
        </w:rPr>
        <w:t xml:space="preserve"> эффективность</w:t>
      </w:r>
      <w:r>
        <w:rPr>
          <w:rFonts w:eastAsiaTheme="minorHAnsi"/>
          <w:sz w:val="32"/>
          <w:szCs w:val="32"/>
          <w:u w:val="single"/>
          <w:lang w:eastAsia="en-US"/>
        </w:rPr>
        <w:t xml:space="preserve"> и затраты памяти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8"/>
        <w:gridCol w:w="1637"/>
        <w:gridCol w:w="1382"/>
        <w:gridCol w:w="1523"/>
        <w:gridCol w:w="1632"/>
        <w:gridCol w:w="1553"/>
      </w:tblGrid>
      <w:tr w:rsidR="00EB07A4" w14:paraId="0FC3A5B0" w14:textId="77777777" w:rsidTr="00EB07A4">
        <w:tc>
          <w:tcPr>
            <w:tcW w:w="1618" w:type="dxa"/>
            <w:vMerge w:val="restart"/>
            <w:vAlign w:val="center"/>
          </w:tcPr>
          <w:p w14:paraId="0936C6A5" w14:textId="77777777" w:rsidR="00EB07A4" w:rsidRPr="006C1952" w:rsidRDefault="00EB07A4" w:rsidP="006C1952">
            <w:pPr>
              <w:tabs>
                <w:tab w:val="left" w:pos="1656"/>
              </w:tabs>
              <w:spacing w:before="240" w:after="16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Количество вершин</w:t>
            </w:r>
          </w:p>
        </w:tc>
        <w:tc>
          <w:tcPr>
            <w:tcW w:w="1637" w:type="dxa"/>
            <w:vMerge w:val="restart"/>
            <w:vAlign w:val="center"/>
          </w:tcPr>
          <w:p w14:paraId="566551DB" w14:textId="1242C007" w:rsidR="00EB07A4" w:rsidRPr="006C1952" w:rsidRDefault="00EB07A4" w:rsidP="006C1952">
            <w:pPr>
              <w:tabs>
                <w:tab w:val="left" w:pos="1656"/>
              </w:tabs>
              <w:spacing w:before="240" w:after="16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Количество ненулевых путей</w:t>
            </w:r>
          </w:p>
        </w:tc>
        <w:tc>
          <w:tcPr>
            <w:tcW w:w="2905" w:type="dxa"/>
            <w:gridSpan w:val="2"/>
            <w:vAlign w:val="center"/>
          </w:tcPr>
          <w:p w14:paraId="53F8CC85" w14:textId="4FB74400" w:rsidR="00EB07A4" w:rsidRPr="006C1952" w:rsidRDefault="00EB07A4" w:rsidP="006C1952">
            <w:pPr>
              <w:tabs>
                <w:tab w:val="left" w:pos="1656"/>
              </w:tabs>
              <w:spacing w:before="240" w:after="16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Матрица</w:t>
            </w:r>
          </w:p>
        </w:tc>
        <w:tc>
          <w:tcPr>
            <w:tcW w:w="3185" w:type="dxa"/>
            <w:gridSpan w:val="2"/>
            <w:vAlign w:val="center"/>
          </w:tcPr>
          <w:p w14:paraId="23A86F54" w14:textId="4D2B33A5" w:rsidR="00EB07A4" w:rsidRPr="006C1952" w:rsidRDefault="00EB07A4" w:rsidP="006C1952">
            <w:pPr>
              <w:tabs>
                <w:tab w:val="left" w:pos="1656"/>
              </w:tabs>
              <w:spacing w:before="240" w:after="160" w:line="259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Список</w:t>
            </w:r>
          </w:p>
        </w:tc>
      </w:tr>
      <w:tr w:rsidR="00EB07A4" w14:paraId="553B1D06" w14:textId="77777777" w:rsidTr="00EB07A4">
        <w:tc>
          <w:tcPr>
            <w:tcW w:w="1618" w:type="dxa"/>
            <w:vMerge/>
          </w:tcPr>
          <w:p w14:paraId="415D1890" w14:textId="77777777" w:rsidR="00EB07A4" w:rsidRDefault="00EB07A4" w:rsidP="00AE14DB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637" w:type="dxa"/>
            <w:vMerge/>
          </w:tcPr>
          <w:p w14:paraId="6E307300" w14:textId="4A307DF6" w:rsidR="00EB07A4" w:rsidRDefault="00EB07A4" w:rsidP="00AE14DB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382" w:type="dxa"/>
          </w:tcPr>
          <w:p w14:paraId="53B8C900" w14:textId="0A50AE66" w:rsidR="00EB07A4" w:rsidRPr="006C1952" w:rsidRDefault="00EB07A4" w:rsidP="00AE14DB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Время,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нс</w:t>
            </w:r>
            <w:proofErr w:type="spellEnd"/>
          </w:p>
        </w:tc>
        <w:tc>
          <w:tcPr>
            <w:tcW w:w="1523" w:type="dxa"/>
          </w:tcPr>
          <w:p w14:paraId="7303E488" w14:textId="629808DE" w:rsidR="00EB07A4" w:rsidRPr="006C1952" w:rsidRDefault="00EB07A4" w:rsidP="00AE14DB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Память, б</w:t>
            </w:r>
          </w:p>
        </w:tc>
        <w:tc>
          <w:tcPr>
            <w:tcW w:w="1632" w:type="dxa"/>
          </w:tcPr>
          <w:p w14:paraId="776325F2" w14:textId="6372D059" w:rsidR="00EB07A4" w:rsidRPr="006C1952" w:rsidRDefault="00EB07A4" w:rsidP="00AE14DB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Время,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нс</w:t>
            </w:r>
            <w:proofErr w:type="spellEnd"/>
          </w:p>
        </w:tc>
        <w:tc>
          <w:tcPr>
            <w:tcW w:w="1553" w:type="dxa"/>
          </w:tcPr>
          <w:p w14:paraId="31B3AE86" w14:textId="356091CB" w:rsidR="00EB07A4" w:rsidRPr="006C1952" w:rsidRDefault="00EB07A4" w:rsidP="00AE14DB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Память, б</w:t>
            </w:r>
          </w:p>
        </w:tc>
      </w:tr>
      <w:tr w:rsidR="00EB07A4" w14:paraId="62D8CEF7" w14:textId="77777777" w:rsidTr="00EB07A4">
        <w:tc>
          <w:tcPr>
            <w:tcW w:w="1618" w:type="dxa"/>
          </w:tcPr>
          <w:p w14:paraId="712A0E0F" w14:textId="77777777" w:rsidR="00EB07A4" w:rsidRPr="006C1952" w:rsidRDefault="00EB07A4" w:rsidP="00AE14DB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637" w:type="dxa"/>
          </w:tcPr>
          <w:p w14:paraId="5FB7FEF1" w14:textId="59B79A56" w:rsidR="00EB07A4" w:rsidRPr="006C1952" w:rsidRDefault="00EB07A4" w:rsidP="00AE14DB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1382" w:type="dxa"/>
          </w:tcPr>
          <w:p w14:paraId="30BC519F" w14:textId="5A0C4F5E" w:rsidR="00EB07A4" w:rsidRDefault="00EB07A4" w:rsidP="00AE14DB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1 642</w:t>
            </w:r>
          </w:p>
        </w:tc>
        <w:tc>
          <w:tcPr>
            <w:tcW w:w="1523" w:type="dxa"/>
          </w:tcPr>
          <w:p w14:paraId="43941415" w14:textId="7E5D82EC" w:rsidR="00EB07A4" w:rsidRDefault="00EB07A4" w:rsidP="00AE14DB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100</w:t>
            </w:r>
          </w:p>
        </w:tc>
        <w:tc>
          <w:tcPr>
            <w:tcW w:w="1632" w:type="dxa"/>
          </w:tcPr>
          <w:p w14:paraId="22D342DF" w14:textId="254DA3F7" w:rsidR="00EB07A4" w:rsidRDefault="00EB07A4" w:rsidP="00AE14DB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6 426</w:t>
            </w:r>
          </w:p>
        </w:tc>
        <w:tc>
          <w:tcPr>
            <w:tcW w:w="1553" w:type="dxa"/>
          </w:tcPr>
          <w:p w14:paraId="1DB9254D" w14:textId="514A5E46" w:rsidR="00EB07A4" w:rsidRPr="00EB07A4" w:rsidRDefault="00EB07A4" w:rsidP="00AE14DB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320</w:t>
            </w:r>
          </w:p>
        </w:tc>
      </w:tr>
      <w:tr w:rsidR="00EB07A4" w14:paraId="4FA64483" w14:textId="77777777" w:rsidTr="00EB07A4">
        <w:tc>
          <w:tcPr>
            <w:tcW w:w="1618" w:type="dxa"/>
          </w:tcPr>
          <w:p w14:paraId="41B68C11" w14:textId="77777777" w:rsidR="00EB07A4" w:rsidRPr="006C1952" w:rsidRDefault="00EB07A4" w:rsidP="00AE14DB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637" w:type="dxa"/>
          </w:tcPr>
          <w:p w14:paraId="3288CB53" w14:textId="449F04C0" w:rsidR="00EB07A4" w:rsidRPr="006C1952" w:rsidRDefault="00EB07A4" w:rsidP="00AE14DB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90</w:t>
            </w:r>
          </w:p>
        </w:tc>
        <w:tc>
          <w:tcPr>
            <w:tcW w:w="1382" w:type="dxa"/>
          </w:tcPr>
          <w:p w14:paraId="44ECF0B7" w14:textId="2E97F3E7" w:rsidR="00EB07A4" w:rsidRDefault="00EB07A4" w:rsidP="00AE14DB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9 498</w:t>
            </w:r>
          </w:p>
        </w:tc>
        <w:tc>
          <w:tcPr>
            <w:tcW w:w="1523" w:type="dxa"/>
          </w:tcPr>
          <w:p w14:paraId="50DB73D9" w14:textId="64251E70" w:rsidR="00EB07A4" w:rsidRDefault="00EB07A4" w:rsidP="00AE14DB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400</w:t>
            </w:r>
          </w:p>
        </w:tc>
        <w:tc>
          <w:tcPr>
            <w:tcW w:w="1632" w:type="dxa"/>
          </w:tcPr>
          <w:p w14:paraId="0DF81DBB" w14:textId="1674AF1A" w:rsidR="00EB07A4" w:rsidRDefault="00EB07A4" w:rsidP="00AE14DB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48 543</w:t>
            </w:r>
          </w:p>
        </w:tc>
        <w:tc>
          <w:tcPr>
            <w:tcW w:w="1553" w:type="dxa"/>
          </w:tcPr>
          <w:p w14:paraId="029956DE" w14:textId="2EBA1E9D" w:rsidR="00EB07A4" w:rsidRPr="00EB07A4" w:rsidRDefault="00EB07A4" w:rsidP="00AE14DB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1 456</w:t>
            </w:r>
          </w:p>
        </w:tc>
      </w:tr>
      <w:tr w:rsidR="00EB07A4" w14:paraId="601AB54E" w14:textId="77777777" w:rsidTr="00EB07A4">
        <w:tc>
          <w:tcPr>
            <w:tcW w:w="1618" w:type="dxa"/>
          </w:tcPr>
          <w:p w14:paraId="101C48EF" w14:textId="77777777" w:rsidR="00EB07A4" w:rsidRPr="006C1952" w:rsidRDefault="00EB07A4" w:rsidP="00AE14DB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637" w:type="dxa"/>
          </w:tcPr>
          <w:p w14:paraId="389F2278" w14:textId="75EF4BD5" w:rsidR="00EB07A4" w:rsidRPr="00EB07A4" w:rsidRDefault="00EB07A4" w:rsidP="00AE14DB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592</w:t>
            </w:r>
          </w:p>
        </w:tc>
        <w:tc>
          <w:tcPr>
            <w:tcW w:w="1382" w:type="dxa"/>
          </w:tcPr>
          <w:p w14:paraId="4BFA2E02" w14:textId="156E252E" w:rsidR="00EB07A4" w:rsidRDefault="00EB07A4" w:rsidP="00AE14DB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6C1952">
              <w:rPr>
                <w:rFonts w:eastAsiaTheme="minorHAnsi"/>
                <w:sz w:val="28"/>
                <w:szCs w:val="28"/>
                <w:lang w:val="en-US" w:eastAsia="en-US"/>
              </w:rPr>
              <w:t>86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 w:rsidRPr="006C1952">
              <w:rPr>
                <w:rFonts w:eastAsiaTheme="minorHAnsi"/>
                <w:sz w:val="28"/>
                <w:szCs w:val="28"/>
                <w:lang w:val="en-US" w:eastAsia="en-US"/>
              </w:rPr>
              <w:t>969</w:t>
            </w:r>
          </w:p>
        </w:tc>
        <w:tc>
          <w:tcPr>
            <w:tcW w:w="1523" w:type="dxa"/>
          </w:tcPr>
          <w:p w14:paraId="57C3E974" w14:textId="28681228" w:rsidR="00EB07A4" w:rsidRDefault="00EB07A4" w:rsidP="00AE14DB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500</w:t>
            </w:r>
          </w:p>
        </w:tc>
        <w:tc>
          <w:tcPr>
            <w:tcW w:w="1632" w:type="dxa"/>
          </w:tcPr>
          <w:p w14:paraId="11DFE21B" w14:textId="1C150B03" w:rsidR="00EB07A4" w:rsidRDefault="00EB07A4" w:rsidP="00AE14DB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6C1952"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 w:rsidRPr="006C1952">
              <w:rPr>
                <w:rFonts w:eastAsiaTheme="minorHAnsi"/>
                <w:sz w:val="28"/>
                <w:szCs w:val="28"/>
                <w:lang w:val="en-US" w:eastAsia="en-US"/>
              </w:rPr>
              <w:t>236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 w:rsidRPr="006C1952">
              <w:rPr>
                <w:rFonts w:eastAsiaTheme="minorHAnsi"/>
                <w:sz w:val="28"/>
                <w:szCs w:val="28"/>
                <w:lang w:val="en-US" w:eastAsia="en-US"/>
              </w:rPr>
              <w:t>910</w:t>
            </w:r>
          </w:p>
        </w:tc>
        <w:tc>
          <w:tcPr>
            <w:tcW w:w="1553" w:type="dxa"/>
          </w:tcPr>
          <w:p w14:paraId="54F1ECEA" w14:textId="7B23FD52" w:rsidR="00EB07A4" w:rsidRPr="00EB07A4" w:rsidRDefault="00EB07A4" w:rsidP="00AE14DB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9 488</w:t>
            </w:r>
          </w:p>
        </w:tc>
      </w:tr>
      <w:tr w:rsidR="00EB07A4" w14:paraId="21F821BB" w14:textId="77777777" w:rsidTr="00EB07A4">
        <w:tc>
          <w:tcPr>
            <w:tcW w:w="1618" w:type="dxa"/>
          </w:tcPr>
          <w:p w14:paraId="06928B99" w14:textId="77777777" w:rsidR="00EB07A4" w:rsidRPr="006C1952" w:rsidRDefault="00EB07A4" w:rsidP="00AE14DB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637" w:type="dxa"/>
          </w:tcPr>
          <w:p w14:paraId="7BAA6B8A" w14:textId="1DCD72F9" w:rsidR="00EB07A4" w:rsidRPr="00EB07A4" w:rsidRDefault="00EB07A4" w:rsidP="00EB07A4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2 419</w:t>
            </w:r>
          </w:p>
        </w:tc>
        <w:tc>
          <w:tcPr>
            <w:tcW w:w="1382" w:type="dxa"/>
          </w:tcPr>
          <w:p w14:paraId="53EC9726" w14:textId="31E66729" w:rsidR="00EB07A4" w:rsidRDefault="00EB07A4" w:rsidP="00AE14DB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6C1952"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 w:rsidRPr="006C1952">
              <w:rPr>
                <w:rFonts w:eastAsiaTheme="minorHAnsi"/>
                <w:sz w:val="28"/>
                <w:szCs w:val="28"/>
                <w:lang w:val="en-US" w:eastAsia="en-US"/>
              </w:rPr>
              <w:t>234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 w:rsidRPr="006C1952">
              <w:rPr>
                <w:rFonts w:eastAsiaTheme="minorHAnsi"/>
                <w:sz w:val="28"/>
                <w:szCs w:val="28"/>
                <w:lang w:val="en-US" w:eastAsia="en-US"/>
              </w:rPr>
              <w:t>950</w:t>
            </w:r>
          </w:p>
        </w:tc>
        <w:tc>
          <w:tcPr>
            <w:tcW w:w="1523" w:type="dxa"/>
          </w:tcPr>
          <w:p w14:paraId="366F7D20" w14:textId="3B8D55B5" w:rsidR="00EB07A4" w:rsidRDefault="00EB07A4" w:rsidP="00AE14DB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000</w:t>
            </w:r>
          </w:p>
        </w:tc>
        <w:tc>
          <w:tcPr>
            <w:tcW w:w="1632" w:type="dxa"/>
          </w:tcPr>
          <w:p w14:paraId="6E1FF2D0" w14:textId="63986443" w:rsidR="00EB07A4" w:rsidRDefault="00EB07A4" w:rsidP="00AE14DB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6C1952">
              <w:rPr>
                <w:rFonts w:eastAsiaTheme="minorHAnsi"/>
                <w:sz w:val="28"/>
                <w:szCs w:val="28"/>
                <w:lang w:val="en-US" w:eastAsia="en-US"/>
              </w:rPr>
              <w:t>24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 w:rsidRPr="006C1952">
              <w:rPr>
                <w:rFonts w:eastAsiaTheme="minorHAnsi"/>
                <w:sz w:val="28"/>
                <w:szCs w:val="28"/>
                <w:lang w:val="en-US" w:eastAsia="en-US"/>
              </w:rPr>
              <w:t>000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 w:rsidRPr="006C1952">
              <w:rPr>
                <w:rFonts w:eastAsiaTheme="minorHAnsi"/>
                <w:sz w:val="28"/>
                <w:szCs w:val="28"/>
                <w:lang w:val="en-US" w:eastAsia="en-US"/>
              </w:rPr>
              <w:t>942</w:t>
            </w:r>
          </w:p>
        </w:tc>
        <w:tc>
          <w:tcPr>
            <w:tcW w:w="1553" w:type="dxa"/>
          </w:tcPr>
          <w:p w14:paraId="5AB30C9F" w14:textId="40D92C15" w:rsidR="00EB07A4" w:rsidRPr="00EB07A4" w:rsidRDefault="00EB07A4" w:rsidP="00AE14DB">
            <w:pPr>
              <w:tabs>
                <w:tab w:val="left" w:pos="1656"/>
              </w:tabs>
              <w:spacing w:before="240" w:after="160" w:line="259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38 720</w:t>
            </w:r>
          </w:p>
        </w:tc>
      </w:tr>
    </w:tbl>
    <w:p w14:paraId="7DBC2E4E" w14:textId="24AB30AB" w:rsidR="00B31BA0" w:rsidRDefault="007C2D5D" w:rsidP="00AE14DB">
      <w:pPr>
        <w:tabs>
          <w:tab w:val="left" w:pos="1656"/>
        </w:tabs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Из таблицы видно, что матричное представление графа имеет выигрыш по времени</w:t>
      </w:r>
      <w:r w:rsidR="00EB07A4">
        <w:rPr>
          <w:rFonts w:eastAsiaTheme="minorHAnsi"/>
          <w:sz w:val="28"/>
          <w:szCs w:val="28"/>
          <w:lang w:eastAsia="en-US"/>
        </w:rPr>
        <w:t xml:space="preserve"> и памяти при большой степени заполненности</w:t>
      </w:r>
      <w:r w:rsidR="00180D0C">
        <w:rPr>
          <w:rFonts w:eastAsiaTheme="minorHAnsi"/>
          <w:sz w:val="28"/>
          <w:szCs w:val="28"/>
          <w:lang w:eastAsia="en-US"/>
        </w:rPr>
        <w:t xml:space="preserve"> и при малом количестве вершин графа</w:t>
      </w:r>
      <w:r>
        <w:rPr>
          <w:rFonts w:eastAsiaTheme="minorHAnsi"/>
          <w:sz w:val="28"/>
          <w:szCs w:val="28"/>
          <w:lang w:eastAsia="en-US"/>
        </w:rPr>
        <w:t xml:space="preserve">. </w:t>
      </w:r>
    </w:p>
    <w:p w14:paraId="2CEEC103" w14:textId="24ACA60C" w:rsidR="007C2D5D" w:rsidRDefault="007C2D5D" w:rsidP="00AE14DB">
      <w:pPr>
        <w:tabs>
          <w:tab w:val="left" w:pos="1656"/>
        </w:tabs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Преимущество матрицы по времени объясняется быстротой обращения к нужному элементу: элемент матрицы </w:t>
      </w:r>
      <w:r w:rsidRPr="007C2D5D">
        <w:rPr>
          <w:rFonts w:eastAsiaTheme="minorHAnsi"/>
          <w:sz w:val="28"/>
          <w:szCs w:val="28"/>
          <w:lang w:eastAsia="en-US"/>
        </w:rPr>
        <w:t>[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7C2D5D">
        <w:rPr>
          <w:rFonts w:eastAsiaTheme="minorHAnsi"/>
          <w:sz w:val="28"/>
          <w:szCs w:val="28"/>
          <w:lang w:eastAsia="en-US"/>
        </w:rPr>
        <w:t>][</w:t>
      </w:r>
      <w:r>
        <w:rPr>
          <w:rFonts w:eastAsiaTheme="minorHAnsi"/>
          <w:sz w:val="28"/>
          <w:szCs w:val="28"/>
          <w:lang w:val="en-US" w:eastAsia="en-US"/>
        </w:rPr>
        <w:t>j</w:t>
      </w:r>
      <w:r w:rsidRPr="007C2D5D">
        <w:rPr>
          <w:rFonts w:eastAsiaTheme="minorHAnsi"/>
          <w:sz w:val="28"/>
          <w:szCs w:val="28"/>
          <w:lang w:eastAsia="en-US"/>
        </w:rPr>
        <w:t>]</w:t>
      </w:r>
      <w:r>
        <w:rPr>
          <w:rFonts w:eastAsiaTheme="minorHAnsi"/>
          <w:sz w:val="28"/>
          <w:szCs w:val="28"/>
          <w:lang w:eastAsia="en-US"/>
        </w:rPr>
        <w:t xml:space="preserve"> обозначает длину пути из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7C2D5D">
        <w:rPr>
          <w:rFonts w:eastAsiaTheme="minorHAnsi"/>
          <w:sz w:val="28"/>
          <w:szCs w:val="28"/>
          <w:lang w:eastAsia="en-US"/>
        </w:rPr>
        <w:t>-</w:t>
      </w:r>
      <w:r>
        <w:rPr>
          <w:rFonts w:eastAsiaTheme="minorHAnsi"/>
          <w:sz w:val="28"/>
          <w:szCs w:val="28"/>
          <w:lang w:eastAsia="en-US"/>
        </w:rPr>
        <w:t xml:space="preserve">ой </w:t>
      </w:r>
      <w:r>
        <w:rPr>
          <w:rFonts w:eastAsiaTheme="minorHAnsi"/>
          <w:sz w:val="28"/>
          <w:szCs w:val="28"/>
          <w:lang w:eastAsia="en-US"/>
        </w:rPr>
        <w:lastRenderedPageBreak/>
        <w:t xml:space="preserve">вершины в </w:t>
      </w:r>
      <w:r>
        <w:rPr>
          <w:rFonts w:eastAsiaTheme="minorHAnsi"/>
          <w:sz w:val="28"/>
          <w:szCs w:val="28"/>
          <w:lang w:val="en-US" w:eastAsia="en-US"/>
        </w:rPr>
        <w:t>j</w:t>
      </w:r>
      <w:r w:rsidRPr="007C2D5D">
        <w:rPr>
          <w:rFonts w:eastAsiaTheme="minorHAnsi"/>
          <w:sz w:val="28"/>
          <w:szCs w:val="28"/>
          <w:lang w:eastAsia="en-US"/>
        </w:rPr>
        <w:t>-</w:t>
      </w:r>
      <w:r>
        <w:rPr>
          <w:rFonts w:eastAsiaTheme="minorHAnsi"/>
          <w:sz w:val="28"/>
          <w:szCs w:val="28"/>
          <w:lang w:eastAsia="en-US"/>
        </w:rPr>
        <w:t xml:space="preserve">ую. При работе со списком, чтобы найти длину такого же пути, необходимо просматривать весь список смежности данной вершины. </w:t>
      </w:r>
    </w:p>
    <w:p w14:paraId="0E6ACDC3" w14:textId="3F1D6F15" w:rsidR="007C2D5D" w:rsidRPr="007C2D5D" w:rsidRDefault="007C2D5D" w:rsidP="00AE14DB">
      <w:pPr>
        <w:tabs>
          <w:tab w:val="left" w:pos="1656"/>
        </w:tabs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Выигрыш списка по памяти</w:t>
      </w:r>
      <w:r w:rsidR="00EB07A4">
        <w:rPr>
          <w:rFonts w:eastAsiaTheme="minorHAnsi"/>
          <w:sz w:val="28"/>
          <w:szCs w:val="28"/>
          <w:lang w:eastAsia="en-US"/>
        </w:rPr>
        <w:t xml:space="preserve"> при малом количестве ненулевых путей </w:t>
      </w:r>
      <w:r>
        <w:rPr>
          <w:rFonts w:eastAsiaTheme="minorHAnsi"/>
          <w:sz w:val="28"/>
          <w:szCs w:val="28"/>
          <w:lang w:eastAsia="en-US"/>
        </w:rPr>
        <w:t xml:space="preserve">объясняется тем, что в списке смежности выбранной вершины не хранится информация о вершинах, к которым нет пути. В то время как в матрице признаком отсутствия пути является </w:t>
      </w:r>
      <w:r>
        <w:rPr>
          <w:rFonts w:eastAsiaTheme="minorHAnsi"/>
          <w:sz w:val="28"/>
          <w:szCs w:val="28"/>
          <w:lang w:val="en-US" w:eastAsia="en-US"/>
        </w:rPr>
        <w:t>INT</w:t>
      </w:r>
      <w:r w:rsidRPr="007C2D5D">
        <w:rPr>
          <w:rFonts w:eastAsiaTheme="minorHAnsi"/>
          <w:sz w:val="28"/>
          <w:szCs w:val="28"/>
          <w:lang w:eastAsia="en-US"/>
        </w:rPr>
        <w:t>_</w:t>
      </w:r>
      <w:r>
        <w:rPr>
          <w:rFonts w:eastAsiaTheme="minorHAnsi"/>
          <w:sz w:val="28"/>
          <w:szCs w:val="28"/>
          <w:lang w:val="en-US" w:eastAsia="en-US"/>
        </w:rPr>
        <w:t>MAX</w:t>
      </w:r>
      <w:r>
        <w:rPr>
          <w:rFonts w:eastAsiaTheme="minorHAnsi"/>
          <w:sz w:val="28"/>
          <w:szCs w:val="28"/>
          <w:lang w:eastAsia="en-US"/>
        </w:rPr>
        <w:t>.</w:t>
      </w:r>
      <w:r w:rsidR="00296378">
        <w:rPr>
          <w:rFonts w:eastAsiaTheme="minorHAnsi"/>
          <w:sz w:val="28"/>
          <w:szCs w:val="28"/>
          <w:lang w:eastAsia="en-US"/>
        </w:rPr>
        <w:t xml:space="preserve"> Также в списках не хранится информация о петлях (в матрице этот путь считается равным нулю).</w:t>
      </w:r>
    </w:p>
    <w:p w14:paraId="79F16758" w14:textId="6C752ACC" w:rsidR="000E4B54" w:rsidRDefault="000E4B54" w:rsidP="000E4B54">
      <w:pPr>
        <w:tabs>
          <w:tab w:val="left" w:pos="1656"/>
        </w:tabs>
        <w:spacing w:before="240" w:after="160" w:line="259" w:lineRule="auto"/>
        <w:rPr>
          <w:rFonts w:eastAsiaTheme="minorHAnsi"/>
          <w:sz w:val="32"/>
          <w:szCs w:val="32"/>
          <w:u w:val="single"/>
          <w:lang w:eastAsia="en-US"/>
        </w:rPr>
      </w:pPr>
      <w:r>
        <w:rPr>
          <w:rFonts w:eastAsiaTheme="minorHAnsi"/>
          <w:sz w:val="32"/>
          <w:szCs w:val="32"/>
          <w:u w:val="single"/>
          <w:lang w:eastAsia="en-US"/>
        </w:rPr>
        <w:t>Вывод</w:t>
      </w:r>
    </w:p>
    <w:p w14:paraId="3D169DA5" w14:textId="23ADA8C3" w:rsidR="000E4B54" w:rsidRPr="00D01E3B" w:rsidRDefault="007C2D5D" w:rsidP="000E4B54">
      <w:pPr>
        <w:tabs>
          <w:tab w:val="left" w:pos="1656"/>
        </w:tabs>
        <w:spacing w:before="240"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Для представления графа можно использовать матрицу и список смежности. Если приоритетнее получить выигрыш по времени, </w:t>
      </w:r>
      <w:r w:rsidR="00296378">
        <w:rPr>
          <w:rFonts w:eastAsiaTheme="minorHAnsi"/>
          <w:sz w:val="28"/>
          <w:szCs w:val="28"/>
          <w:lang w:eastAsia="en-US"/>
        </w:rPr>
        <w:t>лучше использовать матричное представление. Если необходим выигрыш по памяти, представление в виде списка окажется в несколько раз выгоднее.</w:t>
      </w:r>
    </w:p>
    <w:p w14:paraId="27AA9464" w14:textId="77777777" w:rsidR="000E4B54" w:rsidRDefault="000E4B54" w:rsidP="000E4B54">
      <w:pPr>
        <w:spacing w:before="240" w:after="160" w:line="259" w:lineRule="auto"/>
        <w:rPr>
          <w:rFonts w:eastAsiaTheme="minorHAnsi"/>
          <w:sz w:val="32"/>
          <w:szCs w:val="32"/>
          <w:u w:val="single"/>
          <w:lang w:eastAsia="en-US"/>
        </w:rPr>
      </w:pPr>
      <w:r>
        <w:rPr>
          <w:rFonts w:eastAsiaTheme="minorHAnsi"/>
          <w:sz w:val="32"/>
          <w:szCs w:val="32"/>
          <w:u w:val="single"/>
          <w:lang w:eastAsia="en-US"/>
        </w:rPr>
        <w:t>Ответы на вопросы</w:t>
      </w:r>
    </w:p>
    <w:p w14:paraId="7D00B182" w14:textId="593916A1" w:rsidR="00B31BA0" w:rsidRDefault="00B31BA0" w:rsidP="00B31BA0">
      <w:pPr>
        <w:pStyle w:val="a3"/>
        <w:numPr>
          <w:ilvl w:val="0"/>
          <w:numId w:val="6"/>
        </w:numPr>
        <w:rPr>
          <w:sz w:val="28"/>
          <w:szCs w:val="28"/>
        </w:rPr>
      </w:pPr>
      <w:r w:rsidRPr="00B31BA0">
        <w:rPr>
          <w:sz w:val="28"/>
          <w:szCs w:val="28"/>
        </w:rPr>
        <w:t>Что такое граф?</w:t>
      </w:r>
      <w:r>
        <w:rPr>
          <w:sz w:val="28"/>
          <w:szCs w:val="28"/>
        </w:rPr>
        <w:br/>
      </w:r>
      <w:r w:rsidRPr="00B31BA0">
        <w:rPr>
          <w:sz w:val="28"/>
          <w:szCs w:val="28"/>
        </w:rPr>
        <w:t>Граф – это конечное множество вершин и ребер, соединяющих их</w:t>
      </w:r>
      <w:r>
        <w:rPr>
          <w:sz w:val="28"/>
          <w:szCs w:val="28"/>
        </w:rPr>
        <w:t>.</w:t>
      </w:r>
    </w:p>
    <w:p w14:paraId="7E25FF38" w14:textId="77777777" w:rsidR="00B31BA0" w:rsidRPr="00B31BA0" w:rsidRDefault="00B31BA0" w:rsidP="00B31BA0">
      <w:pPr>
        <w:rPr>
          <w:sz w:val="28"/>
          <w:szCs w:val="28"/>
        </w:rPr>
      </w:pPr>
    </w:p>
    <w:p w14:paraId="7637C091" w14:textId="3683A451" w:rsidR="00B31BA0" w:rsidRDefault="00B31BA0" w:rsidP="00B31BA0">
      <w:pPr>
        <w:pStyle w:val="a3"/>
        <w:numPr>
          <w:ilvl w:val="0"/>
          <w:numId w:val="6"/>
        </w:numPr>
        <w:rPr>
          <w:sz w:val="28"/>
          <w:szCs w:val="28"/>
        </w:rPr>
      </w:pPr>
      <w:r w:rsidRPr="00B31BA0">
        <w:rPr>
          <w:sz w:val="28"/>
          <w:szCs w:val="28"/>
        </w:rPr>
        <w:t>Как представляются графы в памяти?</w:t>
      </w:r>
      <w:r>
        <w:rPr>
          <w:sz w:val="28"/>
          <w:szCs w:val="28"/>
        </w:rPr>
        <w:br/>
        <w:t>Графы представляются в виде матрицы смежности или в виде списка смежности.</w:t>
      </w:r>
    </w:p>
    <w:p w14:paraId="73438918" w14:textId="77777777" w:rsidR="00B31BA0" w:rsidRPr="00B31BA0" w:rsidRDefault="00B31BA0" w:rsidP="00B31BA0">
      <w:pPr>
        <w:rPr>
          <w:sz w:val="28"/>
          <w:szCs w:val="28"/>
        </w:rPr>
      </w:pPr>
    </w:p>
    <w:p w14:paraId="327CE547" w14:textId="58884DF1" w:rsidR="0083648B" w:rsidRDefault="00B31BA0" w:rsidP="0083648B">
      <w:pPr>
        <w:pStyle w:val="a3"/>
        <w:numPr>
          <w:ilvl w:val="0"/>
          <w:numId w:val="6"/>
        </w:numPr>
        <w:rPr>
          <w:sz w:val="28"/>
          <w:szCs w:val="28"/>
        </w:rPr>
      </w:pPr>
      <w:r w:rsidRPr="00B31BA0">
        <w:rPr>
          <w:sz w:val="28"/>
          <w:szCs w:val="28"/>
        </w:rPr>
        <w:t>Какие операции возможны над графами?</w:t>
      </w:r>
      <w:r>
        <w:rPr>
          <w:sz w:val="28"/>
          <w:szCs w:val="28"/>
        </w:rPr>
        <w:br/>
      </w:r>
      <w:r w:rsidR="0083648B">
        <w:rPr>
          <w:sz w:val="28"/>
          <w:szCs w:val="28"/>
        </w:rPr>
        <w:t>П</w:t>
      </w:r>
      <w:r w:rsidRPr="00B31BA0">
        <w:rPr>
          <w:sz w:val="28"/>
          <w:szCs w:val="28"/>
        </w:rPr>
        <w:t>оиск кратчайшего пути от одной вершины к другой</w:t>
      </w:r>
      <w:r w:rsidR="0083648B">
        <w:rPr>
          <w:sz w:val="28"/>
          <w:szCs w:val="28"/>
        </w:rPr>
        <w:t xml:space="preserve">, </w:t>
      </w:r>
      <w:r w:rsidRPr="0083648B">
        <w:rPr>
          <w:sz w:val="28"/>
          <w:szCs w:val="28"/>
        </w:rPr>
        <w:t>поиск кратчайшего пути от одной вершины ко всем другим</w:t>
      </w:r>
      <w:r w:rsidR="0083648B">
        <w:rPr>
          <w:sz w:val="28"/>
          <w:szCs w:val="28"/>
        </w:rPr>
        <w:t xml:space="preserve">, </w:t>
      </w:r>
      <w:r w:rsidRPr="0083648B">
        <w:rPr>
          <w:sz w:val="28"/>
          <w:szCs w:val="28"/>
        </w:rPr>
        <w:t>поиск кратчайших путей между всеми вершинами</w:t>
      </w:r>
      <w:r w:rsidR="0083648B">
        <w:rPr>
          <w:sz w:val="28"/>
          <w:szCs w:val="28"/>
        </w:rPr>
        <w:t xml:space="preserve">, </w:t>
      </w:r>
      <w:r w:rsidRPr="0083648B">
        <w:rPr>
          <w:sz w:val="28"/>
          <w:szCs w:val="28"/>
        </w:rPr>
        <w:t>поиск эйлерова пути</w:t>
      </w:r>
      <w:r w:rsidR="0083648B">
        <w:rPr>
          <w:sz w:val="28"/>
          <w:szCs w:val="28"/>
        </w:rPr>
        <w:t xml:space="preserve">, </w:t>
      </w:r>
      <w:r w:rsidRPr="0083648B">
        <w:rPr>
          <w:sz w:val="28"/>
          <w:szCs w:val="28"/>
        </w:rPr>
        <w:t>поиск гамильтонова пути</w:t>
      </w:r>
      <w:r w:rsidR="0083648B">
        <w:rPr>
          <w:sz w:val="28"/>
          <w:szCs w:val="28"/>
        </w:rPr>
        <w:t>.</w:t>
      </w:r>
    </w:p>
    <w:p w14:paraId="00230BE5" w14:textId="77777777" w:rsidR="0083648B" w:rsidRPr="0083648B" w:rsidRDefault="0083648B" w:rsidP="0083648B">
      <w:pPr>
        <w:rPr>
          <w:sz w:val="28"/>
          <w:szCs w:val="28"/>
        </w:rPr>
      </w:pPr>
    </w:p>
    <w:p w14:paraId="0D0DCC66" w14:textId="5A0947D3" w:rsidR="00B31BA0" w:rsidRDefault="00B31BA0" w:rsidP="00B31BA0">
      <w:pPr>
        <w:pStyle w:val="a3"/>
        <w:numPr>
          <w:ilvl w:val="0"/>
          <w:numId w:val="6"/>
        </w:numPr>
        <w:rPr>
          <w:sz w:val="28"/>
          <w:szCs w:val="28"/>
        </w:rPr>
      </w:pPr>
      <w:r w:rsidRPr="00B31BA0">
        <w:rPr>
          <w:sz w:val="28"/>
          <w:szCs w:val="28"/>
        </w:rPr>
        <w:t>Какие способы обхода графов существуют?</w:t>
      </w:r>
      <w:r w:rsidR="0083648B">
        <w:rPr>
          <w:sz w:val="28"/>
          <w:szCs w:val="28"/>
        </w:rPr>
        <w:br/>
        <w:t>Обход графа в глубину – ищется ближайшая смешная вершина, из которой возобновляется обход в глубину. Обход графа в ширину – просматривается весь список смежности.</w:t>
      </w:r>
    </w:p>
    <w:p w14:paraId="31154A3C" w14:textId="77777777" w:rsidR="0083648B" w:rsidRPr="0083648B" w:rsidRDefault="0083648B" w:rsidP="0083648B">
      <w:pPr>
        <w:rPr>
          <w:sz w:val="28"/>
          <w:szCs w:val="28"/>
        </w:rPr>
      </w:pPr>
    </w:p>
    <w:p w14:paraId="73FE5291" w14:textId="0F469462" w:rsidR="0083648B" w:rsidRDefault="00B31BA0" w:rsidP="0083648B">
      <w:pPr>
        <w:pStyle w:val="a3"/>
        <w:numPr>
          <w:ilvl w:val="0"/>
          <w:numId w:val="6"/>
        </w:numPr>
        <w:rPr>
          <w:sz w:val="28"/>
          <w:szCs w:val="28"/>
        </w:rPr>
      </w:pPr>
      <w:r w:rsidRPr="00B31BA0">
        <w:rPr>
          <w:sz w:val="28"/>
          <w:szCs w:val="28"/>
        </w:rPr>
        <w:t xml:space="preserve">Где используются </w:t>
      </w:r>
      <w:proofErr w:type="spellStart"/>
      <w:r w:rsidRPr="00B31BA0">
        <w:rPr>
          <w:sz w:val="28"/>
          <w:szCs w:val="28"/>
        </w:rPr>
        <w:t>гр</w:t>
      </w:r>
      <w:r w:rsidR="0083648B">
        <w:rPr>
          <w:sz w:val="28"/>
          <w:szCs w:val="28"/>
        </w:rPr>
        <w:t>а</w:t>
      </w:r>
      <w:r w:rsidRPr="00B31BA0">
        <w:rPr>
          <w:sz w:val="28"/>
          <w:szCs w:val="28"/>
        </w:rPr>
        <w:t>фовые</w:t>
      </w:r>
      <w:proofErr w:type="spellEnd"/>
      <w:r w:rsidRPr="00B31BA0">
        <w:rPr>
          <w:sz w:val="28"/>
          <w:szCs w:val="28"/>
        </w:rPr>
        <w:t xml:space="preserve"> структуры?</w:t>
      </w:r>
      <w:r w:rsidR="0083648B">
        <w:rPr>
          <w:sz w:val="28"/>
          <w:szCs w:val="28"/>
        </w:rPr>
        <w:br/>
      </w:r>
      <w:proofErr w:type="spellStart"/>
      <w:r w:rsidR="0083648B">
        <w:rPr>
          <w:sz w:val="28"/>
          <w:szCs w:val="28"/>
        </w:rPr>
        <w:t>Г</w:t>
      </w:r>
      <w:r w:rsidR="0083648B" w:rsidRPr="0083648B">
        <w:rPr>
          <w:sz w:val="28"/>
          <w:szCs w:val="28"/>
        </w:rPr>
        <w:t>рафовые</w:t>
      </w:r>
      <w:proofErr w:type="spellEnd"/>
      <w:r w:rsidR="0083648B" w:rsidRPr="0083648B">
        <w:rPr>
          <w:sz w:val="28"/>
          <w:szCs w:val="28"/>
        </w:rPr>
        <w:t xml:space="preserve"> </w:t>
      </w:r>
      <w:r w:rsidR="0083648B">
        <w:rPr>
          <w:sz w:val="28"/>
          <w:szCs w:val="28"/>
        </w:rPr>
        <w:t>структуры</w:t>
      </w:r>
      <w:r w:rsidR="0083648B" w:rsidRPr="0083648B">
        <w:rPr>
          <w:sz w:val="28"/>
          <w:szCs w:val="28"/>
        </w:rPr>
        <w:t xml:space="preserve"> используются при исследовании коммуникационных сетей, систем информатики, химических и генетических структур, электрических цепей и других систем сетевой структуры.</w:t>
      </w:r>
    </w:p>
    <w:p w14:paraId="3650A95E" w14:textId="77777777" w:rsidR="0083648B" w:rsidRPr="0083648B" w:rsidRDefault="0083648B" w:rsidP="0083648B">
      <w:pPr>
        <w:rPr>
          <w:sz w:val="28"/>
          <w:szCs w:val="28"/>
        </w:rPr>
      </w:pPr>
    </w:p>
    <w:p w14:paraId="0CA892B4" w14:textId="28F28848" w:rsidR="0083648B" w:rsidRDefault="00B31BA0" w:rsidP="0083648B">
      <w:pPr>
        <w:pStyle w:val="a3"/>
        <w:numPr>
          <w:ilvl w:val="0"/>
          <w:numId w:val="6"/>
        </w:numPr>
        <w:rPr>
          <w:sz w:val="28"/>
          <w:szCs w:val="28"/>
        </w:rPr>
      </w:pPr>
      <w:r w:rsidRPr="00B31BA0">
        <w:rPr>
          <w:sz w:val="28"/>
          <w:szCs w:val="28"/>
        </w:rPr>
        <w:t>Какие пути в графе Вы знаете?</w:t>
      </w:r>
      <w:r w:rsidR="0083648B">
        <w:rPr>
          <w:sz w:val="28"/>
          <w:szCs w:val="28"/>
        </w:rPr>
        <w:br/>
        <w:t>Эйлеров путь – п</w:t>
      </w:r>
      <w:r w:rsidR="0083648B" w:rsidRPr="0083648B">
        <w:rPr>
          <w:sz w:val="28"/>
          <w:szCs w:val="28"/>
        </w:rPr>
        <w:t>роизвольный путь в графе, проходящий через каждое ребро графа точно один</w:t>
      </w:r>
      <w:r w:rsidR="0083648B">
        <w:rPr>
          <w:sz w:val="28"/>
          <w:szCs w:val="28"/>
        </w:rPr>
        <w:t xml:space="preserve"> </w:t>
      </w:r>
      <w:r w:rsidR="0083648B" w:rsidRPr="0083648B">
        <w:rPr>
          <w:sz w:val="28"/>
          <w:szCs w:val="28"/>
        </w:rPr>
        <w:t>раз.</w:t>
      </w:r>
      <w:r w:rsidR="0083648B">
        <w:rPr>
          <w:sz w:val="28"/>
          <w:szCs w:val="28"/>
        </w:rPr>
        <w:br/>
      </w:r>
      <w:r w:rsidR="0083648B">
        <w:rPr>
          <w:sz w:val="28"/>
          <w:szCs w:val="28"/>
        </w:rPr>
        <w:lastRenderedPageBreak/>
        <w:t>Г</w:t>
      </w:r>
      <w:r w:rsidR="0083648B" w:rsidRPr="0083648B">
        <w:rPr>
          <w:sz w:val="28"/>
          <w:szCs w:val="28"/>
        </w:rPr>
        <w:t xml:space="preserve">амильтонов </w:t>
      </w:r>
      <w:r w:rsidR="0083648B">
        <w:rPr>
          <w:sz w:val="28"/>
          <w:szCs w:val="28"/>
        </w:rPr>
        <w:t xml:space="preserve">путь – </w:t>
      </w:r>
      <w:r w:rsidR="0083648B" w:rsidRPr="0083648B">
        <w:rPr>
          <w:sz w:val="28"/>
          <w:szCs w:val="28"/>
        </w:rPr>
        <w:t>путь в графе, проходящий в точности один раз через каждую вершину графа</w:t>
      </w:r>
      <w:r w:rsidR="0083648B">
        <w:rPr>
          <w:sz w:val="28"/>
          <w:szCs w:val="28"/>
        </w:rPr>
        <w:t>.</w:t>
      </w:r>
    </w:p>
    <w:p w14:paraId="0A0248FE" w14:textId="77777777" w:rsidR="0083648B" w:rsidRPr="0083648B" w:rsidRDefault="0083648B" w:rsidP="0083648B">
      <w:pPr>
        <w:rPr>
          <w:sz w:val="28"/>
          <w:szCs w:val="28"/>
        </w:rPr>
      </w:pPr>
    </w:p>
    <w:p w14:paraId="52630FFF" w14:textId="68687D5E" w:rsidR="0083648B" w:rsidRPr="0083648B" w:rsidRDefault="00B31BA0" w:rsidP="0083648B">
      <w:pPr>
        <w:pStyle w:val="a3"/>
        <w:numPr>
          <w:ilvl w:val="0"/>
          <w:numId w:val="6"/>
        </w:numPr>
        <w:rPr>
          <w:sz w:val="28"/>
          <w:szCs w:val="28"/>
        </w:rPr>
      </w:pPr>
      <w:r w:rsidRPr="00B31BA0">
        <w:rPr>
          <w:sz w:val="28"/>
          <w:szCs w:val="28"/>
        </w:rPr>
        <w:t>Что такое каркасы графа?</w:t>
      </w:r>
      <w:r w:rsidR="0083648B">
        <w:rPr>
          <w:sz w:val="28"/>
          <w:szCs w:val="28"/>
        </w:rPr>
        <w:br/>
        <w:t>Каркасы графа – подграфы, получающиеся при обходе графа в глубину или ширину.</w:t>
      </w:r>
    </w:p>
    <w:sectPr w:rsidR="0083648B" w:rsidRPr="00836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365F"/>
    <w:multiLevelType w:val="hybridMultilevel"/>
    <w:tmpl w:val="78968D28"/>
    <w:lvl w:ilvl="0" w:tplc="2BE2CE56">
      <w:start w:val="1"/>
      <w:numFmt w:val="decimal"/>
      <w:lvlText w:val="%1)"/>
      <w:lvlJc w:val="left"/>
      <w:pPr>
        <w:ind w:left="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6" w:hanging="360"/>
      </w:pPr>
    </w:lvl>
    <w:lvl w:ilvl="2" w:tplc="0419001B" w:tentative="1">
      <w:start w:val="1"/>
      <w:numFmt w:val="lowerRoman"/>
      <w:lvlText w:val="%3."/>
      <w:lvlJc w:val="right"/>
      <w:pPr>
        <w:ind w:left="2076" w:hanging="180"/>
      </w:pPr>
    </w:lvl>
    <w:lvl w:ilvl="3" w:tplc="0419000F" w:tentative="1">
      <w:start w:val="1"/>
      <w:numFmt w:val="decimal"/>
      <w:lvlText w:val="%4."/>
      <w:lvlJc w:val="left"/>
      <w:pPr>
        <w:ind w:left="2796" w:hanging="360"/>
      </w:pPr>
    </w:lvl>
    <w:lvl w:ilvl="4" w:tplc="04190019" w:tentative="1">
      <w:start w:val="1"/>
      <w:numFmt w:val="lowerLetter"/>
      <w:lvlText w:val="%5."/>
      <w:lvlJc w:val="left"/>
      <w:pPr>
        <w:ind w:left="3516" w:hanging="360"/>
      </w:pPr>
    </w:lvl>
    <w:lvl w:ilvl="5" w:tplc="0419001B" w:tentative="1">
      <w:start w:val="1"/>
      <w:numFmt w:val="lowerRoman"/>
      <w:lvlText w:val="%6."/>
      <w:lvlJc w:val="right"/>
      <w:pPr>
        <w:ind w:left="4236" w:hanging="180"/>
      </w:pPr>
    </w:lvl>
    <w:lvl w:ilvl="6" w:tplc="0419000F" w:tentative="1">
      <w:start w:val="1"/>
      <w:numFmt w:val="decimal"/>
      <w:lvlText w:val="%7."/>
      <w:lvlJc w:val="left"/>
      <w:pPr>
        <w:ind w:left="4956" w:hanging="360"/>
      </w:pPr>
    </w:lvl>
    <w:lvl w:ilvl="7" w:tplc="04190019" w:tentative="1">
      <w:start w:val="1"/>
      <w:numFmt w:val="lowerLetter"/>
      <w:lvlText w:val="%8."/>
      <w:lvlJc w:val="left"/>
      <w:pPr>
        <w:ind w:left="5676" w:hanging="360"/>
      </w:pPr>
    </w:lvl>
    <w:lvl w:ilvl="8" w:tplc="041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" w15:restartNumberingAfterBreak="0">
    <w:nsid w:val="0E8660DA"/>
    <w:multiLevelType w:val="hybridMultilevel"/>
    <w:tmpl w:val="1840B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949A5"/>
    <w:multiLevelType w:val="hybridMultilevel"/>
    <w:tmpl w:val="0E2026FA"/>
    <w:lvl w:ilvl="0" w:tplc="46A8F810">
      <w:numFmt w:val="decimal"/>
      <w:lvlText w:val="%1)"/>
      <w:lvlJc w:val="left"/>
      <w:pPr>
        <w:ind w:left="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6" w:hanging="360"/>
      </w:pPr>
    </w:lvl>
    <w:lvl w:ilvl="2" w:tplc="0419001B" w:tentative="1">
      <w:start w:val="1"/>
      <w:numFmt w:val="lowerRoman"/>
      <w:lvlText w:val="%3."/>
      <w:lvlJc w:val="right"/>
      <w:pPr>
        <w:ind w:left="2076" w:hanging="180"/>
      </w:pPr>
    </w:lvl>
    <w:lvl w:ilvl="3" w:tplc="0419000F" w:tentative="1">
      <w:start w:val="1"/>
      <w:numFmt w:val="decimal"/>
      <w:lvlText w:val="%4."/>
      <w:lvlJc w:val="left"/>
      <w:pPr>
        <w:ind w:left="2796" w:hanging="360"/>
      </w:pPr>
    </w:lvl>
    <w:lvl w:ilvl="4" w:tplc="04190019" w:tentative="1">
      <w:start w:val="1"/>
      <w:numFmt w:val="lowerLetter"/>
      <w:lvlText w:val="%5."/>
      <w:lvlJc w:val="left"/>
      <w:pPr>
        <w:ind w:left="3516" w:hanging="360"/>
      </w:pPr>
    </w:lvl>
    <w:lvl w:ilvl="5" w:tplc="0419001B" w:tentative="1">
      <w:start w:val="1"/>
      <w:numFmt w:val="lowerRoman"/>
      <w:lvlText w:val="%6."/>
      <w:lvlJc w:val="right"/>
      <w:pPr>
        <w:ind w:left="4236" w:hanging="180"/>
      </w:pPr>
    </w:lvl>
    <w:lvl w:ilvl="6" w:tplc="0419000F" w:tentative="1">
      <w:start w:val="1"/>
      <w:numFmt w:val="decimal"/>
      <w:lvlText w:val="%7."/>
      <w:lvlJc w:val="left"/>
      <w:pPr>
        <w:ind w:left="4956" w:hanging="360"/>
      </w:pPr>
    </w:lvl>
    <w:lvl w:ilvl="7" w:tplc="04190019" w:tentative="1">
      <w:start w:val="1"/>
      <w:numFmt w:val="lowerLetter"/>
      <w:lvlText w:val="%8."/>
      <w:lvlJc w:val="left"/>
      <w:pPr>
        <w:ind w:left="5676" w:hanging="360"/>
      </w:pPr>
    </w:lvl>
    <w:lvl w:ilvl="8" w:tplc="041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3" w15:restartNumberingAfterBreak="0">
    <w:nsid w:val="5F755775"/>
    <w:multiLevelType w:val="hybridMultilevel"/>
    <w:tmpl w:val="BFB40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3423C"/>
    <w:multiLevelType w:val="hybridMultilevel"/>
    <w:tmpl w:val="63E0F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16654"/>
    <w:multiLevelType w:val="hybridMultilevel"/>
    <w:tmpl w:val="9B2EA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491588">
    <w:abstractNumId w:val="0"/>
  </w:num>
  <w:num w:numId="2" w16cid:durableId="274098928">
    <w:abstractNumId w:val="2"/>
  </w:num>
  <w:num w:numId="3" w16cid:durableId="1361512315">
    <w:abstractNumId w:val="3"/>
  </w:num>
  <w:num w:numId="4" w16cid:durableId="782728407">
    <w:abstractNumId w:val="1"/>
  </w:num>
  <w:num w:numId="5" w16cid:durableId="213780172">
    <w:abstractNumId w:val="4"/>
  </w:num>
  <w:num w:numId="6" w16cid:durableId="14197155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29"/>
    <w:rsid w:val="000E4B54"/>
    <w:rsid w:val="00127DC2"/>
    <w:rsid w:val="00180D0C"/>
    <w:rsid w:val="0026197A"/>
    <w:rsid w:val="00296378"/>
    <w:rsid w:val="002B6729"/>
    <w:rsid w:val="005829A3"/>
    <w:rsid w:val="006717FF"/>
    <w:rsid w:val="006C1952"/>
    <w:rsid w:val="007C2D5D"/>
    <w:rsid w:val="008118AA"/>
    <w:rsid w:val="0083648B"/>
    <w:rsid w:val="008A5409"/>
    <w:rsid w:val="00915D15"/>
    <w:rsid w:val="00AE14DB"/>
    <w:rsid w:val="00B31BA0"/>
    <w:rsid w:val="00C9021D"/>
    <w:rsid w:val="00CA7509"/>
    <w:rsid w:val="00DB2DFD"/>
    <w:rsid w:val="00E51B60"/>
    <w:rsid w:val="00EB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54BE9"/>
  <w15:chartTrackingRefBased/>
  <w15:docId w15:val="{08DF92E0-CAD5-48DD-86E1-F0967173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B54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0E4B54"/>
    <w:pPr>
      <w:widowControl w:val="0"/>
      <w:spacing w:after="0" w:line="240" w:lineRule="auto"/>
    </w:pPr>
    <w:rPr>
      <w:rFonts w:eastAsia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0E4B54"/>
    <w:pPr>
      <w:ind w:left="720"/>
      <w:contextualSpacing/>
    </w:pPr>
  </w:style>
  <w:style w:type="table" w:styleId="a4">
    <w:name w:val="Table Grid"/>
    <w:basedOn w:val="a1"/>
    <w:uiPriority w:val="39"/>
    <w:rsid w:val="000E4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7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5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Жаворонкова Алина</dc:creator>
  <cp:keywords/>
  <dc:description/>
  <cp:lastModifiedBy>Жаворонкова Алина</cp:lastModifiedBy>
  <cp:revision>12</cp:revision>
  <dcterms:created xsi:type="dcterms:W3CDTF">2022-12-22T20:31:00Z</dcterms:created>
  <dcterms:modified xsi:type="dcterms:W3CDTF">2022-12-23T11:51:00Z</dcterms:modified>
</cp:coreProperties>
</file>