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sz w:val="28"/>
          <w:szCs w:val="28"/>
        </w:rPr>
        <w:t>МИНИСТЕРСТВО ОБРАЗОВАНИЯ И НАУКИ РОССИЙСКОЙ ФЕДЕРАЦИИ</w:t>
      </w:r>
    </w:p>
    <w:p>
      <w:pPr>
        <w:pStyle w:val="Normal"/>
        <w:jc w:val="center"/>
        <w:rPr>
          <w:rFonts w:ascii="Times New Roman" w:hAnsi="Times New Roman"/>
        </w:rPr>
      </w:pPr>
      <w:r>
        <w:rPr>
          <w:sz w:val="28"/>
          <w:szCs w:val="28"/>
        </w:rPr>
        <w:t xml:space="preserve">Федеральное государственное автономное образовательное учреждение высшего образования </w:t>
        <w:br/>
      </w:r>
      <w:r>
        <w:rPr>
          <w:b/>
          <w:sz w:val="28"/>
          <w:szCs w:val="28"/>
        </w:rPr>
        <w:t xml:space="preserve">«Национальный исследовательский </w:t>
        <w:br/>
        <w:t>Нижегородский государственный университет им. Н.И. Лобачевского»</w:t>
      </w:r>
    </w:p>
    <w:p>
      <w:pPr>
        <w:pStyle w:val="Normal"/>
        <w:jc w:val="center"/>
        <w:rPr>
          <w:rFonts w:ascii="Times New Roman" w:hAnsi="Times New Roman"/>
          <w:b/>
          <w:b/>
          <w:sz w:val="28"/>
          <w:szCs w:val="28"/>
        </w:rPr>
      </w:pPr>
      <w:r>
        <w:rPr>
          <w:b/>
          <w:sz w:val="28"/>
          <w:szCs w:val="28"/>
        </w:rPr>
        <w:t>(ННГУ)</w:t>
      </w:r>
    </w:p>
    <w:p>
      <w:pPr>
        <w:pStyle w:val="Normal"/>
        <w:jc w:val="center"/>
        <w:rPr>
          <w:rFonts w:ascii="Times New Roman" w:hAnsi="Times New Roman"/>
          <w:b/>
          <w:b/>
          <w:sz w:val="28"/>
          <w:szCs w:val="28"/>
        </w:rPr>
      </w:pPr>
      <w:r>
        <w:rPr>
          <w:b/>
          <w:sz w:val="28"/>
          <w:szCs w:val="28"/>
        </w:rPr>
      </w:r>
    </w:p>
    <w:p>
      <w:pPr>
        <w:pStyle w:val="Normal"/>
        <w:jc w:val="center"/>
        <w:rPr>
          <w:rFonts w:ascii="Times New Roman" w:hAnsi="Times New Roman"/>
          <w:b/>
          <w:b/>
          <w:sz w:val="28"/>
          <w:szCs w:val="28"/>
        </w:rPr>
      </w:pPr>
      <w:r>
        <w:rPr>
          <w:b/>
          <w:sz w:val="28"/>
          <w:szCs w:val="28"/>
        </w:rPr>
        <w:t>Институт информационных технологий, математики и механики</w:t>
      </w:r>
    </w:p>
    <w:p>
      <w:pPr>
        <w:pStyle w:val="Normal"/>
        <w:jc w:val="center"/>
        <w:rPr>
          <w:rFonts w:ascii="Times New Roman" w:hAnsi="Times New Roman"/>
          <w:b/>
          <w:b/>
          <w:sz w:val="28"/>
          <w:szCs w:val="28"/>
        </w:rPr>
      </w:pPr>
      <w:r>
        <w:rPr>
          <w:b/>
          <w:sz w:val="28"/>
          <w:szCs w:val="28"/>
        </w:rPr>
      </w:r>
    </w:p>
    <w:p>
      <w:pPr>
        <w:pStyle w:val="Normal"/>
        <w:jc w:val="center"/>
        <w:rPr>
          <w:rFonts w:ascii="Times New Roman" w:hAnsi="Times New Roman"/>
          <w:b/>
          <w:b/>
          <w:sz w:val="28"/>
          <w:szCs w:val="28"/>
        </w:rPr>
      </w:pPr>
      <w:r>
        <w:rPr>
          <w:b/>
          <w:sz w:val="28"/>
          <w:szCs w:val="28"/>
        </w:rPr>
        <w:t xml:space="preserve">Кафедра: </w:t>
      </w:r>
      <w:r>
        <w:rPr>
          <w:b/>
          <w:sz w:val="28"/>
          <w:szCs w:val="28"/>
        </w:rPr>
        <w:t>Программной инженерии</w:t>
      </w:r>
    </w:p>
    <w:p>
      <w:pPr>
        <w:pStyle w:val="Style21"/>
        <w:ind w:left="0" w:right="0" w:firstLine="180"/>
        <w:jc w:val="both"/>
        <w:rPr>
          <w:rFonts w:ascii="Times New Roman" w:hAnsi="Times New Roman"/>
          <w:b w:val="false"/>
          <w:b w:val="false"/>
          <w:bCs/>
          <w:sz w:val="28"/>
          <w:szCs w:val="28"/>
        </w:rPr>
      </w:pPr>
      <w:r>
        <w:rPr>
          <w:rFonts w:ascii="Times New Roman" w:hAnsi="Times New Roman"/>
          <w:b w:val="false"/>
          <w:bCs/>
          <w:sz w:val="28"/>
          <w:szCs w:val="28"/>
        </w:rPr>
      </w:r>
    </w:p>
    <w:p>
      <w:pPr>
        <w:pStyle w:val="Normal"/>
        <w:ind w:left="0" w:right="0" w:firstLine="180"/>
        <w:jc w:val="center"/>
        <w:rPr>
          <w:rFonts w:ascii="Times New Roman" w:hAnsi="Times New Roman"/>
          <w:sz w:val="28"/>
          <w:szCs w:val="28"/>
        </w:rPr>
      </w:pPr>
      <w:r>
        <w:rPr>
          <w:sz w:val="28"/>
          <w:szCs w:val="28"/>
        </w:rPr>
        <w:t>Направление подготовки: «</w:t>
      </w:r>
      <w:r>
        <w:rPr>
          <w:sz w:val="28"/>
          <w:szCs w:val="28"/>
        </w:rPr>
        <w:t>Фундаментальная информатика и информационные технологии</w:t>
      </w:r>
      <w:r>
        <w:rPr>
          <w:sz w:val="28"/>
          <w:szCs w:val="28"/>
        </w:rPr>
        <w:t>»</w:t>
      </w:r>
    </w:p>
    <w:p>
      <w:pPr>
        <w:pStyle w:val="Normal"/>
        <w:ind w:left="0" w:right="0" w:firstLine="180"/>
        <w:jc w:val="center"/>
        <w:rPr>
          <w:rFonts w:ascii="Times New Roman" w:hAnsi="Times New Roman"/>
          <w:sz w:val="28"/>
          <w:szCs w:val="28"/>
        </w:rPr>
      </w:pPr>
      <w:r>
        <w:rPr>
          <w:sz w:val="28"/>
          <w:szCs w:val="28"/>
        </w:rPr>
        <w:t>Профиль подготовки: «</w:t>
      </w:r>
      <w:r>
        <w:rPr>
          <w:sz w:val="28"/>
          <w:szCs w:val="28"/>
        </w:rPr>
        <w:t>Инженерия программного обеспечения</w:t>
      </w:r>
      <w:r>
        <w:rPr>
          <w:sz w:val="28"/>
          <w:szCs w:val="28"/>
        </w:rPr>
        <w:t>»</w:t>
      </w:r>
    </w:p>
    <w:p>
      <w:pPr>
        <w:pStyle w:val="Normal"/>
        <w:ind w:left="0" w:right="0" w:firstLine="180"/>
        <w:jc w:val="center"/>
        <w:rPr>
          <w:rFonts w:ascii="Times New Roman" w:hAnsi="Times New Roman"/>
          <w:b/>
          <w:b/>
          <w:sz w:val="28"/>
          <w:szCs w:val="28"/>
        </w:rPr>
      </w:pPr>
      <w:r>
        <w:rPr>
          <w:b/>
          <w:sz w:val="28"/>
          <w:szCs w:val="28"/>
        </w:rPr>
      </w:r>
    </w:p>
    <w:p>
      <w:pPr>
        <w:pStyle w:val="Normal"/>
        <w:ind w:left="0" w:right="0" w:firstLine="180"/>
        <w:jc w:val="center"/>
        <w:rPr>
          <w:rFonts w:ascii="Times New Roman" w:hAnsi="Times New Roman"/>
          <w:b/>
          <w:b/>
          <w:sz w:val="28"/>
          <w:szCs w:val="28"/>
        </w:rPr>
      </w:pPr>
      <w:r>
        <w:rPr>
          <w:b/>
          <w:sz w:val="28"/>
          <w:szCs w:val="28"/>
        </w:rPr>
      </w:r>
    </w:p>
    <w:p>
      <w:pPr>
        <w:pStyle w:val="Normal"/>
        <w:jc w:val="center"/>
        <w:rPr>
          <w:rFonts w:ascii="Times New Roman" w:hAnsi="Times New Roman"/>
          <w:b/>
          <w:b/>
          <w:sz w:val="36"/>
          <w:szCs w:val="36"/>
        </w:rPr>
      </w:pPr>
      <w:r>
        <w:rPr>
          <w:b/>
          <w:sz w:val="36"/>
          <w:szCs w:val="36"/>
        </w:rPr>
        <w:t xml:space="preserve">ВЫПУСКНАЯ КВАЛИФИКАЦИОННАЯ РАБОТА БАКАЛАВРА </w:t>
      </w:r>
    </w:p>
    <w:p>
      <w:pPr>
        <w:pStyle w:val="Normal"/>
        <w:jc w:val="center"/>
        <w:rPr>
          <w:rFonts w:ascii="Times New Roman" w:hAnsi="Times New Roman"/>
          <w:b/>
          <w:b/>
          <w:sz w:val="40"/>
          <w:szCs w:val="40"/>
        </w:rPr>
      </w:pPr>
      <w:r>
        <w:rPr>
          <w:b/>
          <w:sz w:val="40"/>
          <w:szCs w:val="40"/>
        </w:rPr>
      </w:r>
    </w:p>
    <w:p>
      <w:pPr>
        <w:pStyle w:val="Normal"/>
        <w:ind w:left="0" w:right="0" w:firstLine="180"/>
        <w:jc w:val="center"/>
        <w:rPr>
          <w:rFonts w:ascii="Times New Roman" w:hAnsi="Times New Roman"/>
          <w:b/>
          <w:b/>
          <w:sz w:val="28"/>
          <w:szCs w:val="28"/>
        </w:rPr>
      </w:pPr>
      <w:r>
        <w:rPr>
          <w:b/>
          <w:sz w:val="28"/>
          <w:szCs w:val="28"/>
        </w:rPr>
        <w:t>Тема:</w:t>
      </w:r>
    </w:p>
    <w:p>
      <w:pPr>
        <w:pStyle w:val="Normal"/>
        <w:ind w:left="0" w:right="0" w:firstLine="180"/>
        <w:jc w:val="center"/>
        <w:rPr>
          <w:rFonts w:ascii="Times New Roman" w:hAnsi="Times New Roman"/>
          <w:b/>
          <w:b/>
          <w:sz w:val="32"/>
          <w:szCs w:val="32"/>
        </w:rPr>
      </w:pPr>
      <w:r>
        <w:rPr>
          <w:b/>
          <w:sz w:val="32"/>
          <w:szCs w:val="32"/>
        </w:rPr>
        <w:t>«</w:t>
      </w:r>
      <w:r>
        <w:rPr>
          <w:b/>
          <w:sz w:val="32"/>
          <w:szCs w:val="32"/>
        </w:rPr>
        <w:t>Система слежения за объектом в облаке точек</w:t>
      </w:r>
      <w:r>
        <w:rPr>
          <w:b/>
          <w:sz w:val="32"/>
          <w:szCs w:val="32"/>
        </w:rPr>
        <w:t>»</w:t>
      </w:r>
    </w:p>
    <w:p>
      <w:pPr>
        <w:pStyle w:val="Normal"/>
        <w:ind w:left="0" w:right="0" w:firstLine="180"/>
        <w:jc w:val="both"/>
        <w:rPr>
          <w:rFonts w:ascii="Times New Roman" w:hAnsi="Times New Roman"/>
          <w:b/>
          <w:b/>
          <w:sz w:val="32"/>
          <w:szCs w:val="32"/>
        </w:rPr>
      </w:pPr>
      <w:r>
        <w:rPr>
          <w:b/>
          <w:sz w:val="32"/>
          <w:szCs w:val="32"/>
        </w:rPr>
      </w:r>
    </w:p>
    <w:p>
      <w:pPr>
        <w:pStyle w:val="Normal"/>
        <w:tabs>
          <w:tab w:val="left" w:pos="5387" w:leader="none"/>
        </w:tabs>
        <w:autoSpaceDE w:val="false"/>
        <w:rPr>
          <w:rFonts w:ascii="Times New Roman" w:hAnsi="Times New Roman"/>
        </w:rPr>
      </w:pPr>
      <w:r>
        <w:rPr>
          <w:rFonts w:cs="TimesNewRomanPSMT;Times New Roman"/>
          <w:color w:val="FFFFFF"/>
          <w:sz w:val="28"/>
          <w:szCs w:val="28"/>
        </w:rPr>
        <w:t>Допущена к защите</w:t>
      </w:r>
      <w:r>
        <w:rPr>
          <w:rFonts w:cs="TimesNewRomanPSMT;Times New Roman"/>
          <w:sz w:val="28"/>
          <w:szCs w:val="28"/>
        </w:rPr>
        <w:tab/>
        <w:t xml:space="preserve">Выполнил: </w:t>
      </w:r>
    </w:p>
    <w:p>
      <w:pPr>
        <w:pStyle w:val="Normal"/>
        <w:tabs>
          <w:tab w:val="left" w:pos="5387" w:leader="none"/>
        </w:tabs>
        <w:autoSpaceDE w:val="false"/>
        <w:rPr>
          <w:rFonts w:ascii="Times New Roman" w:hAnsi="Times New Roman"/>
        </w:rPr>
      </w:pPr>
      <w:r>
        <w:rPr>
          <w:rFonts w:cs="TimesNewRomanPSMT;Times New Roman"/>
          <w:color w:val="FFFFFF"/>
          <w:sz w:val="28"/>
          <w:szCs w:val="28"/>
        </w:rPr>
        <w:t>Заведующий кафедрой:</w:t>
      </w:r>
      <w:r>
        <w:rPr>
          <w:rFonts w:cs="TimesNewRomanPSMT;Times New Roman"/>
          <w:sz w:val="28"/>
          <w:szCs w:val="28"/>
        </w:rPr>
        <w:tab/>
        <w:t xml:space="preserve">студент группы </w:t>
      </w:r>
      <w:r>
        <w:rPr>
          <w:rFonts w:cs="TimesNewRomanPSMT;Times New Roman"/>
          <w:sz w:val="28"/>
          <w:szCs w:val="28"/>
        </w:rPr>
        <w:t>081406-2</w:t>
      </w:r>
    </w:p>
    <w:p>
      <w:pPr>
        <w:pStyle w:val="Normal"/>
        <w:tabs>
          <w:tab w:val="left" w:pos="5387" w:leader="none"/>
        </w:tabs>
        <w:autoSpaceDE w:val="false"/>
        <w:rPr>
          <w:rFonts w:ascii="Times New Roman" w:hAnsi="Times New Roman"/>
        </w:rPr>
      </w:pPr>
      <w:r>
        <w:rPr>
          <w:rFonts w:cs="TimesNewRomanPSMT;Times New Roman"/>
          <w:color w:val="FFFFFF"/>
          <w:sz w:val="28"/>
          <w:szCs w:val="28"/>
        </w:rPr>
        <w:t>________________________</w:t>
      </w:r>
      <w:r>
        <w:rPr>
          <w:rFonts w:cs="TimesNewRomanPSMT;Times New Roman"/>
          <w:sz w:val="28"/>
          <w:szCs w:val="28"/>
        </w:rPr>
        <w:tab/>
      </w:r>
      <w:r>
        <w:rPr>
          <w:rFonts w:cs="TimesNewRomanPSMT;Times New Roman"/>
          <w:sz w:val="28"/>
          <w:szCs w:val="28"/>
        </w:rPr>
        <w:t>Хачатрян Корюн Агаронович</w:t>
      </w:r>
      <w:r>
        <w:rPr>
          <w:rFonts w:cs="TimesNewRomanPSMT;Times New Roman"/>
          <w:sz w:val="28"/>
          <w:szCs w:val="28"/>
        </w:rPr>
        <w:t xml:space="preserve">                           </w:t>
      </w:r>
    </w:p>
    <w:p>
      <w:pPr>
        <w:pStyle w:val="Normal"/>
        <w:tabs>
          <w:tab w:val="left" w:pos="5387" w:leader="none"/>
        </w:tabs>
        <w:autoSpaceDE w:val="false"/>
        <w:rPr>
          <w:rFonts w:ascii="Times New Roman" w:hAnsi="Times New Roman"/>
        </w:rPr>
      </w:pPr>
      <w:r>
        <w:rPr>
          <w:rFonts w:cs="TimesNewRomanPSMT;Times New Roman"/>
          <w:color w:val="FFFFFF"/>
          <w:sz w:val="28"/>
          <w:szCs w:val="28"/>
        </w:rPr>
        <w:t>__________________________</w:t>
      </w:r>
      <w:r>
        <w:rPr>
          <w:rFonts w:cs="TimesNewRomanPSMT;Times New Roman"/>
          <w:sz w:val="28"/>
          <w:szCs w:val="28"/>
        </w:rPr>
        <w:tab/>
        <w:t xml:space="preserve"> __________________________ </w:t>
      </w:r>
      <w:r>
        <w:rPr>
          <w:rFonts w:cs="TimesNewRomanPSMT;Times New Roman"/>
          <w:color w:val="FFFFFF"/>
        </w:rPr>
        <w:t>подпись</w:t>
      </w:r>
      <w:r>
        <w:rPr>
          <w:rFonts w:cs="TimesNewRomanPSMT;Times New Roman"/>
          <w:color w:val="FFFFFF"/>
          <w:sz w:val="28"/>
          <w:szCs w:val="28"/>
        </w:rPr>
        <w:t xml:space="preserve">  </w:t>
      </w:r>
      <w:r>
        <w:rPr>
          <w:rFonts w:cs="TimesNewRomanPSMT;Times New Roman"/>
          <w:sz w:val="28"/>
          <w:szCs w:val="28"/>
        </w:rPr>
        <w:t xml:space="preserve">                                                                 </w:t>
      </w:r>
      <w:r>
        <w:rPr>
          <w:rFonts w:cs="TimesNewRomanPSMT;Times New Roman"/>
        </w:rPr>
        <w:t>подпись</w:t>
      </w:r>
      <w:r>
        <w:rPr>
          <w:rFonts w:cs="TimesNewRomanPSMT;Times New Roman"/>
          <w:sz w:val="28"/>
          <w:szCs w:val="28"/>
        </w:rPr>
        <w:t xml:space="preserve"> </w:t>
      </w:r>
    </w:p>
    <w:p>
      <w:pPr>
        <w:pStyle w:val="Normal"/>
        <w:autoSpaceDE w:val="false"/>
        <w:ind w:left="5387" w:right="0" w:hanging="0"/>
        <w:rPr>
          <w:rFonts w:ascii="Times New Roman" w:hAnsi="Times New Roman" w:cs="TimesNewRomanPSMT;Times New Roman"/>
          <w:sz w:val="28"/>
          <w:szCs w:val="28"/>
        </w:rPr>
      </w:pPr>
      <w:r>
        <w:rPr>
          <w:rFonts w:cs="TimesNewRomanPSMT;Times New Roman"/>
          <w:sz w:val="28"/>
          <w:szCs w:val="28"/>
        </w:rPr>
      </w:r>
    </w:p>
    <w:p>
      <w:pPr>
        <w:pStyle w:val="Normal"/>
        <w:autoSpaceDE w:val="false"/>
        <w:ind w:left="5387" w:right="0" w:hanging="0"/>
        <w:rPr>
          <w:rFonts w:ascii="Times New Roman" w:hAnsi="Times New Roman" w:cs="TimesNewRomanPSMT;Times New Roman"/>
          <w:sz w:val="28"/>
          <w:szCs w:val="28"/>
        </w:rPr>
      </w:pPr>
      <w:r>
        <w:rPr>
          <w:rFonts w:cs="TimesNewRomanPSMT;Times New Roman"/>
          <w:sz w:val="28"/>
          <w:szCs w:val="28"/>
        </w:rPr>
        <w:t xml:space="preserve">Научный руководитель: </w:t>
      </w:r>
    </w:p>
    <w:p>
      <w:pPr>
        <w:pStyle w:val="Normal"/>
        <w:autoSpaceDE w:val="false"/>
        <w:ind w:left="5387" w:right="0" w:hanging="0"/>
        <w:rPr>
          <w:rFonts w:ascii="Times New Roman" w:hAnsi="Times New Roman" w:cs="TimesNewRomanPSMT;Times New Roman"/>
          <w:sz w:val="28"/>
          <w:szCs w:val="28"/>
        </w:rPr>
      </w:pPr>
      <w:r>
        <w:rPr>
          <w:rFonts w:cs="TimesNewRomanPSMT;Times New Roman"/>
          <w:b w:val="false"/>
          <w:i w:val="false"/>
          <w:caps w:val="false"/>
          <w:smallCaps w:val="false"/>
          <w:color w:val="333333"/>
          <w:spacing w:val="0"/>
          <w:sz w:val="28"/>
          <w:szCs w:val="28"/>
        </w:rPr>
        <w:t>Доцент кафедры программной инженерии Кандидат физико-математических наук</w:t>
      </w:r>
      <w:r>
        <w:rPr>
          <w:rFonts w:cs="TimesNewRomanPSMT;Times New Roman"/>
          <w:sz w:val="28"/>
          <w:szCs w:val="28"/>
        </w:rPr>
        <w:t xml:space="preserve"> </w:t>
      </w:r>
    </w:p>
    <w:p>
      <w:pPr>
        <w:pStyle w:val="Normal"/>
        <w:autoSpaceDE w:val="false"/>
        <w:ind w:left="5387" w:right="0" w:hanging="0"/>
        <w:rPr>
          <w:rFonts w:ascii="Times New Roman" w:hAnsi="Times New Roman" w:cs="TimesNewRomanPSMT;Times New Roman"/>
          <w:sz w:val="28"/>
          <w:szCs w:val="28"/>
        </w:rPr>
      </w:pPr>
      <w:r>
        <w:rPr>
          <w:rFonts w:cs="TimesNewRomanPSMT;Times New Roman"/>
          <w:sz w:val="28"/>
          <w:szCs w:val="28"/>
        </w:rPr>
        <w:t>Шапошников Дмитрий Евгеньевич</w:t>
      </w:r>
    </w:p>
    <w:p>
      <w:pPr>
        <w:pStyle w:val="Normal"/>
        <w:autoSpaceDE w:val="false"/>
        <w:ind w:left="5387" w:right="0" w:hanging="0"/>
        <w:rPr>
          <w:rFonts w:ascii="Times New Roman" w:hAnsi="Times New Roman" w:cs="TimesNewRomanPSMT;Times New Roman"/>
        </w:rPr>
      </w:pPr>
      <w:r>
        <w:rPr>
          <w:rFonts w:cs="TimesNewRomanPSMT;Times New Roman"/>
        </w:rPr>
      </w:r>
    </w:p>
    <w:p>
      <w:pPr>
        <w:pStyle w:val="Normal"/>
        <w:autoSpaceDE w:val="false"/>
        <w:ind w:left="5387" w:right="0" w:hanging="0"/>
        <w:rPr>
          <w:rFonts w:ascii="Times New Roman" w:hAnsi="Times New Roman" w:cs="TimesNewRomanPSMT;Times New Roman"/>
          <w:sz w:val="28"/>
          <w:szCs w:val="28"/>
        </w:rPr>
      </w:pPr>
      <w:r>
        <w:rPr>
          <w:rFonts w:cs="TimesNewRomanPSMT;Times New Roman"/>
          <w:sz w:val="28"/>
          <w:szCs w:val="28"/>
        </w:rPr>
        <w:t>______________________________</w:t>
      </w:r>
    </w:p>
    <w:p>
      <w:pPr>
        <w:pStyle w:val="Normal"/>
        <w:tabs>
          <w:tab w:val="left" w:pos="6804" w:leader="none"/>
        </w:tabs>
        <w:autoSpaceDE w:val="false"/>
        <w:ind w:left="5387" w:right="0" w:hanging="0"/>
        <w:rPr>
          <w:rFonts w:ascii="Times New Roman" w:hAnsi="Times New Roman" w:cs="TimesNewRomanPSMT;Times New Roman"/>
        </w:rPr>
      </w:pPr>
      <w:r>
        <w:rPr>
          <w:rFonts w:cs="TimesNewRomanPSMT;Times New Roman"/>
        </w:rPr>
        <w:t>подпись</w:t>
      </w:r>
    </w:p>
    <w:p>
      <w:pPr>
        <w:pStyle w:val="Normal"/>
        <w:autoSpaceDE w:val="false"/>
        <w:ind w:left="5387" w:right="0" w:hanging="0"/>
        <w:rPr>
          <w:rFonts w:ascii="Times New Roman" w:hAnsi="Times New Roman" w:cs="TimesNewRomanPSMT;Times New Roman"/>
          <w:color w:val="FFFFFF"/>
          <w:sz w:val="28"/>
          <w:szCs w:val="28"/>
        </w:rPr>
      </w:pPr>
      <w:r>
        <w:rPr>
          <w:rFonts w:cs="TimesNewRomanPSMT;Times New Roman"/>
          <w:color w:val="FFFFFF"/>
          <w:sz w:val="28"/>
          <w:szCs w:val="28"/>
        </w:rPr>
      </w:r>
    </w:p>
    <w:p>
      <w:pPr>
        <w:pStyle w:val="Normal"/>
        <w:ind w:left="0" w:right="0" w:hanging="0"/>
        <w:jc w:val="center"/>
        <w:rPr>
          <w:rFonts w:ascii="Times New Roman" w:hAnsi="Times New Roman"/>
          <w:color w:val="FFFFFF"/>
          <w:sz w:val="28"/>
          <w:szCs w:val="28"/>
          <w:lang w:val="ru-RU"/>
        </w:rPr>
      </w:pPr>
      <w:r>
        <w:rPr>
          <w:color w:val="FFFFFF"/>
          <w:sz w:val="28"/>
          <w:szCs w:val="28"/>
          <w:lang w:val="ru-RU"/>
        </w:rPr>
      </w:r>
    </w:p>
    <w:p>
      <w:pPr>
        <w:pStyle w:val="Normal"/>
        <w:ind w:left="0" w:right="0" w:hanging="0"/>
        <w:jc w:val="center"/>
        <w:rPr>
          <w:rFonts w:ascii="Times New Roman" w:hAnsi="Times New Roman"/>
        </w:rPr>
      </w:pPr>
      <w:r>
        <w:rPr>
          <w:sz w:val="28"/>
          <w:szCs w:val="28"/>
          <w:lang w:val="ru-RU"/>
        </w:rPr>
        <w:t>Нижний Новгород</w:t>
        <w:br/>
        <w:t>20</w:t>
      </w:r>
      <w:r>
        <w:rPr>
          <w:sz w:val="28"/>
          <w:szCs w:val="28"/>
          <w:lang w:val="ru-RU"/>
        </w:rPr>
        <w:t>18</w:t>
      </w:r>
    </w:p>
    <w:p>
      <w:pPr>
        <w:pStyle w:val="Style27"/>
        <w:jc w:val="center"/>
        <w:rPr>
          <w:rFonts w:ascii="Times New Roman" w:hAnsi="Times New Roman"/>
        </w:rPr>
      </w:pPr>
      <w:r>
        <w:rPr/>
        <w:t xml:space="preserve">Аннотация </w:t>
      </w:r>
    </w:p>
    <w:p>
      <w:pPr>
        <w:pStyle w:val="Style26"/>
        <w:ind w:left="0" w:right="0" w:hanging="0"/>
        <w:rPr>
          <w:rFonts w:ascii="Times New Roman" w:hAnsi="Times New Roman"/>
        </w:rPr>
      </w:pPr>
      <w:r>
        <w:rPr/>
      </w:r>
    </w:p>
    <w:p>
      <w:pPr>
        <w:pStyle w:val="Style26"/>
        <w:rPr>
          <w:rFonts w:ascii="Times New Roman" w:hAnsi="Times New Roman"/>
        </w:rPr>
      </w:pPr>
      <w:r>
        <w:rPr/>
        <w:t xml:space="preserve">В данной работе рассматривается метод решения задачи слежения за объектом в облаке точек, полученная в ходе лазерной съемки. </w:t>
      </w:r>
      <w:r>
        <w:rPr/>
        <w:t xml:space="preserve">Для решения задачи используется метод основанный на обнаружении особых точек объекта кадра и расчета оптического потока между кадрами. Система реализована с использованием языка С++. Для визуализации данных используется библиотека </w:t>
      </w:r>
      <w:r>
        <w:rPr>
          <w:lang w:val="en-US"/>
        </w:rPr>
        <w:t xml:space="preserve">OpenSceneGraph, </w:t>
      </w:r>
      <w:r>
        <w:rPr>
          <w:lang w:val="ru-RU"/>
        </w:rPr>
        <w:t xml:space="preserve">реализующий паттерн  графа сцены с использованием библиотеки </w:t>
      </w:r>
      <w:r>
        <w:rPr>
          <w:lang w:val="en-US"/>
        </w:rPr>
        <w:t xml:space="preserve">OpenGl. </w:t>
      </w:r>
      <w:r>
        <w:rPr>
          <w:lang w:val="ru-RU"/>
        </w:rPr>
        <w:t xml:space="preserve">Проводятся также измерения метрик эффективности на </w:t>
      </w:r>
      <w:r>
        <w:rPr>
          <w:lang w:val="ru-RU"/>
        </w:rPr>
        <w:t>облаке точек</w:t>
      </w:r>
      <w:r>
        <w:rPr>
          <w:lang w:val="ru-RU"/>
        </w:rPr>
        <w:t xml:space="preserve"> </w:t>
      </w:r>
      <w:r>
        <w:rPr>
          <w:lang w:val="ru-RU"/>
        </w:rPr>
        <w:t xml:space="preserve">из набора данных </w:t>
      </w:r>
      <w:r>
        <w:rPr>
          <w:lang w:val="en-US"/>
        </w:rPr>
        <w:t>”The KITTI dataset”.</w:t>
      </w:r>
    </w:p>
    <w:p>
      <w:pPr>
        <w:pStyle w:val="Style26"/>
        <w:rPr>
          <w:rFonts w:ascii="Times New Roman" w:hAnsi="Times New Roman"/>
          <w:lang w:val="en-US"/>
        </w:rPr>
      </w:pPr>
      <w:r>
        <w:rPr>
          <w:lang w:val="en-US"/>
        </w:rPr>
      </w:r>
    </w:p>
    <w:p>
      <w:pPr>
        <w:pStyle w:val="Style26"/>
        <w:rPr>
          <w:rFonts w:ascii="Times New Roman" w:hAnsi="Times New Roman"/>
        </w:rPr>
      </w:pPr>
      <w:r>
        <w:rPr/>
      </w:r>
    </w:p>
    <w:p>
      <w:pPr>
        <w:pStyle w:val="Style26"/>
        <w:rPr>
          <w:rFonts w:ascii="Times New Roman" w:hAnsi="Times New Roman"/>
        </w:rPr>
      </w:pPr>
      <w:r>
        <w:rPr/>
      </w:r>
    </w:p>
    <w:p>
      <w:pPr>
        <w:pStyle w:val="Style26"/>
        <w:rPr>
          <w:rFonts w:ascii="Times New Roman" w:hAnsi="Times New Roman"/>
        </w:rPr>
      </w:pPr>
      <w:r>
        <w:rPr/>
      </w:r>
    </w:p>
    <w:p>
      <w:pPr>
        <w:pStyle w:val="Style26"/>
        <w:rPr>
          <w:rFonts w:ascii="Times New Roman" w:hAnsi="Times New Roman"/>
        </w:rPr>
      </w:pPr>
      <w:r>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Style27"/>
        <w:jc w:val="left"/>
        <w:rPr>
          <w:rFonts w:ascii="Times New Roman" w:hAnsi="Times New Roman"/>
          <w:lang w:val="ru-RU"/>
        </w:rPr>
      </w:pPr>
      <w:r>
        <w:rPr>
          <w:lang w:val="ru-RU"/>
        </w:rPr>
        <w:t>Оглавление</w:t>
      </w:r>
    </w:p>
    <w:p>
      <w:pPr>
        <w:pStyle w:val="Style27"/>
        <w:jc w:val="left"/>
        <w:rPr>
          <w:rFonts w:ascii="Times New Roman" w:hAnsi="Times New Roman"/>
        </w:rPr>
      </w:pPr>
      <w:r>
        <w:rPr/>
        <w:t>Введение</w:t>
      </w:r>
    </w:p>
    <w:p>
      <w:pPr>
        <w:pStyle w:val="ListParagraph"/>
        <w:numPr>
          <w:ilvl w:val="0"/>
          <w:numId w:val="2"/>
        </w:numPr>
        <w:spacing w:lineRule="auto" w:line="360"/>
        <w:jc w:val="left"/>
        <w:rPr>
          <w:b/>
          <w:b/>
          <w:bCs/>
          <w:sz w:val="28"/>
          <w:szCs w:val="28"/>
        </w:rPr>
      </w:pPr>
      <w:r>
        <w:rPr>
          <w:b/>
          <w:bCs/>
          <w:sz w:val="28"/>
          <w:szCs w:val="28"/>
        </w:rPr>
        <w:t>Слежение за объектами</w:t>
      </w:r>
    </w:p>
    <w:p>
      <w:pPr>
        <w:pStyle w:val="ListParagraph"/>
        <w:numPr>
          <w:ilvl w:val="1"/>
          <w:numId w:val="2"/>
        </w:numPr>
        <w:spacing w:lineRule="auto" w:line="360" w:before="0" w:after="0"/>
        <w:contextualSpacing/>
        <w:jc w:val="left"/>
        <w:rPr/>
      </w:pPr>
      <w:r>
        <w:rPr/>
        <w:t>Методы основанные на предсказании</w:t>
      </w:r>
    </w:p>
    <w:p>
      <w:pPr>
        <w:pStyle w:val="ListParagraph"/>
        <w:numPr>
          <w:ilvl w:val="1"/>
          <w:numId w:val="2"/>
        </w:numPr>
        <w:spacing w:lineRule="auto" w:line="360" w:before="0" w:after="0"/>
        <w:contextualSpacing/>
        <w:jc w:val="left"/>
        <w:rPr/>
      </w:pPr>
      <w:r>
        <w:rPr/>
        <w:t>Метод основанный на распознавании</w:t>
      </w:r>
    </w:p>
    <w:p>
      <w:pPr>
        <w:pStyle w:val="ListParagraph"/>
        <w:numPr>
          <w:ilvl w:val="0"/>
          <w:numId w:val="2"/>
        </w:numPr>
        <w:spacing w:lineRule="auto" w:line="360"/>
        <w:jc w:val="left"/>
        <w:rPr>
          <w:b/>
          <w:b/>
          <w:bCs/>
          <w:sz w:val="28"/>
          <w:szCs w:val="28"/>
        </w:rPr>
      </w:pPr>
      <w:r>
        <w:rPr>
          <w:b/>
          <w:bCs/>
          <w:sz w:val="28"/>
          <w:szCs w:val="28"/>
        </w:rPr>
        <w:t>Метод основанны</w:t>
      </w:r>
      <w:r>
        <w:rPr>
          <w:b/>
          <w:bCs/>
          <w:sz w:val="28"/>
          <w:szCs w:val="28"/>
        </w:rPr>
        <w:t>й</w:t>
      </w:r>
      <w:r>
        <w:rPr>
          <w:b/>
          <w:bCs/>
          <w:sz w:val="28"/>
          <w:szCs w:val="28"/>
        </w:rPr>
        <w:t xml:space="preserve"> на распознавании</w:t>
      </w:r>
    </w:p>
    <w:p>
      <w:pPr>
        <w:pStyle w:val="ListParagraph"/>
        <w:numPr>
          <w:ilvl w:val="1"/>
          <w:numId w:val="2"/>
        </w:numPr>
        <w:spacing w:lineRule="auto" w:line="360"/>
        <w:jc w:val="left"/>
        <w:rPr/>
      </w:pPr>
      <w:r>
        <w:rPr/>
        <w:t>Поиск особенностей</w:t>
      </w:r>
    </w:p>
    <w:p>
      <w:pPr>
        <w:pStyle w:val="ListParagraph"/>
        <w:numPr>
          <w:ilvl w:val="1"/>
          <w:numId w:val="2"/>
        </w:numPr>
        <w:spacing w:lineRule="auto" w:line="360"/>
        <w:jc w:val="left"/>
        <w:rPr/>
      </w:pPr>
      <w:r>
        <w:rPr/>
        <w:t>Описание особых точек</w:t>
      </w:r>
    </w:p>
    <w:p>
      <w:pPr>
        <w:pStyle w:val="ListParagraph"/>
        <w:numPr>
          <w:ilvl w:val="1"/>
          <w:numId w:val="2"/>
        </w:numPr>
        <w:spacing w:lineRule="auto" w:line="360"/>
        <w:jc w:val="left"/>
        <w:rPr/>
      </w:pPr>
      <w:r>
        <w:rPr/>
        <w:t xml:space="preserve">Сопоставление </w:t>
      </w:r>
    </w:p>
    <w:p>
      <w:pPr>
        <w:pStyle w:val="ListParagraph"/>
        <w:numPr>
          <w:ilvl w:val="0"/>
          <w:numId w:val="2"/>
        </w:numPr>
        <w:spacing w:lineRule="auto" w:line="360"/>
        <w:jc w:val="left"/>
        <w:rPr/>
      </w:pPr>
      <w:r>
        <w:rPr>
          <w:b/>
          <w:bCs/>
          <w:sz w:val="28"/>
          <w:szCs w:val="28"/>
        </w:rPr>
        <w:t xml:space="preserve"> </w:t>
      </w:r>
      <w:r>
        <w:rPr>
          <w:b/>
          <w:bCs/>
          <w:sz w:val="28"/>
          <w:szCs w:val="28"/>
          <w:lang w:val="ru-RU"/>
        </w:rPr>
        <w:t>Р</w:t>
      </w:r>
      <w:r>
        <w:rPr>
          <w:b/>
          <w:bCs/>
          <w:sz w:val="28"/>
          <w:szCs w:val="28"/>
        </w:rPr>
        <w:t>еализация</w:t>
      </w:r>
      <w:r>
        <w:rPr>
          <w:b/>
          <w:bCs/>
        </w:rPr>
        <w:t xml:space="preserve"> </w:t>
      </w:r>
    </w:p>
    <w:p>
      <w:pPr>
        <w:pStyle w:val="ListParagraph"/>
        <w:numPr>
          <w:ilvl w:val="0"/>
          <w:numId w:val="2"/>
        </w:numPr>
        <w:spacing w:lineRule="auto" w:line="360"/>
        <w:jc w:val="left"/>
        <w:rPr>
          <w:b/>
          <w:b/>
          <w:bCs/>
          <w:sz w:val="28"/>
          <w:szCs w:val="28"/>
        </w:rPr>
      </w:pPr>
      <w:r>
        <w:rPr>
          <w:b/>
          <w:bCs/>
          <w:sz w:val="28"/>
          <w:szCs w:val="28"/>
        </w:rPr>
        <w:t>Описание экспериментальной части</w:t>
      </w:r>
    </w:p>
    <w:p>
      <w:pPr>
        <w:pStyle w:val="ListParagraph"/>
        <w:numPr>
          <w:ilvl w:val="0"/>
          <w:numId w:val="0"/>
        </w:numPr>
        <w:spacing w:lineRule="auto" w:line="360"/>
        <w:ind w:left="1440" w:right="0" w:hanging="0"/>
        <w:jc w:val="left"/>
        <w:rPr>
          <w:rFonts w:ascii="Times New Roman" w:hAnsi="Times New Roman"/>
          <w:b/>
          <w:b/>
          <w:bCs/>
          <w:sz w:val="28"/>
          <w:szCs w:val="28"/>
          <w:lang w:val="ru-RU"/>
        </w:rPr>
      </w:pPr>
      <w:r>
        <w:rPr>
          <w:b/>
          <w:bCs/>
          <w:sz w:val="28"/>
          <w:szCs w:val="28"/>
          <w:lang w:val="ru-RU"/>
        </w:rPr>
      </w:r>
    </w:p>
    <w:p>
      <w:pPr>
        <w:pStyle w:val="ListParagraph"/>
        <w:numPr>
          <w:ilvl w:val="0"/>
          <w:numId w:val="0"/>
        </w:numPr>
        <w:spacing w:lineRule="auto" w:line="360"/>
        <w:ind w:left="1440" w:right="0" w:hanging="0"/>
        <w:jc w:val="left"/>
        <w:rPr>
          <w:rFonts w:ascii="Times New Roman" w:hAnsi="Times New Roman"/>
          <w:lang w:val="ru-RU"/>
        </w:rPr>
      </w:pPr>
      <w:r>
        <w:rPr>
          <w:lang w:val="ru-RU"/>
        </w:rPr>
      </w:r>
    </w:p>
    <w:p>
      <w:pPr>
        <w:pStyle w:val="Style27"/>
        <w:rPr/>
      </w:pPr>
      <w:r>
        <w:rPr/>
        <w:t>Заключение</w:t>
      </w:r>
    </w:p>
    <w:p>
      <w:pPr>
        <w:pStyle w:val="Style29"/>
        <w:rPr>
          <w:rFonts w:ascii="Times New Roman" w:hAnsi="Times New Roman"/>
          <w:lang w:val="ru-RU"/>
        </w:rPr>
      </w:pPr>
      <w:r>
        <w:rPr>
          <w:lang w:val="ru-RU"/>
        </w:rPr>
      </w:r>
    </w:p>
    <w:p>
      <w:pPr>
        <w:pStyle w:val="Style29"/>
        <w:rPr>
          <w:rFonts w:ascii="Times New Roman" w:hAnsi="Times New Roman"/>
          <w:lang w:val="ru-RU"/>
        </w:rPr>
      </w:pPr>
      <w:r>
        <w:rPr>
          <w:lang w:val="ru-RU"/>
        </w:rPr>
        <w:t xml:space="preserve"> </w:t>
      </w:r>
    </w:p>
    <w:p>
      <w:pPr>
        <w:pStyle w:val="Style29"/>
        <w:rPr>
          <w:rFonts w:ascii="Times New Roman" w:hAnsi="Times New Roman"/>
        </w:rPr>
      </w:pPr>
      <w:r>
        <w:rPr/>
        <w:tab/>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Normal"/>
        <w:rPr>
          <w:rFonts w:ascii="Times New Roman" w:hAnsi="Times New Roman"/>
          <w:sz w:val="24"/>
          <w:szCs w:val="24"/>
          <w:lang w:val="ru-RU"/>
        </w:rPr>
      </w:pPr>
      <w:r>
        <w:rPr>
          <w:sz w:val="24"/>
          <w:szCs w:val="24"/>
          <w:lang w:val="ru-RU"/>
        </w:rPr>
      </w:r>
    </w:p>
    <w:p>
      <w:pPr>
        <w:pStyle w:val="Style27"/>
        <w:rPr>
          <w:rFonts w:ascii="Times New Roman" w:hAnsi="Times New Roman"/>
        </w:rPr>
      </w:pPr>
      <w:r>
        <w:rPr/>
        <w:t>Введение</w:t>
      </w:r>
    </w:p>
    <w:p>
      <w:pPr>
        <w:pStyle w:val="Style26"/>
        <w:rPr/>
      </w:pPr>
      <w:r>
        <w:rPr/>
        <w:t xml:space="preserve">Одной из новых </w:t>
      </w:r>
      <w:r>
        <w:rPr/>
        <w:t xml:space="preserve">активно-развивающихся </w:t>
      </w:r>
      <w:r>
        <w:rPr/>
        <w:t xml:space="preserve">областей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w:t>
      </w:r>
      <w:r>
        <w:rPr/>
        <w:t>Такие</w:t>
      </w:r>
      <w:r>
        <w:rPr/>
        <w:t xml:space="preserve">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w:t>
      </w:r>
      <w:r>
        <w:rPr/>
        <w:t xml:space="preserve"> </w:t>
      </w:r>
      <w:r>
        <w:rPr/>
        <w:t xml:space="preserve">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 </w:t>
      </w:r>
    </w:p>
    <w:p>
      <w:pPr>
        <w:pStyle w:val="Style26"/>
        <w:rPr/>
      </w:pPr>
      <w:r>
        <w:rPr/>
        <w:t>Ц</w:t>
      </w:r>
      <w:r>
        <w:rPr/>
        <w:t xml:space="preserve">ифровые </w:t>
      </w:r>
      <w:r>
        <w:rPr/>
        <w:t>данные</w:t>
      </w:r>
      <w:r>
        <w:rPr/>
        <w:t xml:space="preserve"> получаются от одного или нескольких датчиков изображения, и которые помимо различных типов светочувствительных камер включают датчики расстояния, радары, ультразвуковые камеры и т. д. В зависимости от типа датчика, получающиеся данные могут быть обычным 2D изображением, 3D изображением или последовательностью изображений. Значения пикселей обычно соответствуют интенсивности света в одной или нескольких спектральных полосах (цветные или изображения в оттенках серого), но могут быть связаны с различными физическими измерениями, такими как глубина, </w:t>
      </w:r>
      <w:r>
        <w:rPr>
          <w:lang w:val="ru-RU"/>
        </w:rPr>
        <w:t xml:space="preserve">интенсивность и др. Данная информация с сенсоров передается в систему анализа дорожной обстановки,  которая и отдает команды системе управления автомобилем. В таких системах зачастую применяются алгоритмы машинного обучения, для распознавания </w:t>
      </w:r>
      <w:r>
        <w:rPr>
          <w:lang w:val="ru-RU"/>
        </w:rPr>
        <w:t xml:space="preserve">окружающей обстановки. Например для автономных автомобилей распознаются </w:t>
      </w:r>
      <w:r>
        <w:rPr>
          <w:lang w:val="ru-RU"/>
        </w:rPr>
        <w:t>други</w:t>
      </w:r>
      <w:r>
        <w:rPr>
          <w:lang w:val="ru-RU"/>
        </w:rPr>
        <w:t>е</w:t>
      </w:r>
      <w:r>
        <w:rPr>
          <w:lang w:val="ru-RU"/>
        </w:rPr>
        <w:t xml:space="preserve"> </w:t>
      </w:r>
      <w:r>
        <w:rPr>
          <w:lang w:val="ru-RU"/>
        </w:rPr>
        <w:t>участники дорожного</w:t>
      </w:r>
      <w:r>
        <w:rPr>
          <w:lang w:val="ru-RU"/>
        </w:rPr>
        <w:t>, дорожны</w:t>
      </w:r>
      <w:r>
        <w:rPr>
          <w:lang w:val="ru-RU"/>
        </w:rPr>
        <w:t>е</w:t>
      </w:r>
      <w:r>
        <w:rPr>
          <w:lang w:val="ru-RU"/>
        </w:rPr>
        <w:t xml:space="preserve"> знак</w:t>
      </w:r>
      <w:r>
        <w:rPr>
          <w:lang w:val="ru-RU"/>
        </w:rPr>
        <w:t>и, состояние окружающей среды, дорожную обстановку и т.д</w:t>
      </w:r>
      <w:r>
        <w:rPr>
          <w:lang w:val="ru-RU"/>
        </w:rPr>
        <w:t xml:space="preserve">. Для </w:t>
      </w:r>
      <w:r>
        <w:rPr>
          <w:lang w:val="ru-RU"/>
        </w:rPr>
        <w:t xml:space="preserve">их обучения требуется большое количество разнообразных данных. Обычно собирается большое количество «сырых» данных, таких как видео с камер, серия кадров с лазерного сканера , датчики геопозиционирования , скорости и многих других. Но для обучения </w:t>
      </w:r>
      <w:r>
        <w:rPr>
          <w:lang w:val="ru-RU"/>
        </w:rPr>
        <w:t>нейронных сетей</w:t>
      </w:r>
      <w:r>
        <w:rPr>
          <w:lang w:val="ru-RU"/>
        </w:rPr>
        <w:t xml:space="preserve"> не подходят данные в необработанном виде. Например чтобы научить </w:t>
      </w:r>
      <w:r>
        <w:rPr>
          <w:lang w:val="ru-RU"/>
        </w:rPr>
        <w:t>нейросетей</w:t>
      </w:r>
      <w:r>
        <w:rPr>
          <w:lang w:val="ru-RU"/>
        </w:rPr>
        <w:t xml:space="preserve"> распознавать машины , на вход при обучении ему необходимо подать фотографии только машин, там где доля фона очень мала , иначе обучение пройдет неудачно.  </w:t>
      </w:r>
      <w:r>
        <w:rPr>
          <w:lang w:val="ru-RU"/>
        </w:rPr>
        <w:t>Для их получения происходит разметка исходных данных, о есть выделение информативных участков на кадре.</w:t>
      </w:r>
    </w:p>
    <w:p>
      <w:pPr>
        <w:pStyle w:val="Style26"/>
        <w:rPr>
          <w:lang w:val="ru-RU"/>
        </w:rPr>
      </w:pPr>
      <w:r>
        <w:rPr>
          <w:lang w:val="ru-RU"/>
        </w:rPr>
      </w:r>
    </w:p>
    <w:p>
      <w:pPr>
        <w:pStyle w:val="Style29"/>
        <w:rPr>
          <w:rFonts w:ascii="Times New Roman" w:hAnsi="Times New Roman"/>
        </w:rPr>
      </w:pPr>
      <w:r>
        <w:rPr/>
        <w:t xml:space="preserve">Постановка задачи  </w:t>
      </w:r>
    </w:p>
    <w:p>
      <w:pPr>
        <w:pStyle w:val="Style26"/>
        <w:rPr>
          <w:rFonts w:ascii="Times New Roman" w:hAnsi="Times New Roman"/>
        </w:rPr>
      </w:pPr>
      <w:r>
        <w:rPr/>
        <w:t xml:space="preserve">Для обучения нейронных сетей требуется большое количество данных, </w:t>
      </w:r>
      <w:r>
        <w:rPr/>
        <w:t>но</w:t>
      </w:r>
      <w:r>
        <w:rPr/>
        <w:t xml:space="preserve"> для качественного обучения </w:t>
      </w:r>
      <w:r>
        <w:rPr/>
        <w:t>он</w:t>
      </w:r>
      <w:r>
        <w:rPr>
          <w:lang w:val="ru-RU"/>
        </w:rPr>
        <w:t>и</w:t>
      </w:r>
      <w:r>
        <w:rPr/>
        <w:t xml:space="preserve"> нужны </w:t>
      </w:r>
      <w:r>
        <w:rPr/>
        <w:t>быть разнообразными</w:t>
      </w:r>
      <w:r>
        <w:rPr/>
        <w:t xml:space="preserve"> и </w:t>
      </w:r>
      <w:r>
        <w:rPr/>
        <w:t>информативными</w:t>
      </w:r>
      <w:r>
        <w:rPr/>
        <w:t xml:space="preserve">. По этой причине необходимо большое количество размеченных данных полученных в различной обстановке. </w:t>
      </w:r>
      <w:r>
        <w:rPr/>
        <w:t xml:space="preserve">Обычно для разметки </w:t>
      </w:r>
      <w:r>
        <w:rPr>
          <w:lang w:val="ru-RU"/>
        </w:rPr>
        <w:t xml:space="preserve">данных объекты выделяются в </w:t>
      </w:r>
      <w:r>
        <w:rPr>
          <w:lang w:val="ru-RU"/>
        </w:rPr>
        <w:t>ограничивающее</w:t>
      </w:r>
      <w:r>
        <w:rPr>
          <w:lang w:val="ru-RU"/>
        </w:rPr>
        <w:t xml:space="preserve"> окно. </w:t>
      </w:r>
      <w:r>
        <w:rPr>
          <w:lang w:val="ru-RU"/>
        </w:rPr>
        <w:t xml:space="preserve">Например для </w:t>
      </w:r>
      <w:r>
        <w:rPr>
          <w:lang w:val="en-US"/>
        </w:rPr>
        <w:t xml:space="preserve">2D </w:t>
      </w:r>
      <w:r>
        <w:rPr>
          <w:lang w:val="ru-RU"/>
        </w:rPr>
        <w:t>данных</w:t>
      </w:r>
      <w:r>
        <w:rPr>
          <w:lang w:val="ru-RU"/>
        </w:rPr>
        <w:t>, в частности изображени</w:t>
      </w:r>
      <w:r>
        <w:rPr>
          <w:lang w:val="ru-RU"/>
        </w:rPr>
        <w:t>й</w:t>
      </w:r>
      <w:r>
        <w:rPr>
          <w:lang w:val="ru-RU"/>
        </w:rPr>
        <w:t>,</w:t>
      </w:r>
      <w:r>
        <w:rPr>
          <w:lang w:val="en-US"/>
        </w:rPr>
        <w:t xml:space="preserve"> </w:t>
      </w:r>
      <w:r>
        <w:rPr>
          <w:lang w:val="ru-RU"/>
        </w:rPr>
        <w:t xml:space="preserve">это ограничивающий прямоугольник, внутри которого содержится </w:t>
      </w:r>
      <w:r>
        <w:rPr>
          <w:lang w:val="ru-RU"/>
        </w:rPr>
        <w:t>необходимое</w:t>
      </w:r>
      <w:r>
        <w:rPr>
          <w:lang w:val="ru-RU"/>
        </w:rPr>
        <w:t xml:space="preserve"> </w:t>
      </w:r>
      <w:r>
        <w:rPr>
          <w:lang w:val="ru-RU"/>
        </w:rPr>
        <w:t>подпространство исходных данных</w:t>
      </w:r>
      <w:r>
        <w:rPr>
          <w:lang w:val="ru-RU"/>
        </w:rPr>
        <w:t xml:space="preserve"> без лишнего фона</w:t>
      </w:r>
      <w:r>
        <w:rPr>
          <w:lang w:val="ru-RU"/>
        </w:rPr>
        <w:t xml:space="preserve">. </w:t>
      </w:r>
      <w:r>
        <w:rPr>
          <w:lang w:val="ru-RU"/>
        </w:rPr>
        <w:t>Такая р</w:t>
      </w:r>
      <w:r>
        <w:rPr>
          <w:lang w:val="ru-RU"/>
        </w:rPr>
        <w:t>азметка одного и того же объекта от кадра к кадру занимает много времени. Чтобы</w:t>
      </w:r>
      <w:r>
        <w:rPr/>
        <w:t xml:space="preserve"> </w:t>
      </w:r>
      <w:r>
        <w:rPr/>
        <w:t xml:space="preserve">это </w:t>
      </w:r>
      <w:r>
        <w:rPr/>
        <w:t>ускори</w:t>
      </w:r>
      <w:r>
        <w:rPr/>
        <w:t>ть</w:t>
      </w:r>
      <w:r>
        <w:rPr/>
        <w:t xml:space="preserve"> используется </w:t>
      </w:r>
      <w:r>
        <w:rPr/>
        <w:t xml:space="preserve">технология </w:t>
      </w:r>
      <w:r>
        <w:rPr/>
        <w:t xml:space="preserve">слежение за объектом в потоке </w:t>
      </w:r>
      <w:r>
        <w:rPr/>
        <w:t>данных. От кадра к кадру высчитывается новое положение объекта в пространстве, куда смешается ограничивающее окно. Такой подход дает значительный прирост скорости разметки данных. Заметим, что разметка облака точек занимает значительно больше времени чем разметка изображений.</w:t>
      </w:r>
    </w:p>
    <w:p>
      <w:pPr>
        <w:pStyle w:val="Style26"/>
        <w:rPr>
          <w:rFonts w:ascii="Times New Roman" w:hAnsi="Times New Roman"/>
        </w:rPr>
      </w:pPr>
      <w:r>
        <w:rPr>
          <w:lang w:val="ru-RU"/>
        </w:rPr>
        <w:t xml:space="preserve"> </w:t>
      </w:r>
      <w:r>
        <w:rPr/>
        <w:t xml:space="preserve"> </w:t>
      </w:r>
      <w:r>
        <w:rPr/>
        <w:t xml:space="preserve">В рамках данной работы планируется разработать и создать систему для слежения за объектом в </w:t>
      </w:r>
      <w:r>
        <w:rPr>
          <w:lang w:val="ru-RU"/>
        </w:rPr>
        <w:t xml:space="preserve">облаке точек , то есть </w:t>
      </w:r>
      <w:r>
        <w:rPr>
          <w:lang w:val="en-US"/>
        </w:rPr>
        <w:t xml:space="preserve">3D </w:t>
      </w:r>
      <w:r>
        <w:rPr>
          <w:lang w:val="ru-RU"/>
        </w:rPr>
        <w:t xml:space="preserve">данных. </w:t>
      </w:r>
    </w:p>
    <w:p>
      <w:pPr>
        <w:pStyle w:val="Style26"/>
        <w:ind w:left="0" w:right="0" w:hanging="0"/>
        <w:rPr>
          <w:rFonts w:ascii="Times New Roman" w:hAnsi="Times New Roman"/>
        </w:rPr>
      </w:pPr>
      <w:r>
        <w:rPr>
          <w:lang w:val="ru-RU"/>
        </w:rPr>
        <w:t>Поставленные задачи</w:t>
      </w:r>
      <w:r>
        <w:rPr>
          <w:lang w:val="ru-RU"/>
        </w:rPr>
        <w:t>:</w:t>
      </w:r>
    </w:p>
    <w:p>
      <w:pPr>
        <w:pStyle w:val="Style26"/>
        <w:numPr>
          <w:ilvl w:val="0"/>
          <w:numId w:val="3"/>
        </w:numPr>
        <w:rPr>
          <w:rFonts w:ascii="Times New Roman" w:hAnsi="Times New Roman"/>
          <w:lang w:val="ru-RU"/>
        </w:rPr>
      </w:pPr>
      <w:r>
        <w:rPr>
          <w:lang w:val="ru-RU"/>
        </w:rPr>
        <w:t>Исследование существующих методов слежения за выделенным объектом в потоке точек полученных с лидаров.</w:t>
      </w:r>
    </w:p>
    <w:p>
      <w:pPr>
        <w:pStyle w:val="Style26"/>
        <w:numPr>
          <w:ilvl w:val="0"/>
          <w:numId w:val="3"/>
        </w:numPr>
        <w:rPr>
          <w:rFonts w:ascii="Times New Roman" w:hAnsi="Times New Roman"/>
          <w:lang w:val="ru-RU"/>
        </w:rPr>
      </w:pPr>
      <w:r>
        <w:rPr>
          <w:lang w:val="ru-RU"/>
        </w:rPr>
        <w:t>Реализация оптимального метода решения задачи слежения за выделенным объектом в потоке  кадров облака точек.</w:t>
      </w:r>
    </w:p>
    <w:p>
      <w:pPr>
        <w:pStyle w:val="Style26"/>
        <w:numPr>
          <w:ilvl w:val="0"/>
          <w:numId w:val="3"/>
        </w:numPr>
        <w:rPr>
          <w:rFonts w:ascii="Times New Roman" w:hAnsi="Times New Roman"/>
          <w:lang w:val="ru-RU"/>
        </w:rPr>
      </w:pPr>
      <w:r>
        <w:rPr>
          <w:lang w:val="ru-RU"/>
        </w:rPr>
        <w:t>Визуализация обрабатываем данных, а так же промежуточных данных используемых в алгоритме с помощью графической библиотеки.</w:t>
      </w:r>
    </w:p>
    <w:p>
      <w:pPr>
        <w:pStyle w:val="Style26"/>
        <w:numPr>
          <w:ilvl w:val="0"/>
          <w:numId w:val="3"/>
        </w:numPr>
        <w:rPr>
          <w:rFonts w:ascii="Times New Roman" w:hAnsi="Times New Roman"/>
        </w:rPr>
      </w:pPr>
      <w:r>
        <w:rPr>
          <w:lang w:val="ru-RU"/>
        </w:rPr>
        <w:t>Исследова</w:t>
      </w:r>
      <w:r>
        <w:rPr>
          <w:lang w:val="ru-RU"/>
        </w:rPr>
        <w:t>ние</w:t>
      </w:r>
      <w:r>
        <w:rPr>
          <w:lang w:val="ru-RU"/>
        </w:rPr>
        <w:t xml:space="preserve"> эффективност</w:t>
      </w:r>
      <w:r>
        <w:rPr>
          <w:lang w:val="ru-RU"/>
        </w:rPr>
        <w:t>и</w:t>
      </w:r>
      <w:r>
        <w:rPr>
          <w:lang w:val="ru-RU"/>
        </w:rPr>
        <w:t xml:space="preserve"> метода </w:t>
      </w:r>
      <w:r>
        <w:rPr>
          <w:lang w:val="ru-RU"/>
        </w:rPr>
        <w:t>на реальных данных.</w:t>
      </w:r>
    </w:p>
    <w:p>
      <w:pPr>
        <w:pStyle w:val="Style29"/>
        <w:rPr>
          <w:rFonts w:ascii="Times New Roman" w:hAnsi="Times New Roman"/>
        </w:rPr>
      </w:pPr>
      <w:r>
        <w:rPr/>
      </w:r>
    </w:p>
    <w:p>
      <w:pPr>
        <w:pStyle w:val="Style27"/>
        <w:rPr>
          <w:rFonts w:ascii="Times New Roman" w:hAnsi="Times New Roman"/>
        </w:rPr>
      </w:pPr>
      <w:r>
        <w:rPr/>
        <w:t xml:space="preserve">Облако точек </w:t>
      </w:r>
    </w:p>
    <w:p>
      <w:pPr>
        <w:pStyle w:val="Style26"/>
        <w:rPr/>
      </w:pPr>
      <w:r>
        <w:rPr>
          <w:sz w:val="24"/>
          <w:szCs w:val="24"/>
          <w:lang w:val="ru-RU"/>
        </w:rPr>
        <w:t xml:space="preserve">В </w:t>
      </w:r>
      <w:r>
        <w:rPr>
          <w:sz w:val="24"/>
          <w:szCs w:val="24"/>
          <w:lang w:val="ru-RU"/>
        </w:rPr>
        <w:t>описанной выше</w:t>
      </w:r>
      <w:r>
        <w:rPr>
          <w:sz w:val="24"/>
          <w:szCs w:val="24"/>
          <w:lang w:val="ru-RU"/>
        </w:rPr>
        <w:t xml:space="preserve"> задаче потоком информации является серия кадров </w:t>
      </w:r>
      <w:r>
        <w:rPr>
          <w:sz w:val="24"/>
          <w:szCs w:val="24"/>
          <w:lang w:val="ru-RU"/>
        </w:rPr>
        <w:t xml:space="preserve">содержащих множество точек </w:t>
      </w:r>
      <w:r>
        <w:rPr>
          <w:sz w:val="24"/>
          <w:szCs w:val="24"/>
          <w:lang w:val="ru-RU"/>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ℝ</m:t>
                </m:r>
              </m:e>
              <m:sup>
                <m:r>
                  <w:rPr>
                    <w:rFonts w:ascii="Cambria Math" w:hAnsi="Cambria Math"/>
                  </w:rPr>
                  <m:t xml:space="preserve">3</m:t>
                </m:r>
              </m:sup>
            </m:sSup>
          </m:e>
        </m:d>
      </m:oMath>
      <w:r>
        <w:rPr>
          <w:sz w:val="24"/>
          <w:szCs w:val="24"/>
          <w:lang w:val="ru-RU"/>
        </w:rPr>
        <w:t xml:space="preserve"> (</w:t>
      </w:r>
      <w:r>
        <w:rPr>
          <w:sz w:val="24"/>
          <w:szCs w:val="24"/>
          <w:lang w:val="ru-RU"/>
        </w:rPr>
        <w:t>размерность точки зависит от самого лидара</w:t>
      </w:r>
      <w:r>
        <w:rPr>
          <w:sz w:val="24"/>
          <w:szCs w:val="24"/>
          <w:lang w:val="ru-RU"/>
        </w:rPr>
        <w:t xml:space="preserve">) </w:t>
      </w:r>
      <w:r>
        <w:rPr>
          <w:sz w:val="24"/>
          <w:szCs w:val="24"/>
          <w:lang w:val="ru-RU"/>
        </w:rPr>
        <w:t>полученное с помощью</w:t>
      </w:r>
      <w:r>
        <w:rPr>
          <w:sz w:val="24"/>
          <w:szCs w:val="24"/>
          <w:lang w:val="ru-RU"/>
        </w:rPr>
        <w:t xml:space="preserve"> лазерного сканирующего устройства- </w:t>
      </w:r>
      <w:r>
        <w:rPr>
          <w:sz w:val="24"/>
          <w:szCs w:val="24"/>
          <w:lang w:val="ru-RU"/>
        </w:rPr>
        <w:t>лазерный радар</w:t>
      </w:r>
      <w:r>
        <w:rPr>
          <w:sz w:val="24"/>
          <w:szCs w:val="24"/>
        </w:rPr>
        <w:t xml:space="preserve"> </w:t>
      </w:r>
      <w:r>
        <w:rPr>
          <w:sz w:val="24"/>
          <w:szCs w:val="24"/>
          <w:lang w:val="ru-RU"/>
        </w:rPr>
        <w:t>(</w:t>
      </w:r>
      <w:r>
        <w:rPr>
          <w:sz w:val="24"/>
          <w:szCs w:val="24"/>
          <w:lang w:val="ru-RU"/>
        </w:rPr>
        <w:t xml:space="preserve"> </w:t>
      </w:r>
      <w:r>
        <w:rPr>
          <w:sz w:val="24"/>
          <w:szCs w:val="24"/>
          <w:lang w:val="ru-RU"/>
        </w:rPr>
        <w:t xml:space="preserve">в дальнейшем </w:t>
      </w:r>
      <w:r>
        <w:rPr>
          <w:sz w:val="24"/>
          <w:szCs w:val="24"/>
          <w:lang w:val="ru-RU"/>
        </w:rPr>
        <w:t>лидара</w:t>
      </w:r>
      <w:r>
        <w:rPr>
          <w:sz w:val="24"/>
          <w:szCs w:val="24"/>
          <w:lang w:val="ru-RU"/>
        </w:rPr>
        <w:t>)</w:t>
      </w:r>
      <w:r>
        <w:rPr>
          <w:sz w:val="24"/>
          <w:szCs w:val="24"/>
          <w:lang w:val="ru-RU"/>
        </w:rPr>
        <w:t xml:space="preserve">. </w:t>
      </w:r>
      <w:r>
        <w:rPr>
          <w:b/>
          <w:i w:val="false"/>
          <w:caps w:val="false"/>
          <w:smallCaps w:val="false"/>
          <w:color w:val="222222"/>
          <w:spacing w:val="0"/>
        </w:rPr>
        <w:t xml:space="preserve">LIDAR </w:t>
      </w:r>
      <w:r>
        <w:rPr>
          <w:i/>
          <w:iCs/>
          <w:caps w:val="false"/>
          <w:smallCaps w:val="false"/>
          <w:color w:val="222222"/>
          <w:spacing w:val="0"/>
        </w:rPr>
        <w:t>(</w:t>
      </w:r>
      <w:r>
        <w:rPr>
          <w:b w:val="false"/>
          <w:i/>
          <w:iCs/>
          <w:color w:val="222222"/>
          <w:spacing w:val="0"/>
          <w:lang w:val="en-US"/>
        </w:rPr>
        <w:t>Light Identification Detection and Ranging</w:t>
      </w:r>
      <w:r>
        <w:rPr>
          <w:b w:val="false"/>
          <w:i/>
          <w:iCs/>
          <w:color w:val="222222"/>
          <w:spacing w:val="0"/>
        </w:rPr>
        <w:t>)</w:t>
      </w:r>
      <w:r>
        <w:rPr>
          <w:b w:val="false"/>
          <w:color w:val="222222"/>
          <w:spacing w:val="0"/>
        </w:rPr>
        <w:t xml:space="preserve"> </w:t>
      </w:r>
      <w:r>
        <w:rPr>
          <w:caps w:val="false"/>
          <w:smallCaps w:val="false"/>
          <w:color w:val="222222"/>
          <w:spacing w:val="0"/>
        </w:rPr>
        <w:t xml:space="preserve">— </w:t>
      </w:r>
      <w:r>
        <w:rPr>
          <w:b w:val="false"/>
          <w:i w:val="false"/>
          <w:caps w:val="false"/>
          <w:smallCaps w:val="false"/>
          <w:color w:val="222222"/>
          <w:spacing w:val="0"/>
        </w:rPr>
        <w:t xml:space="preserve">обнаружение, идентификация и определение дальности с помощью света - </w:t>
      </w:r>
      <w:r>
        <w:rPr>
          <w:b w:val="false"/>
          <w:i w:val="false"/>
          <w:caps w:val="false"/>
          <w:smallCaps w:val="false"/>
          <w:color w:val="222222"/>
          <w:spacing w:val="0"/>
        </w:rPr>
        <w:t>дословный перевод</w:t>
      </w:r>
      <w:r>
        <w:rPr>
          <w:b w:val="false"/>
          <w:i w:val="false"/>
          <w:caps w:val="false"/>
          <w:smallCaps w:val="false"/>
          <w:color w:val="222222"/>
          <w:spacing w:val="0"/>
        </w:rPr>
        <w:t xml:space="preserve">. </w:t>
      </w:r>
      <w:r>
        <w:rPr/>
        <w:t xml:space="preserve">Сканирующие лидары в системах машинного зрения формируют двумерную или трёхмерную картину окружающего пространства. </w:t>
      </w:r>
      <w:r>
        <w:rPr/>
        <w:t xml:space="preserve">Рассмотрим принцип действия </w:t>
      </w:r>
      <w:r>
        <w:rPr/>
        <w:t xml:space="preserve">лидара: объект, </w:t>
      </w:r>
      <w:r>
        <w:rPr/>
        <w:t>точнее его поверхность,</w:t>
      </w:r>
      <w:r>
        <w:rPr/>
        <w:t xml:space="preserve"> освещается </w:t>
      </w:r>
      <w:r>
        <w:rPr/>
        <w:t xml:space="preserve">лазерным </w:t>
      </w:r>
      <w:r>
        <w:rPr/>
        <w:t xml:space="preserve">импульсом, и измеряется время, через которое сигнал вернется к источнику и зафиксируется датчиком. Зная координаты сканера и направление импульса, можно определить трехмерные координаты точки, от которой импульс отразился. Время отклика прямо пропорционально расстоянию до цели. Кроме импульсного метода измерения дистанции применяется фазовый, основанный на определении разности фаз посылаемых и принимаемых модулированных сигналов. </w:t>
      </w:r>
    </w:p>
    <w:p>
      <w:pPr>
        <w:pStyle w:val="Style26"/>
        <w:rPr/>
      </w:pPr>
      <w:r>
        <w:rPr>
          <w:sz w:val="24"/>
          <w:szCs w:val="24"/>
          <w:lang w:val="ru-RU"/>
        </w:rPr>
        <w:t>С</w:t>
      </w:r>
      <w:r>
        <w:rPr>
          <w:sz w:val="24"/>
          <w:szCs w:val="24"/>
          <w:lang w:val="ru-RU"/>
        </w:rPr>
        <w:t xml:space="preserve">ветовые волны подвержены рассеянию в любых средах, в том числе в воздухе, поэтому возможно не только определять расстояние до непрозрачных дискретных целей, но и фиксировать интенсивность рассеивания света в прозрачных средах. </w:t>
      </w:r>
      <w:r>
        <w:rPr>
          <w:sz w:val="24"/>
          <w:szCs w:val="24"/>
        </w:rPr>
        <w:t>Свет движется с постоянной и известной скоростью, поэтому лидар может вычислить расстояние между ним и цели с высокой точностью.</w:t>
      </w:r>
    </w:p>
    <w:p>
      <w:pPr>
        <w:pStyle w:val="Style26"/>
        <w:rPr/>
      </w:pPr>
      <w:r>
        <w:rPr/>
        <w:t xml:space="preserve">Таким образом выходными данными лидара является набор точек пространства, заданными 3 координатами </w:t>
      </w:r>
      <w:r>
        <w:rPr>
          <w:i/>
          <w:iCs/>
          <w:lang w:val="en-US"/>
        </w:rPr>
        <w:t>(</w:t>
      </w:r>
      <w:r>
        <w:rPr>
          <w:i/>
          <w:iCs/>
          <w:lang w:val="en-US"/>
        </w:rPr>
        <w:t>x</w:t>
      </w:r>
      <w:r>
        <w:rPr>
          <w:i/>
          <w:iCs/>
          <w:lang w:val="en-US"/>
        </w:rPr>
        <w:t>,</w:t>
      </w:r>
      <w:r>
        <w:rPr>
          <w:i/>
          <w:iCs/>
          <w:lang w:val="en-US"/>
        </w:rPr>
        <w:t>y</w:t>
      </w:r>
      <w:r>
        <w:rPr>
          <w:i/>
          <w:iCs/>
          <w:lang w:val="en-US"/>
        </w:rPr>
        <w:t>,</w:t>
      </w:r>
      <w:r>
        <w:rPr>
          <w:i/>
          <w:iCs/>
          <w:lang w:val="en-US"/>
        </w:rPr>
        <w:t>z</w:t>
      </w:r>
      <w:r>
        <w:rPr>
          <w:i/>
          <w:iCs/>
          <w:lang w:val="en-US"/>
        </w:rPr>
        <w:t xml:space="preserve">) </w:t>
      </w:r>
      <w:r>
        <w:rPr>
          <w:i/>
          <w:iCs/>
          <w:lang w:val="ru-RU"/>
        </w:rPr>
        <w:t>рис.1</w:t>
      </w:r>
      <w:r>
        <w:rPr>
          <w:lang w:val="en-US"/>
        </w:rPr>
        <w:t xml:space="preserve">, </w:t>
      </w:r>
      <w:r>
        <w:rPr/>
        <w:t xml:space="preserve">а так же датчиками могут фиксироваться и другие характеристики поверхности от которой отразился луч , например </w:t>
      </w:r>
      <w:r>
        <w:rPr/>
        <w:t>коэффициент отражения</w:t>
      </w:r>
      <w:r>
        <w:rPr/>
        <w:t xml:space="preserve"> </w:t>
      </w:r>
      <w:r>
        <w:rPr>
          <w:i/>
          <w:iCs/>
        </w:rPr>
        <w:t>(</w:t>
      </w:r>
      <w:r>
        <w:rPr>
          <w:i/>
          <w:iCs/>
          <w:lang w:val="en-US"/>
        </w:rPr>
        <w:t>reflectance</w:t>
      </w:r>
      <w:r>
        <w:rPr>
          <w:i/>
          <w:iCs/>
        </w:rPr>
        <w:t>)</w:t>
      </w:r>
      <w:r>
        <w:rPr/>
        <w:t xml:space="preserve">. Но в зависимости от лидаров  количество информации об отраженном сигнале , то есть и о поверхности отражения, может отличаться. </w:t>
      </w:r>
    </w:p>
    <w:p>
      <w:pPr>
        <w:pStyle w:val="Style26"/>
        <w:rPr>
          <w:rFonts w:ascii="Times New Roman" w:hAnsi="Times New Roman"/>
        </w:rPr>
      </w:pPr>
      <w:r>
        <w:rPr/>
        <w:t xml:space="preserve">В качестве данных для тестирования использовался </w:t>
      </w:r>
      <w:r>
        <w:rPr>
          <w:i/>
          <w:iCs/>
          <w:lang w:val="en-US"/>
        </w:rPr>
        <w:t>”Kitti dataset”</w:t>
      </w:r>
      <w:r>
        <w:rPr>
          <w:i w:val="false"/>
          <w:iCs w:val="false"/>
          <w:lang w:val="en-US"/>
        </w:rPr>
        <w:t>[1]</w:t>
      </w:r>
      <w:r>
        <w:rPr>
          <w:lang w:val="en-US"/>
        </w:rPr>
        <w:t>.</w:t>
      </w:r>
      <w:r>
        <w:rPr/>
        <w:t xml:space="preserve"> полученны</w:t>
      </w:r>
      <w:r>
        <w:rPr>
          <w:lang w:val="ru-RU"/>
        </w:rPr>
        <w:t>х</w:t>
      </w:r>
      <w:r>
        <w:rPr/>
        <w:t xml:space="preserve"> с универсала VW для использования в мобильной робототехнике и исследованиях </w:t>
      </w:r>
      <w:r>
        <w:rPr/>
        <w:t xml:space="preserve">автономного </w:t>
      </w:r>
      <w:r>
        <w:rPr/>
        <w:t xml:space="preserve">вождения. </w:t>
      </w:r>
      <w:r>
        <w:rPr/>
        <w:t xml:space="preserve">В данных содержится различные </w:t>
      </w:r>
      <w:r>
        <w:rPr/>
        <w:t>сценари</w:t>
      </w:r>
      <w:r>
        <w:rPr/>
        <w:t>и</w:t>
      </w:r>
      <w:r>
        <w:rPr/>
        <w:t xml:space="preserve"> </w:t>
      </w:r>
      <w:r>
        <w:rPr/>
        <w:t>дорожного движения</w:t>
      </w:r>
      <w:r>
        <w:rPr/>
        <w:t xml:space="preserve"> на частоте 10-100 Гц с использованием различных сенсор</w:t>
      </w:r>
      <w:r>
        <w:rPr/>
        <w:t>ов</w:t>
      </w:r>
      <w:r>
        <w:rPr/>
        <w:t xml:space="preserve">, таких как цветные и черно-белые стереокамеры, лазерный сканер Velodyne 3D и высокоточная система инерциальной навигации GPS / IMU. </w:t>
      </w:r>
      <w:r>
        <w:rPr/>
        <w:t xml:space="preserve">Каждый кадр полученный с лазерного сканера содержит приблизительно 120.000 точек, где каждая точка содержит координату и коэффициент отражения </w:t>
      </w:r>
      <w:r>
        <w:rPr>
          <w:i/>
          <w:iCs/>
          <w:lang w:val="en-US"/>
        </w:rPr>
        <w:t>(x,y,z,r)</w:t>
      </w:r>
      <w:r>
        <w:rPr/>
        <w:t xml:space="preserve">. </w:t>
      </w:r>
    </w:p>
    <w:p>
      <w:pPr>
        <w:pStyle w:val="Style26"/>
        <w:rPr>
          <w:rFonts w:ascii="Times New Roman" w:hAnsi="Times New Roman"/>
        </w:rPr>
      </w:pPr>
      <w:r>
        <w:rPr/>
        <w:drawing>
          <wp:anchor behindDoc="0" distT="0" distB="0" distL="0" distR="0" simplePos="0" locked="0" layoutInCell="1" allowOverlap="1" relativeHeight="2">
            <wp:simplePos x="0" y="0"/>
            <wp:positionH relativeFrom="column">
              <wp:posOffset>1334135</wp:posOffset>
            </wp:positionH>
            <wp:positionV relativeFrom="paragraph">
              <wp:posOffset>57150</wp:posOffset>
            </wp:positionV>
            <wp:extent cx="4273550" cy="28105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273550" cy="2810510"/>
                    </a:xfrm>
                    <a:prstGeom prst="rect">
                      <a:avLst/>
                    </a:prstGeom>
                  </pic:spPr>
                </pic:pic>
              </a:graphicData>
            </a:graphic>
          </wp:anchor>
        </w:drawing>
      </w:r>
    </w:p>
    <w:p>
      <w:pPr>
        <w:pStyle w:val="Style26"/>
        <w:rPr>
          <w:rFonts w:ascii="Times New Roman" w:hAnsi="Times New Roman"/>
        </w:rPr>
      </w:pPr>
      <w:r>
        <w:rPr/>
        <w:t xml:space="preserve">Рисунок 1. Кадр полученный с лидара , </w:t>
      </w:r>
      <w:r>
        <w:rPr>
          <w:lang w:val="en-US"/>
        </w:rPr>
        <w:t>KITTI dataset</w:t>
      </w:r>
      <w:r>
        <w:rPr/>
        <w:t>.</w:t>
      </w:r>
    </w:p>
    <w:p>
      <w:pPr>
        <w:pStyle w:val="Normal"/>
        <w:rPr>
          <w:rFonts w:ascii="Times New Roman" w:hAnsi="Times New Roman"/>
        </w:rPr>
      </w:pPr>
      <w:r>
        <w:rPr/>
      </w:r>
    </w:p>
    <w:p>
      <w:pPr>
        <w:pStyle w:val="Style27"/>
        <w:rPr>
          <w:rFonts w:ascii="Times New Roman" w:hAnsi="Times New Roman"/>
        </w:rPr>
      </w:pPr>
      <w:r>
        <w:rPr/>
        <w:t xml:space="preserve">1 </w:t>
      </w:r>
      <w:r>
        <w:rPr/>
        <w:t>С</w:t>
      </w:r>
      <w:r>
        <w:rPr/>
        <w:t>лежения за объектами</w:t>
      </w:r>
    </w:p>
    <w:p>
      <w:pPr>
        <w:pStyle w:val="Style26"/>
        <w:rPr/>
      </w:pPr>
      <w:r>
        <w:rPr>
          <w:sz w:val="24"/>
          <w:szCs w:val="24"/>
          <w:lang w:val="ru-RU"/>
        </w:rPr>
        <w:t>Задача слежения за объектом(</w:t>
      </w:r>
      <w:r>
        <w:rPr>
          <w:b/>
          <w:bCs/>
          <w:color w:val="000000"/>
          <w:sz w:val="24"/>
          <w:szCs w:val="24"/>
          <w:lang w:val="en-US"/>
        </w:rPr>
        <w:t>object tracking</w:t>
      </w:r>
      <w:r>
        <w:rPr>
          <w:sz w:val="24"/>
          <w:szCs w:val="24"/>
          <w:lang w:val="ru-RU"/>
        </w:rPr>
        <w:t xml:space="preserve">) — отслеживание траектории движения одного или нескольких объектов, в потоке информации. </w:t>
      </w:r>
      <w:r>
        <w:rPr>
          <w:sz w:val="24"/>
          <w:szCs w:val="24"/>
          <w:lang w:val="ru-RU"/>
        </w:rPr>
        <w:t xml:space="preserve">В задаче классического компьютерного зрения под задачей слежения за объектом понимается, сопровождение объекта — некоторой области изображения в видео , то есть в потоке изображений. </w:t>
      </w:r>
      <w:r>
        <w:rPr>
          <w:sz w:val="24"/>
          <w:szCs w:val="24"/>
          <w:lang w:val="ru-RU"/>
        </w:rPr>
        <w:t>Результатом в задаче слежения является траектория движения объекта , т.е. множество позиций в которых он находился .</w:t>
      </w:r>
    </w:p>
    <w:p>
      <w:pPr>
        <w:pStyle w:val="Style26"/>
        <w:rPr/>
      </w:pPr>
      <w:r>
        <w:rPr/>
      </w:r>
    </w:p>
    <w:p>
      <w:pPr>
        <w:pStyle w:val="Style29"/>
        <w:rPr/>
      </w:pPr>
      <w:r>
        <w:rPr/>
        <w:t>Методы основанные на предсказании</w:t>
      </w:r>
    </w:p>
    <w:p>
      <w:pPr>
        <w:pStyle w:val="Style26"/>
        <w:rPr/>
      </w:pPr>
      <w:r>
        <w:rPr/>
        <w:t xml:space="preserve">Идея данных методов заключается в предсказании будущего положения объекта </w:t>
      </w:r>
      <w:r>
        <w:rPr/>
        <w:t xml:space="preserve">по информации накопленной на предыдущих кадрах. Пусть на кадре </w:t>
      </w:r>
      <w:r>
        <w:rPr>
          <w:b/>
          <w:bCs/>
          <w:i/>
          <w:iCs/>
          <w:lang w:val="en-US"/>
        </w:rPr>
        <w:t>#0</w:t>
      </w:r>
      <w:r>
        <w:rPr>
          <w:lang w:val="en-US"/>
        </w:rPr>
        <w:t xml:space="preserve"> </w:t>
      </w:r>
      <w:r>
        <w:rPr>
          <w:lang w:val="ru-RU"/>
        </w:rPr>
        <w:t xml:space="preserve">объект </w:t>
      </w:r>
      <w:r>
        <w:rPr>
          <w:b/>
          <w:bCs/>
          <w:i/>
          <w:iCs/>
          <w:lang w:val="en-US"/>
        </w:rPr>
        <w:t>O</w:t>
      </w:r>
      <w:r>
        <w:rPr>
          <w:b/>
          <w:bCs/>
          <w:i/>
          <w:iCs/>
          <w:lang w:val="en-US"/>
        </w:rPr>
        <w:t>bject</w:t>
      </w:r>
      <w:r>
        <w:rPr>
          <w:lang w:val="en-US"/>
        </w:rPr>
        <w:t xml:space="preserve"> </w:t>
      </w:r>
      <w:r>
        <w:rPr>
          <w:lang w:val="ru-RU"/>
        </w:rPr>
        <w:t xml:space="preserve">имел положение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lang w:val="en-US"/>
        </w:rPr>
        <w:t xml:space="preserve">. </w:t>
      </w:r>
      <w:r>
        <w:rPr>
          <w:lang w:val="ru-RU"/>
        </w:rPr>
        <w:t xml:space="preserve">Методы данного типа оценивают вектор смещения </w:t>
      </w:r>
      <w:r>
        <w:rPr>
          <w:i/>
          <w:iCs/>
          <w:lang w:val="en-US"/>
        </w:rPr>
        <w:t>v</w:t>
      </w:r>
      <w:r>
        <w:rPr>
          <w:lang w:val="en-US"/>
        </w:rPr>
        <w:t xml:space="preserve"> , </w:t>
      </w:r>
      <w:r>
        <w:rPr>
          <w:lang w:val="ru-RU"/>
        </w:rPr>
        <w:t xml:space="preserve">такой что объект на кадре </w:t>
      </w:r>
      <w:r>
        <w:rPr>
          <w:b/>
          <w:bCs/>
          <w:i w:val="false"/>
          <w:iCs w:val="false"/>
          <w:lang w:val="en-US"/>
        </w:rPr>
        <w:t>#1</w:t>
      </w:r>
      <w:r>
        <w:rPr>
          <w:lang w:val="en-US"/>
        </w:rPr>
        <w:t xml:space="preserve"> </w:t>
      </w:r>
      <w:r>
        <w:rPr>
          <w:lang w:val="ru-RU"/>
        </w:rPr>
        <w:t xml:space="preserve">будет иметь положение </w:t>
      </w:r>
      <w:r>
        <w:rPr>
          <w:lang w:val="ru-RU"/>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oMath>
      <w:r>
        <w:rPr>
          <w:lang w:val="ru-RU"/>
        </w:rPr>
        <w:t>.</w:t>
      </w:r>
      <w:r>
        <w:rPr>
          <w:lang w:val="en-US"/>
        </w:rPr>
        <w:t xml:space="preserve"> </w:t>
      </w:r>
      <w:r>
        <w:rPr>
          <w:lang w:val="ru-RU"/>
        </w:rPr>
        <w:t xml:space="preserve">Обычно такие методы вычисляют смещение кадра относительно предыдущего кадра. </w:t>
      </w:r>
    </w:p>
    <w:p>
      <w:pPr>
        <w:pStyle w:val="Style26"/>
        <w:numPr>
          <w:ilvl w:val="0"/>
          <w:numId w:val="11"/>
        </w:numPr>
        <w:rPr/>
      </w:pPr>
      <w:r>
        <w:rPr>
          <w:lang w:val="ru-RU"/>
        </w:rPr>
        <w:t>Оптический поток - векторное поле явного движения объектов , поверхностей и ребер в визуальной сцене между кадрами, вызванное относительным движением между наблюдателем и сценой. цены. Для каждо</w:t>
      </w:r>
      <w:r>
        <w:rPr>
          <w:lang w:val="ru-RU"/>
        </w:rPr>
        <w:t>й точки</w:t>
      </w:r>
      <w:r>
        <w:rPr>
          <w:lang w:val="ru-RU"/>
        </w:rPr>
        <w:t xml:space="preserve"> одного кадра необходимо вычислить вектор смещения текущего кадра к следующему. Можно определить область движения, приписав каждой точке вектор скорости. В некоторый момент времени точка </w:t>
      </w:r>
      <w:r>
        <w:rPr>
          <w:lang w:val="en-US"/>
        </w:rPr>
        <w:t>p’</w:t>
      </w:r>
      <w:r>
        <w:rPr>
          <w:lang w:val="ru-RU"/>
        </w:rPr>
        <w:t xml:space="preserve"> на изображении соответствует некоторой точке </w:t>
      </w:r>
      <w:r>
        <w:rPr>
          <w:b/>
          <w:bCs/>
          <w:i/>
          <w:iCs/>
          <w:lang w:val="en-US"/>
        </w:rPr>
        <w:t>p</w:t>
      </w:r>
      <w:r>
        <w:rPr>
          <w:lang w:val="ru-RU"/>
        </w:rPr>
        <w:t xml:space="preserve"> . Эти две точки связаны между собой уравнениями. Точка </w:t>
      </w:r>
      <w:r>
        <w:rPr>
          <w:b/>
          <w:bCs/>
          <w:i/>
          <w:iCs/>
          <w:lang w:val="en-US"/>
        </w:rPr>
        <w:t>p</w:t>
      </w:r>
      <w:r>
        <w:rPr>
          <w:lang w:val="ru-RU"/>
        </w:rPr>
        <w:t xml:space="preserve"> перемещается относительно наблюдателя (камеры, глаза) со скоростью</w:t>
      </w:r>
      <w:r>
        <w:rPr>
          <w:b/>
          <w:bCs/>
          <w:i/>
          <w:iCs/>
          <w:lang w:val="ru-RU"/>
        </w:rPr>
        <w:t xml:space="preserve"> v</w:t>
      </w:r>
      <w:r>
        <w:rPr>
          <w:lang w:val="ru-RU"/>
        </w:rPr>
        <w:t xml:space="preserve"> . Это перемещение порождает движение со скоростью </w:t>
      </w:r>
      <w:r>
        <w:rPr>
          <w:b/>
          <w:bCs/>
          <w:i/>
          <w:iCs/>
          <w:lang w:val="en-US"/>
        </w:rPr>
        <w:t>v’</w:t>
      </w:r>
      <w:r>
        <w:rPr>
          <w:lang w:val="ru-RU"/>
        </w:rPr>
        <w:t xml:space="preserve"> соответствующей точки изображения </w:t>
      </w:r>
      <w:r>
        <w:rPr>
          <w:b/>
          <w:bCs/>
          <w:i/>
          <w:iCs/>
          <w:lang w:val="en-US"/>
        </w:rPr>
        <w:t>p’</w:t>
      </w:r>
      <w:r>
        <w:rPr>
          <w:lang w:val="en-US"/>
        </w:rPr>
        <w:t>.</w:t>
      </w:r>
      <w:r>
        <w:rPr>
          <w:lang w:val="ru-RU"/>
        </w:rPr>
        <w:t xml:space="preserve"> За время точка </w:t>
      </w:r>
      <w:r>
        <w:rPr>
          <w:i/>
          <w:iCs/>
          <w:lang w:val="en-US"/>
        </w:rPr>
        <w:t>p</w:t>
      </w:r>
      <w:r>
        <w:rPr>
          <w:lang w:val="ru-RU"/>
        </w:rPr>
        <w:t xml:space="preserve"> перемещается на рассто</w:t>
      </w:r>
      <w:r>
        <w:rPr>
          <w:lang w:val="ru-RU"/>
        </w:rPr>
        <w:t>я</w:t>
      </w:r>
      <w:r>
        <w:rPr>
          <w:lang w:val="ru-RU"/>
        </w:rPr>
        <w:t xml:space="preserve">ние </w:t>
      </w:r>
      <w:r>
        <w:rPr>
          <w:b/>
          <w:bCs/>
          <w:i/>
          <w:iCs/>
          <w:lang w:val="en-US"/>
        </w:rPr>
        <w:t>vt</w:t>
      </w:r>
      <w:r>
        <w:rPr>
          <w:b/>
          <w:bCs/>
          <w:i/>
          <w:iCs/>
          <w:lang w:val="ru-RU"/>
        </w:rPr>
        <w:t xml:space="preserve"> </w:t>
      </w:r>
      <w:r>
        <w:rPr>
          <w:lang w:val="ru-RU"/>
        </w:rPr>
        <w:t xml:space="preserve">, а точка изображения </w:t>
      </w:r>
      <w:r>
        <w:rPr>
          <w:b/>
          <w:bCs/>
          <w:i/>
          <w:iCs/>
          <w:lang w:val="en-US"/>
        </w:rPr>
        <w:t>p’</w:t>
      </w:r>
      <w:r>
        <w:rPr>
          <w:lang w:val="ru-RU"/>
        </w:rPr>
        <w:t xml:space="preserve"> — на расстояние </w:t>
      </w:r>
      <w:r>
        <w:rPr>
          <w:b/>
          <w:bCs/>
          <w:i/>
          <w:iCs/>
          <w:lang w:val="en-US"/>
        </w:rPr>
        <w:t>v’t</w:t>
      </w:r>
      <w:r>
        <w:rPr>
          <w:lang w:val="en-US"/>
        </w:rPr>
        <w:t xml:space="preserve"> [</w:t>
      </w:r>
      <w:r>
        <w:rPr>
          <w:lang w:val="ru-RU"/>
        </w:rPr>
        <w:t>12</w:t>
      </w:r>
      <w:r>
        <w:rPr>
          <w:lang w:val="en-US"/>
        </w:rPr>
        <w:t>]</w:t>
      </w:r>
      <w:r>
        <w:rPr>
          <w:lang w:val="ru-RU"/>
        </w:rPr>
        <w:t>. Плотный оптический поток: эти алгоритмы помогают оценить вектор движения каждо</w:t>
      </w:r>
      <w:r>
        <w:rPr>
          <w:lang w:val="ru-RU"/>
        </w:rPr>
        <w:t>й</w:t>
      </w:r>
      <w:r>
        <w:rPr>
          <w:lang w:val="ru-RU"/>
        </w:rPr>
        <w:t xml:space="preserve"> </w:t>
      </w:r>
      <w:r>
        <w:rPr>
          <w:lang w:val="ru-RU"/>
        </w:rPr>
        <w:t>точки</w:t>
      </w:r>
      <w:r>
        <w:rPr>
          <w:lang w:val="ru-RU"/>
        </w:rPr>
        <w:t xml:space="preserve"> в кадре. </w:t>
      </w:r>
      <w:r>
        <w:rPr>
          <w:lang w:val="ru-RU"/>
        </w:rPr>
        <w:t>Разряженный</w:t>
      </w:r>
      <w:r>
        <w:rPr>
          <w:lang w:val="ru-RU"/>
        </w:rPr>
        <w:t xml:space="preserve"> оптический поток: эти алгоритмы, такие как  Kanade-Lucas-Tomashi </w:t>
      </w:r>
      <w:r>
        <w:rPr>
          <w:lang w:val="en-US"/>
        </w:rPr>
        <w:t>[</w:t>
      </w:r>
      <w:r>
        <w:rPr>
          <w:lang w:val="ru-RU"/>
        </w:rPr>
        <w:t>10,11</w:t>
      </w:r>
      <w:r>
        <w:rPr>
          <w:lang w:val="en-US"/>
        </w:rPr>
        <w:t>]</w:t>
      </w:r>
      <w:r>
        <w:rPr>
          <w:lang w:val="ru-RU"/>
        </w:rPr>
        <w:t xml:space="preserve">, отслеживают расположение нескольких точек в </w:t>
      </w:r>
      <w:r>
        <w:rPr>
          <w:lang w:val="ru-RU"/>
        </w:rPr>
        <w:t>кадре</w:t>
      </w:r>
      <w:r>
        <w:rPr>
          <w:lang w:val="ru-RU"/>
        </w:rPr>
        <w:t xml:space="preserve">, обычно небольшая окрестность вокруг точки слежения, </w:t>
      </w:r>
      <w:r>
        <w:rPr>
          <w:lang w:val="ru-RU"/>
        </w:rPr>
        <w:t xml:space="preserve">например такими точками могут являться ключевые точки кадра </w:t>
      </w:r>
      <w:r>
        <w:rPr>
          <w:lang w:val="ru-RU"/>
        </w:rPr>
        <w:t xml:space="preserve">. </w:t>
      </w:r>
      <w:r>
        <w:rPr>
          <w:lang w:val="ru-RU"/>
        </w:rPr>
        <w:t>Минус данных методов том , что предположение о равнозначности двух соответствующих точек не всегда выполняется, к тому же метод опирается на дифференцируемость , что говорит о требовании малого смещения.</w:t>
      </w:r>
      <w:r>
        <w:rPr>
          <w:lang w:val="en-US"/>
        </w:rPr>
        <w:t xml:space="preserve"> </w:t>
      </w:r>
      <w:r>
        <w:rPr>
          <w:lang w:val="ru-RU"/>
        </w:rPr>
        <w:t xml:space="preserve">Оптический поток для облака точек описан в  </w:t>
      </w:r>
      <w:r>
        <w:rPr>
          <w:lang w:val="en-US"/>
        </w:rPr>
        <w:t>[</w:t>
      </w:r>
      <w:r>
        <w:rPr>
          <w:lang w:val="ru-RU"/>
        </w:rPr>
        <w:t>13</w:t>
      </w:r>
      <w:r>
        <w:rPr>
          <w:lang w:val="en-US"/>
        </w:rPr>
        <w:t>].</w:t>
      </w:r>
    </w:p>
    <w:p>
      <w:pPr>
        <w:pStyle w:val="Style26"/>
        <w:numPr>
          <w:ilvl w:val="0"/>
          <w:numId w:val="11"/>
        </w:numPr>
        <w:rPr/>
      </w:pPr>
      <w:r>
        <w:rPr>
          <w:lang w:val="ru-RU"/>
        </w:rPr>
        <w:t xml:space="preserve">Фильтры частиц. </w:t>
      </w:r>
      <w:r>
        <w:rPr>
          <w:lang w:val="ru-RU"/>
        </w:rPr>
        <w:t xml:space="preserve">Kalman Filtering: алгоритм обработки сигналов , используемый для прогнозирования местоположения движущегося объекта на основе предшествующей информации о движении, </w:t>
      </w:r>
      <w:r>
        <w:rPr>
          <w:lang w:val="ru-RU"/>
        </w:rPr>
        <w:t>так же использует информацию  о скорости движения объекта.</w:t>
      </w:r>
    </w:p>
    <w:p>
      <w:pPr>
        <w:pStyle w:val="Style29"/>
        <w:rPr>
          <w:lang w:val="ru-RU"/>
        </w:rPr>
      </w:pPr>
      <w:r>
        <w:rPr>
          <w:lang w:val="ru-RU"/>
        </w:rPr>
        <w:t xml:space="preserve">Метод основанный на </w:t>
      </w:r>
      <w:r>
        <w:rPr>
          <w:lang w:val="ru-RU"/>
        </w:rPr>
        <w:t xml:space="preserve">распознавании </w:t>
      </w:r>
    </w:p>
    <w:p>
      <w:pPr>
        <w:pStyle w:val="Style26"/>
        <w:rPr/>
      </w:pPr>
      <w:r>
        <w:rPr>
          <w:b w:val="false"/>
          <w:i w:val="false"/>
          <w:caps w:val="false"/>
          <w:smallCaps w:val="false"/>
          <w:color w:val="252525"/>
          <w:spacing w:val="0"/>
          <w:lang w:val="ru-RU"/>
        </w:rPr>
        <w:t xml:space="preserve">Такие методы так же называются генеративными или прямыми методами. </w:t>
      </w:r>
      <w:r>
        <w:rPr>
          <w:b w:val="false"/>
          <w:i w:val="false"/>
          <w:caps w:val="false"/>
          <w:smallCaps w:val="false"/>
          <w:color w:val="252525"/>
          <w:spacing w:val="0"/>
        </w:rPr>
        <w:t>О</w:t>
      </w:r>
      <w:r>
        <w:rPr>
          <w:b w:val="false"/>
          <w:i w:val="false"/>
          <w:caps w:val="false"/>
          <w:smallCaps w:val="false"/>
          <w:color w:val="252525"/>
          <w:spacing w:val="0"/>
        </w:rPr>
        <w:t xml:space="preserve">тслеживание </w:t>
      </w:r>
      <w:r>
        <w:rPr>
          <w:b w:val="false"/>
          <w:i w:val="false"/>
          <w:caps w:val="false"/>
          <w:smallCaps w:val="false"/>
          <w:color w:val="252525"/>
          <w:spacing w:val="0"/>
        </w:rPr>
        <w:t xml:space="preserve">можно рассматривать как серию детектирования. Предположим что в </w:t>
      </w:r>
      <w:r>
        <w:rPr>
          <w:b w:val="false"/>
          <w:i/>
          <w:iCs/>
          <w:caps w:val="false"/>
          <w:smallCaps w:val="false"/>
          <w:color w:val="252525"/>
          <w:spacing w:val="0"/>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b w:val="false"/>
          <w:i w:val="false"/>
          <w:caps w:val="false"/>
          <w:smallCaps w:val="false"/>
          <w:color w:val="252525"/>
          <w:spacing w:val="0"/>
        </w:rPr>
        <w:t xml:space="preserve"> кадре неким образом описан объект </w:t>
      </w:r>
      <w:r>
        <w:rPr>
          <w:b w:val="false"/>
          <w:i/>
          <w:iCs/>
          <w:caps w:val="false"/>
          <w:smallCaps w:val="false"/>
          <w:color w:val="252525"/>
          <w:spacing w:val="0"/>
          <w:lang w:val="en-US"/>
        </w:rPr>
        <w:t>O</w:t>
      </w:r>
      <w:r>
        <w:rPr>
          <w:b w:val="false"/>
          <w:i/>
          <w:iCs/>
          <w:caps w:val="false"/>
          <w:smallCaps w:val="false"/>
          <w:color w:val="252525"/>
          <w:spacing w:val="0"/>
          <w:lang w:val="en-US"/>
        </w:rPr>
        <w:t>bject</w:t>
      </w:r>
      <w:r>
        <w:rPr>
          <w:b w:val="false"/>
          <w:i/>
          <w:iCs/>
          <w:caps w:val="false"/>
          <w:smallCaps w:val="false"/>
          <w:color w:val="252525"/>
          <w:spacing w:val="0"/>
          <w:lang w:val="en-US"/>
        </w:rPr>
        <w:t xml:space="preserve">, </w:t>
      </w:r>
      <w:r>
        <w:rPr>
          <w:b w:val="false"/>
          <w:i w:val="false"/>
          <w:iCs w:val="false"/>
          <w:caps w:val="false"/>
          <w:smallCaps w:val="false"/>
          <w:color w:val="252525"/>
          <w:spacing w:val="0"/>
          <w:lang w:val="ru-RU"/>
        </w:rPr>
        <w:t xml:space="preserve">и задана некоторая позиция </w:t>
      </w:r>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en-US"/>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b w:val="false"/>
          <w:i/>
          <w:iCs/>
          <w:caps w:val="false"/>
          <w:smallCaps w:val="false"/>
          <w:color w:val="252525"/>
          <w:spacing w:val="0"/>
          <w:lang w:val="en-US"/>
        </w:rPr>
        <w:t xml:space="preserve">. </w:t>
      </w:r>
      <w:r>
        <w:rPr>
          <w:b w:val="false"/>
          <w:i w:val="false"/>
          <w:iCs w:val="false"/>
          <w:caps w:val="false"/>
          <w:smallCaps w:val="false"/>
          <w:color w:val="252525"/>
          <w:spacing w:val="0"/>
          <w:lang w:val="ru-RU"/>
        </w:rPr>
        <w:t xml:space="preserve">Отслеживанием объекта </w:t>
      </w:r>
      <w:r>
        <w:rPr>
          <w:b w:val="false"/>
          <w:i/>
          <w:iCs/>
          <w:caps w:val="false"/>
          <w:smallCaps w:val="false"/>
          <w:color w:val="252525"/>
          <w:spacing w:val="0"/>
          <w:lang w:val="en-US"/>
        </w:rPr>
        <w:t>O</w:t>
      </w:r>
      <w:r>
        <w:rPr>
          <w:b w:val="false"/>
          <w:i/>
          <w:iCs/>
          <w:caps w:val="false"/>
          <w:smallCaps w:val="false"/>
          <w:color w:val="252525"/>
          <w:spacing w:val="0"/>
          <w:lang w:val="en-US"/>
        </w:rPr>
        <w:t>bject</w:t>
      </w:r>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 xml:space="preserve">будет считаться поиск позиции </w:t>
      </w:r>
      <w:r>
        <w:rPr>
          <w:b w:val="false"/>
          <w:i/>
          <w:iCs/>
          <w:caps w:val="false"/>
          <w:smallCaps w:val="false"/>
          <w:color w:val="252525"/>
          <w:spacing w:val="0"/>
          <w:lang w:val="en-US"/>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 xml:space="preserve">на кадре </w:t>
      </w:r>
      <w:r>
        <w:rPr>
          <w:b w:val="false"/>
          <w:i/>
          <w:iCs/>
          <w:caps w:val="false"/>
          <w:smallCaps w:val="false"/>
          <w:color w:val="252525"/>
          <w:spacing w:val="0"/>
          <w:lang w:val="en-US"/>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 xml:space="preserve">То  есть необходимо найти объект </w:t>
      </w:r>
      <w:r>
        <w:rPr>
          <w:b w:val="false"/>
          <w:i/>
          <w:iCs/>
          <w:caps w:val="false"/>
          <w:smallCaps w:val="false"/>
          <w:color w:val="252525"/>
          <w:spacing w:val="0"/>
          <w:lang w:val="en-US"/>
        </w:rPr>
        <w:t>O</w:t>
      </w:r>
      <w:r>
        <w:rPr>
          <w:b w:val="false"/>
          <w:i/>
          <w:iCs/>
          <w:caps w:val="false"/>
          <w:smallCaps w:val="false"/>
          <w:color w:val="252525"/>
          <w:spacing w:val="0"/>
          <w:lang w:val="en-US"/>
        </w:rPr>
        <w:t>bject</w:t>
      </w:r>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 xml:space="preserve">в кадре </w:t>
      </w:r>
      <w:r>
        <w:rPr>
          <w:b w:val="false"/>
          <w:i/>
          <w:iCs/>
          <w:caps w:val="false"/>
          <w:smallCaps w:val="false"/>
          <w:color w:val="252525"/>
          <w:spacing w:val="0"/>
          <w:lang w:val="en-US"/>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и определить его позицию</w:t>
      </w:r>
      <w:r>
        <w:rPr>
          <w:b w:val="false"/>
          <w:i w:val="false"/>
          <w:iCs w:val="false"/>
          <w:caps w:val="false"/>
          <w:smallCaps w:val="false"/>
          <w:color w:val="252525"/>
          <w:spacing w:val="0"/>
          <w:lang w:val="en-US"/>
        </w:rPr>
        <w:t>.</w:t>
      </w:r>
      <w:r>
        <w:rPr>
          <w:b w:val="false"/>
          <w:i/>
          <w:iCs/>
          <w:caps w:val="false"/>
          <w:smallCaps w:val="false"/>
          <w:color w:val="252525"/>
          <w:spacing w:val="0"/>
          <w:lang w:val="en-US"/>
        </w:rPr>
        <w:t xml:space="preserve"> </w:t>
      </w:r>
      <w:r>
        <w:rPr>
          <w:b w:val="false"/>
          <w:i w:val="false"/>
          <w:iCs w:val="false"/>
          <w:caps w:val="false"/>
          <w:smallCaps w:val="false"/>
          <w:color w:val="252525"/>
          <w:spacing w:val="0"/>
          <w:lang w:val="ru-RU"/>
        </w:rPr>
        <w:t xml:space="preserve">Данную схему можно изложена в схеме на </w:t>
      </w:r>
      <w:r>
        <w:rPr>
          <w:b w:val="false"/>
          <w:i/>
          <w:iCs/>
          <w:caps w:val="false"/>
          <w:smallCaps w:val="false"/>
          <w:color w:val="252525"/>
          <w:spacing w:val="0"/>
          <w:lang w:val="ru-RU"/>
        </w:rPr>
        <w:t>Р</w:t>
      </w:r>
      <w:r>
        <w:rPr>
          <w:b w:val="false"/>
          <w:i/>
          <w:iCs/>
          <w:caps w:val="false"/>
          <w:smallCaps w:val="false"/>
          <w:color w:val="252525"/>
          <w:spacing w:val="0"/>
          <w:lang w:val="ru-RU"/>
        </w:rPr>
        <w:t xml:space="preserve">исунке </w:t>
      </w:r>
      <w:r>
        <w:rPr>
          <w:b w:val="false"/>
          <w:i/>
          <w:iCs/>
          <w:caps w:val="false"/>
          <w:smallCaps w:val="false"/>
          <w:color w:val="252525"/>
          <w:spacing w:val="0"/>
          <w:lang w:val="ru-RU"/>
        </w:rPr>
        <w:t>2</w:t>
      </w:r>
      <w:r>
        <w:rPr>
          <w:b w:val="false"/>
          <w:i w:val="false"/>
          <w:iCs w:val="false"/>
          <w:caps w:val="false"/>
          <w:smallCaps w:val="false"/>
          <w:color w:val="252525"/>
          <w:spacing w:val="0"/>
          <w:lang w:val="ru-RU"/>
        </w:rPr>
        <w:t xml:space="preserve"> </w:t>
      </w:r>
      <w:r>
        <w:rPr>
          <w:b w:val="false"/>
          <w:i w:val="false"/>
          <w:iCs w:val="false"/>
          <w:caps w:val="false"/>
          <w:smallCaps w:val="false"/>
          <w:color w:val="252525"/>
          <w:spacing w:val="0"/>
          <w:lang w:val="ru-RU"/>
        </w:rPr>
        <w:t>.</w:t>
      </w:r>
      <w:r>
        <w:rPr>
          <w:b w:val="false"/>
          <w:i w:val="false"/>
          <w:iCs w:val="false"/>
          <w:caps w:val="false"/>
          <w:smallCaps w:val="false"/>
          <w:color w:val="252525"/>
          <w:spacing w:val="0"/>
          <w:lang w:val="ru-RU"/>
        </w:rPr>
        <w:t xml:space="preserve">После того как объект найден в новом кадре информация о нем может быть скорректирована. </w:t>
      </w:r>
      <w:r>
        <w:rPr>
          <w:b w:val="false"/>
          <w:i w:val="false"/>
          <w:iCs w:val="false"/>
          <w:caps w:val="false"/>
          <w:smallCaps w:val="false"/>
          <w:color w:val="252525"/>
          <w:spacing w:val="0"/>
          <w:lang w:val="ru-RU"/>
        </w:rPr>
        <w:t>Рассмотрим пример движущегося трафика и отслеживание в нем автомобиля. На первом кадре видео мы можем выделить объект , описать его неким образом.</w:t>
      </w:r>
      <w:r>
        <w:rPr>
          <w:b w:val="false"/>
          <w:i w:val="false"/>
          <w:caps w:val="false"/>
          <w:smallCaps w:val="false"/>
          <w:color w:val="252525"/>
          <w:spacing w:val="0"/>
        </w:rPr>
        <w:t xml:space="preserve"> Затем </w:t>
      </w:r>
      <w:r>
        <w:rPr>
          <w:b w:val="false"/>
          <w:i w:val="false"/>
          <w:caps w:val="false"/>
          <w:smallCaps w:val="false"/>
          <w:color w:val="252525"/>
          <w:spacing w:val="0"/>
        </w:rPr>
        <w:t>по существующему описанию объекта найти его на следующем кадре и определить его позицию или вектор смещения. О</w:t>
      </w:r>
      <w:r>
        <w:rPr>
          <w:b w:val="false"/>
          <w:i w:val="false"/>
          <w:caps w:val="false"/>
          <w:smallCaps w:val="false"/>
          <w:color w:val="252525"/>
          <w:spacing w:val="0"/>
        </w:rPr>
        <w:t>бщий алгоритм можно описать следующим образом:</w:t>
      </w:r>
    </w:p>
    <w:p>
      <w:pPr>
        <w:pStyle w:val="Style26"/>
        <w:numPr>
          <w:ilvl w:val="0"/>
          <w:numId w:val="4"/>
        </w:numPr>
        <w:rPr/>
      </w:pPr>
      <w:r>
        <w:rPr>
          <w:b w:val="false"/>
          <w:i w:val="false"/>
          <w:caps w:val="false"/>
          <w:smallCaps w:val="false"/>
          <w:color w:val="252525"/>
          <w:spacing w:val="0"/>
        </w:rPr>
        <w:t xml:space="preserve">На вход подается кадр </w:t>
      </w:r>
      <w:r>
        <w:rPr>
          <w:b w:val="false"/>
          <w:i/>
          <w:iCs/>
          <w:caps w:val="false"/>
          <w:smallCaps w:val="false"/>
          <w:color w:val="252525"/>
          <w:spacing w:val="0"/>
          <w:lang w:val="en-US"/>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b w:val="false"/>
          <w:i w:val="false"/>
          <w:caps w:val="false"/>
          <w:smallCaps w:val="false"/>
          <w:color w:val="252525"/>
          <w:spacing w:val="0"/>
          <w:lang w:val="en-US"/>
        </w:rPr>
        <w:t xml:space="preserve">, </w:t>
      </w:r>
      <w:r>
        <w:rPr>
          <w:b w:val="false"/>
          <w:i w:val="false"/>
          <w:caps w:val="false"/>
          <w:smallCaps w:val="false"/>
          <w:color w:val="252525"/>
          <w:spacing w:val="0"/>
          <w:lang w:val="ru-RU"/>
        </w:rPr>
        <w:t xml:space="preserve">с выделенным в нем объектом </w:t>
      </w:r>
      <w:r>
        <w:rPr>
          <w:b w:val="false"/>
          <w:i/>
          <w:iCs/>
          <w:caps w:val="false"/>
          <w:smallCaps w:val="false"/>
          <w:color w:val="252525"/>
          <w:spacing w:val="0"/>
          <w:lang w:val="en-US"/>
        </w:rPr>
        <w:t>O</w:t>
      </w:r>
      <w:r>
        <w:rPr>
          <w:b w:val="false"/>
          <w:i/>
          <w:iCs/>
          <w:caps w:val="false"/>
          <w:smallCaps w:val="false"/>
          <w:color w:val="252525"/>
          <w:spacing w:val="0"/>
          <w:lang w:val="en-US"/>
        </w:rPr>
        <w:t>bject</w:t>
      </w:r>
      <w:r>
        <w:rPr>
          <w:b w:val="false"/>
          <w:i w:val="false"/>
          <w:caps w:val="false"/>
          <w:smallCaps w:val="false"/>
          <w:color w:val="252525"/>
          <w:spacing w:val="0"/>
          <w:lang w:val="ru-RU"/>
        </w:rPr>
        <w:t xml:space="preserve"> имеющий позицию </w:t>
      </w:r>
      <w:r>
        <w:rPr>
          <w:b w:val="false"/>
          <w:i/>
          <w:iCs/>
          <w:caps w:val="false"/>
          <w:smallCaps w:val="false"/>
          <w:color w:val="252525"/>
          <w:spacing w:val="0"/>
          <w:lang w:val="en-US"/>
        </w:rPr>
        <w:t>p</w:t>
      </w:r>
      <w:r>
        <w:rPr>
          <w:b w:val="false"/>
          <w:i w:val="false"/>
          <w:iCs w:val="false"/>
          <w:caps w:val="false"/>
          <w:smallCaps w:val="false"/>
          <w:color w:val="252525"/>
          <w:spacing w:val="0"/>
          <w:lang w:val="en-US"/>
        </w:rPr>
        <w:t>.</w:t>
      </w:r>
    </w:p>
    <w:p>
      <w:pPr>
        <w:pStyle w:val="Style26"/>
        <w:numPr>
          <w:ilvl w:val="0"/>
          <w:numId w:val="4"/>
        </w:numPr>
        <w:rPr>
          <w:lang w:val="ru-RU"/>
        </w:rPr>
      </w:pPr>
      <w:r>
        <w:rPr>
          <w:b w:val="false"/>
          <w:i w:val="false"/>
          <w:iCs w:val="false"/>
          <w:caps w:val="false"/>
          <w:smallCaps w:val="false"/>
          <w:color w:val="252525"/>
          <w:spacing w:val="0"/>
          <w:lang w:val="ru-RU"/>
        </w:rPr>
        <w:t xml:space="preserve">Описание объекта математическими признаками </w:t>
      </w:r>
      <w:r>
        <w:rPr>
          <w:b w:val="false"/>
          <w:i/>
          <w:iCs/>
          <w:caps w:val="false"/>
          <w:smallCaps w:val="false"/>
          <w:color w:val="252525"/>
          <w:spacing w:val="0"/>
          <w:lang w:val="en-US"/>
        </w:rPr>
        <w:t>D</w:t>
      </w:r>
      <w:r>
        <w:rPr>
          <w:b w:val="false"/>
          <w:i w:val="false"/>
          <w:iCs w:val="false"/>
          <w:caps w:val="false"/>
          <w:smallCaps w:val="false"/>
          <w:color w:val="252525"/>
          <w:spacing w:val="0"/>
          <w:lang w:val="en-US"/>
        </w:rPr>
        <w:t>.</w:t>
      </w:r>
    </w:p>
    <w:p>
      <w:pPr>
        <w:pStyle w:val="Style26"/>
        <w:numPr>
          <w:ilvl w:val="0"/>
          <w:numId w:val="4"/>
        </w:numPr>
        <w:rPr>
          <w:lang w:val="ru-RU"/>
        </w:rPr>
      </w:pPr>
      <w:r>
        <w:rPr>
          <w:b w:val="false"/>
          <w:i w:val="false"/>
          <w:iCs w:val="false"/>
          <w:caps w:val="false"/>
          <w:smallCaps w:val="false"/>
          <w:color w:val="252525"/>
          <w:spacing w:val="0"/>
          <w:lang w:val="ru-RU"/>
        </w:rPr>
        <w:t xml:space="preserve">На вход подается следующий кадр </w:t>
      </w:r>
      <w:r>
        <w:rPr>
          <w:b w:val="false"/>
          <w:i w:val="false"/>
          <w:iCs w:val="false"/>
          <w:caps w:val="false"/>
          <w:smallCaps w:val="false"/>
          <w:color w:val="252525"/>
          <w:spacing w:val="0"/>
          <w:lang w:val="ru-RU"/>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 xml:space="preserve">и </w:t>
      </w:r>
      <w:r>
        <w:rPr>
          <w:b w:val="false"/>
          <w:i w:val="false"/>
          <w:iCs w:val="false"/>
          <w:caps w:val="false"/>
          <w:smallCaps w:val="false"/>
          <w:color w:val="252525"/>
          <w:spacing w:val="0"/>
          <w:lang w:val="ru-RU"/>
        </w:rPr>
        <w:t xml:space="preserve">и производится поиск объекта по описанию </w:t>
      </w:r>
      <w:r>
        <w:rPr>
          <w:b w:val="false"/>
          <w:i/>
          <w:iCs/>
          <w:caps w:val="false"/>
          <w:smallCaps w:val="false"/>
          <w:color w:val="252525"/>
          <w:spacing w:val="0"/>
          <w:lang w:val="en-US"/>
        </w:rPr>
        <w:t>D</w:t>
      </w:r>
      <w:r>
        <w:rPr>
          <w:b w:val="false"/>
          <w:i w:val="false"/>
          <w:iCs w:val="false"/>
          <w:caps w:val="false"/>
          <w:smallCaps w:val="false"/>
          <w:color w:val="252525"/>
          <w:spacing w:val="0"/>
          <w:lang w:val="ru-RU"/>
        </w:rPr>
        <w:t xml:space="preserve">. Например, описывается весь кадр </w:t>
      </w:r>
      <w:r>
        <w:rPr>
          <w:b w:val="false"/>
          <w:i w:val="false"/>
          <w:iCs w:val="false"/>
          <w:caps w:val="false"/>
          <w:smallCaps w:val="false"/>
          <w:color w:val="252525"/>
          <w:spacing w:val="0"/>
          <w:lang w:val="ru-RU"/>
        </w:rPr>
        <w:t xml:space="preserve">множеством описаний </w:t>
      </w:r>
      <w:r>
        <w:rPr>
          <w:b w:val="false"/>
          <w:i/>
          <w:iCs/>
          <w:caps w:val="false"/>
          <w:smallCaps w:val="false"/>
          <w:color w:val="252525"/>
          <w:spacing w:val="0"/>
          <w:lang w:val="en-US"/>
        </w:rPr>
      </w:r>
      <m:oMath xmlns:m="http://schemas.openxmlformats.org/officeDocument/2006/math">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r>
                  <w:rPr>
                    <w:rFonts w:ascii="Cambria Math" w:hAnsi="Cambria Math"/>
                  </w:rPr>
                  <m:t xml:space="preserve">..</m:t>
                </m:r>
              </m:sub>
            </m:sSub>
            <m:sSub>
              <m:e>
                <m:r>
                  <w:rPr>
                    <w:rFonts w:ascii="Cambria Math" w:hAnsi="Cambria Math"/>
                  </w:rPr>
                  <m:t xml:space="preserve">d</m:t>
                </m:r>
              </m:e>
              <m:sub>
                <m:r>
                  <w:rPr>
                    <w:rFonts w:ascii="Cambria Math" w:hAnsi="Cambria Math"/>
                  </w:rPr>
                  <m:t xml:space="preserve">n</m:t>
                </m:r>
              </m:sub>
            </m:sSub>
          </m:e>
        </m:d>
      </m:oMath>
      <w:r>
        <w:rPr>
          <w:b w:val="false"/>
          <w:i w:val="false"/>
          <w:iCs w:val="false"/>
          <w:caps w:val="false"/>
          <w:smallCaps w:val="false"/>
          <w:color w:val="252525"/>
          <w:spacing w:val="0"/>
          <w:lang w:val="ru-RU"/>
        </w:rPr>
        <w:t xml:space="preserve"> и </w:t>
      </w:r>
      <w:r>
        <w:rPr>
          <w:b w:val="false"/>
          <w:i w:val="false"/>
          <w:iCs w:val="false"/>
          <w:caps w:val="false"/>
          <w:smallCaps w:val="false"/>
          <w:color w:val="252525"/>
          <w:spacing w:val="0"/>
          <w:lang w:val="en-US"/>
        </w:rPr>
        <w:t>c</w:t>
      </w:r>
      <w:r>
        <w:rPr>
          <w:b w:val="false"/>
          <w:i w:val="false"/>
          <w:iCs w:val="false"/>
          <w:caps w:val="false"/>
          <w:smallCaps w:val="false"/>
          <w:color w:val="252525"/>
          <w:spacing w:val="0"/>
          <w:lang w:val="ru-RU"/>
        </w:rPr>
        <w:t xml:space="preserve">реди них ищется наиболее близкое к </w:t>
      </w:r>
      <w:r>
        <w:rPr>
          <w:b w:val="false"/>
          <w:i w:val="false"/>
          <w:iCs w:val="false"/>
          <w:caps w:val="false"/>
          <w:smallCaps w:val="false"/>
          <w:color w:val="252525"/>
          <w:spacing w:val="0"/>
          <w:lang w:val="en-US"/>
        </w:rPr>
        <w:t xml:space="preserve">D </w:t>
      </w:r>
      <w:r>
        <w:rPr>
          <w:b w:val="false"/>
          <w:i w:val="false"/>
          <w:iCs w:val="false"/>
          <w:caps w:val="false"/>
          <w:smallCaps w:val="false"/>
          <w:color w:val="252525"/>
          <w:spacing w:val="0"/>
          <w:lang w:val="ru-RU"/>
        </w:rPr>
        <w:t xml:space="preserve">описание. </w:t>
      </w:r>
    </w:p>
    <w:p>
      <w:pPr>
        <w:pStyle w:val="Style26"/>
        <w:numPr>
          <w:ilvl w:val="0"/>
          <w:numId w:val="4"/>
        </w:numPr>
        <w:rPr>
          <w:lang w:val="ru-RU"/>
        </w:rPr>
      </w:pPr>
      <w:r>
        <w:drawing>
          <wp:anchor behindDoc="0" distT="0" distB="0" distL="0" distR="0" simplePos="0" locked="0" layoutInCell="1" allowOverlap="1" relativeHeight="63">
            <wp:simplePos x="0" y="0"/>
            <wp:positionH relativeFrom="column">
              <wp:posOffset>1398905</wp:posOffset>
            </wp:positionH>
            <wp:positionV relativeFrom="paragraph">
              <wp:posOffset>258445</wp:posOffset>
            </wp:positionV>
            <wp:extent cx="3496310" cy="3456940"/>
            <wp:effectExtent l="0" t="0" r="0" b="0"/>
            <wp:wrapTopAndBottom/>
            <wp:docPr id="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descr=""/>
                    <pic:cNvPicPr>
                      <a:picLocks noChangeAspect="1" noChangeArrowheads="1"/>
                    </pic:cNvPicPr>
                  </pic:nvPicPr>
                  <pic:blipFill>
                    <a:blip r:embed="rId3"/>
                    <a:srcRect l="16366" t="9754" r="18" b="26360"/>
                    <a:stretch>
                      <a:fillRect/>
                    </a:stretch>
                  </pic:blipFill>
                  <pic:spPr bwMode="auto">
                    <a:xfrm>
                      <a:off x="0" y="0"/>
                      <a:ext cx="3496310" cy="3456940"/>
                    </a:xfrm>
                    <a:prstGeom prst="rect">
                      <a:avLst/>
                    </a:prstGeom>
                  </pic:spPr>
                </pic:pic>
              </a:graphicData>
            </a:graphic>
          </wp:anchor>
        </w:drawing>
      </w:r>
      <w:r>
        <w:rPr>
          <w:b w:val="false"/>
          <w:i w:val="false"/>
          <w:iCs w:val="false"/>
          <w:caps w:val="false"/>
          <w:smallCaps w:val="false"/>
          <w:color w:val="252525"/>
          <w:spacing w:val="0"/>
          <w:lang w:val="ru-RU"/>
        </w:rPr>
        <w:t xml:space="preserve">Оценивается новая позиция </w:t>
      </w:r>
      <w:r>
        <w:rPr>
          <w:b w:val="false"/>
          <w:i/>
          <w:iCs/>
          <w:caps w:val="false"/>
          <w:smallCaps w:val="false"/>
          <w:color w:val="252525"/>
          <w:spacing w:val="0"/>
          <w:lang w:val="en-US"/>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b w:val="false"/>
          <w:i w:val="false"/>
          <w:iCs w:val="false"/>
          <w:caps w:val="false"/>
          <w:smallCaps w:val="false"/>
          <w:color w:val="252525"/>
          <w:spacing w:val="0"/>
          <w:lang w:val="ru-RU"/>
        </w:rPr>
        <w:t xml:space="preserve"> объекта </w:t>
      </w:r>
      <w:r>
        <w:rPr>
          <w:b w:val="false"/>
          <w:i/>
          <w:iCs/>
          <w:caps w:val="false"/>
          <w:smallCaps w:val="false"/>
          <w:color w:val="252525"/>
          <w:spacing w:val="0"/>
          <w:lang w:val="en-US"/>
        </w:rPr>
        <w:t>O</w:t>
      </w:r>
      <w:r>
        <w:rPr>
          <w:b w:val="false"/>
          <w:i/>
          <w:iCs/>
          <w:caps w:val="false"/>
          <w:smallCaps w:val="false"/>
          <w:color w:val="252525"/>
          <w:spacing w:val="0"/>
          <w:lang w:val="en-US"/>
        </w:rPr>
        <w:t>bject</w:t>
      </w:r>
      <w:r>
        <w:rPr>
          <w:b w:val="false"/>
          <w:i w:val="false"/>
          <w:iCs w:val="false"/>
          <w:caps w:val="false"/>
          <w:smallCaps w:val="false"/>
          <w:color w:val="252525"/>
          <w:spacing w:val="0"/>
          <w:lang w:val="en-US"/>
        </w:rPr>
        <w:t xml:space="preserve"> </w:t>
      </w:r>
      <w:r>
        <w:rPr>
          <w:b w:val="false"/>
          <w:i w:val="false"/>
          <w:iCs w:val="false"/>
          <w:caps w:val="false"/>
          <w:smallCaps w:val="false"/>
          <w:color w:val="252525"/>
          <w:spacing w:val="0"/>
          <w:lang w:val="ru-RU"/>
        </w:rPr>
        <w:t xml:space="preserve">в кадре </w:t>
      </w:r>
      <w:r>
        <w:rPr>
          <w:b w:val="false"/>
          <w:i/>
          <w:iCs/>
          <w:caps w:val="false"/>
          <w:smallCaps w:val="false"/>
          <w:color w:val="252525"/>
          <w:spacing w:val="0"/>
          <w:lang w:val="ru-RU"/>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b w:val="false"/>
          <w:i w:val="false"/>
          <w:iCs w:val="false"/>
          <w:caps w:val="false"/>
          <w:smallCaps w:val="false"/>
          <w:color w:val="252525"/>
          <w:spacing w:val="0"/>
          <w:lang w:val="en-US"/>
        </w:rPr>
        <w:t>.</w:t>
      </w:r>
    </w:p>
    <w:p>
      <w:pPr>
        <w:pStyle w:val="Style26"/>
        <w:rPr>
          <w:rFonts w:ascii="Times New Roman" w:hAnsi="Times New Roman"/>
          <w:lang w:val="ru-RU"/>
        </w:rPr>
      </w:pPr>
      <w:r>
        <w:rPr>
          <w:b w:val="false"/>
          <w:i w:val="false"/>
          <w:iCs w:val="false"/>
          <w:caps w:val="false"/>
          <w:smallCaps w:val="false"/>
          <w:color w:val="252525"/>
          <w:spacing w:val="0"/>
          <w:lang w:val="ru-RU"/>
        </w:rPr>
        <w:t xml:space="preserve">Рисунок </w:t>
      </w:r>
      <w:r>
        <w:rPr>
          <w:b w:val="false"/>
          <w:i w:val="false"/>
          <w:iCs w:val="false"/>
          <w:caps w:val="false"/>
          <w:smallCaps w:val="false"/>
          <w:color w:val="252525"/>
          <w:spacing w:val="0"/>
          <w:lang w:val="ru-RU"/>
        </w:rPr>
        <w:t>2</w:t>
      </w:r>
      <w:r>
        <w:rPr>
          <w:b w:val="false"/>
          <w:i w:val="false"/>
          <w:iCs w:val="false"/>
          <w:caps w:val="false"/>
          <w:smallCaps w:val="false"/>
          <w:color w:val="252525"/>
          <w:spacing w:val="0"/>
          <w:lang w:val="ru-RU"/>
        </w:rPr>
        <w:t xml:space="preserve">. </w:t>
      </w:r>
      <w:r>
        <w:rPr>
          <w:b w:val="false"/>
          <w:i w:val="false"/>
          <w:iCs w:val="false"/>
          <w:caps w:val="false"/>
          <w:smallCaps w:val="false"/>
          <w:color w:val="252525"/>
          <w:spacing w:val="0"/>
          <w:lang w:val="ru-RU"/>
        </w:rPr>
        <w:t xml:space="preserve">Схема метода основанного на </w:t>
      </w:r>
      <w:r>
        <w:rPr>
          <w:b w:val="false"/>
          <w:i w:val="false"/>
          <w:iCs w:val="false"/>
          <w:caps w:val="false"/>
          <w:smallCaps w:val="false"/>
          <w:color w:val="252525"/>
          <w:spacing w:val="0"/>
          <w:lang w:val="ru-RU"/>
        </w:rPr>
        <w:t>распознавании.</w:t>
      </w:r>
    </w:p>
    <w:p>
      <w:pPr>
        <w:pStyle w:val="Style26"/>
        <w:numPr>
          <w:ilvl w:val="0"/>
          <w:numId w:val="4"/>
        </w:numPr>
        <w:rPr>
          <w:lang w:val="ru-RU"/>
        </w:rPr>
      </w:pPr>
      <w:r>
        <w:rPr>
          <w:b w:val="false"/>
          <w:i w:val="false"/>
          <w:iCs w:val="false"/>
          <w:caps w:val="false"/>
          <w:smallCaps w:val="false"/>
          <w:color w:val="252525"/>
          <w:spacing w:val="0"/>
          <w:lang w:val="ru-RU"/>
        </w:rPr>
        <w:t xml:space="preserve">Корректировка описания </w:t>
      </w:r>
      <w:r>
        <w:rPr>
          <w:b w:val="false"/>
          <w:i/>
          <w:iCs/>
          <w:caps w:val="false"/>
          <w:smallCaps w:val="false"/>
          <w:color w:val="252525"/>
          <w:spacing w:val="0"/>
          <w:lang w:val="en-US"/>
        </w:rPr>
        <w:t>D</w:t>
      </w:r>
    </w:p>
    <w:p>
      <w:pPr>
        <w:pStyle w:val="Style27"/>
        <w:rPr/>
      </w:pPr>
      <w:r>
        <w:rPr/>
        <w:t xml:space="preserve">2 </w:t>
      </w:r>
      <w:r>
        <w:rPr/>
        <w:t>Метод основанны</w:t>
      </w:r>
      <w:r>
        <w:rPr/>
        <w:t>й</w:t>
      </w:r>
      <w:r>
        <w:rPr/>
        <w:t xml:space="preserve"> на распознавании</w:t>
      </w:r>
    </w:p>
    <w:p>
      <w:pPr>
        <w:pStyle w:val="Style26"/>
        <w:rPr/>
      </w:pPr>
      <w:r>
        <w:rPr/>
        <w:t>Как было описано вы</w:t>
      </w:r>
      <w:r>
        <w:rPr/>
        <w:t>ш</w:t>
      </w:r>
      <w:r>
        <w:rPr/>
        <w:t xml:space="preserve">е , в основе данного метода лежит распознавание объекта в сцене. </w:t>
      </w:r>
      <w:r>
        <w:rPr/>
        <w:t>В данной задаче н</w:t>
      </w:r>
      <w:r>
        <w:rPr>
          <w:lang w:val="ru-RU"/>
        </w:rPr>
        <w:t>аиболее применимы методы :</w:t>
      </w:r>
    </w:p>
    <w:p>
      <w:pPr>
        <w:pStyle w:val="Style26"/>
        <w:numPr>
          <w:ilvl w:val="0"/>
          <w:numId w:val="13"/>
        </w:numPr>
        <w:rPr/>
      </w:pPr>
      <w:r>
        <w:rPr>
          <w:lang w:val="ru-RU"/>
        </w:rPr>
        <w:t xml:space="preserve">Метод основанный на воксельной модели. </w:t>
      </w:r>
      <w:r>
        <w:rPr>
          <w:lang w:val="ru-RU"/>
        </w:rPr>
        <w:t xml:space="preserve">Наиболее известный из таких методов  метод моментов. </w:t>
      </w:r>
      <w:r>
        <w:rPr>
          <w:lang w:val="ru-RU"/>
        </w:rPr>
        <w:t>Данный метод похож на метод моментов для изображения , только в качестве бинарного изображения выступает воксельная модель пространства облака точек. Наличие в вокселе точки равносильно наличию области в пикселе</w:t>
      </w:r>
      <w:r>
        <w:rPr>
          <w:lang w:val="ru-RU"/>
        </w:rPr>
        <w:t xml:space="preserve">. Такой метод описан в работе </w:t>
      </w:r>
      <w:r>
        <w:rPr>
          <w:lang w:val="en-US"/>
        </w:rPr>
        <w:t>[</w:t>
      </w:r>
      <w:r>
        <w:rPr>
          <w:lang w:val="en-US"/>
        </w:rPr>
        <w:t>].</w:t>
      </w:r>
    </w:p>
    <w:p>
      <w:pPr>
        <w:pStyle w:val="Style26"/>
        <w:numPr>
          <w:ilvl w:val="0"/>
          <w:numId w:val="13"/>
        </w:numPr>
        <w:rPr>
          <w:lang w:val="ru-RU"/>
        </w:rPr>
      </w:pPr>
      <w:r>
        <w:rPr>
          <w:lang w:val="ru-RU"/>
        </w:rPr>
        <w:t>Метод основанный на поиске особенностей. Данный вариант будет подробно описан ниже.</w:t>
      </w:r>
    </w:p>
    <w:p>
      <w:pPr>
        <w:pStyle w:val="Style27"/>
        <w:rPr>
          <w:rFonts w:ascii="Times New Roman" w:hAnsi="Times New Roman"/>
        </w:rPr>
      </w:pPr>
      <w:r>
        <w:rPr/>
        <w:t>2</w:t>
      </w:r>
      <w:r>
        <w:rPr/>
        <w:t>.</w:t>
      </w:r>
      <w:r>
        <w:rPr/>
        <w:t>1</w:t>
      </w:r>
      <w:r>
        <w:rPr/>
        <w:t xml:space="preserve"> Особенности</w:t>
      </w:r>
    </w:p>
    <w:p>
      <w:pPr>
        <w:pStyle w:val="Style26"/>
        <w:rPr>
          <w:rFonts w:ascii="Times New Roman" w:hAnsi="Times New Roman"/>
        </w:rPr>
      </w:pPr>
      <w:r>
        <w:rPr/>
        <w:t xml:space="preserve">Работа с полным набором данных может быть очень трудоемким процессом, </w:t>
      </w:r>
      <w:r>
        <w:rPr>
          <w:lang w:val="ru-RU"/>
        </w:rPr>
        <w:t xml:space="preserve">если рассматривать </w:t>
      </w:r>
      <w:r>
        <w:rPr/>
        <w:t>работ</w:t>
      </w:r>
      <w:r>
        <w:rPr/>
        <w:t>у</w:t>
      </w:r>
      <w:r>
        <w:rPr/>
        <w:t xml:space="preserve"> с изображением , </w:t>
      </w:r>
      <w:r>
        <w:rPr/>
        <w:t xml:space="preserve">то необходимо </w:t>
      </w:r>
      <w:r>
        <w:rPr/>
        <w:t xml:space="preserve">обрабатывать все пиксели , а при работе с облаком точек все точки пространства. При этом , далеко, не все данные могут быть полезны, некоторые могут пропасть, попасть под действием шума или просто измениться, </w:t>
      </w:r>
      <w:r>
        <w:rPr/>
        <w:t xml:space="preserve">то есть </w:t>
      </w:r>
      <w:r>
        <w:rPr/>
        <w:t xml:space="preserve">дин и тот же объект на разных кадрах может представляться </w:t>
      </w:r>
      <w:r>
        <w:rPr/>
        <w:t>различным</w:t>
      </w:r>
      <w:r>
        <w:rPr/>
        <w:t xml:space="preserve"> набором данных. На разным изображениях видео у </w:t>
      </w:r>
      <w:r>
        <w:rPr/>
        <w:t>одного</w:t>
      </w:r>
      <w:r>
        <w:rPr/>
        <w:t xml:space="preserve"> объекта может измениться масштаб , яркость и другие характеристики. В облаке точек </w:t>
      </w:r>
      <w:r>
        <w:rPr/>
        <w:t xml:space="preserve">может измениться набор точек описывающий его контур, однако, стоит заметить что сами черты , который задает этот контур изменяется мало. </w:t>
      </w:r>
    </w:p>
    <w:p>
      <w:pPr>
        <w:pStyle w:val="Style26"/>
        <w:rPr>
          <w:rFonts w:ascii="Times New Roman" w:hAnsi="Times New Roman"/>
        </w:rPr>
      </w:pPr>
      <w:r>
        <w:rPr/>
        <w:t>Для решения данной проблемы стоит работать только с данными которые бы обладали некими свойства от кадра к кадру:</w:t>
      </w:r>
    </w:p>
    <w:p>
      <w:pPr>
        <w:pStyle w:val="Style26"/>
        <w:numPr>
          <w:ilvl w:val="0"/>
          <w:numId w:val="5"/>
        </w:numPr>
        <w:rPr>
          <w:rFonts w:ascii="Times New Roman" w:hAnsi="Times New Roman"/>
        </w:rPr>
      </w:pPr>
      <w:r>
        <w:rPr>
          <w:rFonts w:eastAsia="Times New Roman" w:cs="Calibri"/>
          <w:b/>
          <w:bCs/>
          <w:i w:val="false"/>
          <w:iCs w:val="false"/>
          <w:sz w:val="24"/>
          <w:szCs w:val="24"/>
          <w:lang w:eastAsia="ru-RU"/>
        </w:rPr>
        <w:t>Отличимость</w:t>
      </w:r>
      <w:r>
        <w:rPr>
          <w:rFonts w:eastAsia="Times New Roman" w:cs="Calibri"/>
          <w:i/>
          <w:iCs/>
          <w:sz w:val="24"/>
          <w:szCs w:val="24"/>
          <w:lang w:eastAsia="ru-RU"/>
        </w:rPr>
        <w:t xml:space="preserve"> </w:t>
      </w:r>
      <w:r>
        <w:rPr>
          <w:rFonts w:eastAsia="Times New Roman" w:cs="Calibri"/>
          <w:sz w:val="24"/>
          <w:szCs w:val="24"/>
          <w:lang w:eastAsia="ru-RU"/>
        </w:rPr>
        <w:t xml:space="preserve">– </w:t>
      </w:r>
      <w:r>
        <w:rPr>
          <w:rFonts w:eastAsia="Times New Roman" w:cs="Calibri"/>
          <w:sz w:val="24"/>
          <w:szCs w:val="24"/>
          <w:lang w:eastAsia="ru-RU"/>
        </w:rPr>
        <w:t>данные</w:t>
      </w:r>
      <w:r>
        <w:rPr>
          <w:rFonts w:eastAsia="Times New Roman" w:cs="Calibri"/>
          <w:sz w:val="24"/>
          <w:szCs w:val="24"/>
          <w:lang w:eastAsia="ru-RU"/>
        </w:rPr>
        <w:t xml:space="preserve"> </w:t>
      </w:r>
      <w:r>
        <w:rPr>
          <w:rFonts w:eastAsia="Times New Roman" w:cs="Calibri"/>
          <w:sz w:val="24"/>
          <w:szCs w:val="24"/>
          <w:lang w:eastAsia="ru-RU"/>
        </w:rPr>
        <w:t>должны</w:t>
      </w:r>
      <w:r>
        <w:rPr>
          <w:rFonts w:eastAsia="Times New Roman" w:cs="Calibri"/>
          <w:sz w:val="24"/>
          <w:szCs w:val="24"/>
          <w:lang w:eastAsia="ru-RU"/>
        </w:rPr>
        <w:t xml:space="preserve"> явно выделяться на фоне </w:t>
      </w:r>
      <w:r>
        <w:rPr>
          <w:rFonts w:eastAsia="Times New Roman" w:cs="Calibri"/>
          <w:sz w:val="24"/>
          <w:szCs w:val="24"/>
          <w:lang w:eastAsia="ru-RU"/>
        </w:rPr>
        <w:t xml:space="preserve">остальной выборки </w:t>
      </w:r>
      <w:r>
        <w:rPr>
          <w:rFonts w:eastAsia="Times New Roman" w:cs="Calibri"/>
          <w:sz w:val="24"/>
          <w:szCs w:val="24"/>
          <w:lang w:eastAsia="ru-RU"/>
        </w:rPr>
        <w:t>и быть отличим в своей окрестности.</w:t>
      </w:r>
    </w:p>
    <w:p>
      <w:pPr>
        <w:pStyle w:val="Style26"/>
        <w:numPr>
          <w:ilvl w:val="0"/>
          <w:numId w:val="5"/>
        </w:numPr>
        <w:rPr>
          <w:rFonts w:ascii="Times New Roman" w:hAnsi="Times New Roman"/>
        </w:rPr>
      </w:pPr>
      <w:r>
        <w:rPr>
          <w:rFonts w:eastAsia="Times New Roman" w:cs="Calibri"/>
          <w:b/>
          <w:bCs/>
          <w:i w:val="false"/>
          <w:iCs w:val="false"/>
          <w:sz w:val="24"/>
          <w:szCs w:val="24"/>
          <w:lang w:eastAsia="ru-RU"/>
        </w:rPr>
        <w:t>Инвариантность</w:t>
      </w:r>
      <w:r>
        <w:rPr>
          <w:rFonts w:eastAsia="Times New Roman" w:cs="Calibri"/>
          <w:sz w:val="24"/>
          <w:szCs w:val="24"/>
          <w:lang w:eastAsia="ru-RU"/>
        </w:rPr>
        <w:t>– определен</w:t>
      </w:r>
      <w:r>
        <w:rPr>
          <w:rFonts w:eastAsia="Times New Roman" w:cs="Calibri"/>
          <w:sz w:val="24"/>
          <w:szCs w:val="24"/>
          <w:lang w:eastAsia="ru-RU"/>
        </w:rPr>
        <w:t>ные данные</w:t>
      </w:r>
      <w:r>
        <w:rPr>
          <w:rFonts w:eastAsia="Times New Roman" w:cs="Calibri"/>
          <w:sz w:val="24"/>
          <w:szCs w:val="24"/>
          <w:lang w:eastAsia="ru-RU"/>
        </w:rPr>
        <w:t xml:space="preserve"> должно быть независимо к  </w:t>
      </w:r>
      <w:r>
        <w:rPr>
          <w:rFonts w:eastAsia="Times New Roman" w:cs="Calibri"/>
          <w:sz w:val="24"/>
          <w:szCs w:val="24"/>
          <w:lang w:eastAsia="ru-RU"/>
        </w:rPr>
        <w:t xml:space="preserve">различным </w:t>
      </w:r>
      <w:r>
        <w:rPr>
          <w:rFonts w:eastAsia="Times New Roman" w:cs="Calibri"/>
          <w:sz w:val="24"/>
          <w:szCs w:val="24"/>
          <w:lang w:eastAsia="ru-RU"/>
        </w:rPr>
        <w:t>преобразованиям.</w:t>
      </w:r>
    </w:p>
    <w:p>
      <w:pPr>
        <w:pStyle w:val="Style26"/>
        <w:numPr>
          <w:ilvl w:val="0"/>
          <w:numId w:val="5"/>
        </w:numPr>
        <w:rPr>
          <w:rFonts w:ascii="Times New Roman" w:hAnsi="Times New Roman"/>
        </w:rPr>
      </w:pPr>
      <w:r>
        <w:rPr>
          <w:rFonts w:eastAsia="Times New Roman" w:cs="Calibri"/>
          <w:b/>
          <w:bCs/>
          <w:i w:val="false"/>
          <w:iCs w:val="false"/>
          <w:sz w:val="24"/>
          <w:szCs w:val="24"/>
          <w:lang w:eastAsia="ru-RU"/>
        </w:rPr>
        <w:t>Стабильность</w:t>
      </w:r>
      <w:r>
        <w:rPr>
          <w:rFonts w:eastAsia="Times New Roman" w:cs="Calibri"/>
          <w:i/>
          <w:iCs/>
          <w:sz w:val="24"/>
          <w:szCs w:val="24"/>
          <w:lang w:eastAsia="ru-RU"/>
        </w:rPr>
        <w:t xml:space="preserve"> </w:t>
      </w:r>
      <w:r>
        <w:rPr>
          <w:rFonts w:eastAsia="Times New Roman" w:cs="Calibri"/>
          <w:sz w:val="24"/>
          <w:szCs w:val="24"/>
          <w:lang w:eastAsia="ru-RU"/>
        </w:rPr>
        <w:t xml:space="preserve">– </w:t>
      </w:r>
      <w:r>
        <w:rPr>
          <w:rFonts w:eastAsia="Times New Roman" w:cs="Calibri"/>
          <w:sz w:val="24"/>
          <w:szCs w:val="24"/>
          <w:lang w:eastAsia="ru-RU"/>
        </w:rPr>
        <w:t xml:space="preserve">данные </w:t>
      </w:r>
      <w:r>
        <w:rPr>
          <w:rFonts w:eastAsia="Times New Roman" w:cs="Calibri"/>
          <w:sz w:val="24"/>
          <w:szCs w:val="24"/>
          <w:lang w:eastAsia="ru-RU"/>
        </w:rPr>
        <w:t xml:space="preserve"> должно быть устойчиво к шумам и  </w:t>
      </w:r>
      <w:r>
        <w:rPr>
          <w:rFonts w:eastAsia="Times New Roman" w:cs="Calibri"/>
          <w:sz w:val="24"/>
          <w:szCs w:val="24"/>
          <w:lang w:eastAsia="ru-RU"/>
        </w:rPr>
        <w:t>о</w:t>
      </w:r>
      <w:r>
        <w:rPr>
          <w:rFonts w:eastAsia="Times New Roman" w:cs="Calibri"/>
          <w:sz w:val="24"/>
          <w:szCs w:val="24"/>
          <w:lang w:eastAsia="ru-RU"/>
        </w:rPr>
        <w:t xml:space="preserve"> </w:t>
      </w:r>
      <w:r>
        <w:rPr>
          <w:rFonts w:eastAsia="Times New Roman" w:cs="Calibri"/>
          <w:sz w:val="24"/>
          <w:szCs w:val="24"/>
          <w:lang w:eastAsia="ru-RU"/>
        </w:rPr>
        <w:t>о</w:t>
      </w:r>
      <w:r>
        <w:rPr>
          <w:rFonts w:eastAsia="Times New Roman" w:cs="Calibri"/>
          <w:sz w:val="24"/>
          <w:szCs w:val="24"/>
          <w:lang w:eastAsia="ru-RU"/>
        </w:rPr>
        <w:t>шибкам.</w:t>
      </w:r>
    </w:p>
    <w:p>
      <w:pPr>
        <w:pStyle w:val="Style26"/>
        <w:numPr>
          <w:ilvl w:val="0"/>
          <w:numId w:val="5"/>
        </w:numPr>
        <w:rPr>
          <w:rFonts w:ascii="Times New Roman" w:hAnsi="Times New Roman"/>
        </w:rPr>
      </w:pPr>
      <w:r>
        <w:rPr>
          <w:rFonts w:eastAsia="Times New Roman" w:cs="Calibri"/>
          <w:b/>
          <w:bCs/>
          <w:i w:val="false"/>
          <w:iCs w:val="false"/>
          <w:sz w:val="24"/>
          <w:szCs w:val="24"/>
          <w:lang w:eastAsia="ru-RU"/>
        </w:rPr>
        <w:t>Уникальность</w:t>
      </w:r>
      <w:r>
        <w:rPr>
          <w:rFonts w:eastAsia="Times New Roman" w:cs="Calibri"/>
          <w:b/>
          <w:bCs/>
          <w:i w:val="false"/>
          <w:iCs w:val="false"/>
          <w:sz w:val="24"/>
          <w:szCs w:val="24"/>
          <w:lang w:eastAsia="ru-RU"/>
        </w:rPr>
        <w:t>(локальность)</w:t>
      </w:r>
      <w:r>
        <w:rPr>
          <w:rFonts w:eastAsia="Times New Roman" w:cs="Calibri"/>
          <w:i/>
          <w:iCs/>
          <w:sz w:val="24"/>
          <w:szCs w:val="24"/>
          <w:lang w:eastAsia="ru-RU"/>
        </w:rPr>
        <w:t xml:space="preserve"> </w:t>
      </w:r>
      <w:r>
        <w:rPr>
          <w:rFonts w:eastAsia="Times New Roman" w:cs="Calibri"/>
          <w:sz w:val="24"/>
          <w:szCs w:val="24"/>
          <w:lang w:eastAsia="ru-RU"/>
        </w:rPr>
        <w:t xml:space="preserve">– кроме локальной отличимости, </w:t>
      </w:r>
      <w:r>
        <w:rPr>
          <w:rFonts w:eastAsia="Times New Roman" w:cs="Calibri"/>
          <w:sz w:val="24"/>
          <w:szCs w:val="24"/>
          <w:lang w:eastAsia="ru-RU"/>
        </w:rPr>
        <w:t>данные</w:t>
      </w:r>
      <w:r>
        <w:rPr>
          <w:rFonts w:eastAsia="Times New Roman" w:cs="Calibri"/>
          <w:sz w:val="24"/>
          <w:szCs w:val="24"/>
          <w:lang w:eastAsia="ru-RU"/>
        </w:rPr>
        <w:t xml:space="preserve"> должн</w:t>
      </w:r>
      <w:r>
        <w:rPr>
          <w:rFonts w:eastAsia="Times New Roman" w:cs="Calibri"/>
          <w:sz w:val="24"/>
          <w:szCs w:val="24"/>
          <w:lang w:eastAsia="ru-RU"/>
        </w:rPr>
        <w:t xml:space="preserve">ы </w:t>
      </w:r>
      <w:r>
        <w:rPr>
          <w:rFonts w:eastAsia="Times New Roman" w:cs="Calibri"/>
          <w:sz w:val="24"/>
          <w:szCs w:val="24"/>
          <w:lang w:eastAsia="ru-RU"/>
        </w:rPr>
        <w:t>обладать глобальной уникальностью для улучшения различимости повторяющихся, несовпадающих признаков.</w:t>
      </w:r>
    </w:p>
    <w:p>
      <w:pPr>
        <w:pStyle w:val="Style26"/>
        <w:numPr>
          <w:ilvl w:val="0"/>
          <w:numId w:val="5"/>
        </w:numPr>
        <w:rPr>
          <w:rFonts w:ascii="Times New Roman" w:hAnsi="Times New Roman"/>
        </w:rPr>
      </w:pPr>
      <w:r>
        <w:rPr>
          <w:rFonts w:eastAsia="Times New Roman" w:cs="Calibri"/>
          <w:b/>
          <w:bCs/>
          <w:i w:val="false"/>
          <w:iCs w:val="false"/>
          <w:sz w:val="24"/>
          <w:szCs w:val="24"/>
          <w:lang w:eastAsia="ru-RU"/>
        </w:rPr>
        <w:t>Интерпретируемость</w:t>
      </w:r>
      <w:r>
        <w:rPr>
          <w:rFonts w:eastAsia="Times New Roman" w:cs="Calibri"/>
          <w:i/>
          <w:iCs/>
          <w:sz w:val="24"/>
          <w:szCs w:val="24"/>
          <w:lang w:eastAsia="ru-RU"/>
        </w:rPr>
        <w:t xml:space="preserve"> </w:t>
      </w:r>
      <w:r>
        <w:rPr>
          <w:rFonts w:eastAsia="Times New Roman" w:cs="Calibri"/>
          <w:sz w:val="24"/>
          <w:szCs w:val="24"/>
          <w:lang w:eastAsia="ru-RU"/>
        </w:rPr>
        <w:t xml:space="preserve">– </w:t>
      </w:r>
      <w:r>
        <w:rPr>
          <w:rFonts w:eastAsia="Times New Roman" w:cs="Calibri"/>
          <w:sz w:val="24"/>
          <w:szCs w:val="24"/>
          <w:lang w:eastAsia="ru-RU"/>
        </w:rPr>
        <w:t>данные</w:t>
      </w:r>
      <w:r>
        <w:rPr>
          <w:rFonts w:eastAsia="Times New Roman" w:cs="Calibri"/>
          <w:sz w:val="24"/>
          <w:szCs w:val="24"/>
          <w:lang w:eastAsia="ru-RU"/>
        </w:rPr>
        <w:t xml:space="preserve"> должны определяться так, чтобы их можно было использовать для анализа соответствий и выявления интерпретируемой информации из </w:t>
      </w:r>
      <w:r>
        <w:rPr>
          <w:rFonts w:eastAsia="Times New Roman" w:cs="Calibri"/>
          <w:sz w:val="24"/>
          <w:szCs w:val="24"/>
          <w:lang w:eastAsia="ru-RU"/>
        </w:rPr>
        <w:t>кадра</w:t>
      </w:r>
      <w:r>
        <w:rPr>
          <w:rFonts w:eastAsia="Times New Roman" w:cs="Calibri"/>
          <w:sz w:val="24"/>
          <w:szCs w:val="24"/>
          <w:lang w:eastAsia="ru-RU"/>
        </w:rPr>
        <w:t>.</w:t>
      </w:r>
    </w:p>
    <w:p>
      <w:pPr>
        <w:pStyle w:val="Style26"/>
        <w:ind w:left="0" w:right="0" w:hanging="0"/>
        <w:rPr>
          <w:rFonts w:ascii="Times New Roman" w:hAnsi="Times New Roman"/>
        </w:rPr>
      </w:pPr>
      <w:r>
        <w:rPr>
          <w:lang w:val="ru-RU"/>
        </w:rPr>
        <w:t xml:space="preserve">Точки обладающие такими свойствами назовем </w:t>
      </w:r>
      <w:r>
        <w:rPr>
          <w:b/>
          <w:bCs/>
          <w:i w:val="false"/>
          <w:iCs w:val="false"/>
          <w:lang w:val="ru-RU"/>
        </w:rPr>
        <w:t>особыми точками кадра</w:t>
      </w:r>
      <w:r>
        <w:rPr>
          <w:i/>
          <w:iCs/>
          <w:lang w:val="ru-RU"/>
        </w:rPr>
        <w:t xml:space="preserve"> </w:t>
      </w:r>
      <w:r>
        <w:rPr>
          <w:i w:val="false"/>
          <w:iCs w:val="false"/>
          <w:lang w:val="en-US"/>
        </w:rPr>
        <w:t>[</w:t>
      </w:r>
      <w:r>
        <w:rPr>
          <w:i w:val="false"/>
          <w:iCs w:val="false"/>
          <w:lang w:val="ru-RU"/>
        </w:rPr>
        <w:t>2</w:t>
      </w:r>
      <w:r>
        <w:rPr>
          <w:i w:val="false"/>
          <w:iCs w:val="false"/>
          <w:lang w:val="en-US"/>
        </w:rPr>
        <w:t>]</w:t>
      </w:r>
      <w:r>
        <w:rPr>
          <w:lang w:val="ru-RU"/>
        </w:rPr>
        <w:t>.</w:t>
      </w:r>
      <w:r>
        <w:rPr>
          <w:lang w:val="ru-RU"/>
        </w:rPr>
        <w:t xml:space="preserve">  </w:t>
      </w:r>
    </w:p>
    <w:p>
      <w:pPr>
        <w:pStyle w:val="Style26"/>
        <w:ind w:left="0" w:right="0" w:hanging="0"/>
        <w:rPr>
          <w:rFonts w:ascii="Times New Roman" w:hAnsi="Times New Roman"/>
        </w:rPr>
      </w:pPr>
      <w:r>
        <w:rPr>
          <w:b/>
          <w:bCs/>
          <w:i w:val="false"/>
          <w:iCs w:val="false"/>
          <w:color w:val="222222"/>
          <w:spacing w:val="0"/>
          <w:sz w:val="24"/>
        </w:rPr>
        <w:t>Детектор</w:t>
      </w:r>
      <w:r>
        <w:rPr>
          <w:b/>
          <w:bCs/>
          <w:i w:val="false"/>
          <w:iCs w:val="false"/>
          <w:caps w:val="false"/>
          <w:smallCaps w:val="false"/>
          <w:color w:val="222222"/>
          <w:spacing w:val="0"/>
        </w:rPr>
        <w:t> </w:t>
      </w:r>
      <w:r>
        <w:rPr>
          <w:b/>
          <w:bCs/>
          <w:i w:val="false"/>
          <w:iCs w:val="false"/>
          <w:caps w:val="false"/>
          <w:smallCaps w:val="false"/>
          <w:color w:val="222222"/>
          <w:spacing w:val="0"/>
        </w:rPr>
        <w:t>(</w:t>
      </w:r>
      <w:r>
        <w:rPr>
          <w:b/>
          <w:bCs/>
          <w:i w:val="false"/>
          <w:iCs w:val="false"/>
          <w:caps w:val="false"/>
          <w:smallCaps w:val="false"/>
          <w:color w:val="222222"/>
          <w:spacing w:val="0"/>
          <w:lang w:val="en-US"/>
        </w:rPr>
        <w:t>detector</w:t>
      </w:r>
      <w:r>
        <w:rPr>
          <w:b/>
          <w:bCs/>
          <w:i w:val="false"/>
          <w:iCs w:val="false"/>
          <w:caps w:val="false"/>
          <w:smallCaps w:val="false"/>
          <w:color w:val="222222"/>
          <w:spacing w:val="0"/>
        </w:rPr>
        <w:t>)</w:t>
      </w:r>
      <w:r>
        <w:rPr>
          <w:caps w:val="false"/>
          <w:smallCaps w:val="false"/>
          <w:color w:val="222222"/>
          <w:spacing w:val="0"/>
        </w:rPr>
        <w:t xml:space="preserve">– </w:t>
      </w:r>
      <w:r>
        <w:rPr>
          <w:caps w:val="false"/>
          <w:smallCaps w:val="false"/>
          <w:color w:val="222222"/>
          <w:spacing w:val="0"/>
        </w:rPr>
        <w:t>алгоритм</w:t>
      </w:r>
      <w:r>
        <w:rPr>
          <w:b w:val="false"/>
          <w:i w:val="false"/>
          <w:caps w:val="false"/>
          <w:smallCaps w:val="false"/>
          <w:color w:val="222222"/>
          <w:spacing w:val="0"/>
          <w:sz w:val="24"/>
        </w:rPr>
        <w:t xml:space="preserve"> извлечения особых точек из </w:t>
      </w:r>
      <w:r>
        <w:rPr>
          <w:b w:val="false"/>
          <w:i w:val="false"/>
          <w:caps w:val="false"/>
          <w:smallCaps w:val="false"/>
          <w:color w:val="222222"/>
          <w:spacing w:val="0"/>
          <w:sz w:val="24"/>
        </w:rPr>
        <w:t>кадра</w:t>
      </w:r>
      <w:r>
        <w:rPr>
          <w:b w:val="false"/>
          <w:i w:val="false"/>
          <w:caps w:val="false"/>
          <w:smallCaps w:val="false"/>
          <w:color w:val="222222"/>
          <w:spacing w:val="0"/>
          <w:sz w:val="24"/>
        </w:rPr>
        <w:t xml:space="preserve">. Детектор </w:t>
      </w:r>
      <w:r>
        <w:rPr>
          <w:b w:val="false"/>
          <w:i w:val="false"/>
          <w:caps w:val="false"/>
          <w:smallCaps w:val="false"/>
          <w:color w:val="222222"/>
          <w:spacing w:val="0"/>
          <w:sz w:val="24"/>
        </w:rPr>
        <w:t xml:space="preserve">должен </w:t>
      </w:r>
      <w:r>
        <w:rPr>
          <w:b w:val="false"/>
          <w:i w:val="false"/>
          <w:caps w:val="false"/>
          <w:smallCaps w:val="false"/>
          <w:color w:val="222222"/>
          <w:spacing w:val="0"/>
          <w:sz w:val="24"/>
        </w:rPr>
        <w:t>обеспечиват</w:t>
      </w:r>
      <w:r>
        <w:rPr>
          <w:b w:val="false"/>
          <w:i w:val="false"/>
          <w:caps w:val="false"/>
          <w:smallCaps w:val="false"/>
          <w:color w:val="222222"/>
          <w:spacing w:val="0"/>
          <w:sz w:val="24"/>
        </w:rPr>
        <w:t>ь</w:t>
      </w:r>
      <w:r>
        <w:rPr>
          <w:b w:val="false"/>
          <w:i w:val="false"/>
          <w:caps w:val="false"/>
          <w:smallCaps w:val="false"/>
          <w:color w:val="222222"/>
          <w:spacing w:val="0"/>
          <w:sz w:val="24"/>
        </w:rPr>
        <w:t xml:space="preserve"> инвариантность нахождения одних и тех же особых точек </w:t>
      </w:r>
      <w:r>
        <w:rPr>
          <w:b w:val="false"/>
          <w:i w:val="false"/>
          <w:caps w:val="false"/>
          <w:smallCaps w:val="false"/>
          <w:color w:val="222222"/>
          <w:spacing w:val="0"/>
          <w:sz w:val="24"/>
        </w:rPr>
        <w:t>в разных кадрах, и с учетом трансформаций, которым подвергся объект.</w:t>
      </w:r>
      <w:r>
        <w:rPr>
          <w:b w:val="false"/>
          <w:i w:val="false"/>
          <w:caps w:val="false"/>
          <w:smallCaps w:val="false"/>
          <w:color w:val="222222"/>
          <w:spacing w:val="0"/>
          <w:sz w:val="24"/>
          <w:lang w:val="ru-RU"/>
        </w:rPr>
        <w:t xml:space="preserve"> </w:t>
      </w:r>
    </w:p>
    <w:p>
      <w:pPr>
        <w:pStyle w:val="Style26"/>
        <w:rPr>
          <w:rFonts w:ascii="Times New Roman" w:hAnsi="Times New Roman"/>
        </w:rPr>
      </w:pPr>
      <w:r>
        <w:rPr/>
        <w:t>Опираясь на принцип локальности можно утверждать что признак по которому мы выбираем ключевую точку должен быть локальным экстремумом, обычно, операторы, с помощью которых выделяются эти точки, определяют локальный максимум.</w:t>
      </w:r>
    </w:p>
    <w:p>
      <w:pPr>
        <w:pStyle w:val="Style26"/>
        <w:rPr>
          <w:rFonts w:ascii="Times New Roman" w:hAnsi="Times New Roman"/>
        </w:rPr>
      </w:pPr>
      <w:r>
        <w:rPr/>
        <w:t xml:space="preserve">Ключевые точки различают по </w:t>
      </w:r>
      <w:r>
        <w:rPr/>
        <w:t xml:space="preserve">признакам с помощью которых извлекаются точки </w:t>
      </w:r>
      <w:r>
        <w:rPr>
          <w:lang w:val="en-US"/>
        </w:rPr>
        <w:t>[3]</w:t>
      </w:r>
      <w:r>
        <w:rPr/>
        <w:t>:</w:t>
      </w:r>
    </w:p>
    <w:p>
      <w:pPr>
        <w:pStyle w:val="Style26"/>
        <w:numPr>
          <w:ilvl w:val="0"/>
          <w:numId w:val="6"/>
        </w:numPr>
        <w:rPr>
          <w:rFonts w:ascii="Times New Roman" w:hAnsi="Times New Roman"/>
          <w:lang w:val="ru-RU"/>
        </w:rPr>
      </w:pPr>
      <w:r>
        <w:rPr>
          <w:lang w:val="ru-RU"/>
        </w:rPr>
        <w:t xml:space="preserve">Контурные методы — методы в которых из кадра выделяются контуры объектов , а затем происходит анализ полученных кривых. В таких методах описанием объекта может быть некое математическое описание контуров </w:t>
      </w:r>
      <w:r>
        <w:rPr>
          <w:lang w:val="ru-RU"/>
        </w:rPr>
        <w:t>(изгибы, кривизну и т.д)</w:t>
      </w:r>
      <w:r>
        <w:rPr>
          <w:lang w:val="ru-RU"/>
        </w:rPr>
        <w:t xml:space="preserve"> из которых состоит объект. </w:t>
      </w:r>
      <w:r>
        <w:rPr>
          <w:lang w:val="ru-RU"/>
        </w:rPr>
        <w:t xml:space="preserve">Такие методы сильно зависят от предварительного шага выделения контура и описание их кривыми. К примеру работы [5] авторы указали, что эта величина тесно связана с кривизной в вершине. </w:t>
      </w:r>
      <w:r>
        <w:rPr>
          <w:lang w:val="ru-RU"/>
        </w:rPr>
        <w:t>Также Хо и Гиббинс [8] предложили меру, называемую кривизной, чтобы описать геометрическую информацию в вершине.</w:t>
      </w:r>
    </w:p>
    <w:p>
      <w:pPr>
        <w:pStyle w:val="Style26"/>
        <w:numPr>
          <w:ilvl w:val="0"/>
          <w:numId w:val="6"/>
        </w:numPr>
        <w:rPr>
          <w:rFonts w:ascii="Times New Roman" w:hAnsi="Times New Roman"/>
          <w:lang w:val="ru-RU"/>
        </w:rPr>
      </w:pPr>
      <w:r>
        <w:rPr>
          <w:lang w:val="ru-RU"/>
        </w:rPr>
        <w:t xml:space="preserve">Параметрические методы — </w:t>
      </w:r>
      <w:r>
        <w:rPr>
          <w:lang w:val="ru-RU"/>
        </w:rPr>
        <w:t xml:space="preserve">методы параметрически описывающие </w:t>
      </w:r>
      <w:r>
        <w:rPr>
          <w:lang w:val="ru-RU"/>
        </w:rPr>
        <w:t xml:space="preserve"> </w:t>
      </w:r>
      <w:r>
        <w:rPr>
          <w:lang w:val="ru-RU"/>
        </w:rPr>
        <w:t>поверхность , и исследующие их как математические функции. Методы, основанные на конформной параметризации в [10, 20], преобразуют трехмерную поверхность в двумерную параметризацию, которая может рассматриваться как изображение. Затем на нем могут быть обнаружены точки интереса. 3D-2D-отображение называется конформным, если углы сохраняются. После всех манипуляций обратно следует преобразование в 3</w:t>
      </w:r>
      <w:r>
        <w:rPr>
          <w:lang w:val="en-US"/>
        </w:rPr>
        <w:t>D.</w:t>
      </w:r>
    </w:p>
    <w:p>
      <w:pPr>
        <w:pStyle w:val="Style26"/>
        <w:numPr>
          <w:ilvl w:val="0"/>
          <w:numId w:val="6"/>
        </w:numPr>
        <w:rPr>
          <w:rFonts w:ascii="Times New Roman" w:hAnsi="Times New Roman"/>
        </w:rPr>
      </w:pPr>
      <w:r>
        <w:rPr>
          <w:lang w:val="ru-RU"/>
        </w:rPr>
        <w:t xml:space="preserve">Методы основании на изменениях </w:t>
      </w:r>
      <w:r>
        <w:rPr>
          <w:lang w:val="ru-RU"/>
        </w:rPr>
        <w:t>локальной окрестности точки</w:t>
      </w:r>
      <w:r>
        <w:rPr>
          <w:lang w:val="ru-RU"/>
        </w:rPr>
        <w:t xml:space="preserve"> —  </w:t>
      </w:r>
      <w:r>
        <w:rPr>
          <w:lang w:val="ru-RU"/>
        </w:rPr>
        <w:t xml:space="preserve">методы работающие с окрестностью точки , и определяющие максимум изменения некоторых характеристик. В методах обработки изображений  вычисляется изменение интенсивности , и на основах вычислений определяется является ли данная точка или окрестность особой . </w:t>
      </w:r>
      <w:r>
        <w:rPr>
          <w:lang w:val="ru-RU"/>
        </w:rPr>
        <w:t xml:space="preserve">Многие работы основываются на классическом </w:t>
      </w:r>
      <w:r>
        <w:rPr>
          <w:lang w:val="en-US"/>
        </w:rPr>
        <w:t xml:space="preserve">SIFT </w:t>
      </w:r>
      <w:r>
        <w:rPr>
          <w:lang w:val="ru-RU"/>
        </w:rPr>
        <w:t xml:space="preserve">детекторе, например </w:t>
      </w:r>
      <w:r>
        <w:rPr>
          <w:lang w:val="ru-RU"/>
        </w:rPr>
        <w:t xml:space="preserve">в </w:t>
      </w:r>
      <w:r>
        <w:rPr>
          <w:lang w:val="en-US"/>
        </w:rPr>
        <w:t>[</w:t>
      </w:r>
      <w:r>
        <w:rPr>
          <w:lang w:val="ru-RU"/>
        </w:rPr>
        <w:t>15</w:t>
      </w:r>
      <w:r>
        <w:rPr>
          <w:lang w:val="en-US"/>
        </w:rPr>
        <w:t>] применил</w:t>
      </w:r>
      <w:r>
        <w:rPr>
          <w:lang w:val="ru-RU"/>
        </w:rPr>
        <w:t>и</w:t>
      </w:r>
      <w:r>
        <w:rPr>
          <w:lang w:val="en-US"/>
        </w:rPr>
        <w:t xml:space="preserve"> детектор DoG по вершинам в масштабе, </w:t>
      </w:r>
      <w:r>
        <w:rPr>
          <w:lang w:val="ru-RU"/>
        </w:rPr>
        <w:t>и вершины с высокими откликами посчитали ключевыми. В основном т</w:t>
      </w:r>
      <w:r>
        <w:rPr>
          <w:lang w:val="ru-RU"/>
        </w:rPr>
        <w:t>акие методы можно разделить по типу найденных особенностей:</w:t>
      </w:r>
    </w:p>
    <w:p>
      <w:pPr>
        <w:pStyle w:val="Style26"/>
        <w:numPr>
          <w:ilvl w:val="1"/>
          <w:numId w:val="6"/>
        </w:numPr>
        <w:rPr>
          <w:rFonts w:ascii="Times New Roman" w:hAnsi="Times New Roman"/>
        </w:rPr>
      </w:pPr>
      <w:r>
        <w:rPr>
          <w:b w:val="false"/>
          <w:i w:val="false"/>
          <w:caps w:val="false"/>
          <w:smallCaps w:val="false"/>
          <w:color w:val="252525"/>
          <w:spacing w:val="0"/>
          <w:sz w:val="24"/>
          <w:szCs w:val="24"/>
        </w:rPr>
        <w:t>Капли (</w:t>
      </w:r>
      <w:r>
        <w:rPr>
          <w:b w:val="false"/>
          <w:i w:val="false"/>
          <w:caps w:val="false"/>
          <w:smallCaps w:val="false"/>
          <w:color w:val="252525"/>
          <w:spacing w:val="0"/>
          <w:sz w:val="24"/>
          <w:szCs w:val="24"/>
          <w:lang w:val="en-US"/>
        </w:rPr>
        <w:t>b</w:t>
      </w:r>
      <w:r>
        <w:rPr>
          <w:b w:val="false"/>
          <w:i w:val="false"/>
          <w:caps w:val="false"/>
          <w:smallCaps w:val="false"/>
          <w:color w:val="252525"/>
          <w:spacing w:val="0"/>
          <w:sz w:val="24"/>
          <w:szCs w:val="24"/>
        </w:rPr>
        <w:t>lobs</w:t>
      </w:r>
      <w:r>
        <w:rPr>
          <w:b w:val="false"/>
          <w:i w:val="false"/>
          <w:caps w:val="false"/>
          <w:smallCaps w:val="false"/>
          <w:color w:val="252525"/>
          <w:spacing w:val="0"/>
          <w:sz w:val="24"/>
          <w:szCs w:val="24"/>
          <w:lang w:val="en-US"/>
        </w:rPr>
        <w:t xml:space="preserve">) – </w:t>
      </w:r>
      <w:r>
        <w:rPr>
          <w:b w:val="false"/>
          <w:i w:val="false"/>
          <w:caps w:val="false"/>
          <w:smallCaps w:val="false"/>
          <w:color w:val="252525"/>
          <w:spacing w:val="0"/>
          <w:sz w:val="24"/>
          <w:szCs w:val="24"/>
          <w:lang w:val="ru-RU"/>
        </w:rPr>
        <w:t>или области, то есть особенности которые являются областями.</w:t>
      </w:r>
      <w:r>
        <w:rPr>
          <w:b w:val="false"/>
          <w:i w:val="false"/>
          <w:caps w:val="false"/>
          <w:smallCaps w:val="false"/>
          <w:color w:val="252525"/>
          <w:spacing w:val="0"/>
          <w:sz w:val="24"/>
          <w:szCs w:val="24"/>
        </w:rPr>
        <w:t xml:space="preserve"> Обеспечивают дополнительное описание структур изображения по областм. Тем не менее, </w:t>
      </w:r>
      <w:r>
        <w:rPr>
          <w:b w:val="false"/>
          <w:i w:val="false"/>
          <w:caps w:val="false"/>
          <w:smallCaps w:val="false"/>
          <w:color w:val="252525"/>
          <w:spacing w:val="0"/>
          <w:sz w:val="24"/>
          <w:szCs w:val="24"/>
        </w:rPr>
        <w:t>детекторы таких особенностей</w:t>
      </w:r>
      <w:r>
        <w:rPr>
          <w:b w:val="false"/>
          <w:i w:val="false"/>
          <w:caps w:val="false"/>
          <w:smallCaps w:val="false"/>
          <w:color w:val="252525"/>
          <w:spacing w:val="0"/>
          <w:sz w:val="24"/>
          <w:szCs w:val="24"/>
        </w:rPr>
        <w:t xml:space="preserve"> часто могут содержать точку </w:t>
      </w:r>
      <w:r>
        <w:rPr>
          <w:b w:val="false"/>
          <w:i w:val="false"/>
          <w:caps w:val="false"/>
          <w:smallCaps w:val="false"/>
          <w:color w:val="252525"/>
          <w:spacing w:val="0"/>
          <w:sz w:val="24"/>
          <w:szCs w:val="24"/>
        </w:rPr>
        <w:t>интереса</w:t>
      </w:r>
      <w:r>
        <w:rPr>
          <w:b w:val="false"/>
          <w:i w:val="false"/>
          <w:caps w:val="false"/>
          <w:smallCaps w:val="false"/>
          <w:color w:val="252525"/>
          <w:spacing w:val="0"/>
          <w:sz w:val="24"/>
          <w:szCs w:val="24"/>
        </w:rPr>
        <w:t xml:space="preserve"> (локальный максимум реакции оператора), что означает, что многие детекторы </w:t>
      </w:r>
      <w:r>
        <w:rPr>
          <w:b w:val="false"/>
          <w:i w:val="false"/>
          <w:caps w:val="false"/>
          <w:smallCaps w:val="false"/>
          <w:color w:val="252525"/>
          <w:spacing w:val="0"/>
          <w:sz w:val="24"/>
          <w:szCs w:val="24"/>
        </w:rPr>
        <w:t>такого типа</w:t>
      </w:r>
      <w:r>
        <w:rPr>
          <w:b w:val="false"/>
          <w:i w:val="false"/>
          <w:caps w:val="false"/>
          <w:smallCaps w:val="false"/>
          <w:color w:val="252525"/>
          <w:spacing w:val="0"/>
          <w:sz w:val="24"/>
          <w:szCs w:val="24"/>
        </w:rPr>
        <w:t xml:space="preserve"> также могут рассматриваться как операторы </w:t>
      </w:r>
      <w:r>
        <w:rPr>
          <w:b w:val="false"/>
          <w:i w:val="false"/>
          <w:caps w:val="false"/>
          <w:smallCaps w:val="false"/>
          <w:color w:val="252525"/>
          <w:spacing w:val="0"/>
          <w:sz w:val="24"/>
          <w:szCs w:val="24"/>
        </w:rPr>
        <w:t>особых</w:t>
      </w:r>
      <w:r>
        <w:rPr>
          <w:b w:val="false"/>
          <w:i w:val="false"/>
          <w:caps w:val="false"/>
          <w:smallCaps w:val="false"/>
          <w:color w:val="252525"/>
          <w:spacing w:val="0"/>
          <w:sz w:val="24"/>
          <w:szCs w:val="24"/>
        </w:rPr>
        <w:t xml:space="preserve"> точек. </w:t>
      </w:r>
    </w:p>
    <w:p>
      <w:pPr>
        <w:pStyle w:val="Style26"/>
        <w:numPr>
          <w:ilvl w:val="1"/>
          <w:numId w:val="6"/>
        </w:numPr>
        <w:rPr>
          <w:rFonts w:ascii="Times New Roman" w:hAnsi="Times New Roman"/>
        </w:rPr>
      </w:pPr>
      <w:r>
        <w:rPr>
          <w:b w:val="false"/>
          <w:i w:val="false"/>
          <w:caps w:val="false"/>
          <w:smallCaps w:val="false"/>
          <w:color w:val="252525"/>
          <w:spacing w:val="0"/>
          <w:sz w:val="24"/>
          <w:szCs w:val="24"/>
          <w:lang w:val="ru-RU"/>
        </w:rPr>
        <w:t>Края (</w:t>
      </w:r>
      <w:r>
        <w:rPr>
          <w:b w:val="false"/>
          <w:i w:val="false"/>
          <w:caps w:val="false"/>
          <w:smallCaps w:val="false"/>
          <w:color w:val="252525"/>
          <w:spacing w:val="0"/>
          <w:sz w:val="24"/>
          <w:szCs w:val="24"/>
          <w:lang w:val="en-US"/>
        </w:rPr>
        <w:t>edges</w:t>
      </w:r>
      <w:r>
        <w:rPr>
          <w:b w:val="false"/>
          <w:i w:val="false"/>
          <w:caps w:val="false"/>
          <w:smallCaps w:val="false"/>
          <w:color w:val="252525"/>
          <w:spacing w:val="0"/>
          <w:sz w:val="24"/>
          <w:szCs w:val="24"/>
          <w:lang w:val="ru-RU"/>
        </w:rPr>
        <w:t>) — точки на границе  между двумя областями. В общем случае ребро может иметь почти произвольную форму и может включать в себя переходы. На практике ребра на изображении определяются как множества точек изображения, которые имеют сильную градиентную величину, такие алгоритмы обычно устанавливают некоторые ограничения на свойства ребра, такие как форма, гладкость и значение градиента. Локально ребра имеют одномерную структуру, то есть вдоль ребра изменение не наблюдается , при переходе через ребро , происходит переход из одной области в другую , что сопровождается изменением характеристик.</w:t>
      </w:r>
    </w:p>
    <w:p>
      <w:pPr>
        <w:pStyle w:val="Style26"/>
        <w:numPr>
          <w:ilvl w:val="1"/>
          <w:numId w:val="6"/>
        </w:numPr>
        <w:rPr/>
      </w:pPr>
      <w:r>
        <w:rPr>
          <w:b w:val="false"/>
          <w:i w:val="false"/>
          <w:caps w:val="false"/>
          <w:smallCaps w:val="false"/>
          <w:color w:val="252525"/>
          <w:spacing w:val="0"/>
          <w:sz w:val="24"/>
          <w:szCs w:val="24"/>
          <w:lang w:val="ru-RU"/>
        </w:rPr>
        <w:t xml:space="preserve">Углы (углы) — </w:t>
      </w:r>
      <w:r>
        <w:rPr>
          <w:b w:val="false"/>
          <w:i w:val="false"/>
          <w:caps w:val="false"/>
          <w:smallCaps w:val="false"/>
          <w:color w:val="252525"/>
          <w:spacing w:val="0"/>
          <w:sz w:val="24"/>
          <w:szCs w:val="24"/>
        </w:rPr>
        <w:t xml:space="preserve">углы точечным </w:t>
      </w:r>
      <w:r>
        <w:rPr>
          <w:b w:val="false"/>
          <w:i w:val="false"/>
          <w:caps w:val="false"/>
          <w:smallCaps w:val="false"/>
          <w:color w:val="252525"/>
          <w:spacing w:val="0"/>
          <w:sz w:val="24"/>
          <w:szCs w:val="24"/>
        </w:rPr>
        <w:t>особенностям</w:t>
      </w:r>
      <w:r>
        <w:rPr>
          <w:b w:val="false"/>
          <w:i w:val="false"/>
          <w:caps w:val="false"/>
          <w:smallCaps w:val="false"/>
          <w:color w:val="252525"/>
          <w:spacing w:val="0"/>
          <w:sz w:val="24"/>
          <w:szCs w:val="24"/>
        </w:rPr>
        <w:t xml:space="preserve"> </w:t>
      </w:r>
      <w:r>
        <w:rPr>
          <w:b w:val="false"/>
          <w:i w:val="false"/>
          <w:caps w:val="false"/>
          <w:smallCaps w:val="false"/>
          <w:color w:val="252525"/>
          <w:spacing w:val="0"/>
          <w:sz w:val="24"/>
          <w:szCs w:val="24"/>
        </w:rPr>
        <w:t xml:space="preserve">кадра. </w:t>
      </w:r>
      <w:r>
        <w:rPr>
          <w:b w:val="false"/>
          <w:i w:val="false"/>
          <w:caps w:val="false"/>
          <w:smallCaps w:val="false"/>
          <w:color w:val="252525"/>
          <w:spacing w:val="0"/>
          <w:sz w:val="24"/>
          <w:szCs w:val="24"/>
        </w:rPr>
        <w:t>Среди таких алгоритмов обычно встречаются те что ищут углы в прямом смысле, то есть места пересечения двух краев, там где изменение локальных характеристик наблюдается по всем направлениям. Затем эти алгоритмы были разработаны таким образом, чтобы явное обнаружение краев больше не требовалось, например, путем поиска высоких уровней кривизны в градиенте изображения. Затем было замечено, что так называемые углы были также обнаружены на участках изображения, которые явно углами не являются.</w:t>
      </w:r>
    </w:p>
    <w:p>
      <w:pPr>
        <w:pStyle w:val="Style26"/>
        <w:rPr>
          <w:sz w:val="24"/>
          <w:szCs w:val="24"/>
        </w:rPr>
      </w:pPr>
      <w:r>
        <w:rPr>
          <w:sz w:val="24"/>
          <w:szCs w:val="24"/>
        </w:rPr>
        <w:t>Д</w:t>
      </w:r>
      <w:r>
        <w:rPr>
          <w:sz w:val="24"/>
          <w:szCs w:val="24"/>
          <w:lang w:val="ru-RU"/>
        </w:rPr>
        <w:t xml:space="preserve">етекторы точек интереса для изображений достигли </w:t>
      </w:r>
      <w:r>
        <w:rPr>
          <w:sz w:val="24"/>
          <w:szCs w:val="24"/>
          <w:lang w:val="ru-RU"/>
        </w:rPr>
        <w:t>высокой</w:t>
      </w:r>
      <w:r>
        <w:rPr>
          <w:sz w:val="24"/>
          <w:szCs w:val="24"/>
          <w:lang w:val="ru-RU"/>
        </w:rPr>
        <w:t xml:space="preserve"> эффективности. Причина в том, что структура изображения четко определена, а точки интереса соответствуют пикселям, которые представляют структуры </w:t>
      </w:r>
      <w:r>
        <w:rPr>
          <w:sz w:val="24"/>
          <w:szCs w:val="24"/>
          <w:lang w:val="ru-RU"/>
        </w:rPr>
        <w:t>на изображении</w:t>
      </w:r>
      <w:r>
        <w:rPr>
          <w:sz w:val="24"/>
          <w:szCs w:val="24"/>
          <w:lang w:val="ru-RU"/>
        </w:rPr>
        <w:t xml:space="preserve">. </w:t>
      </w:r>
      <w:r>
        <w:rPr>
          <w:sz w:val="24"/>
          <w:szCs w:val="24"/>
          <w:lang w:val="ru-RU"/>
        </w:rPr>
        <w:t>Но структура данных изображения и облака точек сильно различны:</w:t>
      </w:r>
    </w:p>
    <w:p>
      <w:pPr>
        <w:pStyle w:val="Style26"/>
        <w:numPr>
          <w:ilvl w:val="1"/>
          <w:numId w:val="6"/>
        </w:numPr>
        <w:rPr>
          <w:sz w:val="24"/>
          <w:szCs w:val="24"/>
        </w:rPr>
      </w:pPr>
      <w:r>
        <w:rPr>
          <w:sz w:val="24"/>
          <w:szCs w:val="24"/>
          <w:lang w:val="ru-RU"/>
        </w:rPr>
        <w:t xml:space="preserve">Прямого применения методов поиска изображений </w:t>
      </w:r>
      <w:r>
        <w:rPr>
          <w:sz w:val="24"/>
          <w:szCs w:val="24"/>
          <w:lang w:val="ru-RU"/>
        </w:rPr>
        <w:t>невозможно, из-за различия в структуре данных. Облако точек можно представить как трехмерный дискретный контур объекта с  . Даже как контур, он может покрывать не весь объект , а только сторону с которой происходила съемка.</w:t>
      </w:r>
    </w:p>
    <w:p>
      <w:pPr>
        <w:pStyle w:val="Style26"/>
        <w:numPr>
          <w:ilvl w:val="1"/>
          <w:numId w:val="6"/>
        </w:numPr>
        <w:rPr>
          <w:sz w:val="24"/>
          <w:szCs w:val="24"/>
        </w:rPr>
      </w:pPr>
      <w:r>
        <w:rPr>
          <w:sz w:val="24"/>
          <w:szCs w:val="24"/>
          <w:lang w:val="ru-RU"/>
        </w:rPr>
        <w:t xml:space="preserve">Отличается </w:t>
      </w:r>
      <w:r>
        <w:rPr>
          <w:sz w:val="24"/>
          <w:szCs w:val="24"/>
          <w:lang w:val="ru-RU"/>
        </w:rPr>
        <w:t>понятие надежности помимо стандартный трансформаций, таких как перемещение, поворот масштабирование, на трехмерные объекты может действовать изменение изометрии , топологии , тесееляции ,а так же понижение дискретизации</w:t>
      </w:r>
      <w:r>
        <w:rPr>
          <w:sz w:val="24"/>
          <w:szCs w:val="24"/>
          <w:lang w:val="ru-RU"/>
        </w:rPr>
        <w:t>.</w:t>
      </w:r>
    </w:p>
    <w:p>
      <w:pPr>
        <w:pStyle w:val="Style26"/>
        <w:rPr>
          <w:sz w:val="24"/>
          <w:szCs w:val="24"/>
        </w:rPr>
      </w:pPr>
      <w:r>
        <w:rPr>
          <w:sz w:val="24"/>
          <w:szCs w:val="24"/>
          <w:lang w:val="ru-RU"/>
        </w:rPr>
        <w:t xml:space="preserve">Рассмотрим </w:t>
      </w:r>
      <w:r>
        <w:rPr>
          <w:sz w:val="24"/>
          <w:szCs w:val="24"/>
          <w:lang w:val="ru-RU"/>
        </w:rPr>
        <w:t xml:space="preserve">классический вариант детектора описанный Харрисом и Стивенсоном в </w:t>
      </w:r>
      <w:r>
        <w:rPr>
          <w:sz w:val="24"/>
          <w:szCs w:val="24"/>
          <w:lang w:val="en-US"/>
        </w:rPr>
        <w:t>[</w:t>
      </w:r>
      <w:r>
        <w:rPr>
          <w:sz w:val="24"/>
          <w:szCs w:val="24"/>
          <w:lang w:val="ru-RU"/>
        </w:rPr>
        <w:t>4</w:t>
      </w:r>
      <w:r>
        <w:rPr>
          <w:sz w:val="24"/>
          <w:szCs w:val="24"/>
          <w:lang w:val="en-US"/>
        </w:rPr>
        <w:t xml:space="preserve">] </w:t>
      </w:r>
      <w:r>
        <w:rPr>
          <w:sz w:val="24"/>
          <w:szCs w:val="24"/>
          <w:lang w:val="ru-RU"/>
        </w:rPr>
        <w:t>для изображений</w:t>
      </w:r>
      <w:r>
        <w:rPr>
          <w:sz w:val="24"/>
          <w:szCs w:val="24"/>
          <w:lang w:val="en-US"/>
        </w:rPr>
        <w:t xml:space="preserve"> , </w:t>
      </w:r>
      <w:r>
        <w:rPr>
          <w:sz w:val="24"/>
          <w:szCs w:val="24"/>
          <w:lang w:val="ru-RU"/>
        </w:rPr>
        <w:t xml:space="preserve">а затем </w:t>
      </w:r>
      <w:r>
        <w:rPr>
          <w:sz w:val="24"/>
          <w:szCs w:val="24"/>
          <w:lang w:val="ru-RU"/>
        </w:rPr>
        <w:t xml:space="preserve">расширение </w:t>
      </w:r>
      <w:r>
        <w:rPr>
          <w:sz w:val="24"/>
          <w:szCs w:val="24"/>
          <w:lang w:val="ru-RU"/>
        </w:rPr>
        <w:t>этого</w:t>
      </w:r>
      <w:r>
        <w:rPr>
          <w:sz w:val="24"/>
          <w:szCs w:val="24"/>
          <w:lang w:val="ru-RU"/>
        </w:rPr>
        <w:t xml:space="preserve"> метода</w:t>
      </w:r>
      <w:r>
        <w:rPr>
          <w:sz w:val="24"/>
          <w:szCs w:val="24"/>
          <w:lang w:val="ru-RU"/>
        </w:rPr>
        <w:t xml:space="preserve"> для работы с 3</w:t>
      </w:r>
      <w:r>
        <w:rPr>
          <w:sz w:val="24"/>
          <w:szCs w:val="24"/>
          <w:lang w:val="en-US"/>
        </w:rPr>
        <w:t xml:space="preserve">D </w:t>
      </w:r>
      <w:r>
        <w:rPr>
          <w:sz w:val="24"/>
          <w:szCs w:val="24"/>
          <w:lang w:val="ru-RU"/>
        </w:rPr>
        <w:t xml:space="preserve">данными </w:t>
      </w:r>
      <w:r>
        <w:rPr>
          <w:sz w:val="24"/>
          <w:szCs w:val="24"/>
          <w:lang w:val="ru-RU"/>
        </w:rPr>
        <w:t xml:space="preserve">описанного в </w:t>
      </w:r>
      <w:r>
        <w:rPr>
          <w:sz w:val="24"/>
          <w:szCs w:val="24"/>
          <w:lang w:val="en-US"/>
        </w:rPr>
        <w:t>[</w:t>
      </w:r>
      <w:r>
        <w:rPr>
          <w:sz w:val="24"/>
          <w:szCs w:val="24"/>
          <w:lang w:val="ru-RU"/>
        </w:rPr>
        <w:t>5</w:t>
      </w:r>
      <w:r>
        <w:rPr>
          <w:sz w:val="24"/>
          <w:szCs w:val="24"/>
          <w:lang w:val="en-US"/>
        </w:rPr>
        <w:t>]</w:t>
      </w:r>
      <w:r>
        <w:rPr>
          <w:sz w:val="24"/>
          <w:szCs w:val="24"/>
          <w:lang w:val="ru-RU"/>
        </w:rPr>
        <w:t xml:space="preserve">. </w:t>
      </w:r>
      <w:r>
        <w:rPr>
          <w:sz w:val="24"/>
          <w:szCs w:val="24"/>
          <w:lang w:val="ru-RU"/>
        </w:rPr>
        <w:t>М</w:t>
      </w:r>
      <w:r>
        <w:rPr>
          <w:sz w:val="24"/>
          <w:szCs w:val="24"/>
          <w:lang w:val="ru-RU"/>
        </w:rPr>
        <w:t xml:space="preserve">етод является популярным из-за его сильной инвариантности к вращению, масштабу, изменению освещенности и шуму изображения. </w:t>
      </w:r>
    </w:p>
    <w:p>
      <w:pPr>
        <w:pStyle w:val="Style26"/>
        <w:rPr>
          <w:sz w:val="24"/>
          <w:szCs w:val="24"/>
        </w:rPr>
      </w:pPr>
      <w:r>
        <w:rPr>
          <w:sz w:val="24"/>
          <w:szCs w:val="24"/>
          <w:lang w:val="ru-RU"/>
        </w:rPr>
        <w:t xml:space="preserve">Детектор Харриса основан на </w:t>
      </w:r>
      <w:r>
        <w:rPr>
          <w:sz w:val="24"/>
          <w:szCs w:val="24"/>
          <w:lang w:val="ru-RU"/>
        </w:rPr>
        <w:t>оценке</w:t>
      </w:r>
      <w:r>
        <w:rPr>
          <w:sz w:val="24"/>
          <w:szCs w:val="24"/>
          <w:lang w:val="ru-RU"/>
        </w:rPr>
        <w:t xml:space="preserve"> </w:t>
      </w:r>
      <w:r>
        <w:rPr>
          <w:sz w:val="24"/>
          <w:szCs w:val="24"/>
          <w:lang w:val="ru-RU"/>
        </w:rPr>
        <w:t xml:space="preserve">локального изменения </w:t>
      </w:r>
      <w:r>
        <w:rPr>
          <w:sz w:val="24"/>
          <w:szCs w:val="24"/>
          <w:lang w:val="ru-RU"/>
        </w:rPr>
        <w:t>признака</w:t>
      </w:r>
      <w:r>
        <w:rPr>
          <w:sz w:val="24"/>
          <w:szCs w:val="24"/>
          <w:lang w:val="ru-RU"/>
        </w:rPr>
        <w:t xml:space="preserve"> вокруг точки. Идея метода заключается в том что находясь в области угла градиент изображения изменяется по всем направлениям, при этом он слабо изменяется при движении вдоль граней и совершенно не изменяется в монотонной области. </w:t>
      </w:r>
      <w:r>
        <w:rPr>
          <w:sz w:val="24"/>
          <w:szCs w:val="24"/>
          <w:lang w:val="ru-RU"/>
        </w:rPr>
        <w:t xml:space="preserve"> На </w:t>
      </w:r>
      <w:r>
        <w:rPr>
          <w:i/>
          <w:iCs/>
          <w:sz w:val="24"/>
          <w:szCs w:val="24"/>
          <w:lang w:val="ru-RU"/>
        </w:rPr>
        <w:t xml:space="preserve">Рисунке 3 </w:t>
      </w:r>
      <w:r>
        <w:rPr>
          <w:i w:val="false"/>
          <w:iCs w:val="false"/>
          <w:sz w:val="24"/>
          <w:szCs w:val="24"/>
          <w:lang w:val="ru-RU"/>
        </w:rPr>
        <w:t>продемонстрирована</w:t>
      </w:r>
      <w:r>
        <w:rPr>
          <w:i/>
          <w:iCs/>
          <w:sz w:val="24"/>
          <w:szCs w:val="24"/>
          <w:lang w:val="ru-RU"/>
        </w:rPr>
        <w:t xml:space="preserve"> </w:t>
      </w:r>
      <w:r>
        <w:rPr>
          <w:i w:val="false"/>
          <w:iCs w:val="false"/>
          <w:sz w:val="24"/>
          <w:szCs w:val="24"/>
          <w:lang w:val="ru-RU"/>
        </w:rPr>
        <w:t xml:space="preserve"> идея поиска точек в детекторе Харриса</w:t>
      </w:r>
      <w:r>
        <w:rPr>
          <w:i/>
          <w:iCs/>
          <w:sz w:val="24"/>
          <w:szCs w:val="24"/>
          <w:lang w:val="ru-RU"/>
        </w:rPr>
        <w:t>.</w:t>
      </w:r>
    </w:p>
    <w:p>
      <w:pPr>
        <w:pStyle w:val="Style26"/>
        <w:rPr>
          <w:sz w:val="24"/>
          <w:szCs w:val="24"/>
          <w:lang w:val="ru-RU"/>
        </w:rPr>
      </w:pPr>
      <w:r>
        <w:rPr>
          <w:sz w:val="24"/>
          <w:szCs w:val="24"/>
          <w:lang w:val="ru-RU"/>
        </w:rPr>
      </w:r>
    </w:p>
    <w:p>
      <w:pPr>
        <w:pStyle w:val="Style26"/>
        <w:rPr>
          <w:rFonts w:ascii="Times New Roman" w:hAnsi="Times New Roman"/>
          <w:sz w:val="24"/>
          <w:szCs w:val="24"/>
          <w:lang w:val="ru-RU"/>
        </w:rPr>
      </w:pPr>
      <w:r>
        <w:drawing>
          <wp:anchor behindDoc="0" distT="0" distB="0" distL="0" distR="0" simplePos="0" locked="0" layoutInCell="1" allowOverlap="1" relativeHeight="4">
            <wp:simplePos x="0" y="0"/>
            <wp:positionH relativeFrom="column">
              <wp:posOffset>1210310</wp:posOffset>
            </wp:positionH>
            <wp:positionV relativeFrom="paragraph">
              <wp:posOffset>-41910</wp:posOffset>
            </wp:positionV>
            <wp:extent cx="3911600" cy="1167765"/>
            <wp:effectExtent l="0" t="0" r="0" b="0"/>
            <wp:wrapTopAndBottom/>
            <wp:docPr id="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7" descr=""/>
                    <pic:cNvPicPr>
                      <a:picLocks noChangeAspect="1" noChangeArrowheads="1"/>
                    </pic:cNvPicPr>
                  </pic:nvPicPr>
                  <pic:blipFill>
                    <a:blip r:embed="rId4"/>
                    <a:srcRect l="0" t="0" r="16" b="35856"/>
                    <a:stretch>
                      <a:fillRect/>
                    </a:stretch>
                  </pic:blipFill>
                  <pic:spPr bwMode="auto">
                    <a:xfrm>
                      <a:off x="0" y="0"/>
                      <a:ext cx="3911600" cy="1167765"/>
                    </a:xfrm>
                    <a:prstGeom prst="rect">
                      <a:avLst/>
                    </a:prstGeom>
                  </pic:spPr>
                </pic:pic>
              </a:graphicData>
            </a:graphic>
          </wp:anchor>
        </w:drawing>
      </w:r>
      <w:r>
        <w:rPr>
          <w:b w:val="false"/>
          <w:i w:val="false"/>
          <w:iCs w:val="false"/>
          <w:caps w:val="false"/>
          <w:smallCaps w:val="false"/>
          <w:color w:val="252525"/>
          <w:spacing w:val="0"/>
          <w:sz w:val="24"/>
          <w:szCs w:val="24"/>
          <w:lang w:val="ru-RU"/>
        </w:rPr>
        <w:t xml:space="preserve">Рисунок </w:t>
      </w:r>
      <w:r>
        <w:rPr>
          <w:b w:val="false"/>
          <w:i w:val="false"/>
          <w:iCs w:val="false"/>
          <w:caps w:val="false"/>
          <w:smallCaps w:val="false"/>
          <w:color w:val="252525"/>
          <w:spacing w:val="0"/>
          <w:sz w:val="24"/>
          <w:szCs w:val="24"/>
          <w:lang w:val="ru-RU"/>
        </w:rPr>
        <w:t>3</w:t>
      </w:r>
      <w:r>
        <w:rPr>
          <w:b w:val="false"/>
          <w:i w:val="false"/>
          <w:iCs w:val="false"/>
          <w:caps w:val="false"/>
          <w:smallCaps w:val="false"/>
          <w:color w:val="252525"/>
          <w:spacing w:val="0"/>
          <w:sz w:val="24"/>
          <w:szCs w:val="24"/>
          <w:lang w:val="ru-RU"/>
        </w:rPr>
        <w:t xml:space="preserve">. </w:t>
      </w:r>
      <w:r>
        <w:rPr>
          <w:b w:val="false"/>
          <w:i w:val="false"/>
          <w:iCs w:val="false"/>
          <w:caps w:val="false"/>
          <w:smallCaps w:val="false"/>
          <w:color w:val="252525"/>
          <w:spacing w:val="0"/>
          <w:sz w:val="24"/>
          <w:szCs w:val="24"/>
          <w:lang w:val="ru-RU"/>
        </w:rPr>
        <w:t>Демонстрация идем работы детектора Харриса.</w:t>
      </w:r>
    </w:p>
    <w:p>
      <w:pPr>
        <w:pStyle w:val="Style26"/>
        <w:rPr>
          <w:sz w:val="24"/>
          <w:szCs w:val="24"/>
          <w:lang w:val="ru-RU"/>
        </w:rPr>
      </w:pPr>
      <w:r>
        <w:rPr>
          <w:sz w:val="24"/>
          <w:szCs w:val="24"/>
          <w:lang w:val="ru-RU"/>
        </w:rPr>
      </w:r>
    </w:p>
    <w:p>
      <w:pPr>
        <w:pStyle w:val="Style26"/>
        <w:rPr>
          <w:sz w:val="24"/>
          <w:szCs w:val="24"/>
        </w:rPr>
      </w:pPr>
      <w:r>
        <w:rPr>
          <w:sz w:val="24"/>
          <w:szCs w:val="24"/>
        </w:rPr>
      </w:r>
    </w:p>
    <w:p>
      <w:pPr>
        <w:pStyle w:val="Style26"/>
        <w:rPr>
          <w:sz w:val="24"/>
          <w:szCs w:val="24"/>
        </w:rPr>
      </w:pPr>
      <w:r>
        <w:rPr>
          <w:sz w:val="24"/>
          <w:szCs w:val="24"/>
          <w:lang w:val="ru-RU"/>
        </w:rPr>
        <w:t>Рассмотрим процесс более подробно. И</w:t>
      </w:r>
      <w:r>
        <w:rPr>
          <w:sz w:val="24"/>
          <w:szCs w:val="24"/>
          <w:lang w:val="ru-RU"/>
        </w:rPr>
        <w:t xml:space="preserve">сходя из идеи </w:t>
      </w:r>
      <w:r>
        <w:rPr>
          <w:sz w:val="24"/>
          <w:szCs w:val="24"/>
          <w:lang w:val="ru-RU"/>
        </w:rPr>
        <w:t xml:space="preserve">анализируется функция изменения интенсивности </w:t>
      </w:r>
      <w:r>
        <w:rPr>
          <w:sz w:val="24"/>
          <w:szCs w:val="24"/>
          <w:lang w:val="ru-RU"/>
        </w:rPr>
        <w:t>определяющаяся как:</w:t>
      </w:r>
    </w:p>
    <w:p>
      <w:pPr>
        <w:pStyle w:val="Style26"/>
        <w:rPr>
          <w:lang w:val="ru-RU"/>
        </w:rPr>
      </w:pPr>
      <w:r>
        <w:rPr>
          <w:sz w:val="24"/>
          <w:szCs w:val="24"/>
        </w:rPr>
      </w:r>
    </w:p>
    <w:p>
      <w:pPr>
        <w:pStyle w:val="Style26"/>
        <w:rPr>
          <w:sz w:val="24"/>
          <w:szCs w:val="24"/>
        </w:rPr>
      </w:pPr>
      <w:r>
        <w:rPr>
          <w:sz w:val="24"/>
          <w:szCs w:val="24"/>
          <w:lang w:val="ru-RU"/>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bHide m:val="1"/>
            <m:supHide m:val="1"/>
          </m:naryPr>
          <m:sub/>
          <m:sup/>
          <m:e>
            <m:r>
              <w:rPr>
                <w:rFonts w:ascii="Cambria Math" w:hAnsi="Cambria Math"/>
              </w:rPr>
              <m:t xml:space="preserve">W</m:t>
            </m:r>
          </m:e>
        </m:nary>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sSup>
          <m:e>
            <m:d>
              <m:dPr>
                <m:begChr m:val="["/>
                <m:endChr m:val="]"/>
              </m:dPr>
              <m:e>
                <m:r>
                  <w:rPr>
                    <w:rFonts w:ascii="Cambria Math" w:hAnsi="Cambria Math"/>
                  </w:rPr>
                  <m:t xml:space="preserve">I</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r>
                      <w:rPr>
                        <w:rFonts w:ascii="Cambria Math" w:hAnsi="Cambria Math"/>
                      </w:rPr>
                      <m:t xml:space="preserve">x</m:t>
                    </m:r>
                    <m:r>
                      <w:rPr>
                        <w:rFonts w:ascii="Cambria Math" w:hAnsi="Cambria Math"/>
                      </w:rPr>
                      <m:t xml:space="preserve">,</m:t>
                    </m:r>
                    <m:sSub>
                      <m:e>
                        <m:r>
                          <w:rPr>
                            <w:rFonts w:ascii="Cambria Math" w:hAnsi="Cambria Math"/>
                          </w:rPr>
                          <m:t xml:space="preserve">Iy</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r>
                      <w:rPr>
                        <w:rFonts w:ascii="Cambria Math" w:hAnsi="Cambria Math"/>
                      </w:rPr>
                      <m:t xml:space="preserve">y</m:t>
                    </m:r>
                  </m:e>
                </m:d>
                <m:r>
                  <w:rPr>
                    <w:rFonts w:ascii="Cambria Math" w:hAnsi="Cambria Math"/>
                  </w:rPr>
                  <m:t xml:space="preserve">−</m:t>
                </m:r>
                <m:r>
                  <w:rPr>
                    <w:rFonts w:ascii="Cambria Math" w:hAnsi="Cambria Math"/>
                  </w:rPr>
                  <m:t xml:space="preserve">I</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d>
          </m:e>
          <m:sup>
            <m:r>
              <w:rPr>
                <w:rFonts w:ascii="Cambria Math" w:hAnsi="Cambria Math"/>
              </w:rPr>
              <m:t xml:space="preserve">2</m:t>
            </m:r>
          </m:sup>
        </m:sSup>
      </m:oMath>
    </w:p>
    <w:p>
      <w:pPr>
        <w:pStyle w:val="Style26"/>
        <w:numPr>
          <w:ilvl w:val="0"/>
          <w:numId w:val="0"/>
        </w:numPr>
        <w:ind w:left="720" w:right="0" w:hanging="0"/>
        <w:rPr>
          <w:sz w:val="24"/>
          <w:szCs w:val="24"/>
          <w:lang w:val="ru-RU"/>
        </w:rPr>
      </w:pPr>
      <w:r>
        <w:rPr>
          <w:sz w:val="24"/>
          <w:szCs w:val="24"/>
          <w:lang w:val="ru-RU"/>
        </w:rPr>
      </w:r>
    </w:p>
    <w:p>
      <w:pPr>
        <w:pStyle w:val="Style26"/>
        <w:rPr>
          <w:sz w:val="24"/>
          <w:szCs w:val="24"/>
          <w:lang w:val="ru-RU"/>
        </w:rPr>
      </w:pPr>
      <w:r>
        <w:rPr>
          <w:sz w:val="24"/>
          <w:szCs w:val="24"/>
          <w:lang w:val="ru-RU"/>
        </w:rPr>
        <w:t xml:space="preserve"> </w:t>
      </w:r>
      <w:r>
        <w:rPr>
          <w:sz w:val="24"/>
          <w:szCs w:val="24"/>
          <w:lang w:val="ru-RU"/>
        </w:rPr>
        <w:t xml:space="preserve">где </w:t>
      </w:r>
      <w:r>
        <w:rPr>
          <w:sz w:val="24"/>
          <w:szCs w:val="24"/>
          <w:lang w:val="ru-RU"/>
        </w:rPr>
      </w:r>
      <m:oMath xmlns:m="http://schemas.openxmlformats.org/officeDocument/2006/math">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sz w:val="24"/>
          <w:szCs w:val="24"/>
          <w:lang w:val="ru-RU"/>
        </w:rPr>
        <w:t xml:space="preserve">обозначает функцию изображения, а </w:t>
      </w:r>
      <w:r>
        <w:rPr>
          <w:sz w:val="24"/>
          <w:szCs w:val="24"/>
          <w:lang w:val="ru-RU"/>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sz w:val="24"/>
          <w:szCs w:val="24"/>
          <w:lang w:val="ru-RU"/>
        </w:rPr>
        <w:t xml:space="preserve">— </w:t>
      </w:r>
      <w:r>
        <w:rPr>
          <w:sz w:val="24"/>
          <w:szCs w:val="24"/>
          <w:lang w:val="ru-RU"/>
        </w:rPr>
        <w:t>координаты точек в гаусовой функции , которая обозначена как</w:t>
      </w:r>
      <w:r>
        <w:rPr>
          <w:sz w:val="24"/>
          <w:szCs w:val="24"/>
          <w:lang w:val="ru-RU"/>
        </w:rPr>
        <w:t xml:space="preserve"> </w:t>
      </w:r>
      <w:r>
        <w:rPr>
          <w:b/>
          <w:bCs/>
          <w:i/>
          <w:iCs/>
          <w:sz w:val="24"/>
          <w:szCs w:val="24"/>
          <w:lang w:val="ru-RU"/>
        </w:rPr>
        <w:t>W</w:t>
      </w:r>
      <w:r>
        <w:rPr>
          <w:sz w:val="24"/>
          <w:szCs w:val="24"/>
          <w:lang w:val="ru-RU"/>
        </w:rPr>
        <w:t xml:space="preserve">. </w:t>
      </w:r>
      <w:r>
        <w:rPr>
          <w:sz w:val="24"/>
          <w:szCs w:val="24"/>
          <w:lang w:val="ru-RU"/>
        </w:rPr>
        <w:t xml:space="preserve">Суммирование происходит по всем </w:t>
      </w:r>
      <w:r>
        <w:rPr>
          <w:i/>
          <w:iCs/>
          <w:sz w:val="24"/>
          <w:szCs w:val="24"/>
          <w:lang w:val="ru-RU"/>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oMath>
      <w:r>
        <w:rPr>
          <w:sz w:val="24"/>
          <w:szCs w:val="24"/>
          <w:lang w:val="en-US"/>
        </w:rPr>
        <w:t xml:space="preserve"> , </w:t>
      </w:r>
      <w:r>
        <w:rPr>
          <w:sz w:val="24"/>
          <w:szCs w:val="24"/>
          <w:lang w:val="ru-RU"/>
        </w:rPr>
        <w:t>что задает смещение во всех направлениях. Это можно видеть если переписать выражение в векторном виде.</w:t>
      </w:r>
    </w:p>
    <w:p>
      <w:pPr>
        <w:pStyle w:val="Style26"/>
        <w:ind w:left="0" w:right="0" w:hanging="0"/>
        <w:rPr>
          <w:sz w:val="24"/>
          <w:szCs w:val="24"/>
          <w:lang w:val="ru-RU"/>
        </w:rPr>
      </w:pPr>
      <w:r>
        <w:rPr>
          <w:sz w:val="24"/>
          <w:szCs w:val="24"/>
          <w:lang w:val="ru-RU"/>
        </w:rPr>
        <w:t xml:space="preserve">Используя </w:t>
      </w:r>
      <w:r>
        <w:rPr>
          <w:sz w:val="24"/>
          <w:szCs w:val="24"/>
          <w:lang w:val="ru-RU"/>
        </w:rPr>
        <w:t>разложение</w:t>
      </w:r>
      <w:r>
        <w:rPr>
          <w:sz w:val="24"/>
          <w:szCs w:val="24"/>
          <w:lang w:val="ru-RU"/>
        </w:rPr>
        <w:t xml:space="preserve"> Тейлора, </w:t>
      </w:r>
      <w:r>
        <w:rPr>
          <w:sz w:val="24"/>
          <w:szCs w:val="24"/>
          <w:lang w:val="ru-RU"/>
        </w:rPr>
        <w:t>до второй степени и запись в матричном виде получается:</w:t>
      </w:r>
    </w:p>
    <w:p>
      <w:pPr>
        <w:pStyle w:val="Style26"/>
        <w:ind w:left="0" w:right="0" w:hanging="0"/>
        <w:rPr>
          <w:sz w:val="24"/>
          <w:szCs w:val="24"/>
          <w:lang w:val="ru-RU"/>
        </w:rPr>
      </w:pPr>
      <w:r>
        <w:rPr>
          <w:sz w:val="24"/>
          <w:szCs w:val="24"/>
          <w:lang w:val="ru-RU"/>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S</m:t>
        </m:r>
        <m:d>
          <m:dPr>
            <m:begChr m:val="["/>
            <m:endChr m:val="]"/>
          </m:dPr>
          <m:e>
            <m:m>
              <m:mr>
                <m:e>
                  <m:nary>
                    <m:naryPr>
                      <m:chr m:val="∑"/>
                      <m:supHide m:val="1"/>
                    </m:naryPr>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sub>
                    <m:sup/>
                    <m:e>
                      <m:r>
                        <w:rPr>
                          <w:rFonts w:ascii="Cambria Math" w:hAnsi="Cambria Math"/>
                        </w:rPr>
                        <m:t xml:space="preserve">W</m:t>
                      </m:r>
                    </m:e>
                  </m:nary>
                  <m:sSubSup>
                    <m:e>
                      <m:r>
                        <w:rPr>
                          <w:rFonts w:ascii="Cambria Math" w:hAnsi="Cambria Math"/>
                        </w:rPr>
                        <m:t xml:space="preserve">I</m:t>
                      </m:r>
                    </m:e>
                    <m:sub>
                      <m:r>
                        <w:rPr>
                          <w:rFonts w:ascii="Cambria Math" w:hAnsi="Cambria Math"/>
                        </w:rPr>
                        <m:t xml:space="preserve">x</m:t>
                      </m:r>
                    </m:sub>
                    <m:sup>
                      <m:r>
                        <w:rPr>
                          <w:rFonts w:ascii="Cambria Math" w:hAnsi="Cambria Math"/>
                        </w:rPr>
                        <m:t xml:space="preserve">2</m:t>
                      </m:r>
                    </m:sup>
                  </m:sSubSup>
                </m:e>
                <m:e>
                  <m:nary>
                    <m:naryPr>
                      <m:chr m:val="∑"/>
                      <m:supHide m:val="1"/>
                    </m:naryPr>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sub>
                    <m:sup/>
                    <m:e>
                      <m:r>
                        <w:rPr>
                          <w:rFonts w:ascii="Cambria Math" w:hAnsi="Cambria Math"/>
                        </w:rPr>
                        <m:t xml:space="preserve">W</m:t>
                      </m:r>
                    </m:e>
                  </m:nary>
                  <m:sSub>
                    <m:e>
                      <m:r>
                        <w:rPr>
                          <w:rFonts w:ascii="Cambria Math" w:hAnsi="Cambria Math"/>
                        </w:rPr>
                        <m:t xml:space="preserve">I</m:t>
                      </m:r>
                    </m:e>
                    <m:sub>
                      <m:r>
                        <w:rPr>
                          <w:rFonts w:ascii="Cambria Math" w:hAnsi="Cambria Math"/>
                        </w:rPr>
                        <m:t xml:space="preserve">x</m:t>
                      </m:r>
                    </m:sub>
                  </m:sSub>
                  <m:sSub>
                    <m:e>
                      <m:r>
                        <w:rPr>
                          <w:rFonts w:ascii="Cambria Math" w:hAnsi="Cambria Math"/>
                        </w:rPr>
                        <m:t xml:space="preserve">I</m:t>
                      </m:r>
                    </m:e>
                    <m:sub>
                      <m:r>
                        <w:rPr>
                          <w:rFonts w:ascii="Cambria Math" w:hAnsi="Cambria Math"/>
                        </w:rPr>
                        <m:t xml:space="preserve">y</m:t>
                      </m:r>
                    </m:sub>
                  </m:sSub>
                </m:e>
              </m:mr>
              <m:mr>
                <m:e>
                  <m:nary>
                    <m:naryPr>
                      <m:chr m:val="∑"/>
                      <m:supHide m:val="1"/>
                    </m:naryPr>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sub>
                    <m:sup/>
                    <m:e>
                      <m:r>
                        <w:rPr>
                          <w:rFonts w:ascii="Cambria Math" w:hAnsi="Cambria Math"/>
                        </w:rPr>
                        <m:t xml:space="preserve">W</m:t>
                      </m:r>
                    </m:e>
                  </m:nary>
                  <m:sSub>
                    <m:e>
                      <m:r>
                        <w:rPr>
                          <w:rFonts w:ascii="Cambria Math" w:hAnsi="Cambria Math"/>
                        </w:rPr>
                        <m:t xml:space="preserve">I</m:t>
                      </m:r>
                    </m:e>
                    <m:sub>
                      <m:r>
                        <w:rPr>
                          <w:rFonts w:ascii="Cambria Math" w:hAnsi="Cambria Math"/>
                        </w:rPr>
                        <m:t xml:space="preserve">x</m:t>
                      </m:r>
                    </m:sub>
                  </m:sSub>
                  <m:sSub>
                    <m:e>
                      <m:r>
                        <w:rPr>
                          <w:rFonts w:ascii="Cambria Math" w:hAnsi="Cambria Math"/>
                        </w:rPr>
                        <m:t xml:space="preserve">I</m:t>
                      </m:r>
                    </m:e>
                    <m:sub>
                      <m:r>
                        <w:rPr>
                          <w:rFonts w:ascii="Cambria Math" w:hAnsi="Cambria Math"/>
                        </w:rPr>
                        <m:t xml:space="preserve">y</m:t>
                      </m:r>
                    </m:sub>
                  </m:sSub>
                </m:e>
                <m:e>
                  <m:nary>
                    <m:naryPr>
                      <m:chr m:val="∑"/>
                      <m:supHide m:val="1"/>
                    </m:naryPr>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sub>
                    <m:sup/>
                    <m:e>
                      <m:r>
                        <w:rPr>
                          <w:rFonts w:ascii="Cambria Math" w:hAnsi="Cambria Math"/>
                        </w:rPr>
                        <m:t xml:space="preserve">W</m:t>
                      </m:r>
                    </m:e>
                  </m:nary>
                  <m:sSubSup>
                    <m:e>
                      <m:r>
                        <w:rPr>
                          <w:rFonts w:ascii="Cambria Math" w:hAnsi="Cambria Math"/>
                        </w:rPr>
                        <m:t xml:space="preserve">I</m:t>
                      </m:r>
                    </m:e>
                    <m:sub>
                      <m:r>
                        <w:rPr>
                          <w:rFonts w:ascii="Cambria Math" w:hAnsi="Cambria Math"/>
                        </w:rPr>
                        <m:t xml:space="preserve">y</m:t>
                      </m:r>
                    </m:sub>
                    <m:sup>
                      <m:r>
                        <w:rPr>
                          <w:rFonts w:ascii="Cambria Math" w:hAnsi="Cambria Math"/>
                        </w:rPr>
                        <m:t xml:space="preserve">2</m:t>
                      </m:r>
                    </m:sup>
                  </m:sSubSup>
                </m:e>
              </m:mr>
            </m:m>
          </m:e>
        </m:d>
        <m:sSup>
          <m:e>
            <m:r>
              <w:rPr>
                <w:rFonts w:ascii="Cambria Math" w:hAnsi="Cambria Math"/>
              </w:rPr>
              <m:t xml:space="preserve">S</m:t>
            </m:r>
          </m:e>
          <m:sup>
            <m:r>
              <w:rPr>
                <w:rFonts w:ascii="Cambria Math" w:hAnsi="Cambria Math"/>
              </w:rPr>
              <m:t xml:space="preserve">T</m:t>
            </m:r>
          </m:sup>
        </m:sSup>
        <m:r>
          <w:rPr>
            <w:rFonts w:ascii="Cambria Math" w:hAnsi="Cambria Math"/>
          </w:rPr>
          <m:t xml:space="preserve">=</m:t>
        </m:r>
        <m:r>
          <w:rPr>
            <w:rFonts w:ascii="Cambria Math" w:hAnsi="Cambria Math"/>
          </w:rPr>
          <m:t xml:space="preserve">S</m:t>
        </m:r>
        <m:r>
          <w:rPr>
            <w:rFonts w:ascii="Cambria Math" w:hAnsi="Cambria Math"/>
          </w:rPr>
          <m:t xml:space="preserve">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Sup>
          <m:e>
            <m:r>
              <w:rPr>
                <w:rFonts w:ascii="Cambria Math" w:hAnsi="Cambria Math"/>
              </w:rPr>
              <m:t xml:space="preserve">S</m:t>
            </m:r>
          </m:e>
          <m:sup>
            <m:r>
              <w:rPr>
                <w:rFonts w:ascii="Cambria Math" w:hAnsi="Cambria Math"/>
              </w:rPr>
              <m:t xml:space="preserve">T</m:t>
            </m:r>
          </m:sup>
        </m:sSup>
      </m:oMath>
    </w:p>
    <w:p>
      <w:pPr>
        <w:pStyle w:val="Style26"/>
        <w:ind w:left="0" w:right="0" w:hanging="0"/>
        <w:rPr>
          <w:sz w:val="24"/>
          <w:szCs w:val="24"/>
          <w:lang w:val="ru-RU"/>
        </w:rPr>
      </w:pPr>
      <w:r>
        <w:rPr>
          <w:sz w:val="24"/>
          <w:szCs w:val="24"/>
          <w:lang w:val="ru-RU"/>
        </w:rPr>
      </w:r>
    </w:p>
    <w:p>
      <w:pPr>
        <w:pStyle w:val="Style26"/>
        <w:ind w:left="0" w:right="0" w:hanging="0"/>
        <w:rPr>
          <w:sz w:val="22"/>
          <w:lang w:val="ru-RU"/>
        </w:rPr>
      </w:pPr>
      <w:r>
        <w:rPr>
          <w:sz w:val="22"/>
          <w:lang w:val="ru-RU"/>
        </w:rPr>
      </w:r>
    </w:p>
    <w:p>
      <w:pPr>
        <w:pStyle w:val="Style26"/>
        <w:ind w:left="0" w:right="0" w:hanging="0"/>
        <w:rPr>
          <w:sz w:val="24"/>
          <w:szCs w:val="24"/>
          <w:lang w:val="ru-RU"/>
        </w:rPr>
      </w:pPr>
      <w:r>
        <w:rPr>
          <w:sz w:val="24"/>
          <w:szCs w:val="24"/>
          <w:lang w:val="ru-RU"/>
        </w:rPr>
        <w:t xml:space="preserve">,где </w:t>
      </w:r>
      <w:r>
        <w:rPr>
          <w:b/>
          <w:bCs/>
          <w:i/>
          <w:iCs/>
          <w:sz w:val="24"/>
          <w:szCs w:val="24"/>
          <w:lang w:val="en-US"/>
        </w:rPr>
        <w:t xml:space="preserve">S </w:t>
      </w:r>
      <w:r>
        <w:rPr>
          <w:b w:val="false"/>
          <w:bCs w:val="false"/>
          <w:i w:val="false"/>
          <w:iCs w:val="false"/>
          <w:sz w:val="24"/>
          <w:szCs w:val="24"/>
          <w:lang w:val="ru-RU"/>
        </w:rPr>
        <w:t>как раз</w:t>
      </w:r>
      <w:r>
        <w:rPr>
          <w:sz w:val="24"/>
          <w:szCs w:val="24"/>
          <w:lang w:val="en-US"/>
        </w:rPr>
        <w:t xml:space="preserve"> </w:t>
      </w:r>
      <w:r>
        <w:rPr>
          <w:sz w:val="24"/>
          <w:szCs w:val="24"/>
          <w:lang w:val="ru-RU"/>
        </w:rPr>
        <w:t xml:space="preserve">является вектором смещения. </w:t>
      </w:r>
      <w:r>
        <w:rPr>
          <w:sz w:val="24"/>
          <w:szCs w:val="24"/>
          <w:lang w:val="ru-RU"/>
        </w:rPr>
      </w:r>
      <m:oMath xmlns:m="http://schemas.openxmlformats.org/officeDocument/2006/math">
        <m:sSub>
          <m:e>
            <m:r>
              <w:rPr>
                <w:rFonts w:ascii="Cambria Math" w:hAnsi="Cambria Math"/>
              </w:rPr>
              <m:t xml:space="preserve">I</m:t>
            </m:r>
          </m:e>
          <m:sub>
            <m:r>
              <w:rPr>
                <w:rFonts w:ascii="Cambria Math" w:hAnsi="Cambria Math"/>
              </w:rPr>
              <m:t xml:space="preserve">x</m:t>
            </m:r>
          </m:sub>
        </m:sSub>
      </m:oMath>
      <w:r>
        <w:rPr>
          <w:sz w:val="24"/>
          <w:szCs w:val="24"/>
          <w:lang w:val="en-US"/>
        </w:rPr>
        <w:t xml:space="preserve">– </w:t>
      </w:r>
      <w:r>
        <w:rPr>
          <w:sz w:val="24"/>
          <w:szCs w:val="24"/>
          <w:lang w:val="ru-RU"/>
        </w:rPr>
        <w:t xml:space="preserve">производная по направлению </w:t>
      </w:r>
      <w:r>
        <w:rPr>
          <w:b/>
          <w:bCs/>
          <w:i/>
          <w:iCs/>
          <w:sz w:val="24"/>
          <w:szCs w:val="24"/>
          <w:lang w:val="en-US"/>
        </w:rPr>
        <w:t>x</w:t>
      </w:r>
      <w:r>
        <w:rPr>
          <w:i/>
          <w:iCs/>
          <w:sz w:val="24"/>
          <w:szCs w:val="24"/>
          <w:lang w:val="en-US"/>
        </w:rPr>
        <w:t xml:space="preserve"> </w:t>
      </w:r>
      <w:r>
        <w:rPr>
          <w:sz w:val="24"/>
          <w:szCs w:val="24"/>
          <w:lang w:val="en-US"/>
        </w:rPr>
        <w:t xml:space="preserve">, </w:t>
      </w:r>
      <w:r>
        <w:rPr>
          <w:sz w:val="24"/>
          <w:szCs w:val="24"/>
          <w:lang w:val="ru-RU"/>
        </w:rPr>
        <w:t xml:space="preserve">а </w:t>
      </w:r>
      <w:r>
        <w:rPr>
          <w:i/>
          <w:iCs/>
          <w:sz w:val="24"/>
          <w:szCs w:val="24"/>
          <w:lang w:val="en-US"/>
        </w:rPr>
      </w:r>
      <m:oMath xmlns:m="http://schemas.openxmlformats.org/officeDocument/2006/math">
        <m:sSub>
          <m:e>
            <m:r>
              <w:rPr>
                <w:rFonts w:ascii="Cambria Math" w:hAnsi="Cambria Math"/>
              </w:rPr>
              <m:t xml:space="preserve">I</m:t>
            </m:r>
          </m:e>
          <m:sub>
            <m:r>
              <w:rPr>
                <w:rFonts w:ascii="Cambria Math" w:hAnsi="Cambria Math"/>
              </w:rPr>
              <m:t xml:space="preserve">y</m:t>
            </m:r>
          </m:sub>
        </m:sSub>
      </m:oMath>
      <w:r>
        <w:rPr>
          <w:sz w:val="24"/>
          <w:szCs w:val="24"/>
          <w:lang w:val="en-US"/>
        </w:rPr>
        <w:t xml:space="preserve"> </w:t>
      </w:r>
      <w:r>
        <w:rPr>
          <w:sz w:val="24"/>
          <w:szCs w:val="24"/>
          <w:lang w:val="ru-RU"/>
        </w:rPr>
        <w:t xml:space="preserve">производная по направлению </w:t>
      </w:r>
      <w:r>
        <w:rPr>
          <w:b/>
          <w:bCs/>
          <w:i/>
          <w:iCs/>
          <w:sz w:val="24"/>
          <w:szCs w:val="24"/>
          <w:lang w:val="en-US"/>
        </w:rPr>
        <w:t>y.</w:t>
      </w:r>
      <w:r>
        <w:rPr>
          <w:sz w:val="24"/>
          <w:szCs w:val="24"/>
          <w:lang w:val="en-US"/>
        </w:rPr>
        <w:t xml:space="preserve"> </w:t>
      </w:r>
      <w:r>
        <w:rPr>
          <w:sz w:val="24"/>
          <w:szCs w:val="24"/>
          <w:lang w:val="ru-RU"/>
        </w:rPr>
        <w:t xml:space="preserve">Для получения </w:t>
      </w:r>
      <w:r>
        <w:rPr>
          <w:sz w:val="24"/>
          <w:szCs w:val="24"/>
          <w:lang w:val="ru-RU"/>
        </w:rPr>
        <w:t>численной оценки</w:t>
      </w:r>
      <w:r>
        <w:rPr>
          <w:sz w:val="24"/>
          <w:szCs w:val="24"/>
          <w:lang w:val="ru-RU"/>
        </w:rPr>
        <w:t xml:space="preserve"> окрестности </w:t>
      </w:r>
      <w:r>
        <w:rPr>
          <w:sz w:val="24"/>
          <w:szCs w:val="24"/>
          <w:lang w:val="ru-RU"/>
        </w:rPr>
        <w:t xml:space="preserve">Харрис и Стивенс предложили проанализировать собственные значения матрицы </w:t>
      </w:r>
      <w:r>
        <w:rPr>
          <w:b/>
          <w:bCs/>
          <w:i/>
          <w:iCs/>
          <w:sz w:val="24"/>
          <w:szCs w:val="24"/>
          <w:lang w:val="ru-RU"/>
        </w:rPr>
        <w:t>E</w:t>
      </w:r>
      <w:r>
        <w:rPr>
          <w:sz w:val="24"/>
          <w:szCs w:val="24"/>
          <w:lang w:val="ru-RU"/>
        </w:rPr>
        <w:t xml:space="preserve">, которая содержит достаточную локальную информацию, связанную с структурой окрестности. </w:t>
      </w:r>
      <w:r>
        <w:rPr>
          <w:sz w:val="24"/>
          <w:szCs w:val="24"/>
          <w:lang w:val="ru-RU"/>
        </w:rPr>
        <w:t xml:space="preserve">Матрица </w:t>
      </w:r>
      <w:r>
        <w:rPr>
          <w:b/>
          <w:bCs/>
          <w:i/>
          <w:iCs/>
          <w:sz w:val="24"/>
          <w:szCs w:val="24"/>
          <w:lang w:val="en-US"/>
        </w:rPr>
        <w:t>E</w:t>
      </w:r>
      <w:r>
        <w:rPr>
          <w:sz w:val="24"/>
          <w:szCs w:val="24"/>
          <w:lang w:val="en-US"/>
        </w:rPr>
        <w:t xml:space="preserve"> – </w:t>
      </w:r>
      <w:r>
        <w:rPr>
          <w:sz w:val="24"/>
          <w:szCs w:val="24"/>
          <w:lang w:val="ru-RU"/>
        </w:rPr>
        <w:t xml:space="preserve">называется автокорреляционной (или оператором Харриса), </w:t>
      </w:r>
      <w:r>
        <w:rPr>
          <w:sz w:val="24"/>
          <w:szCs w:val="24"/>
          <w:lang w:val="ru-RU"/>
        </w:rPr>
        <w:t xml:space="preserve">по ее собственным значениям определяется является ли точка ключевой. Если оба собственных значения малы </w:t>
      </w:r>
      <w:r>
        <w:rPr>
          <w:sz w:val="24"/>
          <w:szCs w:val="24"/>
          <w:lang w:val="ru-RU"/>
        </w:rPr>
      </w:r>
      <m:oMath xmlns:m="http://schemas.openxmlformats.org/officeDocument/2006/math">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sz w:val="24"/>
          <w:szCs w:val="24"/>
          <w:lang w:val="ru-RU"/>
        </w:rPr>
        <w:t xml:space="preserve">, то точка не является углом . Если первое собственное число близко к нулю </w:t>
      </w:r>
      <w:r>
        <w:rPr>
          <w:sz w:val="24"/>
          <w:szCs w:val="24"/>
          <w:lang w:val="ru-RU"/>
        </w:rPr>
      </w:r>
      <m:oMath xmlns:m="http://schemas.openxmlformats.org/officeDocument/2006/math">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sz w:val="24"/>
          <w:szCs w:val="24"/>
          <w:lang w:val="ru-RU"/>
        </w:rPr>
        <w:t xml:space="preserve">, а второе большое , то это точка лежащая на ребре. Если оба собственных числа большие, то точка является углом. Однако, чтобы избежать дорогостоящего вычисления собственных значений, они предложили присвоить каждому пикселю изображения следующее значение: </w:t>
      </w:r>
    </w:p>
    <w:p>
      <w:pPr>
        <w:pStyle w:val="Style26"/>
        <w:ind w:left="0" w:right="0" w:hanging="0"/>
        <w:rPr>
          <w:sz w:val="24"/>
          <w:szCs w:val="24"/>
          <w:lang w:val="ru-RU"/>
        </w:rPr>
      </w:pPr>
      <w:r>
        <w:rPr>
          <w:sz w:val="24"/>
          <w:szCs w:val="24"/>
          <w:lang w:val="ru-RU"/>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tr</m:t>
                </m:r>
                <m:d>
                  <m:dPr>
                    <m:begChr m:val="("/>
                    <m:endChr m:val=")"/>
                  </m:dPr>
                  <m:e>
                    <m:r>
                      <w:rPr>
                        <w:rFonts w:ascii="Cambria Math" w:hAnsi="Cambria Math"/>
                      </w:rPr>
                      <m:t xml:space="preserve">E</m:t>
                    </m:r>
                  </m:e>
                </m:d>
              </m:e>
            </m:d>
          </m:e>
          <m:sup>
            <m:r>
              <w:rPr>
                <w:rFonts w:ascii="Cambria Math" w:hAnsi="Cambria Math"/>
              </w:rPr>
              <m:t xml:space="preserve">2</m:t>
            </m:r>
          </m:sup>
        </m:sSup>
      </m:oMath>
    </w:p>
    <w:p>
      <w:pPr>
        <w:pStyle w:val="Style26"/>
        <w:ind w:left="0" w:right="0" w:hanging="0"/>
        <w:rPr>
          <w:sz w:val="22"/>
          <w:lang w:val="ru-RU"/>
        </w:rPr>
      </w:pPr>
      <w:r>
        <w:rPr>
          <w:sz w:val="22"/>
          <w:lang w:val="ru-RU"/>
        </w:rPr>
      </w:r>
    </w:p>
    <w:p>
      <w:pPr>
        <w:pStyle w:val="Style26"/>
        <w:ind w:left="0" w:right="0" w:hanging="0"/>
        <w:rPr>
          <w:sz w:val="22"/>
          <w:lang w:val="ru-RU"/>
        </w:rPr>
      </w:pPr>
      <w:r>
        <w:rPr>
          <w:sz w:val="22"/>
          <w:lang w:val="ru-RU"/>
        </w:rPr>
        <w:t>,</w:t>
      </w:r>
      <w:r>
        <w:rPr>
          <w:sz w:val="22"/>
          <w:lang w:val="ru-RU"/>
        </w:rPr>
        <w:t>гд</w:t>
      </w:r>
      <w:r>
        <w:rPr>
          <w:sz w:val="22"/>
          <w:lang w:val="en-US"/>
        </w:rPr>
        <w:t xml:space="preserve">e </w:t>
      </w:r>
      <w:r>
        <w:rPr>
          <w:b/>
          <w:bCs/>
          <w:i/>
          <w:iCs/>
          <w:sz w:val="22"/>
          <w:lang w:val="en-US"/>
        </w:rPr>
        <w:t xml:space="preserve">k – </w:t>
      </w:r>
      <w:r>
        <w:rPr>
          <w:sz w:val="22"/>
          <w:lang w:val="ru-RU"/>
        </w:rPr>
        <w:t>константа, экспериментально установлен равным 0.04.</w:t>
      </w:r>
    </w:p>
    <w:p>
      <w:pPr>
        <w:pStyle w:val="Style26"/>
        <w:ind w:left="0" w:right="0" w:hanging="0"/>
        <w:rPr>
          <w:sz w:val="22"/>
          <w:lang w:val="ru-RU"/>
        </w:rPr>
      </w:pPr>
      <w:r>
        <w:rPr>
          <w:sz w:val="22"/>
          <w:lang w:val="ru-RU"/>
        </w:rPr>
      </w:r>
    </w:p>
    <w:p>
      <w:pPr>
        <w:pStyle w:val="Style26"/>
        <w:ind w:left="0" w:right="0" w:hanging="0"/>
        <w:rPr>
          <w:sz w:val="24"/>
          <w:szCs w:val="24"/>
          <w:lang w:val="ru-RU"/>
        </w:rPr>
      </w:pPr>
      <w:r>
        <w:rPr>
          <w:sz w:val="24"/>
          <w:szCs w:val="24"/>
          <w:lang w:val="ru-RU"/>
        </w:rPr>
        <w:t xml:space="preserve">Понятно что исходный метод не подходит для определения особой в облаке точек, который представлен набор точек </w:t>
      </w:r>
      <w:r>
        <w:rPr>
          <w:b/>
          <w:bCs/>
          <w:i/>
          <w:iCs/>
          <w:sz w:val="24"/>
          <w:szCs w:val="24"/>
          <w:lang w:val="ru-RU"/>
        </w:rPr>
        <w:t>(</w:t>
      </w:r>
      <w:r>
        <w:rPr>
          <w:b/>
          <w:bCs/>
          <w:i/>
          <w:iCs/>
          <w:sz w:val="24"/>
          <w:szCs w:val="24"/>
          <w:lang w:val="en-US"/>
        </w:rPr>
        <w:t>x,y,z</w:t>
      </w:r>
      <w:r>
        <w:rPr>
          <w:b/>
          <w:bCs/>
          <w:i/>
          <w:iCs/>
          <w:sz w:val="24"/>
          <w:szCs w:val="24"/>
          <w:lang w:val="ru-RU"/>
        </w:rPr>
        <w:t>)</w:t>
      </w:r>
      <w:r>
        <w:rPr>
          <w:sz w:val="24"/>
          <w:szCs w:val="24"/>
          <w:lang w:val="ru-RU"/>
        </w:rPr>
        <w:t xml:space="preserve"> , и необходима адаптация оператора.</w:t>
      </w:r>
    </w:p>
    <w:p>
      <w:pPr>
        <w:pStyle w:val="Style26"/>
        <w:ind w:left="0" w:right="0" w:hanging="0"/>
        <w:rPr>
          <w:sz w:val="24"/>
          <w:szCs w:val="24"/>
          <w:lang w:val="ru-RU"/>
        </w:rPr>
      </w:pPr>
      <w:r>
        <w:rPr>
          <w:sz w:val="24"/>
          <w:szCs w:val="24"/>
          <w:lang w:val="ru-RU"/>
        </w:rPr>
      </w:r>
    </w:p>
    <w:p>
      <w:pPr>
        <w:pStyle w:val="Style26"/>
        <w:ind w:left="0" w:right="0" w:hanging="0"/>
        <w:rPr>
          <w:sz w:val="24"/>
          <w:szCs w:val="24"/>
          <w:lang w:val="ru-RU"/>
        </w:rPr>
      </w:pPr>
      <w:r>
        <w:rPr>
          <w:sz w:val="24"/>
          <w:szCs w:val="24"/>
          <w:lang w:val="ru-RU"/>
        </w:rPr>
        <w:t xml:space="preserve">В работе </w:t>
      </w:r>
      <w:r>
        <w:rPr>
          <w:sz w:val="24"/>
          <w:szCs w:val="24"/>
          <w:lang w:val="ru-RU"/>
        </w:rPr>
        <w:t>Саприна и Бастона</w:t>
      </w:r>
      <w:r>
        <w:rPr>
          <w:sz w:val="24"/>
          <w:szCs w:val="24"/>
          <w:lang w:val="ru-RU"/>
        </w:rPr>
        <w:t xml:space="preserve"> </w:t>
      </w:r>
      <w:r>
        <w:rPr>
          <w:sz w:val="24"/>
          <w:szCs w:val="24"/>
          <w:lang w:val="ru-RU"/>
        </w:rPr>
        <w:t xml:space="preserve">рассматривается алгоритм адаптирующий детектор Харриса для поиска точек интереса в </w:t>
      </w:r>
      <w:r>
        <w:rPr>
          <w:sz w:val="24"/>
          <w:szCs w:val="24"/>
          <w:lang w:val="en-US"/>
        </w:rPr>
        <w:t xml:space="preserve">3D. </w:t>
      </w:r>
      <w:r>
        <w:rPr>
          <w:sz w:val="24"/>
          <w:szCs w:val="24"/>
          <w:lang w:val="ru-RU"/>
        </w:rPr>
        <w:t xml:space="preserve">Схема работы алгоритма представлена на </w:t>
      </w:r>
      <w:r>
        <w:rPr>
          <w:i/>
          <w:iCs/>
          <w:sz w:val="24"/>
          <w:szCs w:val="24"/>
          <w:lang w:val="ru-RU"/>
        </w:rPr>
        <w:t>Рисунке 5</w:t>
      </w:r>
      <w:r>
        <w:rPr>
          <w:sz w:val="24"/>
          <w:szCs w:val="24"/>
          <w:lang w:val="ru-RU"/>
        </w:rPr>
        <w:t xml:space="preserve"> Опишем алгоритм ниже:</w:t>
      </w:r>
    </w:p>
    <w:p>
      <w:pPr>
        <w:pStyle w:val="Style26"/>
        <w:numPr>
          <w:ilvl w:val="0"/>
          <w:numId w:val="8"/>
        </w:numPr>
        <w:rPr/>
      </w:pPr>
      <w:r>
        <w:rPr>
          <w:sz w:val="24"/>
          <w:szCs w:val="24"/>
          <w:lang w:val="ru-RU"/>
        </w:rPr>
        <w:t>Для каждой точки</w:t>
      </w:r>
      <w:r>
        <w:rPr>
          <w:sz w:val="24"/>
          <w:szCs w:val="24"/>
          <w:lang w:val="ru-RU"/>
        </w:rPr>
        <w:t xml:space="preserve"> </w:t>
      </w:r>
      <w:r>
        <w:rPr>
          <w:sz w:val="24"/>
          <w:szCs w:val="24"/>
          <w:lang w:val="en-US"/>
        </w:rPr>
        <w:t>v</w:t>
      </w:r>
      <w:r>
        <w:rPr>
          <w:sz w:val="24"/>
          <w:szCs w:val="24"/>
          <w:lang w:val="en-US"/>
        </w:rPr>
        <w:t xml:space="preserve"> </w:t>
      </w:r>
      <w:r>
        <w:rPr>
          <w:sz w:val="24"/>
          <w:szCs w:val="24"/>
          <w:lang w:val="ru-RU"/>
        </w:rPr>
        <w:t xml:space="preserve">рассматривается ее окрестность </w:t>
      </w:r>
      <w:r>
        <w:rPr>
          <w:i/>
          <w:iCs/>
          <w:sz w:val="24"/>
          <w:szCs w:val="24"/>
          <w:lang w:val="en-US"/>
        </w:rPr>
      </w:r>
      <m:oMath xmlns:m="http://schemas.openxmlformats.org/officeDocument/2006/math">
        <m:sSub>
          <m:e>
            <m:r>
              <w:rPr>
                <w:rFonts w:ascii="Cambria Math" w:hAnsi="Cambria Math"/>
              </w:rPr>
              <m:t xml:space="preserve">V</m:t>
            </m:r>
          </m:e>
          <m:sub>
            <m:r>
              <w:rPr>
                <w:rFonts w:ascii="Cambria Math" w:hAnsi="Cambria Math"/>
              </w:rPr>
              <m:t xml:space="preserve">k</m:t>
            </m:r>
          </m:sub>
        </m:sSub>
        <m:d>
          <m:dPr>
            <m:begChr m:val="("/>
            <m:endChr m:val=")"/>
          </m:dPr>
          <m:e>
            <m:r>
              <w:rPr>
                <w:rFonts w:ascii="Cambria Math" w:hAnsi="Cambria Math"/>
              </w:rPr>
              <m:t xml:space="preserve">r</m:t>
            </m:r>
          </m:e>
        </m:d>
      </m:oMath>
      <w:r>
        <w:rPr>
          <w:sz w:val="24"/>
          <w:szCs w:val="24"/>
          <w:lang w:val="en-US"/>
        </w:rPr>
        <w:t xml:space="preserve"> </w:t>
      </w:r>
      <w:r>
        <w:rPr>
          <w:sz w:val="24"/>
          <w:szCs w:val="24"/>
          <w:lang w:val="ru-RU"/>
        </w:rPr>
        <w:t xml:space="preserve">, где </w:t>
      </w:r>
      <w:r>
        <w:rPr>
          <w:i/>
          <w:iCs/>
          <w:sz w:val="24"/>
          <w:szCs w:val="24"/>
          <w:lang w:val="en-US"/>
        </w:rPr>
        <w:t>k</w:t>
      </w:r>
      <w:r>
        <w:rPr>
          <w:sz w:val="24"/>
          <w:szCs w:val="24"/>
          <w:lang w:val="en-US"/>
        </w:rPr>
        <w:t xml:space="preserve"> – </w:t>
      </w:r>
      <w:r>
        <w:rPr>
          <w:sz w:val="24"/>
          <w:szCs w:val="24"/>
          <w:lang w:val="ru-RU"/>
        </w:rPr>
        <w:t xml:space="preserve">число колец вокруг точки </w:t>
      </w:r>
      <w:r>
        <w:rPr>
          <w:i/>
          <w:iCs/>
          <w:sz w:val="24"/>
          <w:szCs w:val="24"/>
          <w:u w:val="none"/>
          <w:lang w:val="en-US"/>
        </w:rPr>
        <w:t>v</w:t>
      </w:r>
      <w:r>
        <w:rPr>
          <w:sz w:val="24"/>
          <w:szCs w:val="24"/>
          <w:lang w:val="en-US"/>
        </w:rPr>
        <w:t xml:space="preserve">. </w:t>
      </w:r>
      <w:r>
        <w:rPr>
          <w:sz w:val="24"/>
          <w:szCs w:val="24"/>
          <w:lang w:val="ru-RU"/>
        </w:rPr>
        <w:t xml:space="preserve"> </w:t>
      </w:r>
      <w:r>
        <w:rPr>
          <w:sz w:val="24"/>
          <w:szCs w:val="24"/>
          <w:lang w:val="ru-RU"/>
        </w:rPr>
        <w:t xml:space="preserve">На </w:t>
      </w:r>
      <w:r>
        <w:rPr>
          <w:i/>
          <w:iCs/>
          <w:sz w:val="24"/>
          <w:szCs w:val="24"/>
          <w:lang w:val="ru-RU"/>
        </w:rPr>
        <w:t>Р</w:t>
      </w:r>
      <w:r>
        <w:rPr>
          <w:i/>
          <w:iCs/>
          <w:sz w:val="24"/>
          <w:szCs w:val="24"/>
          <w:lang w:val="ru-RU"/>
        </w:rPr>
        <w:t xml:space="preserve">исунке </w:t>
      </w:r>
      <w:r>
        <w:rPr>
          <w:i/>
          <w:iCs/>
          <w:sz w:val="24"/>
          <w:szCs w:val="24"/>
          <w:lang w:val="ru-RU"/>
        </w:rPr>
        <w:t>4</w:t>
      </w:r>
      <w:r>
        <w:rPr>
          <w:sz w:val="24"/>
          <w:szCs w:val="24"/>
          <w:lang w:val="ru-RU"/>
        </w:rPr>
        <w:t xml:space="preserve"> показана рассматриваемая точка покрашенная в черный и так же первая окрестность , точки которой окрашены в зеленый , вторая окрестность , точки которой окрашены в синий. Все эти точки являются ближайшими соседями к точке </w:t>
      </w:r>
      <w:r>
        <w:rPr>
          <w:sz w:val="24"/>
          <w:szCs w:val="24"/>
          <w:lang w:val="en-US"/>
        </w:rPr>
        <w:t>v</w:t>
      </w:r>
      <w:r>
        <w:rPr>
          <w:sz w:val="24"/>
          <w:szCs w:val="24"/>
          <w:lang w:val="en-US"/>
        </w:rPr>
        <w:t>.</w:t>
      </w:r>
    </w:p>
    <w:p>
      <w:pPr>
        <w:pStyle w:val="Style26"/>
        <w:rPr>
          <w:rFonts w:ascii="Times New Roman" w:hAnsi="Times New Roman"/>
          <w:lang w:val="ru-RU"/>
        </w:rPr>
      </w:pPr>
      <w:r>
        <w:drawing>
          <wp:anchor behindDoc="0" distT="0" distB="0" distL="0" distR="0" simplePos="0" locked="0" layoutInCell="1" allowOverlap="1" relativeHeight="26">
            <wp:simplePos x="0" y="0"/>
            <wp:positionH relativeFrom="column">
              <wp:posOffset>2127885</wp:posOffset>
            </wp:positionH>
            <wp:positionV relativeFrom="paragraph">
              <wp:posOffset>188595</wp:posOffset>
            </wp:positionV>
            <wp:extent cx="1929130" cy="1753870"/>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1929130" cy="1753870"/>
                    </a:xfrm>
                    <a:prstGeom prst="rect">
                      <a:avLst/>
                    </a:prstGeom>
                  </pic:spPr>
                </pic:pic>
              </a:graphicData>
            </a:graphic>
          </wp:anchor>
        </w:drawing>
      </w:r>
      <w:r>
        <w:rPr>
          <w:b w:val="false"/>
          <w:i w:val="false"/>
          <w:iCs w:val="false"/>
          <w:caps w:val="false"/>
          <w:smallCaps w:val="false"/>
          <w:color w:val="252525"/>
          <w:spacing w:val="0"/>
          <w:sz w:val="24"/>
          <w:szCs w:val="24"/>
          <w:lang w:val="ru-RU"/>
        </w:rPr>
        <w:t xml:space="preserve">Рисунок </w:t>
      </w:r>
      <w:r>
        <w:rPr>
          <w:b w:val="false"/>
          <w:i w:val="false"/>
          <w:iCs w:val="false"/>
          <w:caps w:val="false"/>
          <w:smallCaps w:val="false"/>
          <w:color w:val="252525"/>
          <w:spacing w:val="0"/>
          <w:sz w:val="24"/>
          <w:szCs w:val="24"/>
          <w:lang w:val="ru-RU"/>
        </w:rPr>
        <w:t>4</w:t>
      </w:r>
      <w:r>
        <w:rPr>
          <w:b w:val="false"/>
          <w:i w:val="false"/>
          <w:iCs w:val="false"/>
          <w:caps w:val="false"/>
          <w:smallCaps w:val="false"/>
          <w:color w:val="252525"/>
          <w:spacing w:val="0"/>
          <w:sz w:val="24"/>
          <w:szCs w:val="24"/>
          <w:lang w:val="ru-RU"/>
        </w:rPr>
        <w:t xml:space="preserve">. </w:t>
      </w:r>
      <w:r>
        <w:rPr>
          <w:b w:val="false"/>
          <w:i w:val="false"/>
          <w:iCs w:val="false"/>
          <w:caps w:val="false"/>
          <w:smallCaps w:val="false"/>
          <w:color w:val="252525"/>
          <w:spacing w:val="0"/>
          <w:sz w:val="24"/>
          <w:szCs w:val="24"/>
          <w:lang w:val="ru-RU"/>
        </w:rPr>
        <w:t xml:space="preserve">Исследуемая точка </w:t>
      </w:r>
      <w:r>
        <w:rPr>
          <w:b w:val="false"/>
          <w:i w:val="false"/>
          <w:iCs w:val="false"/>
          <w:caps w:val="false"/>
          <w:smallCaps w:val="false"/>
          <w:color w:val="252525"/>
          <w:spacing w:val="0"/>
          <w:sz w:val="24"/>
          <w:szCs w:val="24"/>
          <w:lang w:val="en-US"/>
        </w:rPr>
        <w:t xml:space="preserve">v </w:t>
      </w:r>
      <w:r>
        <w:rPr>
          <w:b w:val="false"/>
          <w:i w:val="false"/>
          <w:iCs w:val="false"/>
          <w:caps w:val="false"/>
          <w:smallCaps w:val="false"/>
          <w:color w:val="252525"/>
          <w:spacing w:val="0"/>
          <w:sz w:val="24"/>
          <w:szCs w:val="24"/>
          <w:lang w:val="ru-RU"/>
        </w:rPr>
        <w:t>и ее окретность</w:t>
      </w:r>
      <w:r>
        <w:rPr>
          <w:b w:val="false"/>
          <w:i w:val="false"/>
          <w:iCs w:val="false"/>
          <w:caps w:val="false"/>
          <w:smallCaps w:val="false"/>
          <w:color w:val="252525"/>
          <w:spacing w:val="0"/>
          <w:sz w:val="24"/>
          <w:szCs w:val="24"/>
          <w:lang w:val="ru-RU"/>
        </w:rPr>
        <w:t>.</w:t>
      </w:r>
    </w:p>
    <w:p>
      <w:pPr>
        <w:pStyle w:val="Style26"/>
        <w:numPr>
          <w:ilvl w:val="0"/>
          <w:numId w:val="8"/>
        </w:numPr>
        <w:rPr/>
      </w:pPr>
      <w:r>
        <w:rPr>
          <w:sz w:val="24"/>
          <w:szCs w:val="24"/>
          <w:lang w:val="ru-RU"/>
        </w:rPr>
        <w:t>Вычисл</w:t>
      </w:r>
      <w:r>
        <w:rPr>
          <w:sz w:val="24"/>
          <w:szCs w:val="24"/>
          <w:lang w:val="ru-RU"/>
        </w:rPr>
        <w:t>яется</w:t>
      </w:r>
      <w:r>
        <w:rPr>
          <w:sz w:val="24"/>
          <w:szCs w:val="24"/>
          <w:lang w:val="ru-RU"/>
        </w:rPr>
        <w:t xml:space="preserve"> центр масс окрестности </w:t>
      </w:r>
      <w:r>
        <w:rPr>
          <w:sz w:val="24"/>
          <w:szCs w:val="24"/>
          <w:lang w:val="ru-RU"/>
        </w:rPr>
        <w:t xml:space="preserve">где каждая точка </w:t>
      </w:r>
      <w:r>
        <w:rPr>
          <w:i/>
          <w:iCs/>
          <w:sz w:val="24"/>
          <w:szCs w:val="24"/>
          <w:lang w:val="en-US"/>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sz w:val="24"/>
          <w:szCs w:val="24"/>
          <w:lang w:val="en-US"/>
        </w:rPr>
        <w:t xml:space="preserve"> </w:t>
      </w:r>
      <w:r>
        <w:rPr>
          <w:sz w:val="24"/>
          <w:szCs w:val="24"/>
          <w:lang w:val="ru-RU"/>
        </w:rPr>
        <w:t xml:space="preserve">относящаяся </w:t>
      </w:r>
      <w:r>
        <w:rPr>
          <w:i/>
          <w:iCs/>
          <w:sz w:val="24"/>
          <w:szCs w:val="24"/>
          <w:lang w:val="en-US"/>
        </w:rPr>
      </w:r>
      <m:oMath xmlns:m="http://schemas.openxmlformats.org/officeDocument/2006/math">
        <m:sSub>
          <m:e>
            <m:r>
              <w:rPr>
                <w:rFonts w:ascii="Cambria Math" w:hAnsi="Cambria Math"/>
              </w:rPr>
              <m:t xml:space="preserve">V</m:t>
            </m:r>
          </m:e>
          <m:sub>
            <m:r>
              <w:rPr>
                <w:rFonts w:ascii="Cambria Math" w:hAnsi="Cambria Math"/>
              </w:rPr>
              <m:t xml:space="preserve">k</m:t>
            </m:r>
          </m:sub>
        </m:sSub>
        <m:d>
          <m:dPr>
            <m:begChr m:val="("/>
            <m:endChr m:val=")"/>
          </m:dPr>
          <m:e>
            <m:r>
              <w:rPr>
                <w:rFonts w:ascii="Cambria Math" w:hAnsi="Cambria Math"/>
              </w:rPr>
              <m:t xml:space="preserve">r</m:t>
            </m:r>
          </m:e>
        </m:d>
      </m:oMath>
      <w:r>
        <w:rPr>
          <w:sz w:val="24"/>
          <w:szCs w:val="24"/>
          <w:lang w:val="en-US"/>
        </w:rPr>
        <w:t xml:space="preserve"> </w:t>
      </w:r>
      <w:r>
        <w:rPr>
          <w:sz w:val="24"/>
          <w:szCs w:val="24"/>
          <w:lang w:val="ru-RU"/>
        </w:rPr>
        <w:t>имеет одинаковый вес</w:t>
      </w:r>
      <w:r>
        <w:rPr>
          <w:sz w:val="24"/>
          <w:szCs w:val="24"/>
          <w:lang w:val="ru-RU"/>
        </w:rPr>
        <w:t xml:space="preserve">. </w:t>
      </w:r>
      <w:r>
        <w:rPr>
          <w:sz w:val="24"/>
          <w:szCs w:val="24"/>
          <w:lang w:val="ru-RU"/>
        </w:rPr>
        <w:t xml:space="preserve">Далее </w:t>
      </w:r>
      <w:r>
        <w:rPr>
          <w:sz w:val="24"/>
          <w:szCs w:val="24"/>
          <w:lang w:val="ru-RU"/>
        </w:rPr>
        <w:t>весь набор точек переносится так , чтобы центр масс находился в начале координат.</w:t>
      </w:r>
    </w:p>
    <w:p>
      <w:pPr>
        <w:pStyle w:val="Style26"/>
        <w:numPr>
          <w:ilvl w:val="0"/>
          <w:numId w:val="8"/>
        </w:numPr>
        <w:rPr>
          <w:sz w:val="24"/>
          <w:szCs w:val="24"/>
          <w:lang w:val="ru-RU"/>
        </w:rPr>
      </w:pPr>
      <w:r>
        <w:rPr>
          <w:sz w:val="24"/>
          <w:szCs w:val="24"/>
          <w:lang w:val="ru-RU"/>
        </w:rPr>
        <w:t>Отыскивается наилучшая плоскость аппроксимирующая данный набор точек. Например применив метод наименьших квадратов, минимизирующую  расстояние от каждой точки до проекции этой точки на плоскость. Или можно применить анализ главных компонентов к множеству точек и выбираем собственный вектор с наименьшим собственным значением как в качестве нормали к искомой плоскости.</w:t>
      </w:r>
    </w:p>
    <w:p>
      <w:pPr>
        <w:pStyle w:val="Style26"/>
        <w:numPr>
          <w:ilvl w:val="0"/>
          <w:numId w:val="8"/>
        </w:numPr>
        <w:rPr>
          <w:sz w:val="24"/>
          <w:szCs w:val="24"/>
          <w:lang w:val="ru-RU"/>
        </w:rPr>
      </w:pPr>
      <w:r>
        <w:rPr>
          <w:sz w:val="24"/>
          <w:szCs w:val="24"/>
          <w:lang w:val="ru-RU"/>
        </w:rPr>
        <w:t xml:space="preserve">Вращение набор точек так, что нормаль плоскости совпала с осью </w:t>
      </w:r>
      <w:r>
        <w:rPr>
          <w:i/>
          <w:iCs/>
          <w:sz w:val="24"/>
          <w:szCs w:val="24"/>
          <w:lang w:val="en-US"/>
        </w:rPr>
        <w:t>OZ</w:t>
      </w:r>
      <w:r>
        <w:rPr>
          <w:sz w:val="24"/>
          <w:szCs w:val="24"/>
          <w:lang w:val="ru-RU"/>
        </w:rPr>
        <w:t xml:space="preserve">. И система точек переносится так чтобы точка </w:t>
      </w:r>
      <w:r>
        <w:rPr>
          <w:sz w:val="24"/>
          <w:szCs w:val="24"/>
          <w:lang w:val="en-US"/>
        </w:rPr>
        <w:t xml:space="preserve">v </w:t>
      </w:r>
      <w:r>
        <w:rPr>
          <w:sz w:val="24"/>
          <w:szCs w:val="24"/>
          <w:lang w:val="ru-RU"/>
        </w:rPr>
        <w:t>стала центром системы координат.</w:t>
      </w:r>
    </w:p>
    <w:p>
      <w:pPr>
        <w:pStyle w:val="Style26"/>
        <w:numPr>
          <w:ilvl w:val="0"/>
          <w:numId w:val="8"/>
        </w:numPr>
        <w:rPr>
          <w:sz w:val="24"/>
          <w:szCs w:val="24"/>
          <w:lang w:val="ru-RU"/>
        </w:rPr>
      </w:pPr>
      <w:r>
        <w:rPr>
          <w:sz w:val="24"/>
          <w:szCs w:val="24"/>
          <w:lang w:val="ru-RU"/>
        </w:rPr>
        <w:t>Для вычисления производных сопоставляется квадратичная поверхность множеству преобразованных точек. Используя метод наименьших квадратов, получается параболоид вида:</w:t>
      </w:r>
    </w:p>
    <w:p>
      <w:pPr>
        <w:pStyle w:val="Style26"/>
        <w:numPr>
          <w:ilvl w:val="0"/>
          <w:numId w:val="0"/>
        </w:numPr>
        <w:ind w:left="1080" w:right="0" w:hanging="0"/>
        <w:rPr>
          <w:sz w:val="24"/>
          <w:szCs w:val="24"/>
          <w:lang w:val="ru-RU"/>
        </w:rPr>
      </w:pPr>
      <w:r>
        <w:rPr>
          <w:sz w:val="24"/>
          <w:szCs w:val="24"/>
          <w:lang w:val="ru-RU"/>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r>
              <w:rPr>
                <w:rFonts w:ascii="Cambria Math" w:hAnsi="Cambria Math"/>
              </w:rPr>
              <m:t xml:space="preserve">xy</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3</m:t>
                </m:r>
              </m:sub>
            </m:sSub>
          </m:num>
          <m:den>
            <m:r>
              <w:rPr>
                <w:rFonts w:ascii="Cambria Math" w:hAnsi="Cambria Math"/>
              </w:rPr>
              <m:t xml:space="preserve">2</m:t>
            </m:r>
          </m:den>
        </m:f>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4</m:t>
            </m:r>
          </m:sub>
        </m:sSub>
        <m:r>
          <w:rPr>
            <w:rFonts w:ascii="Cambria Math" w:hAnsi="Cambria Math"/>
          </w:rPr>
          <m:t xml:space="preserve">x</m:t>
        </m:r>
        <m:r>
          <w:rPr>
            <w:rFonts w:ascii="Cambria Math" w:hAnsi="Cambria Math"/>
          </w:rPr>
          <m:t xml:space="preserve">+</m:t>
        </m:r>
        <m:sSub>
          <m:e>
            <m:r>
              <w:rPr>
                <w:rFonts w:ascii="Cambria Math" w:hAnsi="Cambria Math"/>
              </w:rPr>
              <m:t xml:space="preserve">p</m:t>
            </m:r>
          </m:e>
          <m:sub>
            <m:r>
              <w:rPr>
                <w:rFonts w:ascii="Cambria Math" w:hAnsi="Cambria Math"/>
              </w:rPr>
              <m:t xml:space="preserve">5</m:t>
            </m:r>
          </m:sub>
        </m:sSub>
        <m:r>
          <w:rPr>
            <w:rFonts w:ascii="Cambria Math" w:hAnsi="Cambria Math"/>
          </w:rPr>
          <m:t xml:space="preserve">y</m:t>
        </m:r>
        <m:r>
          <w:rPr>
            <w:rFonts w:ascii="Cambria Math" w:hAnsi="Cambria Math"/>
          </w:rPr>
          <m:t xml:space="preserve">+</m:t>
        </m:r>
        <m:r>
          <w:rPr>
            <w:rFonts w:ascii="Cambria Math" w:hAnsi="Cambria Math"/>
          </w:rPr>
          <m:t xml:space="preserve">p</m:t>
        </m:r>
        <m:r>
          <w:rPr>
            <w:rFonts w:ascii="Cambria Math" w:hAnsi="Cambria Math"/>
          </w:rPr>
          <m:t xml:space="preserve">6</m:t>
        </m:r>
      </m:oMath>
    </w:p>
    <w:p>
      <w:pPr>
        <w:pStyle w:val="Style26"/>
        <w:numPr>
          <w:ilvl w:val="0"/>
          <w:numId w:val="0"/>
        </w:numPr>
        <w:ind w:left="720" w:right="0" w:hanging="0"/>
        <w:rPr/>
      </w:pPr>
      <w:r>
        <w:rPr>
          <w:sz w:val="24"/>
          <w:szCs w:val="24"/>
          <w:lang w:val="ru-RU"/>
        </w:rPr>
        <w:t xml:space="preserve">Кроме того, </w:t>
      </w:r>
      <w:r>
        <w:rPr>
          <w:sz w:val="24"/>
          <w:szCs w:val="24"/>
          <w:lang w:val="ru-RU"/>
        </w:rPr>
        <w:t>такая поверхность позволяет просто</w:t>
      </w:r>
      <w:r>
        <w:rPr>
          <w:sz w:val="24"/>
          <w:szCs w:val="24"/>
          <w:lang w:val="ru-RU"/>
        </w:rPr>
        <w:t xml:space="preserve"> </w:t>
      </w:r>
      <w:r>
        <w:rPr>
          <w:sz w:val="24"/>
          <w:szCs w:val="24"/>
          <w:lang w:val="ru-RU"/>
        </w:rPr>
        <w:t>вычислить производные.</w:t>
      </w:r>
      <w:r>
        <w:rPr>
          <w:sz w:val="24"/>
          <w:szCs w:val="24"/>
          <w:lang w:val="ru-RU"/>
        </w:rPr>
        <w:t xml:space="preserve"> </w:t>
      </w:r>
    </w:p>
    <w:p>
      <w:pPr>
        <w:pStyle w:val="Style26"/>
        <w:numPr>
          <w:ilvl w:val="0"/>
          <w:numId w:val="8"/>
        </w:numPr>
        <w:rPr/>
      </w:pPr>
      <w:r>
        <w:rPr>
          <w:sz w:val="24"/>
          <w:szCs w:val="24"/>
          <w:lang w:val="ru-RU"/>
        </w:rPr>
        <w:t>Для получения устойчивости к шуму авторы предлагают</w:t>
      </w:r>
      <w:r>
        <w:rPr>
          <w:sz w:val="24"/>
          <w:szCs w:val="24"/>
          <w:lang w:val="ru-RU"/>
        </w:rPr>
        <w:t xml:space="preserve"> применить гауссову функцию</w:t>
      </w:r>
      <w:r>
        <w:rPr>
          <w:sz w:val="24"/>
          <w:szCs w:val="24"/>
          <w:lang w:val="ru-RU"/>
        </w:rPr>
        <w:t>.</w:t>
      </w:r>
      <w:r>
        <w:rPr>
          <w:sz w:val="24"/>
          <w:szCs w:val="24"/>
          <w:lang w:val="ru-RU"/>
        </w:rPr>
        <w:t xml:space="preserve"> Однако возникает трудность, поскольку в исходном выражении производные являются дискретными функциями, а </w:t>
      </w:r>
      <w:r>
        <w:rPr>
          <w:sz w:val="24"/>
          <w:szCs w:val="24"/>
          <w:lang w:val="ru-RU"/>
        </w:rPr>
        <w:t xml:space="preserve">в полученном </w:t>
      </w:r>
      <w:r>
        <w:rPr>
          <w:sz w:val="24"/>
          <w:szCs w:val="24"/>
          <w:lang w:val="ru-RU"/>
        </w:rPr>
        <w:t xml:space="preserve">производные являются непрерывными функциями. </w:t>
      </w:r>
      <w:r>
        <w:rPr>
          <w:sz w:val="24"/>
          <w:szCs w:val="24"/>
          <w:lang w:val="ru-RU"/>
        </w:rPr>
        <w:t>Д</w:t>
      </w:r>
      <w:r>
        <w:rPr>
          <w:sz w:val="24"/>
          <w:szCs w:val="24"/>
          <w:lang w:val="ru-RU"/>
        </w:rPr>
        <w:t xml:space="preserve">ля решения этой задачи </w:t>
      </w:r>
      <w:r>
        <w:rPr>
          <w:sz w:val="24"/>
          <w:szCs w:val="24"/>
          <w:lang w:val="ru-RU"/>
        </w:rPr>
        <w:t>предлагается</w:t>
      </w:r>
      <w:r>
        <w:rPr>
          <w:sz w:val="24"/>
          <w:szCs w:val="24"/>
          <w:lang w:val="ru-RU"/>
        </w:rPr>
        <w:t xml:space="preserve"> интегрирование производных с непрерывной гауссовой функцией следующим образом: </w:t>
      </w:r>
    </w:p>
    <w:p>
      <w:pPr>
        <w:pStyle w:val="Style26"/>
        <w:numPr>
          <w:ilvl w:val="0"/>
          <w:numId w:val="0"/>
        </w:numPr>
        <w:ind w:left="720" w:right="0" w:hanging="0"/>
        <w:rPr/>
      </w:pPr>
      <w:r>
        <w:rPr>
          <w:sz w:val="24"/>
          <w:szCs w:val="24"/>
          <w:lang w:val="ru-RU"/>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nary>
          <m:naryPr>
            <m:chr m:val="∫"/>
            <m:supHide m:val="1"/>
          </m:naryPr>
          <m:sub>
            <m:sSup>
              <m:e>
                <m:r>
                  <w:rPr>
                    <w:rFonts w:ascii="Cambria Math" w:hAnsi="Cambria Math"/>
                  </w:rPr>
                  <m:t xml:space="preserve">R</m:t>
                </m:r>
              </m:e>
              <m:sup>
                <m:r>
                  <w:rPr>
                    <w:rFonts w:ascii="Cambria Math" w:hAnsi="Cambria Math"/>
                  </w:rPr>
                  <m:t xml:space="preserve">2</m:t>
                </m:r>
              </m:sup>
            </m:sSup>
          </m:sub>
          <m:sup/>
          <m:e>
            <m:sSup>
              <m:e>
                <m:r>
                  <w:rPr>
                    <w:rFonts w:ascii="Cambria Math" w:hAnsi="Cambria Math"/>
                  </w:rPr>
                  <m:t xml:space="preserve">e</m:t>
                </m:r>
              </m:e>
              <m:sup>
                <m:r>
                  <w:rPr>
                    <w:rFonts w:ascii="Cambria Math" w:hAnsi="Cambria Math"/>
                  </w:rPr>
                  <m:t xml:space="preserve">−</m:t>
                </m:r>
                <m:f>
                  <m:num>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e>
        </m:nary>
        <m:sSub>
          <m:e>
            <m:r>
              <w:rPr>
                <w:rFonts w:ascii="Cambria Math" w:hAnsi="Cambria Math"/>
              </w:rPr>
              <m:t xml:space="preserve">f</m:t>
            </m:r>
          </m:e>
          <m:sub>
            <m:r>
              <w:rPr>
                <w:rFonts w:ascii="Cambria Math" w:hAnsi="Cambria Math"/>
              </w:rPr>
              <m:t xml:space="preserve">x</m:t>
            </m:r>
          </m:sub>
        </m:sSub>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r>
          <w:rPr>
            <w:rFonts w:ascii="Cambria Math" w:hAnsi="Cambria Math"/>
          </w:rPr>
          <m:t xml:space="preserve">dx</m:t>
        </m:r>
        <m:r>
          <w:rPr>
            <w:rFonts w:ascii="Cambria Math" w:hAnsi="Cambria Math"/>
          </w:rPr>
          <m:t xml:space="preserve">dy</m:t>
        </m:r>
      </m:oMath>
    </w:p>
    <w:p>
      <w:pPr>
        <w:pStyle w:val="Style26"/>
        <w:numPr>
          <w:ilvl w:val="0"/>
          <w:numId w:val="0"/>
        </w:numPr>
        <w:ind w:left="720" w:right="0" w:hanging="0"/>
        <w:rPr/>
      </w:pPr>
      <w:r>
        <w:rPr>
          <w:sz w:val="24"/>
          <w:szCs w:val="24"/>
          <w:lang w:val="ru-RU"/>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nary>
          <m:naryPr>
            <m:chr m:val="∫"/>
            <m:supHide m:val="1"/>
          </m:naryPr>
          <m:sub>
            <m:sSup>
              <m:e>
                <m:r>
                  <w:rPr>
                    <w:rFonts w:ascii="Cambria Math" w:hAnsi="Cambria Math"/>
                  </w:rPr>
                  <m:t xml:space="preserve">R</m:t>
                </m:r>
              </m:e>
              <m:sup>
                <m:r>
                  <w:rPr>
                    <w:rFonts w:ascii="Cambria Math" w:hAnsi="Cambria Math"/>
                  </w:rPr>
                  <m:t xml:space="preserve">2</m:t>
                </m:r>
              </m:sup>
            </m:sSup>
          </m:sub>
          <m:sup/>
          <m:e>
            <m:sSup>
              <m:e>
                <m:r>
                  <w:rPr>
                    <w:rFonts w:ascii="Cambria Math" w:hAnsi="Cambria Math"/>
                  </w:rPr>
                  <m:t xml:space="preserve">e</m:t>
                </m:r>
              </m:e>
              <m:sup>
                <m:r>
                  <w:rPr>
                    <w:rFonts w:ascii="Cambria Math" w:hAnsi="Cambria Math"/>
                  </w:rPr>
                  <m:t xml:space="preserve">−</m:t>
                </m:r>
                <m:f>
                  <m:num>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e>
        </m:nary>
        <m:sSub>
          <m:e>
            <m:r>
              <w:rPr>
                <w:rFonts w:ascii="Cambria Math" w:hAnsi="Cambria Math"/>
              </w:rPr>
              <m:t xml:space="preserve">f</m:t>
            </m:r>
          </m:e>
          <m:sub>
            <m:r>
              <w:rPr>
                <w:rFonts w:ascii="Cambria Math" w:hAnsi="Cambria Math"/>
              </w:rPr>
              <m:t xml:space="preserve">y</m:t>
            </m:r>
          </m:sub>
        </m:sSub>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r>
          <w:rPr>
            <w:rFonts w:ascii="Cambria Math" w:hAnsi="Cambria Math"/>
          </w:rPr>
          <m:t xml:space="preserve">dx</m:t>
        </m:r>
        <m:r>
          <w:rPr>
            <w:rFonts w:ascii="Cambria Math" w:hAnsi="Cambria Math"/>
          </w:rPr>
          <m:t xml:space="preserve">dy</m:t>
        </m:r>
      </m:oMath>
    </w:p>
    <w:p>
      <w:pPr>
        <w:pStyle w:val="Style26"/>
        <w:numPr>
          <w:ilvl w:val="0"/>
          <w:numId w:val="0"/>
        </w:numPr>
        <w:ind w:left="720" w:right="0" w:hanging="0"/>
        <w:rPr/>
      </w:pPr>
      <w:r>
        <w:rPr>
          <w:sz w:val="24"/>
          <w:szCs w:val="24"/>
          <w:lang w:val="ru-RU"/>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nary>
          <m:naryPr>
            <m:chr m:val="∫"/>
            <m:supHide m:val="1"/>
          </m:naryPr>
          <m:sub>
            <m:sSup>
              <m:e>
                <m:r>
                  <w:rPr>
                    <w:rFonts w:ascii="Cambria Math" w:hAnsi="Cambria Math"/>
                  </w:rPr>
                  <m:t xml:space="preserve">R</m:t>
                </m:r>
              </m:e>
              <m:sup>
                <m:r>
                  <w:rPr>
                    <w:rFonts w:ascii="Cambria Math" w:hAnsi="Cambria Math"/>
                  </w:rPr>
                  <m:t xml:space="preserve">2</m:t>
                </m:r>
              </m:sup>
            </m:sSup>
          </m:sub>
          <m:sup/>
          <m:e>
            <m:sSup>
              <m:e>
                <m:r>
                  <w:rPr>
                    <w:rFonts w:ascii="Cambria Math" w:hAnsi="Cambria Math"/>
                  </w:rPr>
                  <m:t xml:space="preserve">e</m:t>
                </m:r>
              </m:e>
              <m:sup>
                <m:r>
                  <w:rPr>
                    <w:rFonts w:ascii="Cambria Math" w:hAnsi="Cambria Math"/>
                  </w:rPr>
                  <m:t xml:space="preserve">−</m:t>
                </m:r>
                <m:f>
                  <m:num>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e>
        </m:nary>
        <m:sSub>
          <m:e>
            <m:r>
              <w:rPr>
                <w:rFonts w:ascii="Cambria Math" w:hAnsi="Cambria Math"/>
              </w:rPr>
              <m:t xml:space="preserve">f</m:t>
            </m:r>
          </m:e>
          <m:sub>
            <m:r>
              <w:rPr>
                <w:rFonts w:ascii="Cambria Math" w:hAnsi="Cambria Math"/>
              </w:rPr>
              <m:t xml:space="preserve">x</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Sub>
          <m:e>
            <m:r>
              <w:rPr>
                <w:rFonts w:ascii="Cambria Math" w:hAnsi="Cambria Math"/>
              </w:rPr>
              <m:t xml:space="preserve">f</m:t>
            </m:r>
          </m:e>
          <m:sub>
            <m:r>
              <w:rPr>
                <w:rFonts w:ascii="Cambria Math" w:hAnsi="Cambria Math"/>
              </w:rPr>
              <m:t xml:space="preserve">y</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dx</m:t>
        </m:r>
        <m:r>
          <w:rPr>
            <w:rFonts w:ascii="Cambria Math" w:hAnsi="Cambria Math"/>
          </w:rPr>
          <m:t xml:space="preserve">dy</m:t>
        </m:r>
      </m:oMath>
    </w:p>
    <w:p>
      <w:pPr>
        <w:pStyle w:val="Style26"/>
        <w:numPr>
          <w:ilvl w:val="0"/>
          <w:numId w:val="0"/>
        </w:numPr>
        <w:ind w:left="720" w:right="0" w:hanging="0"/>
        <w:rPr/>
      </w:pPr>
      <w:r>
        <w:rPr>
          <w:sz w:val="24"/>
          <w:szCs w:val="24"/>
          <w:lang w:val="ru-RU"/>
        </w:rPr>
        <w:t xml:space="preserve">где σ - </w:t>
      </w:r>
      <w:r>
        <w:rPr>
          <w:sz w:val="24"/>
          <w:szCs w:val="24"/>
          <w:lang w:val="ru-RU"/>
        </w:rPr>
        <w:t>дисперсия</w:t>
      </w:r>
      <w:r>
        <w:rPr>
          <w:sz w:val="24"/>
          <w:szCs w:val="24"/>
          <w:lang w:val="ru-RU"/>
        </w:rPr>
        <w:t xml:space="preserve">  гауссовой функции </w:t>
      </w:r>
    </w:p>
    <w:p>
      <w:pPr>
        <w:pStyle w:val="Style26"/>
        <w:numPr>
          <w:ilvl w:val="0"/>
          <w:numId w:val="8"/>
        </w:numPr>
        <w:rPr>
          <w:sz w:val="24"/>
          <w:szCs w:val="24"/>
          <w:lang w:val="ru-RU"/>
        </w:rPr>
      </w:pPr>
      <w:r>
        <w:rPr>
          <w:sz w:val="24"/>
          <w:szCs w:val="24"/>
          <w:lang w:val="ru-RU"/>
        </w:rPr>
        <w:t>Подставив значение функции и вычислив интеграл получается:</w:t>
      </w:r>
    </w:p>
    <w:p>
      <w:pPr>
        <w:pStyle w:val="Style26"/>
        <w:rPr>
          <w:sz w:val="24"/>
          <w:szCs w:val="24"/>
          <w:lang w:val="ru-RU"/>
        </w:rPr>
      </w:pPr>
      <w:r>
        <w:rPr>
          <w:sz w:val="24"/>
          <w:szCs w:val="24"/>
          <w:lang w:val="ru-RU"/>
        </w:rPr>
      </w:r>
      <m:oMath xmlns:m="http://schemas.openxmlformats.org/officeDocument/2006/math">
        <m:r>
          <w:rPr>
            <w:rFonts w:ascii="Cambria Math" w:hAnsi="Cambria Math"/>
          </w:rPr>
          <m:t xml:space="preserve">A</m:t>
        </m:r>
        <m:r>
          <w:rPr>
            <w:rFonts w:ascii="Cambria Math" w:hAnsi="Cambria Math"/>
          </w:rPr>
          <m:t xml:space="preserve">=</m:t>
        </m:r>
        <m:sSubSup>
          <m:e>
            <m:r>
              <w:rPr>
                <w:rFonts w:ascii="Cambria Math" w:hAnsi="Cambria Math"/>
              </w:rPr>
              <m:t xml:space="preserve">p</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Sup>
          <m:e>
            <m:r>
              <w:rPr>
                <w:rFonts w:ascii="Cambria Math" w:hAnsi="Cambria Math"/>
              </w:rPr>
              <m:t xml:space="preserve">p</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Sup>
          <m:e>
            <m:r>
              <w:rPr>
                <w:rFonts w:ascii="Cambria Math" w:hAnsi="Cambria Math"/>
              </w:rPr>
              <m:t xml:space="preserve">p</m:t>
            </m:r>
          </m:e>
          <m:sub>
            <m:r>
              <w:rPr>
                <w:rFonts w:ascii="Cambria Math" w:hAnsi="Cambria Math"/>
              </w:rPr>
              <m:t xml:space="preserve">2</m:t>
            </m:r>
          </m:sub>
          <m:sup>
            <m:r>
              <w:rPr>
                <w:rFonts w:ascii="Cambria Math" w:hAnsi="Cambria Math"/>
              </w:rPr>
              <m:t xml:space="preserve">2</m:t>
            </m:r>
          </m:sup>
        </m:sSubSup>
      </m:oMath>
    </w:p>
    <w:p>
      <w:pPr>
        <w:pStyle w:val="Style26"/>
        <w:rPr>
          <w:sz w:val="24"/>
          <w:szCs w:val="24"/>
          <w:lang w:val="ru-RU"/>
        </w:rPr>
      </w:pPr>
      <w:r>
        <w:rPr>
          <w:sz w:val="24"/>
          <w:szCs w:val="24"/>
          <w:lang w:val="ru-RU"/>
        </w:rPr>
      </w:r>
      <m:oMath xmlns:m="http://schemas.openxmlformats.org/officeDocument/2006/math">
        <m:r>
          <w:rPr>
            <w:rFonts w:ascii="Cambria Math" w:hAnsi="Cambria Math"/>
          </w:rPr>
          <m:t xml:space="preserve">B</m:t>
        </m:r>
        <m:r>
          <w:rPr>
            <w:rFonts w:ascii="Cambria Math" w:hAnsi="Cambria Math"/>
          </w:rPr>
          <m:t xml:space="preserve">=</m:t>
        </m:r>
        <m:sSubSup>
          <m:e>
            <m:r>
              <w:rPr>
                <w:rFonts w:ascii="Cambria Math" w:hAnsi="Cambria Math"/>
              </w:rPr>
              <m:t xml:space="preserve">p</m:t>
            </m:r>
          </m:e>
          <m:sub>
            <m:r>
              <w:rPr>
                <w:rFonts w:ascii="Cambria Math" w:hAnsi="Cambria Math"/>
              </w:rPr>
              <m:t xml:space="preserve">5</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Sup>
          <m:e>
            <m:r>
              <w:rPr>
                <w:rFonts w:ascii="Cambria Math" w:hAnsi="Cambria Math"/>
              </w:rPr>
              <m:t xml:space="preserve">p</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Sup>
          <m:e>
            <m:r>
              <w:rPr>
                <w:rFonts w:ascii="Cambria Math" w:hAnsi="Cambria Math"/>
              </w:rPr>
              <m:t xml:space="preserve">p</m:t>
            </m:r>
          </m:e>
          <m:sub>
            <m:r>
              <w:rPr>
                <w:rFonts w:ascii="Cambria Math" w:hAnsi="Cambria Math"/>
              </w:rPr>
              <m:t xml:space="preserve">3</m:t>
            </m:r>
          </m:sub>
          <m:sup>
            <m:r>
              <w:rPr>
                <w:rFonts w:ascii="Cambria Math" w:hAnsi="Cambria Math"/>
              </w:rPr>
              <m:t xml:space="preserve">2</m:t>
            </m:r>
          </m:sup>
        </m:sSubSup>
      </m:oMath>
    </w:p>
    <w:p>
      <w:pPr>
        <w:pStyle w:val="Style26"/>
        <w:rPr>
          <w:sz w:val="24"/>
          <w:szCs w:val="24"/>
          <w:lang w:val="ru-RU"/>
        </w:rPr>
      </w:pPr>
      <w:r>
        <w:rPr>
          <w:sz w:val="24"/>
          <w:szCs w:val="24"/>
          <w:lang w:val="ru-RU"/>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p</m:t>
            </m:r>
          </m:e>
          <m:sub>
            <m:r>
              <w:rPr>
                <w:rFonts w:ascii="Cambria Math" w:hAnsi="Cambria Math"/>
              </w:rPr>
              <m:t xml:space="preserve">4</m:t>
            </m:r>
          </m:sub>
        </m:sSub>
        <m:sSub>
          <m:e>
            <m:r>
              <w:rPr>
                <w:rFonts w:ascii="Cambria Math" w:hAnsi="Cambria Math"/>
              </w:rPr>
              <m:t xml:space="preserve">p</m:t>
            </m:r>
          </m:e>
          <m:sub>
            <m:r>
              <w:rPr>
                <w:rFonts w:ascii="Cambria Math" w:hAnsi="Cambria Math"/>
              </w:rPr>
              <m:t xml:space="preserve">5</m:t>
            </m:r>
          </m:sub>
        </m:sSub>
        <m:r>
          <w:rPr>
            <w:rFonts w:ascii="Cambria Math" w:hAnsi="Cambria Math"/>
          </w:rPr>
          <m:t xml:space="preserve">+</m:t>
        </m:r>
        <m:r>
          <w:rPr>
            <w:rFonts w:ascii="Cambria Math" w:hAnsi="Cambria Math"/>
          </w:rPr>
          <m:t xml:space="preserve">2</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3</m:t>
            </m:r>
          </m:sub>
        </m:sSub>
      </m:oMath>
    </w:p>
    <w:p>
      <w:pPr>
        <w:pStyle w:val="Style26"/>
        <w:ind w:left="0" w:right="0" w:hanging="0"/>
        <w:rPr>
          <w:sz w:val="22"/>
          <w:lang w:val="ru-RU"/>
        </w:rPr>
      </w:pPr>
      <w:r>
        <w:rPr>
          <w:sz w:val="22"/>
          <w:lang w:val="ru-RU"/>
        </w:rPr>
      </w:r>
    </w:p>
    <w:p>
      <w:pPr>
        <w:pStyle w:val="Style22"/>
        <w:ind w:left="0" w:right="0" w:hanging="0"/>
        <w:jc w:val="both"/>
        <w:rPr>
          <w:rFonts w:ascii="Times New Roman" w:hAnsi="Times New Roman"/>
          <w:sz w:val="24"/>
          <w:szCs w:val="24"/>
          <w:lang w:val="ru-RU"/>
        </w:rPr>
      </w:pPr>
      <w:r>
        <w:rPr>
          <w:sz w:val="24"/>
          <w:szCs w:val="24"/>
          <w:lang w:val="ru-RU"/>
        </w:rPr>
        <w:t>Результатом работы вышеуказанных детекторов является множество особых точек, в частности, угл</w:t>
      </w:r>
      <w:r>
        <w:rPr>
          <w:sz w:val="24"/>
          <w:szCs w:val="24"/>
          <w:lang w:val="ru-RU"/>
        </w:rPr>
        <w:t xml:space="preserve">ов. </w:t>
      </w:r>
    </w:p>
    <w:p>
      <w:pPr>
        <w:pStyle w:val="Style22"/>
        <w:ind w:left="0" w:right="0" w:hanging="0"/>
        <w:jc w:val="both"/>
        <w:rPr>
          <w:rFonts w:ascii="Times New Roman" w:hAnsi="Times New Roman"/>
          <w:sz w:val="24"/>
          <w:szCs w:val="24"/>
          <w:lang w:val="ru-RU"/>
        </w:rPr>
      </w:pPr>
      <w:r>
        <w:rPr>
          <w:sz w:val="24"/>
          <w:szCs w:val="24"/>
          <w:lang w:val="ru-RU"/>
        </w:rPr>
      </w:r>
    </w:p>
    <w:p>
      <w:pPr>
        <w:pStyle w:val="Style22"/>
        <w:ind w:left="0" w:right="0" w:hanging="0"/>
        <w:jc w:val="both"/>
        <w:rPr>
          <w:rFonts w:ascii="Times New Roman" w:hAnsi="Times New Roman"/>
          <w:sz w:val="24"/>
          <w:szCs w:val="24"/>
          <w:lang w:val="ru-RU"/>
        </w:rPr>
      </w:pPr>
      <w:r>
        <w:rPr>
          <w:sz w:val="24"/>
          <w:szCs w:val="24"/>
          <w:lang w:val="ru-RU"/>
        </w:rPr>
        <w:t xml:space="preserve">Оператор Харриса определяется как: </w:t>
      </w:r>
    </w:p>
    <w:p>
      <w:pPr>
        <w:pStyle w:val="Style22"/>
        <w:ind w:left="0" w:right="0" w:hanging="0"/>
        <w:jc w:val="both"/>
        <w:rPr>
          <w:rFonts w:ascii="Times New Roman" w:hAnsi="Times New Roman"/>
          <w:sz w:val="24"/>
          <w:szCs w:val="24"/>
          <w:lang w:val="ru-RU"/>
        </w:rPr>
      </w:pPr>
      <w:r>
        <w:rPr>
          <w:sz w:val="24"/>
          <w:szCs w:val="24"/>
          <w:lang w:val="ru-RU"/>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r>
                    <w:rPr>
                      <w:rFonts w:ascii="Cambria Math" w:hAnsi="Cambria Math"/>
                    </w:rPr>
                    <m:t xml:space="preserve">A</m:t>
                  </m:r>
                </m:e>
                <m:e>
                  <m:r>
                    <w:rPr>
                      <w:rFonts w:ascii="Cambria Math" w:hAnsi="Cambria Math"/>
                    </w:rPr>
                    <m:t xml:space="preserve">C</m:t>
                  </m:r>
                </m:e>
              </m:mr>
              <m:mr>
                <m:e>
                  <m:r>
                    <w:rPr>
                      <w:rFonts w:ascii="Cambria Math" w:hAnsi="Cambria Math"/>
                    </w:rPr>
                    <m:t xml:space="preserve">C</m:t>
                  </m:r>
                </m:e>
                <m:e>
                  <m:r>
                    <w:rPr>
                      <w:rFonts w:ascii="Cambria Math" w:hAnsi="Cambria Math"/>
                    </w:rPr>
                    <m:t xml:space="preserve">B</m:t>
                  </m:r>
                </m:e>
              </m:mr>
            </m:m>
          </m:e>
        </m:d>
      </m:oMath>
    </w:p>
    <w:p>
      <w:pPr>
        <w:pStyle w:val="Style22"/>
        <w:ind w:left="0" w:right="0" w:hanging="0"/>
        <w:jc w:val="both"/>
        <w:rPr>
          <w:rFonts w:ascii="Times New Roman" w:hAnsi="Times New Roman"/>
          <w:sz w:val="24"/>
          <w:szCs w:val="24"/>
          <w:lang w:val="ru-RU"/>
        </w:rPr>
      </w:pPr>
      <w:r>
        <w:rPr>
          <w:sz w:val="24"/>
          <w:szCs w:val="24"/>
          <w:lang w:val="ru-RU"/>
        </w:rPr>
        <w:t>Отклик матрицы вычисляется способом описанным выше.</w:t>
      </w:r>
    </w:p>
    <w:p>
      <w:pPr>
        <w:pStyle w:val="Style22"/>
        <w:ind w:left="0" w:right="0" w:hanging="0"/>
        <w:jc w:val="both"/>
        <w:rPr>
          <w:rFonts w:ascii="Times New Roman" w:hAnsi="Times New Roman"/>
          <w:sz w:val="24"/>
          <w:szCs w:val="24"/>
          <w:lang w:val="ru-RU"/>
        </w:rPr>
      </w:pPr>
      <w:r>
        <w:rPr>
          <w:sz w:val="24"/>
          <w:szCs w:val="24"/>
          <w:lang w:val="ru-RU"/>
        </w:rPr>
      </w:r>
    </w:p>
    <w:p>
      <w:pPr>
        <w:pStyle w:val="Style26"/>
        <w:ind w:left="0" w:right="0" w:hanging="0"/>
        <w:rPr>
          <w:sz w:val="22"/>
          <w:lang w:val="ru-RU"/>
        </w:rPr>
      </w:pPr>
      <w:r>
        <w:drawing>
          <wp:anchor behindDoc="0" distT="0" distB="0" distL="0" distR="0" simplePos="0" locked="0" layoutInCell="1" allowOverlap="1" relativeHeight="3">
            <wp:simplePos x="0" y="0"/>
            <wp:positionH relativeFrom="column">
              <wp:posOffset>970915</wp:posOffset>
            </wp:positionH>
            <wp:positionV relativeFrom="paragraph">
              <wp:posOffset>51435</wp:posOffset>
            </wp:positionV>
            <wp:extent cx="4666615" cy="805180"/>
            <wp:effectExtent l="0" t="0" r="0" b="0"/>
            <wp:wrapTopAndBottom/>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rcRect l="0" t="0" r="1023" b="5010"/>
                    <a:stretch>
                      <a:fillRect/>
                    </a:stretch>
                  </pic:blipFill>
                  <pic:spPr bwMode="auto">
                    <a:xfrm>
                      <a:off x="0" y="0"/>
                      <a:ext cx="4666615" cy="805180"/>
                    </a:xfrm>
                    <a:prstGeom prst="rect">
                      <a:avLst/>
                    </a:prstGeom>
                  </pic:spPr>
                </pic:pic>
              </a:graphicData>
            </a:graphic>
          </wp:anchor>
        </w:drawing>
      </w:r>
      <w:r>
        <w:rPr>
          <w:sz w:val="22"/>
          <w:lang w:val="ru-RU"/>
        </w:rPr>
        <w:t xml:space="preserve">                                                </w:t>
      </w:r>
      <w:r>
        <w:rPr>
          <w:b w:val="false"/>
          <w:i w:val="false"/>
          <w:iCs w:val="false"/>
          <w:caps w:val="false"/>
          <w:smallCaps w:val="false"/>
          <w:color w:val="252525"/>
          <w:spacing w:val="0"/>
          <w:sz w:val="22"/>
          <w:lang w:val="ru-RU"/>
        </w:rPr>
        <w:t xml:space="preserve">Рисунок </w:t>
      </w:r>
      <w:r>
        <w:rPr>
          <w:b w:val="false"/>
          <w:i w:val="false"/>
          <w:iCs w:val="false"/>
          <w:caps w:val="false"/>
          <w:smallCaps w:val="false"/>
          <w:color w:val="252525"/>
          <w:spacing w:val="0"/>
          <w:sz w:val="22"/>
          <w:lang w:val="ru-RU"/>
        </w:rPr>
        <w:t>5</w:t>
      </w:r>
      <w:r>
        <w:rPr>
          <w:b w:val="false"/>
          <w:i w:val="false"/>
          <w:iCs w:val="false"/>
          <w:caps w:val="false"/>
          <w:smallCaps w:val="false"/>
          <w:color w:val="252525"/>
          <w:spacing w:val="0"/>
          <w:sz w:val="22"/>
          <w:lang w:val="ru-RU"/>
        </w:rPr>
        <w:t xml:space="preserve">. </w:t>
      </w:r>
      <w:r>
        <w:rPr>
          <w:b w:val="false"/>
          <w:i w:val="false"/>
          <w:iCs w:val="false"/>
          <w:caps w:val="false"/>
          <w:smallCaps w:val="false"/>
          <w:color w:val="252525"/>
          <w:spacing w:val="0"/>
          <w:sz w:val="22"/>
          <w:lang w:val="ru-RU"/>
        </w:rPr>
        <w:t xml:space="preserve">Схема </w:t>
      </w:r>
      <w:r>
        <w:rPr>
          <w:b w:val="false"/>
          <w:i w:val="false"/>
          <w:iCs w:val="false"/>
          <w:caps w:val="false"/>
          <w:smallCaps w:val="false"/>
          <w:color w:val="252525"/>
          <w:spacing w:val="0"/>
          <w:sz w:val="22"/>
          <w:lang w:val="ru-RU"/>
        </w:rPr>
        <w:t xml:space="preserve">работы детектора Харриса для </w:t>
      </w:r>
      <w:r>
        <w:rPr>
          <w:b w:val="false"/>
          <w:i w:val="false"/>
          <w:iCs w:val="false"/>
          <w:caps w:val="false"/>
          <w:smallCaps w:val="false"/>
          <w:color w:val="252525"/>
          <w:spacing w:val="0"/>
          <w:sz w:val="22"/>
          <w:lang w:val="en-US"/>
        </w:rPr>
        <w:t>3D</w:t>
      </w:r>
      <w:r>
        <w:rPr>
          <w:b w:val="false"/>
          <w:i w:val="false"/>
          <w:iCs w:val="false"/>
          <w:caps w:val="false"/>
          <w:smallCaps w:val="false"/>
          <w:color w:val="252525"/>
          <w:spacing w:val="0"/>
          <w:sz w:val="22"/>
          <w:lang w:val="ru-RU"/>
        </w:rPr>
        <w:t>.</w:t>
      </w:r>
    </w:p>
    <w:p>
      <w:pPr>
        <w:pStyle w:val="Style26"/>
        <w:ind w:left="0" w:right="0" w:hanging="0"/>
        <w:rPr>
          <w:sz w:val="22"/>
          <w:lang w:val="ru-RU"/>
        </w:rPr>
      </w:pPr>
      <w:r>
        <w:rPr>
          <w:sz w:val="22"/>
          <w:lang w:val="ru-RU"/>
        </w:rPr>
      </w:r>
    </w:p>
    <w:p>
      <w:pPr>
        <w:pStyle w:val="Style26"/>
        <w:ind w:left="0" w:right="0" w:hanging="0"/>
        <w:rPr>
          <w:sz w:val="22"/>
          <w:lang w:val="ru-RU"/>
        </w:rPr>
      </w:pPr>
      <w:r>
        <w:rPr>
          <w:sz w:val="22"/>
          <w:lang w:val="ru-RU"/>
        </w:rPr>
      </w:r>
    </w:p>
    <w:p>
      <w:pPr>
        <w:pStyle w:val="Style27"/>
        <w:rPr/>
      </w:pPr>
      <w:r>
        <w:rPr/>
        <w:t>2</w:t>
      </w:r>
      <w:r>
        <w:rPr/>
        <w:t>.</w:t>
      </w:r>
      <w:r>
        <w:rPr/>
        <w:t>2</w:t>
      </w:r>
      <w:r>
        <w:rPr/>
        <w:t xml:space="preserve"> Описание особой точки</w:t>
      </w:r>
    </w:p>
    <w:p>
      <w:pPr>
        <w:pStyle w:val="Style26"/>
        <w:rPr>
          <w:lang w:val="ru-RU"/>
        </w:rPr>
      </w:pPr>
      <w:r>
        <w:rPr>
          <w:lang w:val="ru-RU"/>
        </w:rPr>
        <w:t xml:space="preserve">Простой работы с особыми точками не достаточно. </w:t>
      </w:r>
      <w:r>
        <w:rPr>
          <w:lang w:val="ru-RU"/>
        </w:rPr>
        <w:t>Хоть точки и отличимы локально , но глобально они не отличаются от других особых точек. Чтобы получить возможность их каким либо образом идентифицировать и сравнить между собой необходимо некое математическое описание точки. Обычно описание основывается на информации об окрестности точки.</w:t>
      </w:r>
    </w:p>
    <w:p>
      <w:pPr>
        <w:pStyle w:val="Style26"/>
        <w:rPr>
          <w:lang w:val="ru-RU"/>
        </w:rPr>
      </w:pPr>
      <w:r>
        <w:rPr>
          <w:lang w:val="ru-RU"/>
        </w:rPr>
      </w:r>
    </w:p>
    <w:p>
      <w:pPr>
        <w:pStyle w:val="Style26"/>
        <w:ind w:left="0" w:right="0" w:hanging="0"/>
        <w:rPr>
          <w:rFonts w:ascii="Times New Roman" w:hAnsi="Times New Roman"/>
          <w:lang w:val="ru-RU"/>
        </w:rPr>
      </w:pPr>
      <w:r>
        <w:rPr>
          <w:b/>
          <w:bCs/>
          <w:i w:val="false"/>
          <w:iCs w:val="false"/>
          <w:caps w:val="false"/>
          <w:smallCaps w:val="false"/>
          <w:color w:val="222222"/>
          <w:spacing w:val="0"/>
          <w:sz w:val="24"/>
          <w:lang w:val="ru-RU"/>
        </w:rPr>
        <w:t>Дескриптор</w:t>
      </w:r>
      <w:r>
        <w:rPr>
          <w:b/>
          <w:bCs/>
          <w:i w:val="false"/>
          <w:iCs w:val="false"/>
          <w:caps w:val="false"/>
          <w:smallCaps w:val="false"/>
          <w:color w:val="222222"/>
          <w:spacing w:val="0"/>
          <w:sz w:val="24"/>
          <w:lang w:val="ru-RU"/>
        </w:rPr>
        <w:t>(</w:t>
      </w:r>
      <w:r>
        <w:rPr>
          <w:b/>
          <w:bCs/>
          <w:i w:val="false"/>
          <w:iCs w:val="false"/>
          <w:caps w:val="false"/>
          <w:smallCaps w:val="false"/>
          <w:color w:val="222222"/>
          <w:spacing w:val="0"/>
          <w:sz w:val="24"/>
          <w:lang w:val="en-US"/>
        </w:rPr>
        <w:t>descriptor</w:t>
      </w:r>
      <w:r>
        <w:rPr>
          <w:b/>
          <w:bCs/>
          <w:i w:val="false"/>
          <w:iCs w:val="false"/>
          <w:caps w:val="false"/>
          <w:smallCaps w:val="false"/>
          <w:color w:val="222222"/>
          <w:spacing w:val="0"/>
          <w:sz w:val="24"/>
          <w:lang w:val="ru-RU"/>
        </w:rPr>
        <w:t>)</w:t>
      </w:r>
      <w:r>
        <w:rPr>
          <w:b w:val="false"/>
          <w:i w:val="false"/>
          <w:caps w:val="false"/>
          <w:smallCaps w:val="false"/>
          <w:color w:val="222222"/>
          <w:spacing w:val="0"/>
          <w:sz w:val="24"/>
          <w:lang w:val="ru-RU"/>
        </w:rPr>
        <w:t xml:space="preserve"> – идентификатор, </w:t>
      </w:r>
      <w:r>
        <w:rPr>
          <w:b w:val="false"/>
          <w:i w:val="false"/>
          <w:caps w:val="false"/>
          <w:smallCaps w:val="false"/>
          <w:color w:val="222222"/>
          <w:spacing w:val="0"/>
          <w:sz w:val="24"/>
          <w:lang w:val="ru-RU"/>
        </w:rPr>
        <w:t>описание</w:t>
      </w:r>
      <w:r>
        <w:rPr>
          <w:b w:val="false"/>
          <w:i w:val="false"/>
          <w:caps w:val="false"/>
          <w:smallCaps w:val="false"/>
          <w:color w:val="222222"/>
          <w:spacing w:val="0"/>
          <w:sz w:val="24"/>
          <w:lang w:val="ru-RU"/>
        </w:rPr>
        <w:t xml:space="preserve"> особой точки. </w:t>
      </w:r>
      <w:r>
        <w:rPr>
          <w:b w:val="false"/>
          <w:i w:val="false"/>
          <w:caps w:val="false"/>
          <w:smallCaps w:val="false"/>
          <w:color w:val="222222"/>
          <w:spacing w:val="0"/>
          <w:sz w:val="24"/>
          <w:lang w:val="ru-RU"/>
        </w:rPr>
        <w:t xml:space="preserve">Некоторый набор данных, основанный на информации об окрестности точки , который  описывает данную ключевую точку и позволяет отличить ее от других точек. </w:t>
      </w:r>
      <w:r>
        <w:rPr>
          <w:b w:val="false"/>
          <w:i w:val="false"/>
          <w:caps w:val="false"/>
          <w:smallCaps w:val="false"/>
          <w:color w:val="222222"/>
          <w:spacing w:val="0"/>
          <w:sz w:val="24"/>
          <w:lang w:val="ru-RU"/>
        </w:rPr>
        <w:t xml:space="preserve"> </w:t>
      </w:r>
      <w:r>
        <w:rPr>
          <w:b w:val="false"/>
          <w:i w:val="false"/>
          <w:caps w:val="false"/>
          <w:smallCaps w:val="false"/>
          <w:color w:val="222222"/>
          <w:spacing w:val="0"/>
          <w:sz w:val="24"/>
          <w:lang w:val="ru-RU"/>
        </w:rPr>
        <w:t>Д</w:t>
      </w:r>
      <w:r>
        <w:rPr>
          <w:b w:val="false"/>
          <w:i w:val="false"/>
          <w:caps w:val="false"/>
          <w:smallCaps w:val="false"/>
          <w:color w:val="222222"/>
          <w:spacing w:val="0"/>
          <w:sz w:val="24"/>
          <w:lang w:val="ru-RU"/>
        </w:rPr>
        <w:t xml:space="preserve">ескрипторы должны обеспечивать инвариантность нахождения соответствия между особыми точками относительно преобразований </w:t>
      </w:r>
      <w:r>
        <w:rPr>
          <w:b w:val="false"/>
          <w:i w:val="false"/>
          <w:caps w:val="false"/>
          <w:smallCaps w:val="false"/>
          <w:color w:val="222222"/>
          <w:spacing w:val="0"/>
          <w:sz w:val="24"/>
          <w:lang w:val="ru-RU"/>
        </w:rPr>
        <w:t xml:space="preserve">кадра. </w:t>
      </w:r>
    </w:p>
    <w:p>
      <w:pPr>
        <w:pStyle w:val="Style26"/>
        <w:ind w:left="0" w:right="0" w:hanging="0"/>
        <w:rPr>
          <w:rFonts w:ascii="Times New Roman" w:hAnsi="Times New Roman"/>
          <w:lang w:val="ru-RU"/>
        </w:rPr>
      </w:pPr>
      <w:r>
        <w:rPr>
          <w:b w:val="false"/>
          <w:i w:val="false"/>
          <w:caps w:val="false"/>
          <w:smallCaps w:val="false"/>
          <w:color w:val="222222"/>
          <w:spacing w:val="0"/>
          <w:sz w:val="24"/>
          <w:lang w:val="ru-RU"/>
        </w:rPr>
        <w:t>П</w:t>
      </w:r>
      <w:r>
        <w:rPr>
          <w:b w:val="false"/>
          <w:i w:val="false"/>
          <w:caps w:val="false"/>
          <w:smallCaps w:val="false"/>
          <w:color w:val="222222"/>
          <w:spacing w:val="0"/>
          <w:sz w:val="24"/>
          <w:lang w:val="ru-RU"/>
        </w:rPr>
        <w:t xml:space="preserve">онятно что дескриптор одной  ключевой точки на разных кадрах должен совпадать </w:t>
      </w:r>
      <w:r>
        <w:rPr>
          <w:b w:val="false"/>
          <w:i w:val="false"/>
          <w:caps w:val="false"/>
          <w:smallCaps w:val="false"/>
          <w:color w:val="222222"/>
          <w:spacing w:val="0"/>
          <w:sz w:val="24"/>
          <w:lang w:val="ru-RU"/>
        </w:rPr>
        <w:t>или незначительно отличаться.</w:t>
      </w:r>
    </w:p>
    <w:p>
      <w:pPr>
        <w:pStyle w:val="Style26"/>
        <w:ind w:left="0" w:right="0" w:hanging="0"/>
        <w:rPr>
          <w:rFonts w:ascii="Times New Roman" w:hAnsi="Times New Roman"/>
          <w:lang w:val="ru-RU"/>
        </w:rPr>
      </w:pPr>
      <w:r>
        <w:rPr>
          <w:b w:val="false"/>
          <w:i w:val="false"/>
          <w:caps w:val="false"/>
          <w:smallCaps w:val="false"/>
          <w:color w:val="222222"/>
          <w:spacing w:val="0"/>
          <w:sz w:val="24"/>
          <w:lang w:val="ru-RU"/>
        </w:rPr>
        <w:t xml:space="preserve">Описание </w:t>
      </w:r>
      <w:r>
        <w:rPr>
          <w:b w:val="false"/>
          <w:i w:val="false"/>
          <w:caps w:val="false"/>
          <w:smallCaps w:val="false"/>
          <w:color w:val="222222"/>
          <w:spacing w:val="0"/>
          <w:sz w:val="24"/>
          <w:lang w:val="ru-RU"/>
        </w:rPr>
        <w:t xml:space="preserve">точки может представлять из себя вектор  заполненный извлеченной из окрестности </w:t>
      </w:r>
      <w:r>
        <w:rPr>
          <w:b w:val="false"/>
          <w:i w:val="false"/>
          <w:caps w:val="false"/>
          <w:smallCaps w:val="false"/>
          <w:color w:val="222222"/>
          <w:spacing w:val="0"/>
          <w:sz w:val="24"/>
          <w:lang w:val="ru-RU"/>
        </w:rPr>
        <w:t>информации</w:t>
      </w:r>
      <w:r>
        <w:rPr>
          <w:b w:val="false"/>
          <w:i w:val="false"/>
          <w:caps w:val="false"/>
          <w:smallCaps w:val="false"/>
          <w:color w:val="222222"/>
          <w:spacing w:val="0"/>
          <w:sz w:val="24"/>
          <w:lang w:val="ru-RU"/>
        </w:rPr>
        <w:t xml:space="preserve">, в таком случае его можно рассмотреть как точку в многомерном пространстве , и определять схожесть </w:t>
      </w:r>
      <w:r>
        <w:rPr>
          <w:b w:val="false"/>
          <w:i w:val="false"/>
          <w:caps w:val="false"/>
          <w:smallCaps w:val="false"/>
          <w:color w:val="222222"/>
          <w:spacing w:val="0"/>
          <w:sz w:val="24"/>
          <w:lang w:val="ru-RU"/>
        </w:rPr>
        <w:t>двух дескрипторов по расстоянию между этими точками .</w:t>
      </w:r>
    </w:p>
    <w:p>
      <w:pPr>
        <w:pStyle w:val="Style26"/>
        <w:ind w:left="0" w:right="0" w:hanging="0"/>
        <w:rPr>
          <w:rFonts w:ascii="Times New Roman" w:hAnsi="Times New Roman"/>
          <w:b w:val="false"/>
          <w:i w:val="false"/>
          <w:caps w:val="false"/>
          <w:smallCaps w:val="false"/>
          <w:color w:val="222222"/>
          <w:spacing w:val="0"/>
          <w:sz w:val="24"/>
          <w:lang w:val="ru-RU"/>
        </w:rPr>
      </w:pPr>
      <w:r>
        <w:rPr>
          <w:b w:val="false"/>
          <w:i w:val="false"/>
          <w:caps w:val="false"/>
          <w:smallCaps w:val="false"/>
          <w:color w:val="222222"/>
          <w:spacing w:val="0"/>
          <w:sz w:val="24"/>
          <w:lang w:val="ru-RU"/>
        </w:rPr>
      </w:r>
    </w:p>
    <w:p>
      <w:pPr>
        <w:pStyle w:val="Style29"/>
        <w:rPr/>
      </w:pPr>
      <w:r>
        <w:rPr/>
        <w:t>Гистограмма особенностей точек (</w:t>
      </w:r>
      <w:r>
        <w:rPr>
          <w:lang w:val="en-US"/>
        </w:rPr>
        <w:t>Point Feature Histograms</w:t>
      </w:r>
      <w:r>
        <w:rPr/>
        <w:t>)</w:t>
      </w:r>
    </w:p>
    <w:p>
      <w:pPr>
        <w:pStyle w:val="Style26"/>
        <w:rPr/>
      </w:pPr>
      <w:r>
        <w:rPr>
          <w:lang w:val="ru-RU"/>
        </w:rPr>
        <w:t>Идея алгоритма основывается на том, что при трансформации объект  или некоторые его части сохраняют свою форму, и поэтому нормали в таких областях будут похожи.  Метод</w:t>
      </w:r>
      <w:r>
        <w:rPr>
          <w:lang w:val="ru-RU"/>
        </w:rPr>
        <w:t xml:space="preserve"> работает с точками (</w:t>
      </w:r>
      <w:r>
        <w:rPr>
          <w:lang w:val="en-US"/>
        </w:rPr>
        <w:t>x,y,z</w:t>
      </w:r>
      <w:r>
        <w:rPr>
          <w:lang w:val="ru-RU"/>
        </w:rPr>
        <w:t xml:space="preserve">), и описывает точку исходя из нормалей поверхности, </w:t>
      </w:r>
      <w:r>
        <w:rPr>
          <w:lang w:val="ru-RU"/>
        </w:rPr>
        <w:t>образованной</w:t>
      </w:r>
      <w:r>
        <w:rPr>
          <w:lang w:val="ru-RU"/>
        </w:rPr>
        <w:t xml:space="preserve"> окрестностью данной точк</w:t>
      </w:r>
      <w:r>
        <w:rPr>
          <w:lang w:val="ru-RU"/>
        </w:rPr>
        <w:t>и</w:t>
      </w:r>
      <w:r>
        <w:rPr>
          <w:lang w:val="ru-RU"/>
        </w:rPr>
        <w:t>. Рассмотрим алгоритм подробнее:</w:t>
      </w:r>
    </w:p>
    <w:p>
      <w:pPr>
        <w:pStyle w:val="Style26"/>
        <w:numPr>
          <w:ilvl w:val="0"/>
          <w:numId w:val="9"/>
        </w:numPr>
        <w:rPr/>
      </w:pPr>
      <w:r>
        <w:rPr/>
        <w:t>З</w:t>
      </w:r>
      <w:r>
        <w:rPr/>
        <w:t>ада</w:t>
      </w:r>
      <w:r>
        <w:rPr/>
        <w:t>ется</w:t>
      </w:r>
      <w:r>
        <w:rPr/>
        <w:t xml:space="preserve"> радиус </w:t>
      </w:r>
      <w:r>
        <w:rPr>
          <w:i/>
          <w:iCs/>
        </w:rPr>
        <w:t xml:space="preserve">r </w:t>
      </w:r>
      <w:r>
        <w:rPr/>
        <w:t xml:space="preserve">и рассматривается окрестность данного радиуса точки </w:t>
      </w:r>
      <w:r>
        <w:rPr>
          <w:i/>
          <w:iCs/>
          <w:lang w:val="en-US"/>
        </w:rPr>
        <w:t>p</w:t>
      </w:r>
      <w:r>
        <w:rPr>
          <w:lang w:val="en-US"/>
        </w:rPr>
        <w:t xml:space="preserve"> - </w:t>
      </w:r>
      <w:r>
        <w:rPr>
          <w:i/>
          <w:iCs/>
          <w:lang w:val="en-US"/>
        </w:rPr>
      </w:r>
      <m:oMath xmlns:m="http://schemas.openxmlformats.org/officeDocument/2006/math">
        <m:r>
          <w:rPr>
            <w:rFonts w:ascii="Cambria Math" w:hAnsi="Cambria Math"/>
          </w:rPr>
          <m:t xml:space="preserve">Vr</m:t>
        </m:r>
        <m:d>
          <m:dPr>
            <m:begChr m:val="("/>
            <m:endChr m:val=")"/>
          </m:dPr>
          <m:e>
            <m:r>
              <w:rPr>
                <w:rFonts w:ascii="Cambria Math" w:hAnsi="Cambria Math"/>
              </w:rPr>
              <m:t xml:space="preserve">p</m:t>
            </m:r>
          </m:e>
        </m:d>
      </m:oMath>
    </w:p>
    <w:p>
      <w:pPr>
        <w:pStyle w:val="Style26"/>
        <w:numPr>
          <w:ilvl w:val="0"/>
          <w:numId w:val="9"/>
        </w:numPr>
        <w:rPr/>
      </w:pPr>
      <w:r>
        <w:rPr>
          <w:lang w:val="ru-RU"/>
        </w:rPr>
        <w:t xml:space="preserve">Для каждой точки </w:t>
      </w:r>
      <w:r>
        <w:rPr>
          <w:i/>
          <w:iCs/>
          <w:lang w:val="en-US"/>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lang w:val="en-US"/>
        </w:rPr>
        <w:t xml:space="preserve"> </w:t>
      </w:r>
      <w:r>
        <w:rPr>
          <w:lang w:val="ru-RU"/>
        </w:rPr>
        <w:t xml:space="preserve">из данной окрестности </w:t>
      </w:r>
      <w:r>
        <w:rPr>
          <w:i/>
          <w:iCs/>
          <w:lang w:val="en-US"/>
        </w:rPr>
      </w:r>
      <m:oMath xmlns:m="http://schemas.openxmlformats.org/officeDocument/2006/math">
        <m:sSub>
          <m:e>
            <m:r>
              <w:rPr>
                <w:rFonts w:ascii="Cambria Math" w:hAnsi="Cambria Math"/>
              </w:rPr>
              <m:t xml:space="preserve">V</m:t>
            </m:r>
          </m:e>
          <m:sub>
            <m:r>
              <w:rPr>
                <w:rFonts w:ascii="Cambria Math" w:hAnsi="Cambria Math"/>
              </w:rPr>
              <m:t xml:space="preserve">r</m:t>
            </m:r>
          </m:sub>
        </m:sSub>
        <m:d>
          <m:dPr>
            <m:begChr m:val="("/>
            <m:endChr m:val=")"/>
          </m:dPr>
          <m:e>
            <m:r>
              <w:rPr>
                <w:rFonts w:ascii="Cambria Math" w:hAnsi="Cambria Math"/>
              </w:rPr>
              <m:t xml:space="preserve">p</m:t>
            </m:r>
          </m:e>
        </m:d>
      </m:oMath>
      <w:r>
        <w:rPr>
          <w:lang w:val="en-US"/>
        </w:rPr>
        <w:t xml:space="preserve"> </w:t>
      </w:r>
      <w:r>
        <w:rPr>
          <w:lang w:val="ru-RU"/>
        </w:rPr>
        <w:t>о</w:t>
      </w:r>
      <w:r>
        <w:rPr/>
        <w:t>цен</w:t>
      </w:r>
      <w:r>
        <w:rPr/>
        <w:t>ивается</w:t>
      </w:r>
      <w:r>
        <w:rPr/>
        <w:t xml:space="preserve"> нормали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i/>
          <w:iCs/>
          <w:lang w:val="en-US"/>
        </w:rPr>
        <w:t xml:space="preserve">  </w:t>
      </w:r>
      <w:r>
        <w:rPr>
          <w:lang w:val="en-US"/>
        </w:rPr>
        <w:t>соответствует</w:t>
      </w:r>
      <w:r>
        <w:rPr>
          <w:lang w:val="ru-RU"/>
        </w:rPr>
        <w:t xml:space="preserve"> точке </w:t>
      </w:r>
      <w:r>
        <w:rPr>
          <w:i/>
          <w:iCs/>
          <w:lang w:val="en-US"/>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w:t>
      </w:r>
      <w:r>
        <w:rPr>
          <w:lang w:val="en-US"/>
        </w:rPr>
        <w:t>(</w:t>
      </w:r>
      <w:r>
        <w:rPr/>
        <w:t>с помощью анализа главных компонент</w:t>
      </w:r>
      <w:r>
        <w:rPr>
          <w:lang w:val="en-US"/>
        </w:rPr>
        <w:t>)</w:t>
      </w:r>
      <w:r>
        <w:rPr/>
        <w:t xml:space="preserve">. </w:t>
      </w:r>
    </w:p>
    <w:p>
      <w:pPr>
        <w:pStyle w:val="Style26"/>
        <w:numPr>
          <w:ilvl w:val="0"/>
          <w:numId w:val="9"/>
        </w:numPr>
        <w:rPr/>
      </w:pPr>
      <w:r>
        <w:rPr>
          <w:lang w:val="ru-RU"/>
        </w:rPr>
        <w:t>Полученные нормали переориентируются</w:t>
      </w:r>
      <w:r>
        <w:rPr/>
        <w:t xml:space="preserve"> </w:t>
      </w:r>
      <w:r>
        <w:rPr/>
        <w:t xml:space="preserve">используя </w:t>
      </w:r>
      <w:r>
        <w:rPr>
          <w:i/>
          <w:iCs/>
          <w:lang w:val="en-US"/>
        </w:rPr>
        <w:t>v</w:t>
      </w:r>
      <w:r>
        <w:rPr>
          <w:lang w:val="en-US"/>
        </w:rPr>
        <w:t xml:space="preserve"> </w:t>
      </w:r>
      <w:r>
        <w:rPr/>
        <w:t>точку откуда производилась съемка.</w:t>
      </w:r>
    </w:p>
    <w:p>
      <w:pPr>
        <w:pStyle w:val="Style26"/>
        <w:rPr/>
      </w:pPr>
      <w:r>
        <w:rPr/>
      </w:r>
      <m:oMath xmlns:m="http://schemas.openxmlformats.org/officeDocument/2006/math">
        <m:r>
          <w:rPr>
            <w:rFonts w:ascii="Cambria Math" w:hAnsi="Cambria Math"/>
          </w:rPr>
          <m:t xml:space="preserve">if</m:t>
        </m:r>
        <m:f>
          <m:num>
            <m:d>
              <m:dPr>
                <m:begChr m:val="⟨"/>
                <m:endChr m:val="⟩"/>
              </m:dPr>
              <m:e>
                <m:r>
                  <w:rPr>
                    <w:rFonts w:ascii="Cambria Math" w:hAnsi="Cambria Math"/>
                  </w:rPr>
                  <m:t xml:space="preserve">v</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e>
            </m:d>
          </m:num>
          <m:den>
            <m:d>
              <m:dPr>
                <m:begChr m:val="‖"/>
                <m:endChr m:val="‖"/>
              </m:dPr>
              <m:e>
                <m:r>
                  <w:rPr>
                    <w:rFonts w:ascii="Cambria Math" w:hAnsi="Cambria Math"/>
                  </w:rPr>
                  <m:t xml:space="preserve">v</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den>
        </m:f>
        <m:r>
          <w:rPr>
            <w:rFonts w:ascii="Cambria Math" w:hAnsi="Cambria Math"/>
          </w:rPr>
          <m:t xml:space="preserve">&lt;</m:t>
        </m:r>
        <m:r>
          <w:rPr>
            <w:rFonts w:ascii="Cambria Math" w:hAnsi="Cambria Math"/>
          </w:rPr>
          <m:t xml:space="preserve">0</m:t>
        </m:r>
        <m:r>
          <w:rPr>
            <w:rFonts w:ascii="Cambria Math" w:hAnsi="Cambria Math"/>
          </w:rPr>
          <m:t xml:space="preserve">then</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oMath>
    </w:p>
    <w:p>
      <w:pPr>
        <w:pStyle w:val="Style26"/>
        <w:numPr>
          <w:ilvl w:val="0"/>
          <w:numId w:val="9"/>
        </w:numPr>
        <w:rPr/>
      </w:pPr>
      <w:r>
        <w:rPr/>
        <w:t xml:space="preserve">Для каждой пары точек </w:t>
      </w:r>
      <w:r>
        <w:rPr>
          <w:i/>
          <w:iCs/>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и </w:t>
      </w:r>
      <w:r>
        <w:rPr>
          <w:i/>
          <w:iCs/>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t xml:space="preserve"> </w:t>
      </w:r>
      <w:r>
        <w:rPr>
          <w:i/>
          <w:iCs/>
        </w:rPr>
        <w:t>(i,j</w:t>
      </w:r>
      <w:r>
        <w:rPr>
          <w:i/>
          <w:iCs/>
          <w:lang w:val="en-US"/>
        </w:rPr>
        <w:t>=1-6</w:t>
      </w:r>
      <w:r>
        <w:rPr>
          <w:i/>
          <w:iCs/>
        </w:rPr>
        <w:t xml:space="preserve">, j &lt;i) </w:t>
      </w:r>
      <w:r>
        <w:rPr/>
        <w:t xml:space="preserve">в </w:t>
      </w:r>
      <w:r>
        <w:rPr>
          <w:lang w:val="ru-RU"/>
        </w:rPr>
        <w:t xml:space="preserve">окрестности </w:t>
      </w:r>
      <w:r>
        <w:rPr>
          <w:i/>
          <w:iCs/>
          <w:lang w:val="en-US"/>
        </w:rPr>
      </w:r>
      <m:oMath xmlns:m="http://schemas.openxmlformats.org/officeDocument/2006/math">
        <m:sSub>
          <m:e>
            <m:r>
              <w:rPr>
                <w:rFonts w:ascii="Cambria Math" w:hAnsi="Cambria Math"/>
              </w:rPr>
              <m:t xml:space="preserve">V</m:t>
            </m:r>
          </m:e>
          <m:sub>
            <m:r>
              <w:rPr>
                <w:rFonts w:ascii="Cambria Math" w:hAnsi="Cambria Math"/>
              </w:rPr>
              <m:t xml:space="preserve">r</m:t>
            </m:r>
          </m:sub>
        </m:sSub>
        <m:d>
          <m:dPr>
            <m:begChr m:val="("/>
            <m:endChr m:val=")"/>
          </m:dPr>
          <m:e>
            <m:r>
              <w:rPr>
                <w:rFonts w:ascii="Cambria Math" w:hAnsi="Cambria Math"/>
              </w:rPr>
              <m:t xml:space="preserve">p</m:t>
            </m:r>
          </m:e>
        </m:d>
      </m:oMath>
      <w:r>
        <w:rPr/>
        <w:t xml:space="preserve"> и </w:t>
      </w:r>
      <w:r>
        <w:rPr>
          <w:lang w:val="ru-RU"/>
        </w:rPr>
        <w:t>соответствующих</w:t>
      </w:r>
      <w:r>
        <w:rPr/>
        <w:t xml:space="preserve"> нормалей </w:t>
      </w:r>
      <w:r>
        <w:rPr>
          <w:i/>
          <w:iCs/>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и </w:t>
      </w:r>
      <w:r>
        <w:rPr>
          <w:i/>
          <w:iCs/>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мы выбираем точку </w:t>
      </w:r>
      <w:r>
        <w:rPr>
          <w:i/>
          <w:iCs/>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t xml:space="preserve"> и точку </w:t>
      </w:r>
      <w:r>
        <w:rPr>
          <w:i/>
          <w:iCs/>
        </w:rPr>
      </w:r>
      <m:oMath xmlns:m="http://schemas.openxmlformats.org/officeDocument/2006/math">
        <m:sSub>
          <m:e>
            <m:r>
              <w:rPr>
                <w:rFonts w:ascii="Cambria Math" w:hAnsi="Cambria Math"/>
              </w:rPr>
              <m:t xml:space="preserve">p</m:t>
            </m:r>
          </m:e>
          <m:sub>
            <m:r>
              <w:rPr>
                <w:rFonts w:ascii="Cambria Math" w:hAnsi="Cambria Math"/>
              </w:rPr>
              <m:t xml:space="preserve">t</m:t>
            </m:r>
          </m:sub>
        </m:sSub>
      </m:oMath>
      <w:r>
        <w:rPr/>
        <w:t xml:space="preserve">, причем </w:t>
      </w:r>
      <w:r>
        <w:rPr>
          <w:lang w:val="en-US"/>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t xml:space="preserve"> является тот, который имеет меньший угол между соответствующей нормалью и линией, соединяющей точки  </w:t>
      </w:r>
      <w:r>
        <w:rPr>
          <w:i/>
          <w:iCs/>
        </w:rPr>
        <w:t>Рисунок 6</w:t>
      </w:r>
      <w:r>
        <w:rPr/>
        <w:t xml:space="preserve">: </w:t>
      </w:r>
    </w:p>
    <w:p>
      <w:pPr>
        <w:pStyle w:val="Style26"/>
        <w:numPr>
          <w:ilvl w:val="0"/>
          <w:numId w:val="0"/>
        </w:numPr>
        <w:ind w:left="720" w:right="0" w:hanging="0"/>
        <w:rPr/>
      </w:pPr>
      <w:r>
        <w:rPr/>
      </w:r>
    </w:p>
    <w:p>
      <w:pPr>
        <w:pStyle w:val="Style26"/>
        <w:numPr>
          <w:ilvl w:val="0"/>
          <w:numId w:val="0"/>
        </w:numPr>
        <w:ind w:left="720" w:right="0" w:hanging="0"/>
        <w:rPr/>
      </w:pPr>
      <w:r>
        <w:rPr/>
        <w:drawing>
          <wp:anchor behindDoc="0" distT="0" distB="0" distL="0" distR="0" simplePos="0" locked="0" layoutInCell="1" allowOverlap="1" relativeHeight="5">
            <wp:simplePos x="0" y="0"/>
            <wp:positionH relativeFrom="column">
              <wp:posOffset>1489710</wp:posOffset>
            </wp:positionH>
            <wp:positionV relativeFrom="paragraph">
              <wp:posOffset>254635</wp:posOffset>
            </wp:positionV>
            <wp:extent cx="3028950" cy="2400300"/>
            <wp:effectExtent l="0" t="0" r="0" b="0"/>
            <wp:wrapTopAndBottom/>
            <wp:docPr id="6"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1" descr=""/>
                    <pic:cNvPicPr>
                      <a:picLocks noChangeAspect="1" noChangeArrowheads="1"/>
                    </pic:cNvPicPr>
                  </pic:nvPicPr>
                  <pic:blipFill>
                    <a:blip r:embed="rId7"/>
                    <a:stretch>
                      <a:fillRect/>
                    </a:stretch>
                  </pic:blipFill>
                  <pic:spPr bwMode="auto">
                    <a:xfrm>
                      <a:off x="0" y="0"/>
                      <a:ext cx="3028950" cy="2400300"/>
                    </a:xfrm>
                    <a:prstGeom prst="rect">
                      <a:avLst/>
                    </a:prstGeom>
                  </pic:spPr>
                </pic:pic>
              </a:graphicData>
            </a:graphic>
          </wp:anchor>
        </w:drawing>
      </w:r>
      <m:oMath xmlns:m="http://schemas.openxmlformats.org/officeDocument/2006/math">
        <m:r>
          <w:rPr>
            <w:rFonts w:ascii="Cambria Math" w:hAnsi="Cambria Math"/>
          </w:rPr>
          <m:t xml:space="preserve">if</m:t>
        </m:r>
        <m:d>
          <m:dPr>
            <m:begChr m:val="⟨"/>
            <m:endChr m:val="⟩"/>
          </m:dPr>
          <m:e>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e>
        </m:d>
        <m:r>
          <w:rPr>
            <w:rFonts w:ascii="Cambria Math" w:hAnsi="Cambria Math"/>
          </w:rPr>
          <m:t xml:space="preserve">then</m:t>
        </m:r>
        <m:d>
          <m:dPr>
            <m:begChr m:val="("/>
            <m:endChr m:val=")"/>
          </m:dPr>
          <m:e>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e>
        </m:d>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e>
        </m:d>
        <m:r>
          <w:rPr>
            <w:rFonts w:ascii="Cambria Math" w:hAnsi="Cambria Math"/>
          </w:rPr>
          <m:t xml:space="preserve">else</m:t>
        </m:r>
        <m:d>
          <m:dPr>
            <m:begChr m:val="("/>
            <m:endChr m:val=")"/>
          </m:dPr>
          <m:e>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e>
        </m:d>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e>
        </m:d>
      </m:oMath>
    </w:p>
    <w:p>
      <w:pPr>
        <w:pStyle w:val="Style26"/>
        <w:rPr>
          <w:rFonts w:ascii="Times New Roman" w:hAnsi="Times New Roman"/>
          <w:lang w:val="ru-RU"/>
        </w:rPr>
      </w:pPr>
      <w:r>
        <w:rPr>
          <w:b w:val="false"/>
          <w:i w:val="false"/>
          <w:iCs w:val="false"/>
          <w:caps w:val="false"/>
          <w:smallCaps w:val="false"/>
          <w:color w:val="252525"/>
          <w:spacing w:val="0"/>
          <w:lang w:val="ru-RU"/>
        </w:rPr>
        <w:t xml:space="preserve">Рисунок </w:t>
      </w:r>
      <w:r>
        <w:rPr>
          <w:b w:val="false"/>
          <w:i w:val="false"/>
          <w:iCs w:val="false"/>
          <w:caps w:val="false"/>
          <w:smallCaps w:val="false"/>
          <w:color w:val="252525"/>
          <w:spacing w:val="0"/>
          <w:lang w:val="ru-RU"/>
        </w:rPr>
        <w:t>6</w:t>
      </w:r>
      <w:r>
        <w:rPr>
          <w:b w:val="false"/>
          <w:i w:val="false"/>
          <w:iCs w:val="false"/>
          <w:caps w:val="false"/>
          <w:smallCaps w:val="false"/>
          <w:color w:val="252525"/>
          <w:spacing w:val="0"/>
          <w:lang w:val="ru-RU"/>
        </w:rPr>
        <w:t xml:space="preserve">. </w:t>
      </w:r>
      <w:r>
        <w:rPr>
          <w:b w:val="false"/>
          <w:i w:val="false"/>
          <w:iCs w:val="false"/>
          <w:caps w:val="false"/>
          <w:smallCaps w:val="false"/>
          <w:color w:val="252525"/>
          <w:spacing w:val="0"/>
          <w:lang w:val="ru-RU"/>
        </w:rPr>
        <w:t>Вычисление векторов для функций дескриптора</w:t>
      </w:r>
      <w:r>
        <w:rPr>
          <w:b w:val="false"/>
          <w:i w:val="false"/>
          <w:iCs w:val="false"/>
          <w:caps w:val="false"/>
          <w:smallCaps w:val="false"/>
          <w:color w:val="252525"/>
          <w:spacing w:val="0"/>
          <w:lang w:val="ru-RU"/>
        </w:rPr>
        <w:t>.</w:t>
      </w:r>
    </w:p>
    <w:p>
      <w:pPr>
        <w:pStyle w:val="Style26"/>
        <w:numPr>
          <w:ilvl w:val="0"/>
          <w:numId w:val="9"/>
        </w:numPr>
        <w:rPr/>
      </w:pPr>
      <w:r>
        <w:rPr/>
        <w:t>Г</w:t>
      </w:r>
      <w:r>
        <w:rPr/>
        <w:t xml:space="preserve">истограмма  </w:t>
      </w:r>
      <w:r>
        <w:rPr>
          <w:i/>
          <w:iCs/>
          <w:lang w:val="en-US"/>
        </w:rPr>
      </w:r>
      <m:oMath xmlns:m="http://schemas.openxmlformats.org/officeDocument/2006/math">
        <m:r>
          <w:rPr>
            <w:rFonts w:ascii="Cambria Math" w:hAnsi="Cambria Math"/>
          </w:rPr>
          <m:t xml:space="preserve">F</m:t>
        </m:r>
      </m:oMath>
      <w:r>
        <w:rPr>
          <w:lang w:val="en-US"/>
        </w:rPr>
        <w:t xml:space="preserve"> </w:t>
      </w:r>
      <w:r>
        <w:rPr/>
        <w:t xml:space="preserve">для </w:t>
      </w:r>
      <w:r>
        <w:rPr>
          <w:lang w:val="ru-RU"/>
        </w:rPr>
        <w:t xml:space="preserve">точки </w:t>
      </w:r>
      <w:r>
        <w:rPr>
          <w:i/>
          <w:iCs/>
        </w:rPr>
        <w:t>p</w:t>
      </w:r>
      <w:r>
        <w:rPr/>
        <w:t xml:space="preserve"> будет вычисляться с использованием четырех геометрических признаков:</w:t>
      </w:r>
    </w:p>
    <w:p>
      <w:pPr>
        <w:pStyle w:val="Style26"/>
        <w:ind w:left="0" w:right="0" w:hanging="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23590" cy="959485"/>
            <wp:effectExtent l="0" t="0" r="0" b="0"/>
            <wp:wrapTopAndBottom/>
            <wp:docPr id="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pic:cNvPicPr>
                      <a:picLocks noChangeAspect="1" noChangeArrowheads="1"/>
                    </pic:cNvPicPr>
                  </pic:nvPicPr>
                  <pic:blipFill>
                    <a:blip r:embed="rId8"/>
                    <a:srcRect l="0" t="0" r="592" b="3125"/>
                    <a:stretch>
                      <a:fillRect/>
                    </a:stretch>
                  </pic:blipFill>
                  <pic:spPr bwMode="auto">
                    <a:xfrm>
                      <a:off x="0" y="0"/>
                      <a:ext cx="3323590" cy="959485"/>
                    </a:xfrm>
                    <a:prstGeom prst="rect">
                      <a:avLst/>
                    </a:prstGeom>
                  </pic:spPr>
                </pic:pic>
              </a:graphicData>
            </a:graphic>
          </wp:anchor>
        </w:drawing>
      </w:r>
      <w:r>
        <w:rPr>
          <w:b w:val="false"/>
          <w:i w:val="false"/>
          <w:caps w:val="false"/>
          <w:smallCaps w:val="false"/>
          <w:color w:val="222222"/>
          <w:spacing w:val="0"/>
          <w:sz w:val="24"/>
          <w:lang w:val="ru-RU"/>
        </w:rPr>
        <w:t xml:space="preserve">,где [] - оператор обозначает операцию целочисленной части, d - количество подразделений максимального теоретического диапазона характеристик (fimax - fimin), а idx - индекс гистограммного бина, в который падает пара точек . </w:t>
      </w:r>
    </w:p>
    <w:p>
      <w:pPr>
        <w:pStyle w:val="Style26"/>
        <w:numPr>
          <w:ilvl w:val="0"/>
          <w:numId w:val="14"/>
        </w:numPr>
        <w:rPr/>
      </w:pPr>
      <w:r>
        <w:rPr>
          <w:b w:val="false"/>
          <w:i w:val="false"/>
          <w:caps w:val="false"/>
          <w:smallCaps w:val="false"/>
          <w:color w:val="222222"/>
          <w:spacing w:val="0"/>
          <w:sz w:val="24"/>
          <w:lang w:val="ru-RU"/>
        </w:rPr>
        <w:t>З</w:t>
      </w:r>
      <w:r>
        <w:rPr>
          <w:b w:val="false"/>
          <w:i w:val="false"/>
          <w:caps w:val="false"/>
          <w:smallCaps w:val="false"/>
          <w:color w:val="222222"/>
          <w:spacing w:val="0"/>
          <w:sz w:val="24"/>
          <w:lang w:val="ru-RU"/>
        </w:rPr>
        <w:t xml:space="preserve">начение бина </w:t>
      </w:r>
      <w:r>
        <w:rPr>
          <w:b w:val="false"/>
          <w:i w:val="false"/>
          <w:caps w:val="false"/>
          <w:smallCaps w:val="false"/>
          <w:color w:val="222222"/>
          <w:spacing w:val="0"/>
          <w:sz w:val="24"/>
          <w:lang w:val="ru-RU"/>
        </w:rPr>
        <w:t>увеличивается</w:t>
      </w:r>
      <w:r>
        <w:rPr>
          <w:b w:val="false"/>
          <w:i w:val="false"/>
          <w:caps w:val="false"/>
          <w:smallCaps w:val="false"/>
          <w:color w:val="222222"/>
          <w:spacing w:val="0"/>
          <w:sz w:val="24"/>
          <w:lang w:val="ru-RU"/>
        </w:rPr>
        <w:t xml:space="preserve"> на 1 и нормализуе</w:t>
      </w:r>
      <w:r>
        <w:rPr>
          <w:b w:val="false"/>
          <w:i w:val="false"/>
          <w:caps w:val="false"/>
          <w:smallCaps w:val="false"/>
          <w:color w:val="222222"/>
          <w:spacing w:val="0"/>
          <w:sz w:val="24"/>
          <w:lang w:val="ru-RU"/>
        </w:rPr>
        <w:t>тся</w:t>
      </w:r>
      <w:r>
        <w:rPr>
          <w:b w:val="false"/>
          <w:i w:val="false"/>
          <w:caps w:val="false"/>
          <w:smallCaps w:val="false"/>
          <w:color w:val="222222"/>
          <w:spacing w:val="0"/>
          <w:sz w:val="24"/>
          <w:lang w:val="ru-RU"/>
        </w:rPr>
        <w:t xml:space="preserve"> каждый би</w:t>
      </w:r>
      <w:r>
        <w:rPr>
          <w:b w:val="false"/>
          <w:i w:val="false"/>
          <w:caps w:val="false"/>
          <w:smallCaps w:val="false"/>
          <w:color w:val="222222"/>
          <w:spacing w:val="0"/>
          <w:sz w:val="24"/>
          <w:lang w:val="ru-RU"/>
        </w:rPr>
        <w:t>н</w:t>
      </w:r>
      <w:r>
        <w:rPr>
          <w:b w:val="false"/>
          <w:i w:val="false"/>
          <w:caps w:val="false"/>
          <w:smallCaps w:val="false"/>
          <w:color w:val="222222"/>
          <w:spacing w:val="0"/>
          <w:sz w:val="24"/>
          <w:lang w:val="ru-RU"/>
        </w:rPr>
        <w:t xml:space="preserve"> с общим числом пар точек </w:t>
      </w:r>
      <w:r>
        <w:rPr>
          <w:b w:val="false"/>
          <w:i w:val="false"/>
          <w:caps w:val="false"/>
          <w:smallCaps w:val="false"/>
          <w:color w:val="222222"/>
          <w:spacing w:val="0"/>
          <w:sz w:val="24"/>
          <w:lang w:val="ru-RU"/>
        </w:rPr>
        <w:t>(</w:t>
      </w:r>
      <w:r>
        <w:rPr>
          <w:b w:val="false"/>
          <w:i w:val="false"/>
          <w:caps w:val="false"/>
          <w:smallCaps w:val="false"/>
          <w:color w:val="222222"/>
          <w:spacing w:val="0"/>
          <w:sz w:val="24"/>
          <w:lang w:val="ru-RU"/>
        </w:rPr>
      </w:r>
      <m:oMath xmlns:m="http://schemas.openxmlformats.org/officeDocument/2006/math">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b w:val="false"/>
          <w:i w:val="false"/>
          <w:caps w:val="false"/>
          <w:smallCaps w:val="false"/>
          <w:color w:val="222222"/>
          <w:spacing w:val="0"/>
          <w:sz w:val="24"/>
          <w:lang w:val="ru-RU"/>
        </w:rPr>
        <w:t>)</w:t>
      </w:r>
      <w:r>
        <w:rPr>
          <w:b w:val="false"/>
          <w:i w:val="false"/>
          <w:caps w:val="false"/>
          <w:smallCaps w:val="false"/>
          <w:color w:val="222222"/>
          <w:spacing w:val="0"/>
          <w:sz w:val="24"/>
          <w:lang w:val="ru-RU"/>
        </w:rPr>
        <w:t xml:space="preserve"> для достижения точечной инвариантности плотности.   </w:t>
      </w:r>
    </w:p>
    <w:p>
      <w:pPr>
        <w:pStyle w:val="Style26"/>
        <w:rPr/>
      </w:pPr>
      <w:r>
        <w:rPr>
          <w:b w:val="false"/>
          <w:i w:val="false"/>
          <w:caps w:val="false"/>
          <w:smallCaps w:val="false"/>
          <w:color w:val="222222"/>
          <w:spacing w:val="0"/>
          <w:sz w:val="24"/>
          <w:lang w:val="ru-RU"/>
        </w:rPr>
        <w:t xml:space="preserve">Количество </w:t>
      </w:r>
      <w:r>
        <w:rPr>
          <w:b w:val="false"/>
          <w:i w:val="false"/>
          <w:caps w:val="false"/>
          <w:smallCaps w:val="false"/>
          <w:color w:val="222222"/>
          <w:spacing w:val="0"/>
          <w:sz w:val="24"/>
          <w:lang w:val="ru-RU"/>
        </w:rPr>
        <w:t>б</w:t>
      </w:r>
      <w:r>
        <w:rPr>
          <w:b w:val="false"/>
          <w:i w:val="false"/>
          <w:caps w:val="false"/>
          <w:smallCaps w:val="false"/>
          <w:color w:val="222222"/>
          <w:spacing w:val="0"/>
          <w:sz w:val="24"/>
          <w:lang w:val="ru-RU"/>
        </w:rPr>
        <w:t>и</w:t>
      </w:r>
      <w:r>
        <w:rPr>
          <w:b w:val="false"/>
          <w:i w:val="false"/>
          <w:caps w:val="false"/>
          <w:smallCaps w:val="false"/>
          <w:color w:val="222222"/>
          <w:spacing w:val="0"/>
          <w:sz w:val="24"/>
          <w:lang w:val="ru-RU"/>
        </w:rPr>
        <w:t>нов</w:t>
      </w:r>
      <w:r>
        <w:rPr>
          <w:b w:val="false"/>
          <w:i w:val="false"/>
          <w:caps w:val="false"/>
          <w:smallCaps w:val="false"/>
          <w:color w:val="222222"/>
          <w:spacing w:val="0"/>
          <w:sz w:val="24"/>
          <w:lang w:val="ru-RU"/>
        </w:rPr>
        <w:t xml:space="preserve"> в </w:t>
      </w:r>
      <w:r>
        <w:rPr>
          <w:b w:val="false"/>
          <w:i w:val="false"/>
          <w:caps w:val="false"/>
          <w:smallCaps w:val="false"/>
          <w:color w:val="222222"/>
          <w:spacing w:val="0"/>
          <w:sz w:val="24"/>
          <w:lang w:val="ru-RU"/>
        </w:rPr>
        <w:t>гистограмм</w:t>
      </w:r>
      <w:r>
        <w:rPr>
          <w:b w:val="false"/>
          <w:i w:val="false"/>
          <w:caps w:val="false"/>
          <w:smallCaps w:val="false"/>
          <w:color w:val="222222"/>
          <w:spacing w:val="0"/>
          <w:sz w:val="24"/>
          <w:lang w:val="ru-RU"/>
        </w:rPr>
        <w:t>е</w:t>
      </w:r>
      <w:r>
        <w:rPr>
          <w:b w:val="false"/>
          <w:i w:val="false"/>
          <w:caps w:val="false"/>
          <w:smallCaps w:val="false"/>
          <w:color w:val="222222"/>
          <w:spacing w:val="0"/>
          <w:sz w:val="24"/>
          <w:lang w:val="ru-RU"/>
        </w:rPr>
        <w:t>, которые могут быть сформированы с использованием этих четырех геометрических признаков — d</w:t>
      </w:r>
      <w:r>
        <w:rPr>
          <w:b w:val="false"/>
          <w:i w:val="false"/>
          <w:caps w:val="false"/>
          <w:smallCaps w:val="false"/>
          <w:color w:val="222222"/>
          <w:spacing w:val="0"/>
          <w:sz w:val="24"/>
          <w:lang w:val="en-US"/>
        </w:rPr>
        <w:t>^4</w:t>
      </w:r>
      <w:r>
        <w:rPr>
          <w:b w:val="false"/>
          <w:i w:val="false"/>
          <w:caps w:val="false"/>
          <w:smallCaps w:val="false"/>
          <w:color w:val="222222"/>
          <w:spacing w:val="0"/>
          <w:sz w:val="24"/>
          <w:lang w:val="ru-RU"/>
        </w:rPr>
        <w:t xml:space="preserve">. </w:t>
      </w:r>
      <w:r>
        <w:rPr>
          <w:b w:val="false"/>
          <w:i w:val="false"/>
          <w:caps w:val="false"/>
          <w:smallCaps w:val="false"/>
          <w:color w:val="222222"/>
          <w:spacing w:val="0"/>
          <w:sz w:val="24"/>
          <w:lang w:val="ru-RU"/>
        </w:rPr>
        <w:t>Авторы</w:t>
      </w:r>
      <w:r>
        <w:rPr>
          <w:b w:val="false"/>
          <w:i w:val="false"/>
          <w:caps w:val="false"/>
          <w:smallCaps w:val="false"/>
          <w:color w:val="222222"/>
          <w:spacing w:val="0"/>
          <w:sz w:val="24"/>
          <w:lang w:val="ru-RU"/>
        </w:rPr>
        <w:t xml:space="preserve"> эмпирически получили хорошие результаты, разделив значения признаков на три части </w:t>
      </w:r>
      <w:r>
        <w:rPr>
          <w:b w:val="false"/>
          <w:i w:val="false"/>
          <w:caps w:val="false"/>
          <w:smallCaps w:val="false"/>
          <w:color w:val="222222"/>
          <w:spacing w:val="0"/>
          <w:sz w:val="24"/>
          <w:lang w:val="en-US"/>
        </w:rPr>
        <w:t>d = 3</w:t>
      </w:r>
      <w:r>
        <w:rPr>
          <w:b w:val="false"/>
          <w:i w:val="false"/>
          <w:caps w:val="false"/>
          <w:smallCaps w:val="false"/>
          <w:color w:val="222222"/>
          <w:spacing w:val="0"/>
          <w:sz w:val="24"/>
          <w:lang w:val="ru-RU"/>
        </w:rPr>
        <w:t>, поэтому общей сложности 81 би</w:t>
      </w:r>
      <w:r>
        <w:rPr>
          <w:b w:val="false"/>
          <w:i w:val="false"/>
          <w:caps w:val="false"/>
          <w:smallCaps w:val="false"/>
          <w:color w:val="222222"/>
          <w:spacing w:val="0"/>
          <w:sz w:val="24"/>
          <w:lang w:val="ru-RU"/>
        </w:rPr>
        <w:t>н</w:t>
      </w:r>
      <w:r>
        <w:rPr>
          <w:b w:val="false"/>
          <w:i w:val="false"/>
          <w:caps w:val="false"/>
          <w:smallCaps w:val="false"/>
          <w:color w:val="222222"/>
          <w:spacing w:val="0"/>
          <w:sz w:val="24"/>
          <w:lang w:val="ru-RU"/>
        </w:rPr>
        <w:t xml:space="preserve"> </w:t>
      </w:r>
      <w:r>
        <w:rPr>
          <w:b w:val="false"/>
          <w:i w:val="false"/>
          <w:caps w:val="false"/>
          <w:smallCaps w:val="false"/>
          <w:color w:val="222222"/>
          <w:spacing w:val="0"/>
          <w:sz w:val="24"/>
          <w:lang w:val="ru-RU"/>
        </w:rPr>
        <w:t>(</w:t>
      </w:r>
      <w:r>
        <w:rPr>
          <w:b w:val="false"/>
          <w:i w:val="false"/>
          <w:caps w:val="false"/>
          <w:smallCaps w:val="false"/>
          <w:color w:val="222222"/>
          <w:spacing w:val="0"/>
          <w:sz w:val="24"/>
          <w:lang w:val="ru-RU"/>
        </w:rPr>
        <w:t>количества комбинаций между четырьмя функциями</w:t>
      </w:r>
      <w:r>
        <w:rPr>
          <w:b w:val="false"/>
          <w:i w:val="false"/>
          <w:caps w:val="false"/>
          <w:smallCaps w:val="false"/>
          <w:color w:val="222222"/>
          <w:spacing w:val="0"/>
          <w:sz w:val="24"/>
          <w:lang w:val="ru-RU"/>
        </w:rPr>
        <w:t>)</w:t>
      </w:r>
      <w:r>
        <w:rPr>
          <w:b w:val="false"/>
          <w:i w:val="false"/>
          <w:caps w:val="false"/>
          <w:smallCaps w:val="false"/>
          <w:color w:val="222222"/>
          <w:spacing w:val="0"/>
          <w:sz w:val="24"/>
          <w:lang w:val="ru-RU"/>
        </w:rPr>
        <w:t xml:space="preserve">. </w:t>
      </w:r>
      <w:r>
        <w:rPr>
          <w:b w:val="false"/>
          <w:i w:val="false"/>
          <w:caps w:val="false"/>
          <w:smallCaps w:val="false"/>
          <w:color w:val="222222"/>
          <w:spacing w:val="0"/>
          <w:sz w:val="24"/>
          <w:lang w:val="ru-RU"/>
        </w:rPr>
        <w:t>Как замечают авторы , еще большее у</w:t>
      </w:r>
      <w:r>
        <w:rPr>
          <w:b w:val="false"/>
          <w:i w:val="false"/>
          <w:caps w:val="false"/>
          <w:smallCaps w:val="false"/>
          <w:color w:val="222222"/>
          <w:spacing w:val="0"/>
          <w:sz w:val="24"/>
          <w:lang w:val="ru-RU"/>
        </w:rPr>
        <w:t xml:space="preserve">величение количества </w:t>
      </w:r>
      <w:r>
        <w:rPr>
          <w:b w:val="false"/>
          <w:i w:val="false"/>
          <w:caps w:val="false"/>
          <w:smallCaps w:val="false"/>
          <w:color w:val="222222"/>
          <w:spacing w:val="0"/>
          <w:sz w:val="24"/>
          <w:lang w:val="ru-RU"/>
        </w:rPr>
        <w:t>бинов</w:t>
      </w:r>
      <w:r>
        <w:rPr>
          <w:b w:val="false"/>
          <w:i w:val="false"/>
          <w:caps w:val="false"/>
          <w:smallCaps w:val="false"/>
          <w:color w:val="222222"/>
          <w:spacing w:val="0"/>
          <w:sz w:val="24"/>
          <w:lang w:val="ru-RU"/>
        </w:rPr>
        <w:t xml:space="preserve"> не улучшило результаты значительно, </w:t>
      </w:r>
      <w:r>
        <w:rPr>
          <w:b w:val="false"/>
          <w:i w:val="false"/>
          <w:caps w:val="false"/>
          <w:smallCaps w:val="false"/>
          <w:color w:val="222222"/>
          <w:spacing w:val="0"/>
          <w:sz w:val="24"/>
          <w:lang w:val="ru-RU"/>
        </w:rPr>
        <w:t>а количество вычислений</w:t>
      </w:r>
      <w:r>
        <w:rPr>
          <w:b w:val="false"/>
          <w:i w:val="false"/>
          <w:caps w:val="false"/>
          <w:smallCaps w:val="false"/>
          <w:color w:val="222222"/>
          <w:spacing w:val="0"/>
          <w:sz w:val="24"/>
          <w:lang w:val="ru-RU"/>
        </w:rPr>
        <w:t xml:space="preserve"> увеличивается экспоненциально. </w:t>
      </w:r>
      <w:r>
        <w:rPr>
          <w:b w:val="false"/>
          <w:i w:val="false"/>
          <w:caps w:val="false"/>
          <w:smallCaps w:val="false"/>
          <w:color w:val="222222"/>
          <w:spacing w:val="0"/>
          <w:sz w:val="24"/>
          <w:lang w:val="ru-RU"/>
        </w:rPr>
        <w:t>И</w:t>
      </w:r>
      <w:r>
        <w:rPr>
          <w:b w:val="false"/>
          <w:i w:val="false"/>
          <w:caps w:val="false"/>
          <w:smallCaps w:val="false"/>
          <w:color w:val="222222"/>
          <w:spacing w:val="0"/>
          <w:sz w:val="24"/>
          <w:lang w:val="ru-RU"/>
        </w:rPr>
        <w:t xml:space="preserve">спользование более 3 подразделов приведет к большому количеству дополнительных </w:t>
      </w:r>
      <w:r>
        <w:rPr>
          <w:b w:val="false"/>
          <w:i w:val="false"/>
          <w:caps w:val="false"/>
          <w:smallCaps w:val="false"/>
          <w:color w:val="222222"/>
          <w:spacing w:val="0"/>
          <w:sz w:val="24"/>
          <w:lang w:val="ru-RU"/>
        </w:rPr>
        <w:t>вычислений</w:t>
      </w:r>
      <w:r>
        <w:rPr>
          <w:b w:val="false"/>
          <w:i w:val="false"/>
          <w:caps w:val="false"/>
          <w:smallCaps w:val="false"/>
          <w:color w:val="222222"/>
          <w:spacing w:val="0"/>
          <w:sz w:val="24"/>
          <w:lang w:val="ru-RU"/>
        </w:rPr>
        <w:t xml:space="preserve"> для каждой точки  (например, 256D).</w:t>
      </w:r>
    </w:p>
    <w:p>
      <w:pPr>
        <w:pStyle w:val="Style26"/>
        <w:ind w:left="0" w:right="0" w:hanging="0"/>
        <w:rPr>
          <w:rFonts w:ascii="Times New Roman" w:hAnsi="Times New Roman"/>
          <w:b w:val="false"/>
          <w:i w:val="false"/>
          <w:caps w:val="false"/>
          <w:smallCaps w:val="false"/>
          <w:color w:val="222222"/>
          <w:spacing w:val="0"/>
          <w:sz w:val="24"/>
          <w:lang w:val="ru-RU"/>
        </w:rPr>
      </w:pPr>
      <w:r>
        <w:rPr>
          <w:b w:val="false"/>
          <w:i w:val="false"/>
          <w:caps w:val="false"/>
          <w:smallCaps w:val="false"/>
          <w:color w:val="222222"/>
          <w:spacing w:val="0"/>
          <w:sz w:val="24"/>
          <w:lang w:val="ru-RU"/>
        </w:rPr>
        <w:t>Можно сказать что данный алгоритм обобщает среднюю кривизну в точке которую описывает.</w:t>
      </w:r>
    </w:p>
    <w:p>
      <w:pPr>
        <w:pStyle w:val="Style26"/>
        <w:ind w:left="0" w:right="0" w:hanging="0"/>
        <w:rPr>
          <w:rFonts w:ascii="Times New Roman" w:hAnsi="Times New Roman"/>
          <w:b w:val="false"/>
          <w:i w:val="false"/>
          <w:caps w:val="false"/>
          <w:smallCaps w:val="false"/>
          <w:color w:val="222222"/>
          <w:spacing w:val="0"/>
          <w:sz w:val="24"/>
          <w:lang w:val="ru-RU"/>
        </w:rPr>
      </w:pPr>
      <w:r>
        <w:rPr>
          <w:b w:val="false"/>
          <w:i w:val="false"/>
          <w:caps w:val="false"/>
          <w:smallCaps w:val="false"/>
          <w:color w:val="222222"/>
          <w:spacing w:val="0"/>
          <w:sz w:val="24"/>
          <w:lang w:val="ru-RU"/>
        </w:rPr>
      </w:r>
    </w:p>
    <w:p>
      <w:pPr>
        <w:pStyle w:val="Style29"/>
        <w:rPr/>
      </w:pPr>
      <w:r>
        <w:rPr/>
        <w:t xml:space="preserve">2.3 </w:t>
      </w:r>
      <w:r>
        <w:rPr/>
        <w:t>Сопоставление</w:t>
      </w:r>
    </w:p>
    <w:p>
      <w:pPr>
        <w:pStyle w:val="Style26"/>
        <w:rPr/>
      </w:pPr>
      <w:r>
        <w:rPr/>
        <w:t xml:space="preserve">Имея особую  точку и ее описание можно сопоставлять точки объекта с точками сцены где мы объект ищем.  </w:t>
      </w:r>
      <w:r>
        <w:rPr>
          <w:b w:val="false"/>
          <w:i w:val="false"/>
          <w:caps w:val="false"/>
          <w:smallCaps w:val="false"/>
          <w:color w:val="222222"/>
          <w:spacing w:val="0"/>
          <w:sz w:val="24"/>
          <w:lang w:val="ru-RU"/>
        </w:rPr>
        <w:t>К</w:t>
      </w:r>
      <w:r>
        <w:rPr>
          <w:b w:val="false"/>
          <w:i w:val="false"/>
          <w:caps w:val="false"/>
          <w:smallCaps w:val="false"/>
          <w:color w:val="222222"/>
          <w:spacing w:val="0"/>
          <w:sz w:val="24"/>
          <w:lang w:val="ru-RU"/>
        </w:rPr>
        <w:t xml:space="preserve">лючевые точки описаны </w:t>
      </w:r>
      <w:r>
        <w:rPr>
          <w:b w:val="false"/>
          <w:i w:val="false"/>
          <w:caps w:val="false"/>
          <w:smallCaps w:val="false"/>
          <w:color w:val="222222"/>
          <w:spacing w:val="0"/>
          <w:sz w:val="24"/>
          <w:lang w:val="ru-RU"/>
        </w:rPr>
        <w:t>вектором</w:t>
      </w:r>
      <w:r>
        <w:rPr>
          <w:b w:val="false"/>
          <w:i w:val="false"/>
          <w:caps w:val="false"/>
          <w:smallCaps w:val="false"/>
          <w:color w:val="222222"/>
          <w:spacing w:val="0"/>
          <w:sz w:val="24"/>
          <w:lang w:val="ru-RU"/>
        </w:rPr>
        <w:t xml:space="preserve">, </w:t>
      </w:r>
      <w:r>
        <w:rPr>
          <w:b w:val="false"/>
          <w:i w:val="false"/>
          <w:caps w:val="false"/>
          <w:smallCaps w:val="false"/>
          <w:color w:val="222222"/>
          <w:spacing w:val="0"/>
          <w:sz w:val="24"/>
          <w:lang w:val="ru-RU"/>
        </w:rPr>
        <w:t>и можно их рассматривать как точки в многомерном пространстве , соответственно можно найти расстояние между ними. Т</w:t>
      </w:r>
      <w:r>
        <w:rPr>
          <w:b w:val="false"/>
          <w:i w:val="false"/>
          <w:caps w:val="false"/>
          <w:smallCaps w:val="false"/>
          <w:color w:val="222222"/>
          <w:spacing w:val="0"/>
          <w:sz w:val="24"/>
          <w:lang w:val="ru-RU"/>
        </w:rPr>
        <w:t>о</w:t>
      </w:r>
      <w:r>
        <w:rPr>
          <w:b w:val="false"/>
          <w:i w:val="false"/>
          <w:caps w:val="false"/>
          <w:smallCaps w:val="false"/>
          <w:color w:val="222222"/>
          <w:spacing w:val="0"/>
          <w:sz w:val="24"/>
          <w:lang w:val="ru-RU"/>
        </w:rPr>
        <w:t>ч</w:t>
      </w:r>
      <w:r>
        <w:rPr>
          <w:b w:val="false"/>
          <w:i w:val="false"/>
          <w:caps w:val="false"/>
          <w:smallCaps w:val="false"/>
          <w:color w:val="222222"/>
          <w:spacing w:val="0"/>
          <w:sz w:val="24"/>
          <w:lang w:val="ru-RU"/>
        </w:rPr>
        <w:t xml:space="preserve">ку </w:t>
      </w:r>
      <w:r>
        <w:rPr>
          <w:b w:val="false"/>
          <w:i/>
          <w:iCs/>
          <w:caps w:val="false"/>
          <w:smallCaps w:val="false"/>
          <w:color w:val="222222"/>
          <w:spacing w:val="0"/>
          <w:sz w:val="24"/>
          <w:lang w:val="en-US"/>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b w:val="false"/>
          <w:i w:val="false"/>
          <w:caps w:val="false"/>
          <w:smallCaps w:val="false"/>
          <w:color w:val="222222"/>
          <w:spacing w:val="0"/>
          <w:sz w:val="24"/>
          <w:lang w:val="en-US"/>
        </w:rPr>
        <w:t xml:space="preserve"> </w:t>
      </w:r>
      <w:r>
        <w:rPr>
          <w:b w:val="false"/>
          <w:i w:val="false"/>
          <w:caps w:val="false"/>
          <w:smallCaps w:val="false"/>
          <w:color w:val="222222"/>
          <w:spacing w:val="0"/>
          <w:sz w:val="24"/>
          <w:lang w:val="ru-RU"/>
        </w:rPr>
        <w:t xml:space="preserve">можно сравнить с точкой </w:t>
      </w:r>
      <w:r>
        <w:rPr>
          <w:b w:val="false"/>
          <w:i/>
          <w:iCs/>
          <w:caps w:val="false"/>
          <w:smallCaps w:val="false"/>
          <w:color w:val="222222"/>
          <w:spacing w:val="0"/>
          <w:sz w:val="24"/>
          <w:lang w:val="en-US"/>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b w:val="false"/>
          <w:i w:val="false"/>
          <w:caps w:val="false"/>
          <w:smallCaps w:val="false"/>
          <w:color w:val="222222"/>
          <w:spacing w:val="0"/>
          <w:sz w:val="24"/>
          <w:lang w:val="en-US"/>
        </w:rPr>
        <w:t xml:space="preserve">:  </w:t>
      </w:r>
      <w:r>
        <w:rPr>
          <w:b w:val="false"/>
          <w:i/>
          <w:iCs/>
          <w:caps w:val="false"/>
          <w:smallCaps w:val="false"/>
          <w:color w:val="222222"/>
          <w:spacing w:val="0"/>
          <w:sz w:val="24"/>
          <w:lang w:val="en-US"/>
        </w:rPr>
      </w:r>
      <m:oMath xmlns:m="http://schemas.openxmlformats.org/officeDocument/2006/math">
        <m:r>
          <w:rPr>
            <w:rFonts w:ascii="Cambria Math" w:hAnsi="Cambria Math"/>
          </w:rPr>
          <m:t xml:space="preserve">ρ</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e>
        </m:d>
      </m:oMath>
      <w:r>
        <w:rPr>
          <w:b w:val="false"/>
          <w:i w:val="false"/>
          <w:iCs/>
          <w:caps w:val="false"/>
          <w:smallCaps w:val="false"/>
          <w:color w:val="222222"/>
          <w:spacing w:val="0"/>
          <w:sz w:val="24"/>
          <w:lang w:val="en-US"/>
        </w:rPr>
        <w:t xml:space="preserve">, </w:t>
      </w:r>
      <w:r>
        <w:rPr>
          <w:b w:val="false"/>
          <w:i w:val="false"/>
          <w:caps w:val="false"/>
          <w:smallCaps w:val="false"/>
          <w:color w:val="222222"/>
          <w:spacing w:val="0"/>
          <w:sz w:val="24"/>
          <w:lang w:val="ru-RU"/>
        </w:rPr>
        <w:t xml:space="preserve">где </w:t>
      </w:r>
      <w:r>
        <w:rPr>
          <w:b w:val="false"/>
          <w:i w:val="false"/>
          <w:caps w:val="false"/>
          <w:smallCaps w:val="false"/>
          <w:color w:val="222222"/>
          <w:spacing w:val="0"/>
          <w:sz w:val="24"/>
          <w:lang w:val="ru-RU"/>
        </w:rPr>
      </w:r>
      <m:oMath xmlns:m="http://schemas.openxmlformats.org/officeDocument/2006/math">
        <m:r>
          <w:rPr>
            <w:rFonts w:ascii="Cambria Math" w:hAnsi="Cambria Math"/>
          </w:rPr>
          <m:t xml:space="preserve">ρ</m:t>
        </m:r>
      </m:oMath>
      <w:r>
        <w:rPr>
          <w:b w:val="false"/>
          <w:i w:val="false"/>
          <w:iCs/>
          <w:caps w:val="false"/>
          <w:smallCaps w:val="false"/>
          <w:color w:val="222222"/>
          <w:spacing w:val="0"/>
          <w:sz w:val="24"/>
          <w:lang w:val="en-US"/>
        </w:rPr>
        <w:t>-</w:t>
      </w:r>
      <w:r>
        <w:rPr>
          <w:b w:val="false"/>
          <w:i w:val="false"/>
          <w:caps w:val="false"/>
          <w:smallCaps w:val="false"/>
          <w:color w:val="222222"/>
          <w:spacing w:val="0"/>
          <w:sz w:val="24"/>
          <w:lang w:val="ru-RU"/>
        </w:rPr>
        <w:t>метрика.</w:t>
      </w:r>
    </w:p>
    <w:p>
      <w:pPr>
        <w:pStyle w:val="Style26"/>
        <w:ind w:left="0" w:right="0" w:hanging="0"/>
        <w:rPr>
          <w:rFonts w:ascii="Times New Roman" w:hAnsi="Times New Roman"/>
          <w:lang w:val="ru-RU"/>
        </w:rPr>
      </w:pPr>
      <w:r>
        <w:rPr>
          <w:b w:val="false"/>
          <w:i w:val="false"/>
          <w:caps w:val="false"/>
          <w:smallCaps w:val="false"/>
          <w:color w:val="222222"/>
          <w:spacing w:val="0"/>
          <w:sz w:val="24"/>
          <w:lang w:val="ru-RU"/>
        </w:rPr>
        <w:t>Ч</w:t>
      </w:r>
      <w:r>
        <w:rPr>
          <w:b w:val="false"/>
          <w:i w:val="false"/>
          <w:caps w:val="false"/>
          <w:smallCaps w:val="false"/>
          <w:color w:val="222222"/>
          <w:spacing w:val="0"/>
          <w:sz w:val="24"/>
          <w:lang w:val="ru-RU"/>
        </w:rPr>
        <w:t>аще всего используются  метрики:</w:t>
      </w:r>
    </w:p>
    <w:p>
      <w:pPr>
        <w:pStyle w:val="Style26"/>
        <w:ind w:left="0" w:right="0" w:hanging="0"/>
        <w:rPr>
          <w:rFonts w:ascii="Times New Roman" w:hAnsi="Times New Roman"/>
          <w:lang w:val="ru-RU"/>
        </w:rPr>
      </w:pPr>
      <w:r>
        <w:rPr>
          <w:b w:val="false"/>
          <w:i w:val="false"/>
          <w:caps w:val="false"/>
          <w:smallCaps w:val="false"/>
          <w:color w:val="222222"/>
          <w:spacing w:val="0"/>
          <w:sz w:val="24"/>
          <w:lang w:val="ru-RU"/>
        </w:rPr>
        <w:t xml:space="preserve">Sum of Absolute Differences (SAD)  </w:t>
      </w:r>
      <w:r>
        <w:rPr>
          <w:b w:val="false"/>
          <w:i w:val="false"/>
          <w:caps w:val="false"/>
          <w:smallCaps w:val="false"/>
          <w:color w:val="222222"/>
          <w:spacing w:val="0"/>
          <w:sz w:val="24"/>
          <w:lang w:val="ru-RU"/>
        </w:rPr>
      </w:r>
      <m:oMath xmlns:m="http://schemas.openxmlformats.org/officeDocument/2006/math">
        <m:r>
          <w:rPr>
            <w:rFonts w:ascii="Cambria Math" w:hAnsi="Cambria Math"/>
          </w:rPr>
          <m:t xml:space="preserve">ρ</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e>
        </m:d>
        <m:r>
          <w:rPr>
            <w:rFonts w:ascii="Cambria Math" w:hAnsi="Cambria Math"/>
          </w:rPr>
          <m:t xml:space="preserve">=</m:t>
        </m:r>
        <m:nary>
          <m:naryPr>
            <m:chr m:val="∑"/>
            <m:subHide m:val="1"/>
            <m:supHide m:val="1"/>
          </m:naryPr>
          <m:sub/>
          <m:sup/>
          <m:e>
            <m:d>
              <m:dPr>
                <m:begChr m:val="|"/>
                <m:endChr m:val="|"/>
              </m:dPr>
              <m:e>
                <m:sSub>
                  <m:e>
                    <m:r>
                      <w:rPr>
                        <w:rFonts w:ascii="Cambria Math" w:hAnsi="Cambria Math"/>
                      </w:rPr>
                      <m:t xml:space="preserve">p</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r>
                      <w:rPr>
                        <w:rFonts w:ascii="Cambria Math" w:hAnsi="Cambria Math"/>
                      </w:rPr>
                      <m:t xml:space="preserve">i</m:t>
                    </m:r>
                  </m:sub>
                </m:sSub>
              </m:e>
            </m:d>
          </m:e>
        </m:nary>
      </m:oMath>
      <w:r>
        <w:rPr>
          <w:b w:val="false"/>
          <w:i w:val="false"/>
          <w:caps w:val="false"/>
          <w:smallCaps w:val="false"/>
          <w:color w:val="222222"/>
          <w:spacing w:val="0"/>
          <w:sz w:val="24"/>
          <w:lang w:val="ru-RU"/>
        </w:rPr>
        <w:t xml:space="preserve">где </w:t>
      </w:r>
      <w:r>
        <w:rPr>
          <w:b w:val="false"/>
          <w:i w:val="false"/>
          <w:caps w:val="false"/>
          <w:smallCaps w:val="false"/>
          <w:color w:val="222222"/>
          <w:spacing w:val="0"/>
          <w:sz w:val="24"/>
          <w:lang w:val="en-US"/>
        </w:rPr>
        <w:t xml:space="preserve">i </w:t>
      </w:r>
      <w:r>
        <w:rPr>
          <w:b w:val="false"/>
          <w:i w:val="false"/>
          <w:caps w:val="false"/>
          <w:smallCaps w:val="false"/>
          <w:color w:val="222222"/>
          <w:spacing w:val="0"/>
          <w:sz w:val="24"/>
          <w:lang w:val="ru-RU"/>
        </w:rPr>
        <w:t xml:space="preserve">итерация по всем компонентам </w:t>
      </w:r>
    </w:p>
    <w:p>
      <w:pPr>
        <w:pStyle w:val="Style26"/>
        <w:ind w:left="0" w:right="0" w:hanging="0"/>
        <w:rPr>
          <w:rFonts w:ascii="Times New Roman" w:hAnsi="Times New Roman"/>
          <w:lang w:val="ru-RU"/>
        </w:rPr>
      </w:pPr>
      <w:r>
        <w:rPr>
          <w:b w:val="false"/>
          <w:i w:val="false"/>
          <w:caps w:val="false"/>
          <w:smallCaps w:val="false"/>
          <w:color w:val="222222"/>
          <w:spacing w:val="0"/>
          <w:sz w:val="24"/>
          <w:lang w:val="ru-RU"/>
        </w:rPr>
        <w:t xml:space="preserve">Sum of Squared Differences (SSD) </w:t>
      </w:r>
      <w:r>
        <w:rPr>
          <w:b w:val="false"/>
          <w:i w:val="false"/>
          <w:caps w:val="false"/>
          <w:smallCaps w:val="false"/>
          <w:color w:val="222222"/>
          <w:spacing w:val="0"/>
          <w:sz w:val="24"/>
          <w:lang w:val="ru-RU"/>
        </w:rPr>
      </w:r>
      <m:oMath xmlns:m="http://schemas.openxmlformats.org/officeDocument/2006/math">
        <m:r>
          <w:rPr>
            <w:rFonts w:ascii="Cambria Math" w:hAnsi="Cambria Math"/>
          </w:rPr>
          <m:t xml:space="preserve">ρ</m:t>
        </m:r>
        <m:d>
          <m:dPr>
            <m:begChr m:val="("/>
            <m:endChr m:val=")"/>
          </m:dPr>
          <m:e>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e>
        </m:d>
        <m:r>
          <w:rPr>
            <w:rFonts w:ascii="Cambria Math" w:hAnsi="Cambria Math"/>
          </w:rPr>
          <m:t xml:space="preserve">=</m:t>
        </m:r>
        <m:nary>
          <m:naryPr>
            <m:chr m:val="∑"/>
            <m:subHide m:val="1"/>
            <m:supHide m:val="1"/>
          </m:naryPr>
          <m:sub/>
          <m:sup/>
          <m:e>
            <m:sSup>
              <m:e>
                <m:d>
                  <m:dPr>
                    <m:begChr m:val="("/>
                    <m:endChr m:val=")"/>
                  </m:dPr>
                  <m:e>
                    <m:sSub>
                      <m:e>
                        <m:r>
                          <w:rPr>
                            <w:rFonts w:ascii="Cambria Math" w:hAnsi="Cambria Math"/>
                          </w:rPr>
                          <m:t xml:space="preserve">p</m:t>
                        </m:r>
                      </m:e>
                      <m:sub>
                        <m:r>
                          <w:rPr>
                            <w:rFonts w:ascii="Cambria Math" w:hAnsi="Cambria Math"/>
                          </w:rPr>
                          <m:t xml:space="preserve">1</m:t>
                        </m:r>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r>
                          <w:rPr>
                            <w:rFonts w:ascii="Cambria Math" w:hAnsi="Cambria Math"/>
                          </w:rPr>
                          <m:t xml:space="preserve">i</m:t>
                        </m:r>
                      </m:sub>
                    </m:sSub>
                  </m:e>
                </m:d>
              </m:e>
              <m:sup>
                <m:r>
                  <w:rPr>
                    <w:rFonts w:ascii="Cambria Math" w:hAnsi="Cambria Math"/>
                  </w:rPr>
                  <m:t xml:space="preserve">2</m:t>
                </m:r>
              </m:sup>
            </m:sSup>
          </m:e>
        </m:nary>
      </m:oMath>
      <w:r>
        <w:rPr>
          <w:b w:val="false"/>
          <w:i w:val="false"/>
          <w:caps w:val="false"/>
          <w:smallCaps w:val="false"/>
          <w:color w:val="222222"/>
          <w:spacing w:val="0"/>
          <w:sz w:val="24"/>
          <w:lang w:val="ru-RU"/>
        </w:rPr>
        <w:t xml:space="preserve">где </w:t>
      </w:r>
      <w:r>
        <w:rPr>
          <w:b w:val="false"/>
          <w:i w:val="false"/>
          <w:caps w:val="false"/>
          <w:smallCaps w:val="false"/>
          <w:color w:val="222222"/>
          <w:spacing w:val="0"/>
          <w:sz w:val="24"/>
          <w:lang w:val="en-US"/>
        </w:rPr>
        <w:t xml:space="preserve">i </w:t>
      </w:r>
      <w:r>
        <w:rPr>
          <w:b w:val="false"/>
          <w:i w:val="false"/>
          <w:caps w:val="false"/>
          <w:smallCaps w:val="false"/>
          <w:color w:val="222222"/>
          <w:spacing w:val="0"/>
          <w:sz w:val="24"/>
          <w:lang w:val="ru-RU"/>
        </w:rPr>
        <w:t xml:space="preserve">итерация по всем компонентам </w:t>
      </w:r>
    </w:p>
    <w:p>
      <w:pPr>
        <w:pStyle w:val="Style26"/>
        <w:ind w:left="0" w:right="0" w:hanging="0"/>
        <w:rPr>
          <w:b w:val="false"/>
          <w:i w:val="false"/>
          <w:caps w:val="false"/>
          <w:smallCaps w:val="false"/>
          <w:color w:val="222222"/>
          <w:spacing w:val="0"/>
          <w:sz w:val="24"/>
        </w:rPr>
      </w:pPr>
      <w:r>
        <w:rPr>
          <w:lang w:val="ru-RU"/>
        </w:rPr>
      </w:r>
    </w:p>
    <w:p>
      <w:pPr>
        <w:pStyle w:val="Style26"/>
        <w:ind w:left="0" w:right="0" w:hanging="0"/>
        <w:rPr>
          <w:rFonts w:ascii="Times New Roman" w:hAnsi="Times New Roman"/>
          <w:lang w:val="ru-RU"/>
        </w:rPr>
      </w:pPr>
      <w:r>
        <w:rPr>
          <w:b w:val="false"/>
          <w:i w:val="false"/>
          <w:caps w:val="false"/>
          <w:smallCaps w:val="false"/>
          <w:color w:val="222222"/>
          <w:spacing w:val="0"/>
          <w:sz w:val="24"/>
          <w:lang w:val="ru-RU"/>
        </w:rPr>
        <w:t>К</w:t>
      </w:r>
      <w:r>
        <w:rPr>
          <w:b w:val="false"/>
          <w:i w:val="false"/>
          <w:caps w:val="false"/>
          <w:smallCaps w:val="false"/>
          <w:color w:val="222222"/>
          <w:spacing w:val="0"/>
          <w:sz w:val="24"/>
          <w:lang w:val="ru-RU"/>
        </w:rPr>
        <w:t>аждой особой точке сцены сопостав</w:t>
      </w:r>
      <w:r>
        <w:rPr>
          <w:b w:val="false"/>
          <w:i w:val="false"/>
          <w:caps w:val="false"/>
          <w:smallCaps w:val="false"/>
          <w:color w:val="222222"/>
          <w:spacing w:val="0"/>
          <w:sz w:val="24"/>
          <w:lang w:val="ru-RU"/>
        </w:rPr>
        <w:t>ляем</w:t>
      </w:r>
      <w:r>
        <w:rPr>
          <w:b w:val="false"/>
          <w:i w:val="false"/>
          <w:caps w:val="false"/>
          <w:smallCaps w:val="false"/>
          <w:color w:val="222222"/>
          <w:spacing w:val="0"/>
          <w:sz w:val="24"/>
          <w:lang w:val="ru-RU"/>
        </w:rPr>
        <w:t xml:space="preserve"> особую точку </w:t>
      </w:r>
      <w:r>
        <w:rPr>
          <w:b w:val="false"/>
          <w:i w:val="false"/>
          <w:caps w:val="false"/>
          <w:smallCaps w:val="false"/>
          <w:color w:val="222222"/>
          <w:spacing w:val="0"/>
          <w:sz w:val="24"/>
          <w:lang w:val="ru-RU"/>
        </w:rPr>
        <w:t>объекта. Таким образом одной ключевой точке объекта может соответствовать несколько ключевых точек сцены среди них предпочтительнее выбирать самую маленькую.</w:t>
      </w:r>
    </w:p>
    <w:p>
      <w:pPr>
        <w:pStyle w:val="Style26"/>
        <w:rPr>
          <w:lang w:val="ru-RU"/>
        </w:rPr>
      </w:pPr>
      <w:r>
        <w:rPr>
          <w:lang w:val="ru-RU"/>
        </w:rPr>
      </w:r>
    </w:p>
    <w:p>
      <w:pPr>
        <w:pStyle w:val="Style27"/>
        <w:rPr/>
      </w:pPr>
      <w:r>
        <w:rPr>
          <w:lang w:val="ru-RU"/>
        </w:rPr>
        <w:t xml:space="preserve">3 </w:t>
      </w:r>
      <w:r>
        <w:rPr>
          <w:lang w:val="ru-RU"/>
        </w:rPr>
        <w:t>Реализация</w:t>
        <w:tab/>
      </w:r>
    </w:p>
    <w:p>
      <w:pPr>
        <w:pStyle w:val="Style26"/>
        <w:rPr/>
      </w:pPr>
      <w:r>
        <w:rPr/>
        <w:t xml:space="preserve">При реализации системы слежения использовался метод прямого трекинга о котором изложено выше. Для нулевого кадра , содержащего облако точек, строится дерево пространственного разбиения. </w:t>
      </w:r>
      <w:r>
        <w:rPr>
          <w:lang w:val="ru-RU"/>
        </w:rPr>
        <w:t xml:space="preserve">Происходит выделении подпространства , содержащего точки объекта, с помощью прямоугольника </w:t>
      </w:r>
      <w:r>
        <w:rPr>
          <w:i/>
          <w:iCs/>
          <w:lang w:val="ru-RU"/>
        </w:rPr>
        <w:t>(</w:t>
      </w:r>
      <w:r>
        <w:rPr>
          <w:i/>
          <w:iCs/>
          <w:lang w:val="en-US"/>
        </w:rPr>
        <w:t>x,y,z,w,l,h</w:t>
      </w:r>
      <w:r>
        <w:rPr>
          <w:i/>
          <w:iCs/>
          <w:lang w:val="ru-RU"/>
        </w:rPr>
        <w:t xml:space="preserve">) </w:t>
      </w:r>
      <w:r>
        <w:rPr>
          <w:i w:val="false"/>
          <w:iCs w:val="false"/>
          <w:lang w:val="en-US"/>
        </w:rPr>
        <w:t>(</w:t>
      </w:r>
      <w:r>
        <w:rPr>
          <w:i w:val="false"/>
          <w:iCs w:val="false"/>
          <w:lang w:val="ru-RU"/>
        </w:rPr>
        <w:t>Рисунок №</w:t>
      </w:r>
      <w:r>
        <w:rPr>
          <w:i w:val="false"/>
          <w:iCs w:val="false"/>
          <w:lang w:val="en-US"/>
        </w:rPr>
        <w:t>)</w:t>
      </w:r>
      <w:r>
        <w:rPr>
          <w:i w:val="false"/>
          <w:iCs w:val="false"/>
          <w:lang w:val="ru-RU"/>
        </w:rPr>
        <w:t>. Благодаря построенному дереву, построенному на предыдущем шаге, поиск точек входящих в область прямоугольника</w:t>
      </w:r>
      <w:r>
        <w:rPr>
          <w:i w:val="false"/>
          <w:iCs w:val="false"/>
          <w:lang w:val="ru-RU"/>
        </w:rPr>
        <w:t xml:space="preserve">(т.е. объект </w:t>
      </w:r>
      <w:r>
        <w:rPr>
          <w:i w:val="false"/>
          <w:iCs w:val="false"/>
          <w:lang w:val="ru-RU"/>
        </w:rPr>
        <w:t>слежения</w:t>
      </w:r>
      <w:r>
        <w:rPr>
          <w:i w:val="false"/>
          <w:iCs w:val="false"/>
          <w:lang w:val="ru-RU"/>
        </w:rPr>
        <w:t>)</w:t>
      </w:r>
      <w:r>
        <w:rPr>
          <w:i w:val="false"/>
          <w:iCs w:val="false"/>
          <w:lang w:val="ru-RU"/>
        </w:rPr>
        <w:t xml:space="preserve"> занимает небольшое время. </w:t>
      </w:r>
      <w:r>
        <w:rPr>
          <w:i w:val="false"/>
          <w:iCs w:val="false"/>
          <w:lang w:val="ru-RU"/>
        </w:rPr>
        <w:t xml:space="preserve">После,к полученному множеству точек применяется детектор углов Харриса и на выходе получается множество ключевых точек </w:t>
      </w:r>
      <w:r>
        <w:rPr>
          <w:i/>
          <w:iCs/>
          <w:lang w:val="en-US"/>
        </w:rPr>
      </w:r>
      <m:oMath xmlns:m="http://schemas.openxmlformats.org/officeDocument/2006/math">
        <m:d>
          <m:dPr>
            <m:begChr m:val="{"/>
            <m:endChr m:val="}"/>
          </m:dPr>
          <m:e>
            <m:sSub>
              <m:e>
                <m:r>
                  <w:rPr>
                    <w:rFonts w:ascii="Cambria Math" w:hAnsi="Cambria Math"/>
                  </w:rPr>
                  <m:t xml:space="preserve">kp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kp</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kp</m:t>
                </m:r>
              </m:e>
              <m:sub>
                <m:r>
                  <w:rPr>
                    <w:rFonts w:ascii="Cambria Math" w:hAnsi="Cambria Math"/>
                  </w:rPr>
                  <m:t xml:space="preserve">n</m:t>
                </m:r>
              </m:sub>
            </m:sSub>
          </m:e>
        </m:d>
      </m:oMath>
      <w:r>
        <w:rPr>
          <w:i w:val="false"/>
          <w:iCs w:val="false"/>
          <w:lang w:val="ru-RU"/>
        </w:rPr>
        <w:t xml:space="preserve">. Данный шаг нужен для сокращения </w:t>
      </w:r>
      <w:r>
        <w:rPr>
          <w:i w:val="false"/>
          <w:iCs w:val="false"/>
          <w:lang w:val="ru-RU"/>
        </w:rPr>
        <w:t xml:space="preserve">объема точек с помощью которых мы затем опишем наш объект. Затем для каждой ключевой точки </w:t>
      </w:r>
      <w:r>
        <w:rPr>
          <w:i/>
          <w:iCs/>
          <w:lang w:val="en-US"/>
        </w:rPr>
        <w:t xml:space="preserve">kp </w:t>
      </w:r>
      <w:r>
        <w:rPr>
          <w:i/>
          <w:iCs/>
          <w:lang w:val="ru-RU"/>
        </w:rPr>
        <w:t xml:space="preserve">с </w:t>
      </w:r>
      <w:r>
        <w:rPr>
          <w:i w:val="false"/>
          <w:iCs w:val="false"/>
          <w:lang w:val="ru-RU"/>
        </w:rPr>
        <w:t>помощью дескриптора</w:t>
      </w:r>
      <w:r>
        <w:rPr>
          <w:i/>
          <w:iCs/>
          <w:lang w:val="ru-RU"/>
        </w:rPr>
        <w:t xml:space="preserve"> </w:t>
      </w:r>
      <w:r>
        <w:rPr>
          <w:i w:val="false"/>
          <w:iCs w:val="false"/>
          <w:lang w:val="ru-RU"/>
        </w:rPr>
        <w:t xml:space="preserve">описывается окрестность и на выходе получается описание </w:t>
      </w:r>
      <w:r>
        <w:rPr>
          <w:i w:val="false"/>
          <w:iCs w:val="false"/>
          <w:lang w:val="ru-RU"/>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i/>
          <w:iCs/>
          <w:lang w:val="en-US"/>
        </w:rPr>
        <w:t xml:space="preserve"> </w:t>
      </w:r>
      <w:r>
        <w:rPr>
          <w:i w:val="false"/>
          <w:iCs w:val="false"/>
          <w:lang w:val="ru-RU"/>
        </w:rPr>
        <w:t xml:space="preserve">для точки </w:t>
      </w:r>
      <w:r>
        <w:rPr>
          <w:i/>
          <w:iCs/>
          <w:lang w:val="en-US"/>
        </w:rPr>
      </w:r>
      <m:oMath xmlns:m="http://schemas.openxmlformats.org/officeDocument/2006/math">
        <m:sSub>
          <m:e>
            <m:r>
              <w:rPr>
                <w:rFonts w:ascii="Cambria Math" w:hAnsi="Cambria Math"/>
              </w:rPr>
              <m:t xml:space="preserve">kp</m:t>
            </m:r>
          </m:e>
          <m:sub>
            <m:r>
              <w:rPr>
                <w:rFonts w:ascii="Cambria Math" w:hAnsi="Cambria Math"/>
              </w:rPr>
              <m:t xml:space="preserve">i</m:t>
            </m:r>
          </m:sub>
        </m:sSub>
      </m:oMath>
      <w:r>
        <w:rPr>
          <w:i w:val="false"/>
          <w:iCs w:val="false"/>
          <w:lang w:val="en-US"/>
        </w:rPr>
        <w:t xml:space="preserve">. </w:t>
      </w:r>
      <w:r>
        <w:rPr>
          <w:i w:val="false"/>
          <w:iCs w:val="false"/>
          <w:lang w:val="en-US"/>
        </w:rPr>
        <w:t>После данного шага мы имеем множество векторов,  описываю</w:t>
      </w:r>
      <w:r>
        <w:rPr>
          <w:i w:val="false"/>
          <w:iCs w:val="false"/>
          <w:lang w:val="ru-RU"/>
        </w:rPr>
        <w:t>щих</w:t>
      </w:r>
      <w:r>
        <w:rPr>
          <w:i w:val="false"/>
          <w:iCs w:val="false"/>
          <w:lang w:val="en-US"/>
        </w:rPr>
        <w:t xml:space="preserve"> объект.</w:t>
      </w:r>
    </w:p>
    <w:p>
      <w:pPr>
        <w:pStyle w:val="Style26"/>
        <w:rPr>
          <w:i w:val="false"/>
          <w:i w:val="false"/>
          <w:iCs w:val="false"/>
          <w:lang w:val="en-US"/>
        </w:rPr>
      </w:pPr>
      <w:r>
        <w:rPr/>
        <w:drawing>
          <wp:anchor behindDoc="0" distT="0" distB="0" distL="0" distR="0" simplePos="0" locked="0" layoutInCell="1" allowOverlap="1" relativeHeight="60">
            <wp:simplePos x="0" y="0"/>
            <wp:positionH relativeFrom="column">
              <wp:posOffset>1058545</wp:posOffset>
            </wp:positionH>
            <wp:positionV relativeFrom="paragraph">
              <wp:posOffset>130175</wp:posOffset>
            </wp:positionV>
            <wp:extent cx="4199255" cy="5048885"/>
            <wp:effectExtent l="0" t="0" r="0" b="0"/>
            <wp:wrapSquare wrapText="bothSides"/>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9"/>
                    <a:stretch>
                      <a:fillRect/>
                    </a:stretch>
                  </pic:blipFill>
                  <pic:spPr bwMode="auto">
                    <a:xfrm>
                      <a:off x="0" y="0"/>
                      <a:ext cx="4199255" cy="5048885"/>
                    </a:xfrm>
                    <a:prstGeom prst="rect">
                      <a:avLst/>
                    </a:prstGeom>
                  </pic:spPr>
                </pic:pic>
              </a:graphicData>
            </a:graphic>
          </wp:anchor>
        </w:drawing>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rPr>
          <w:i w:val="false"/>
          <w:i w:val="false"/>
          <w:iCs w:val="false"/>
          <w:lang w:val="en-US"/>
        </w:rPr>
      </w:pPr>
      <w:r>
        <w:rPr/>
      </w:r>
    </w:p>
    <w:p>
      <w:pPr>
        <w:pStyle w:val="Style26"/>
        <w:ind w:left="0" w:right="0" w:hanging="0"/>
        <w:rPr>
          <w:rFonts w:ascii="Times New Roman" w:hAnsi="Times New Roman"/>
          <w:sz w:val="24"/>
          <w:szCs w:val="24"/>
          <w:lang w:val="ru-RU"/>
        </w:rPr>
      </w:pPr>
      <w:r>
        <w:rPr>
          <w:b w:val="false"/>
          <w:i w:val="false"/>
          <w:iCs w:val="false"/>
          <w:caps w:val="false"/>
          <w:smallCaps w:val="false"/>
          <w:color w:val="252525"/>
          <w:spacing w:val="0"/>
          <w:sz w:val="24"/>
          <w:szCs w:val="24"/>
          <w:lang w:val="ru-RU"/>
        </w:rPr>
        <w:tab/>
        <w:tab/>
        <w:tab/>
        <w:tab/>
        <w:tab/>
        <w:tab/>
        <w:t xml:space="preserve">Рисунок </w:t>
      </w:r>
      <w:r>
        <w:rPr>
          <w:b w:val="false"/>
          <w:i w:val="false"/>
          <w:iCs w:val="false"/>
          <w:caps w:val="false"/>
          <w:smallCaps w:val="false"/>
          <w:color w:val="252525"/>
          <w:spacing w:val="0"/>
          <w:sz w:val="24"/>
          <w:szCs w:val="24"/>
          <w:lang w:val="ru-RU"/>
        </w:rPr>
        <w:t>7</w:t>
      </w:r>
      <w:r>
        <w:rPr>
          <w:b w:val="false"/>
          <w:i w:val="false"/>
          <w:iCs w:val="false"/>
          <w:caps w:val="false"/>
          <w:smallCaps w:val="false"/>
          <w:color w:val="252525"/>
          <w:spacing w:val="0"/>
          <w:sz w:val="24"/>
          <w:szCs w:val="24"/>
          <w:lang w:val="ru-RU"/>
        </w:rPr>
        <w:t xml:space="preserve">. </w:t>
      </w:r>
      <w:r>
        <w:rPr>
          <w:b w:val="false"/>
          <w:i w:val="false"/>
          <w:iCs w:val="false"/>
          <w:caps w:val="false"/>
          <w:smallCaps w:val="false"/>
          <w:color w:val="252525"/>
          <w:spacing w:val="0"/>
          <w:sz w:val="24"/>
          <w:szCs w:val="24"/>
          <w:lang w:val="ru-RU"/>
        </w:rPr>
        <w:t xml:space="preserve">Схема </w:t>
      </w:r>
      <w:r>
        <w:rPr>
          <w:b w:val="false"/>
          <w:i w:val="false"/>
          <w:iCs w:val="false"/>
          <w:caps w:val="false"/>
          <w:smallCaps w:val="false"/>
          <w:color w:val="252525"/>
          <w:spacing w:val="0"/>
          <w:sz w:val="24"/>
          <w:szCs w:val="24"/>
          <w:lang w:val="ru-RU"/>
        </w:rPr>
        <w:t>работы на нулевом кадре</w:t>
      </w:r>
      <w:r>
        <w:rPr>
          <w:b w:val="false"/>
          <w:i w:val="false"/>
          <w:iCs w:val="false"/>
          <w:caps w:val="false"/>
          <w:smallCaps w:val="false"/>
          <w:color w:val="252525"/>
          <w:spacing w:val="0"/>
          <w:sz w:val="24"/>
          <w:szCs w:val="24"/>
          <w:lang w:val="ru-RU"/>
        </w:rPr>
        <w:t>.</w:t>
      </w:r>
    </w:p>
    <w:p>
      <w:pPr>
        <w:pStyle w:val="Style26"/>
        <w:rPr/>
      </w:pPr>
      <w:r>
        <w:rPr/>
        <w:t xml:space="preserve">На </w:t>
      </w:r>
      <w:r>
        <w:rPr>
          <w:i/>
          <w:iCs/>
        </w:rPr>
        <w:t xml:space="preserve">Рисунке </w:t>
      </w:r>
      <w:r>
        <w:rPr>
          <w:i/>
          <w:iCs/>
        </w:rPr>
        <w:t>7</w:t>
      </w:r>
      <w:r>
        <w:rPr/>
        <w:t xml:space="preserve"> представлена схема предварительной обработки на кадре </w:t>
      </w:r>
      <w:r>
        <w:rPr>
          <w:lang w:val="en-US"/>
        </w:rPr>
        <w:t>#0</w:t>
      </w:r>
      <w:r>
        <w:rPr/>
        <w:t xml:space="preserve">: </w:t>
      </w:r>
    </w:p>
    <w:p>
      <w:pPr>
        <w:pStyle w:val="Style26"/>
        <w:rPr>
          <w:lang w:val="ru-RU"/>
        </w:rPr>
      </w:pPr>
      <w:r>
        <w:rPr>
          <w:lang w:val="ru-RU"/>
        </w:rPr>
        <w:t xml:space="preserve">После того как объект описан можно приступать к поиску объекта на сцене </w:t>
      </w:r>
      <w:r>
        <w:rPr>
          <w:lang w:val="ru-RU"/>
        </w:rPr>
        <w:t xml:space="preserve">и оценки его позиции. На </w:t>
      </w:r>
      <w:r>
        <w:rPr>
          <w:i/>
          <w:iCs/>
          <w:lang w:val="ru-RU"/>
        </w:rPr>
        <w:t>Рисунке 8</w:t>
      </w:r>
      <w:r>
        <w:rPr>
          <w:lang w:val="ru-RU"/>
        </w:rPr>
        <w:t xml:space="preserve"> представлена общая схема работы алгоритма слежения. </w:t>
      </w:r>
    </w:p>
    <w:p>
      <w:pPr>
        <w:pStyle w:val="Style26"/>
        <w:rPr>
          <w:lang w:val="ru-RU"/>
        </w:rPr>
      </w:pPr>
      <w:r>
        <w:drawing>
          <wp:anchor behindDoc="0" distT="0" distB="0" distL="0" distR="0" simplePos="0" locked="0" layoutInCell="1" allowOverlap="1" relativeHeight="61">
            <wp:simplePos x="0" y="0"/>
            <wp:positionH relativeFrom="column">
              <wp:posOffset>880745</wp:posOffset>
            </wp:positionH>
            <wp:positionV relativeFrom="paragraph">
              <wp:posOffset>139700</wp:posOffset>
            </wp:positionV>
            <wp:extent cx="5258435" cy="6329680"/>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rcRect l="0" t="6990" r="0" b="0"/>
                    <a:stretch>
                      <a:fillRect/>
                    </a:stretch>
                  </pic:blipFill>
                  <pic:spPr bwMode="auto">
                    <a:xfrm>
                      <a:off x="0" y="0"/>
                      <a:ext cx="5258435" cy="6329680"/>
                    </a:xfrm>
                    <a:prstGeom prst="rect">
                      <a:avLst/>
                    </a:prstGeom>
                  </pic:spPr>
                </pic:pic>
              </a:graphicData>
            </a:graphic>
          </wp:anchor>
        </w:drawing>
      </w:r>
      <w:r>
        <w:rPr>
          <w:b w:val="false"/>
          <w:i w:val="false"/>
          <w:iCs w:val="false"/>
          <w:caps w:val="false"/>
          <w:smallCaps w:val="false"/>
          <w:color w:val="252525"/>
          <w:spacing w:val="0"/>
          <w:sz w:val="24"/>
          <w:szCs w:val="24"/>
          <w:lang w:val="ru-RU"/>
        </w:rPr>
        <w:t xml:space="preserve">  </w:t>
      </w:r>
      <w:r>
        <w:rPr>
          <w:b w:val="false"/>
          <w:i w:val="false"/>
          <w:iCs w:val="false"/>
          <w:caps w:val="false"/>
          <w:smallCaps w:val="false"/>
          <w:color w:val="252525"/>
          <w:spacing w:val="0"/>
          <w:sz w:val="24"/>
          <w:szCs w:val="24"/>
          <w:lang w:val="en-US"/>
        </w:rPr>
        <w:t xml:space="preserve">            </w:t>
      </w:r>
      <w:r>
        <w:rPr>
          <w:b w:val="false"/>
          <w:i w:val="false"/>
          <w:iCs w:val="false"/>
          <w:caps w:val="false"/>
          <w:smallCaps w:val="false"/>
          <w:color w:val="252525"/>
          <w:spacing w:val="0"/>
          <w:sz w:val="24"/>
          <w:szCs w:val="24"/>
          <w:lang w:val="ru-RU"/>
        </w:rPr>
        <w:t xml:space="preserve">Рисунок </w:t>
      </w:r>
      <w:r>
        <w:rPr>
          <w:b w:val="false"/>
          <w:i w:val="false"/>
          <w:iCs w:val="false"/>
          <w:caps w:val="false"/>
          <w:smallCaps w:val="false"/>
          <w:color w:val="252525"/>
          <w:spacing w:val="0"/>
          <w:sz w:val="24"/>
          <w:szCs w:val="24"/>
          <w:lang w:val="ru-RU"/>
        </w:rPr>
        <w:t>8</w:t>
      </w:r>
      <w:r>
        <w:rPr>
          <w:b w:val="false"/>
          <w:i w:val="false"/>
          <w:iCs w:val="false"/>
          <w:caps w:val="false"/>
          <w:smallCaps w:val="false"/>
          <w:color w:val="252525"/>
          <w:spacing w:val="0"/>
          <w:sz w:val="24"/>
          <w:szCs w:val="24"/>
          <w:lang w:val="ru-RU"/>
        </w:rPr>
        <w:t xml:space="preserve">. </w:t>
      </w:r>
      <w:r>
        <w:rPr>
          <w:b w:val="false"/>
          <w:i w:val="false"/>
          <w:iCs w:val="false"/>
          <w:caps w:val="false"/>
          <w:smallCaps w:val="false"/>
          <w:color w:val="252525"/>
          <w:spacing w:val="0"/>
          <w:sz w:val="24"/>
          <w:szCs w:val="24"/>
          <w:lang w:val="ru-RU"/>
        </w:rPr>
        <w:t xml:space="preserve">Схема </w:t>
      </w:r>
      <w:r>
        <w:rPr>
          <w:b w:val="false"/>
          <w:i w:val="false"/>
          <w:iCs w:val="false"/>
          <w:caps w:val="false"/>
          <w:smallCaps w:val="false"/>
          <w:color w:val="252525"/>
          <w:spacing w:val="0"/>
          <w:sz w:val="24"/>
          <w:szCs w:val="24"/>
          <w:lang w:val="ru-RU"/>
        </w:rPr>
        <w:t>работы</w:t>
      </w:r>
      <w:r>
        <w:rPr>
          <w:b w:val="false"/>
          <w:i w:val="false"/>
          <w:iCs w:val="false"/>
          <w:caps w:val="false"/>
          <w:smallCaps w:val="false"/>
          <w:color w:val="252525"/>
          <w:spacing w:val="0"/>
          <w:sz w:val="24"/>
          <w:szCs w:val="24"/>
          <w:lang w:val="ru-RU"/>
        </w:rPr>
        <w:t xml:space="preserve"> </w:t>
      </w:r>
      <w:r>
        <w:rPr>
          <w:b w:val="false"/>
          <w:i w:val="false"/>
          <w:iCs w:val="false"/>
          <w:caps w:val="false"/>
          <w:smallCaps w:val="false"/>
          <w:color w:val="252525"/>
          <w:spacing w:val="0"/>
          <w:sz w:val="24"/>
          <w:szCs w:val="24"/>
          <w:lang w:val="ru-RU"/>
        </w:rPr>
        <w:t>алгоритма слежения</w:t>
      </w:r>
      <w:r>
        <w:rPr>
          <w:b w:val="false"/>
          <w:i w:val="false"/>
          <w:iCs w:val="false"/>
          <w:caps w:val="false"/>
          <w:smallCaps w:val="false"/>
          <w:color w:val="252525"/>
          <w:spacing w:val="0"/>
          <w:sz w:val="24"/>
          <w:szCs w:val="24"/>
          <w:lang w:val="ru-RU"/>
        </w:rPr>
        <w:t>.</w:t>
      </w:r>
    </w:p>
    <w:p>
      <w:pPr>
        <w:pStyle w:val="Style26"/>
        <w:rPr>
          <w:lang w:val="ru-RU"/>
        </w:rPr>
      </w:pPr>
      <w:r>
        <w:rPr>
          <w:lang w:val="ru-RU"/>
        </w:rPr>
        <w:t xml:space="preserve">После построение дерева пространственного разбиения по предыдущей позиции объекта оценивается область интереса в которой будет происходить поиск объекта. После предварительного шага мы имеем только позицию объекта и не имеем информации о направлении движения, поэтому поиск будет происходить только в небольшой окрестности ограничивающего прямоугольника. Интересующая область будет представлять подмножество облака точек, в ней и будет происходить первичный поиск объекта. При отсутствии объекта в данной области  поиск будет происходить по всему кадру. Сопоставление точек происходит по описанному выше алгоритму. </w:t>
      </w:r>
    </w:p>
    <w:p>
      <w:pPr>
        <w:pStyle w:val="Style26"/>
        <w:rPr>
          <w:lang w:val="ru-RU"/>
        </w:rPr>
      </w:pPr>
      <w:r>
        <w:rPr>
          <w:lang w:val="ru-RU"/>
        </w:rPr>
        <w:t xml:space="preserve">После сопоставления мы имеет соответствие между </w:t>
      </w:r>
      <w:r>
        <w:rPr>
          <w:lang w:val="ru-RU"/>
        </w:rPr>
        <w:t>подмножеством точек</w:t>
      </w:r>
      <w:r>
        <w:rPr>
          <w:lang w:val="ru-RU"/>
        </w:rPr>
        <w:t xml:space="preserve"> объекта </w:t>
      </w:r>
      <w:r>
        <w:rPr>
          <w:lang w:val="ru-RU"/>
        </w:rPr>
        <w:t xml:space="preserve">и подмножеством точек сцены . </w:t>
      </w:r>
    </w:p>
    <w:p>
      <w:pPr>
        <w:pStyle w:val="Style29"/>
        <w:rPr>
          <w:lang w:val="ru-RU"/>
        </w:rPr>
      </w:pPr>
      <w:r>
        <w:rPr>
          <w:lang w:val="ru-RU"/>
        </w:rPr>
        <w:t xml:space="preserve">Выбор области интереса </w:t>
      </w:r>
    </w:p>
    <w:p>
      <w:pPr>
        <w:pStyle w:val="Style26"/>
        <w:rPr/>
      </w:pPr>
      <w:r>
        <w:rPr/>
        <w:t xml:space="preserve">Операция поиска ключевых точек и их описания </w:t>
      </w:r>
      <w:r>
        <w:rPr/>
        <w:t xml:space="preserve">трудоемкий процесс, поэтому при описании сцены нужно избегать работы со всеми точками, для этого желательно обрабатывать некоторое подмножество сцены. Решает данную проблему попытка предсказания области интереса. Будем пытаться предсказывать новую позицию объекта и искать в области около нее . На первом шаге когда еще не известна скорость объекта, произведем попытку поиска в </w:t>
      </w:r>
      <w:r>
        <w:rPr>
          <w:lang w:val="ru-RU"/>
        </w:rPr>
        <w:t xml:space="preserve">окрестности позиции </w:t>
      </w:r>
      <w:r>
        <w:rPr>
          <w:lang w:val="en-US"/>
        </w:rPr>
        <w:t>p</w:t>
      </w:r>
      <w:r>
        <w:rPr/>
      </w:r>
      <m:oMath xmlns:m="http://schemas.openxmlformats.org/officeDocument/2006/math">
        <m:sSub>
          <m:e>
            <m:r>
              <w:rPr>
                <w:rFonts w:ascii="Cambria Math" w:hAnsi="Cambria Math"/>
              </w:rPr>
              <m:t xml:space="preserve">V</m:t>
            </m:r>
          </m:e>
          <m:sub>
            <m:r>
              <w:rPr>
                <w:rFonts w:ascii="Cambria Math" w:hAnsi="Cambria Math"/>
              </w:rPr>
              <m:t xml:space="preserve">3</m:t>
            </m:r>
            <m:r>
              <w:rPr>
                <w:rFonts w:ascii="Cambria Math" w:hAnsi="Cambria Math"/>
              </w:rPr>
              <m:t xml:space="preserve">w</m:t>
            </m:r>
            <m:r>
              <w:rPr>
                <w:rFonts w:ascii="Cambria Math" w:hAnsi="Cambria Math"/>
              </w:rPr>
              <m:t xml:space="preserve">,</m:t>
            </m:r>
            <m:r>
              <w:rPr>
                <w:rFonts w:ascii="Cambria Math" w:hAnsi="Cambria Math"/>
              </w:rPr>
              <m:t xml:space="preserve">3</m:t>
            </m:r>
            <m:r>
              <w:rPr>
                <w:rFonts w:ascii="Cambria Math" w:hAnsi="Cambria Math"/>
              </w:rPr>
              <m:t xml:space="preserve">l</m:t>
            </m:r>
          </m:sub>
        </m:sSub>
        <m:d>
          <m:dPr>
            <m:begChr m:val="("/>
            <m:endChr m:val=")"/>
          </m:dPr>
          <m:e>
            <m:r>
              <w:rPr>
                <w:rFonts w:ascii="Cambria Math" w:hAnsi="Cambria Math"/>
              </w:rPr>
              <m:t xml:space="preserve">p</m:t>
            </m:r>
          </m:e>
        </m:d>
      </m:oMath>
      <w:r>
        <w:rPr/>
        <w:t xml:space="preserve">, </w:t>
      </w:r>
      <w:r>
        <w:rPr/>
        <w:t xml:space="preserve">где </w:t>
      </w:r>
      <w:r>
        <w:rPr>
          <w:i/>
          <w:iCs/>
          <w:lang w:val="en-US"/>
        </w:rPr>
        <w:t>w,l</w:t>
      </w:r>
      <w:r>
        <w:rPr>
          <w:lang w:val="en-US"/>
        </w:rPr>
        <w:t xml:space="preserve"> – </w:t>
      </w:r>
      <w:r>
        <w:rPr>
          <w:lang w:val="ru-RU"/>
        </w:rPr>
        <w:t>ширина и длинна ограничивающей области . Окрестность равная 3</w:t>
      </w:r>
      <w:r>
        <w:rPr>
          <w:lang w:val="en-US"/>
        </w:rPr>
        <w:t xml:space="preserve">w </w:t>
      </w:r>
      <w:r>
        <w:rPr>
          <w:lang w:val="ru-RU"/>
        </w:rPr>
        <w:t>и 3</w:t>
      </w:r>
      <w:r>
        <w:rPr>
          <w:lang w:val="en-US"/>
        </w:rPr>
        <w:t xml:space="preserve">l </w:t>
      </w:r>
      <w:r>
        <w:rPr>
          <w:lang w:val="ru-RU"/>
        </w:rPr>
        <w:t xml:space="preserve">в ширину и длину соответственно. После оценки новой позиции </w:t>
      </w:r>
      <w:r>
        <w:rPr>
          <w:i/>
          <w:iCs/>
          <w:lang w:val="en-US"/>
        </w:rPr>
        <w:t>p’</w:t>
      </w:r>
      <w:r>
        <w:rPr>
          <w:lang w:val="en-US"/>
        </w:rPr>
        <w:t xml:space="preserve"> </w:t>
      </w:r>
      <w:r>
        <w:rPr>
          <w:lang w:val="ru-RU"/>
        </w:rPr>
        <w:t xml:space="preserve">объекта на следующем кадре ,  мы можем вычислить скорость </w:t>
      </w:r>
      <w:r>
        <w:rPr>
          <w:i/>
          <w:iCs/>
          <w:lang w:val="en-US"/>
        </w:rPr>
        <w:t xml:space="preserve">v </w:t>
      </w:r>
      <w:r>
        <w:rPr>
          <w:i/>
          <w:iCs/>
          <w:lang w:val="ru-RU"/>
        </w:rPr>
        <w:t xml:space="preserve">= </w:t>
      </w:r>
      <w:r>
        <w:rPr>
          <w:i/>
          <w:iCs/>
          <w:lang w:val="en-US"/>
        </w:rPr>
        <w:t>p’ - p</w:t>
      </w:r>
      <w:r>
        <w:rPr>
          <w:lang w:val="en-US"/>
        </w:rPr>
        <w:t xml:space="preserve"> </w:t>
      </w:r>
      <w:r>
        <w:rPr>
          <w:lang w:val="ru-RU"/>
        </w:rPr>
        <w:t>смещения объекта на данном кадре</w:t>
      </w:r>
      <w:r>
        <w:rPr>
          <w:lang w:val="en-US"/>
        </w:rPr>
        <w:t xml:space="preserve">, </w:t>
      </w:r>
      <w:r>
        <w:rPr>
          <w:lang w:val="ru-RU"/>
        </w:rPr>
        <w:t xml:space="preserve">где </w:t>
      </w:r>
      <w:r>
        <w:rPr>
          <w:lang w:val="en-US"/>
        </w:rPr>
        <w:t xml:space="preserve">p – </w:t>
      </w:r>
      <w:r>
        <w:rPr>
          <w:lang w:val="ru-RU"/>
        </w:rPr>
        <w:t xml:space="preserve">позиция объекта на предыдущем кадре. После чего </w:t>
      </w:r>
      <w:r>
        <w:rPr>
          <w:i/>
          <w:iCs/>
          <w:lang w:val="en-US"/>
        </w:rPr>
        <w:t>p=p’</w:t>
      </w:r>
      <w:r>
        <w:rPr>
          <w:lang w:val="en-US"/>
        </w:rPr>
        <w:t>.</w:t>
      </w:r>
      <w:r>
        <w:rPr>
          <w:lang w:val="ru-RU"/>
        </w:rPr>
        <w:t xml:space="preserve"> Поиск в следующем кадре будет производиться в окрестности точки  </w:t>
      </w:r>
      <w:r>
        <w:rPr>
          <w:i/>
          <w:iCs/>
          <w:lang w:val="en-US"/>
        </w:rPr>
        <w:t>p + v</w:t>
      </w:r>
      <w:r>
        <w:rPr>
          <w:lang w:val="en-US"/>
        </w:rPr>
        <w:t xml:space="preserve"> , </w:t>
      </w:r>
      <w:r>
        <w:rPr>
          <w:lang w:val="ru-RU"/>
        </w:rPr>
        <w:t>то есть мы предполагаем , что объект движется с постоянной скоростью.</w:t>
      </w:r>
    </w:p>
    <w:p>
      <w:pPr>
        <w:pStyle w:val="Style29"/>
        <w:rPr/>
      </w:pPr>
      <w:r>
        <w:rPr/>
        <w:t>Корректировка</w:t>
      </w:r>
    </w:p>
    <w:p>
      <w:pPr>
        <w:pStyle w:val="Style26"/>
        <w:rPr>
          <w:lang w:val="ru-RU"/>
        </w:rPr>
      </w:pPr>
      <w:r>
        <w:rPr>
          <w:lang w:val="ru-RU"/>
        </w:rPr>
        <w:t xml:space="preserve">Так как со временем множество точек регистрируемых лидаром меняется, то некоторые точки объекта могут больше не появляться. Для этого стоит корректировать имеющуюся информацию об объекте.  Для этого каждой точке </w:t>
      </w:r>
      <w:r>
        <w:rPr>
          <w:i/>
          <w:iCs/>
          <w:lang w:val="en-US"/>
        </w:rPr>
        <w:t>p</w:t>
      </w:r>
      <w:r>
        <w:rPr>
          <w:lang w:val="ru-RU"/>
        </w:rPr>
        <w:t xml:space="preserve"> описывающий объект присваивается счетчик актуальности </w:t>
      </w:r>
      <w:r>
        <w:rPr>
          <w:i/>
          <w:iCs/>
          <w:lang w:val="en-US"/>
        </w:rPr>
        <w:t>h</w:t>
      </w:r>
      <w:r>
        <w:rPr>
          <w:lang w:val="ru-RU"/>
        </w:rPr>
        <w:t xml:space="preserve">, имеющий некоторое начальное значение . </w:t>
      </w:r>
    </w:p>
    <w:p>
      <w:pPr>
        <w:pStyle w:val="Style26"/>
        <w:numPr>
          <w:ilvl w:val="0"/>
          <w:numId w:val="12"/>
        </w:numPr>
        <w:rPr/>
      </w:pPr>
      <w:r>
        <w:rPr>
          <w:lang w:val="ru-RU"/>
        </w:rPr>
        <w:t xml:space="preserve">Если для точки объекта </w:t>
      </w:r>
      <w:r>
        <w:rPr>
          <w:i/>
          <w:iCs/>
          <w:lang w:val="en-US"/>
        </w:rPr>
        <w:t>p</w:t>
      </w:r>
      <w:r>
        <w:rPr>
          <w:lang w:val="ru-RU"/>
        </w:rPr>
        <w:t xml:space="preserve"> найдена соответствующая в ей точка сцены и значение счетчика </w:t>
      </w:r>
      <w:r>
        <w:rPr>
          <w:i/>
          <w:iCs/>
          <w:lang w:val="en-US"/>
        </w:rPr>
        <w:t>p.h</w:t>
      </w:r>
      <w:r>
        <w:rPr>
          <w:lang w:val="ru-RU"/>
        </w:rPr>
        <w:t xml:space="preserve"> </w:t>
      </w:r>
      <w:r>
        <w:rPr>
          <w:lang w:val="ru-RU"/>
        </w:rPr>
        <w:t xml:space="preserve">максимально , то значение </w:t>
      </w:r>
      <w:r>
        <w:rPr>
          <w:lang w:val="ru-RU"/>
        </w:rPr>
        <w:t xml:space="preserve">не изменяется, иначе уменьшается на </w:t>
      </w:r>
      <w:r>
        <w:rPr>
          <w:lang w:val="ru-RU"/>
        </w:rPr>
        <w:t>1</w:t>
      </w:r>
      <w:r>
        <w:rPr>
          <w:lang w:val="ru-RU"/>
        </w:rPr>
        <w:t xml:space="preserve">. </w:t>
      </w:r>
    </w:p>
    <w:p>
      <w:pPr>
        <w:pStyle w:val="Style26"/>
        <w:numPr>
          <w:ilvl w:val="0"/>
          <w:numId w:val="12"/>
        </w:numPr>
        <w:rPr/>
      </w:pPr>
      <w:r>
        <w:rPr>
          <w:lang w:val="ru-RU"/>
        </w:rPr>
        <w:t>Е</w:t>
      </w:r>
      <w:r>
        <w:rPr>
          <w:lang w:val="ru-RU"/>
        </w:rPr>
        <w:t xml:space="preserve">сли для точки объекта  </w:t>
      </w:r>
      <w:r>
        <w:rPr>
          <w:i/>
          <w:iCs/>
          <w:lang w:val="en-US"/>
        </w:rPr>
        <w:t xml:space="preserve">p </w:t>
      </w:r>
      <w:r>
        <w:rPr>
          <w:i w:val="false"/>
          <w:iCs w:val="false"/>
          <w:lang w:val="ru-RU"/>
        </w:rPr>
        <w:t>найдено соответствие и счетчик</w:t>
      </w:r>
      <w:r>
        <w:rPr>
          <w:i/>
          <w:iCs/>
          <w:lang w:val="ru-RU"/>
        </w:rPr>
        <w:t xml:space="preserve"> </w:t>
      </w:r>
      <w:r>
        <w:rPr>
          <w:i/>
          <w:iCs/>
          <w:lang w:val="en-US"/>
        </w:rPr>
        <w:t xml:space="preserve">p.h </w:t>
      </w:r>
      <w:r>
        <w:rPr>
          <w:i w:val="false"/>
          <w:iCs w:val="false"/>
          <w:lang w:val="ru-RU"/>
        </w:rPr>
        <w:t>не максимален, то увеличиваем значение на 1</w:t>
      </w:r>
      <w:r>
        <w:rPr>
          <w:i/>
          <w:iCs/>
          <w:lang w:val="ru-RU"/>
        </w:rPr>
        <w:t>.</w:t>
      </w:r>
    </w:p>
    <w:p>
      <w:pPr>
        <w:pStyle w:val="Style26"/>
        <w:numPr>
          <w:ilvl w:val="0"/>
          <w:numId w:val="12"/>
        </w:numPr>
        <w:rPr/>
      </w:pPr>
      <w:r>
        <w:rPr>
          <w:lang w:val="ru-RU"/>
        </w:rPr>
        <w:t>Н</w:t>
      </w:r>
      <w:r>
        <w:rPr>
          <w:lang w:val="ru-RU"/>
        </w:rPr>
        <w:t>а каждом шаге корректировки проверяются счетчики актуальности всех точ</w:t>
      </w:r>
      <w:r>
        <w:rPr>
          <w:lang w:val="ru-RU"/>
        </w:rPr>
        <w:t>е</w:t>
      </w:r>
      <w:r>
        <w:rPr>
          <w:lang w:val="ru-RU"/>
        </w:rPr>
        <w:t>к объекта , если значение равно нулю , то точка считается неактуальной и удаляется из множества описывающего объект.</w:t>
      </w:r>
    </w:p>
    <w:p>
      <w:pPr>
        <w:pStyle w:val="Style26"/>
        <w:ind w:left="0" w:right="0" w:hanging="0"/>
        <w:rPr>
          <w:lang w:val="ru-RU"/>
        </w:rPr>
      </w:pPr>
      <w:r>
        <w:rPr>
          <w:lang w:val="ru-RU"/>
        </w:rPr>
        <w:t>Таким образом учитывается изменение в структуре объекта.</w:t>
      </w:r>
    </w:p>
    <w:p>
      <w:pPr>
        <w:pStyle w:val="Style29"/>
        <w:rPr/>
      </w:pPr>
      <w:r>
        <w:rPr/>
      </w:r>
    </w:p>
    <w:p>
      <w:pPr>
        <w:pStyle w:val="Style29"/>
        <w:rPr/>
      </w:pPr>
      <w:r>
        <w:rPr/>
        <w:t>Оценка позиции</w:t>
      </w:r>
    </w:p>
    <w:p>
      <w:pPr>
        <w:pStyle w:val="Style26"/>
        <w:rPr/>
      </w:pPr>
      <w:r>
        <w:rPr/>
        <w:t xml:space="preserve">Для перемещения ограничивающего прямоугольника необходимо указать его новую позицию угол поворота. Чтобы получить </w:t>
      </w:r>
      <w:r>
        <w:rPr/>
        <w:t xml:space="preserve">новую позицию высчитаем вектор смещения </w:t>
      </w:r>
      <w:r>
        <w:rPr>
          <w:i/>
          <w:iCs/>
          <w:lang w:val="en-US"/>
        </w:rPr>
        <w:t>v’</w:t>
      </w:r>
      <w:r>
        <w:rPr>
          <w:i/>
          <w:iCs/>
          <w:lang w:val="ru-RU"/>
        </w:rPr>
        <w:t xml:space="preserve"> </w:t>
      </w:r>
      <w:r>
        <w:rPr>
          <w:i/>
          <w:iCs/>
          <w:lang w:val="ru-RU"/>
        </w:rPr>
        <w:t>.</w:t>
      </w:r>
      <w:r>
        <w:rPr>
          <w:lang w:val="ru-RU"/>
        </w:rPr>
        <w:t xml:space="preserve">  Посчитаем смещение всех ключевых точек объекта: </w:t>
      </w:r>
      <w:r>
        <w:rPr>
          <w:i/>
          <w:iCs/>
          <w:lang w:val="en-US"/>
        </w:rPr>
        <w:t>vi = pi</w:t>
      </w:r>
      <w:r>
        <w:rPr>
          <w:i/>
          <w:iCs/>
          <w:lang w:val="ru-RU"/>
        </w:rPr>
        <w:t>“</w:t>
      </w:r>
      <w:r>
        <w:rPr>
          <w:i/>
          <w:iCs/>
          <w:lang w:val="en-US"/>
        </w:rPr>
        <w:t xml:space="preserve"> – pi</w:t>
      </w:r>
      <w:r>
        <w:rPr>
          <w:lang w:val="en-US"/>
        </w:rPr>
        <w:t xml:space="preserve"> </w:t>
      </w:r>
      <w:r>
        <w:rPr>
          <w:lang w:val="ru-RU"/>
        </w:rPr>
        <w:t xml:space="preserve">где </w:t>
      </w:r>
      <w:r>
        <w:rPr>
          <w:i/>
          <w:iCs/>
          <w:lang w:val="en-US"/>
        </w:rPr>
        <w:t>vi</w:t>
      </w:r>
      <w:r>
        <w:rPr>
          <w:lang w:val="en-US"/>
        </w:rPr>
        <w:t xml:space="preserve"> – </w:t>
      </w:r>
      <w:r>
        <w:rPr>
          <w:lang w:val="ru-RU"/>
        </w:rPr>
        <w:t xml:space="preserve">вектор смещения </w:t>
      </w:r>
      <w:r>
        <w:rPr>
          <w:lang w:val="en-US"/>
        </w:rPr>
        <w:t>i-</w:t>
      </w:r>
      <w:r>
        <w:rPr>
          <w:lang w:val="ru-RU"/>
        </w:rPr>
        <w:t xml:space="preserve">ой точки , а </w:t>
      </w:r>
      <w:r>
        <w:rPr>
          <w:i/>
          <w:iCs/>
          <w:lang w:val="en-US"/>
        </w:rPr>
        <w:t>pi’</w:t>
      </w:r>
      <w:r>
        <w:rPr>
          <w:lang w:val="en-US"/>
        </w:rPr>
        <w:t xml:space="preserve"> - </w:t>
      </w:r>
      <w:r>
        <w:rPr>
          <w:lang w:val="ru-RU"/>
        </w:rPr>
        <w:t xml:space="preserve">новое положение точи  </w:t>
      </w:r>
      <w:r>
        <w:rPr>
          <w:i/>
          <w:iCs/>
          <w:lang w:val="en-US"/>
        </w:rPr>
        <w:t>pi</w:t>
      </w:r>
      <w:r>
        <w:rPr>
          <w:lang w:val="en-US"/>
        </w:rPr>
        <w:t xml:space="preserve">. </w:t>
      </w:r>
      <w:r>
        <w:rPr>
          <w:lang w:val="ru-RU"/>
        </w:rPr>
        <w:t xml:space="preserve">Вычислим </w:t>
      </w:r>
      <w:r>
        <w:rPr>
          <w:lang w:val="ru-RU"/>
        </w:rPr>
        <w:t>вектор средней длинны</w:t>
      </w:r>
      <w:r>
        <w:rPr>
          <w:lang w:val="ru-RU"/>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n</m:t>
            </m:r>
          </m:den>
        </m:f>
        <m:nary>
          <m:naryPr>
            <m:chr m:val="∑"/>
            <m:subHide m:val="1"/>
            <m:supHide m:val="1"/>
          </m:naryPr>
          <m:sub/>
          <m:sup/>
          <m:e>
            <m:sSub>
              <m:e>
                <m:r>
                  <w:rPr>
                    <w:rFonts w:ascii="Cambria Math" w:hAnsi="Cambria Math"/>
                  </w:rPr>
                  <m:t xml:space="preserve">v</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v</m:t>
        </m:r>
        <m:r>
          <w:rPr>
            <w:rFonts w:ascii="Cambria Math" w:hAnsi="Cambria Math"/>
          </w:rPr>
          <m:t xml:space="preserve">'</m:t>
        </m:r>
      </m:oMath>
      <w:r>
        <w:rPr/>
        <w:t xml:space="preserve">. </w:t>
      </w:r>
      <w:r>
        <w:rPr/>
        <w:t>Нов</w:t>
      </w:r>
      <w:r>
        <w:rPr>
          <w:lang w:val="ru-RU"/>
        </w:rPr>
        <w:t>ая</w:t>
      </w:r>
      <w:r>
        <w:rPr/>
        <w:t xml:space="preserve"> позиция прямоугольника </w:t>
      </w:r>
      <w:r>
        <w:rPr>
          <w:i/>
          <w:iCs/>
          <w:lang w:val="en-US"/>
        </w:rPr>
        <w:t>p’</w:t>
      </w:r>
      <w:r>
        <w:rPr>
          <w:i/>
          <w:iCs/>
          <w:lang w:val="ru-RU"/>
        </w:rPr>
        <w:t xml:space="preserve">= </w:t>
      </w:r>
      <w:r>
        <w:rPr>
          <w:i/>
          <w:iCs/>
          <w:lang w:val="en-US"/>
        </w:rPr>
        <w:t>p + v’</w:t>
      </w:r>
      <w:r>
        <w:rPr>
          <w:lang w:val="en-US"/>
        </w:rPr>
        <w:t xml:space="preserve"> </w:t>
      </w:r>
      <w:r>
        <w:rPr>
          <w:lang w:val="ru-RU"/>
        </w:rPr>
        <w:t xml:space="preserve">где </w:t>
      </w:r>
      <w:r>
        <w:rPr>
          <w:i/>
          <w:iCs/>
          <w:lang w:val="en-US"/>
        </w:rPr>
        <w:t>p</w:t>
      </w:r>
      <w:r>
        <w:rPr>
          <w:lang w:val="en-US"/>
        </w:rPr>
        <w:t xml:space="preserve">- </w:t>
      </w:r>
      <w:r>
        <w:rPr>
          <w:lang w:val="ru-RU"/>
        </w:rPr>
        <w:t>старая позиция.</w:t>
      </w:r>
      <w:r>
        <w:rPr>
          <w:lang w:val="en-US"/>
        </w:rPr>
        <w:t xml:space="preserve"> </w:t>
      </w:r>
      <w:r>
        <w:rPr>
          <w:lang w:val="ru-RU"/>
        </w:rPr>
        <w:t xml:space="preserve">После данного шага требуется еще одна корректировка. </w:t>
      </w:r>
    </w:p>
    <w:p>
      <w:pPr>
        <w:pStyle w:val="Style26"/>
        <w:rPr/>
      </w:pPr>
      <w:r>
        <w:rPr>
          <w:lang w:val="ru-RU"/>
        </w:rPr>
        <w:t xml:space="preserve">Так как </w:t>
      </w:r>
      <w:r>
        <w:rPr>
          <w:lang w:val="ru-RU"/>
        </w:rPr>
        <w:t>объект</w:t>
      </w:r>
      <w:r>
        <w:rPr>
          <w:lang w:val="ru-RU"/>
        </w:rPr>
        <w:t xml:space="preserve"> может </w:t>
      </w:r>
      <w:r>
        <w:rPr>
          <w:lang w:val="ru-RU"/>
        </w:rPr>
        <w:t xml:space="preserve">изменить свое направление, то ограничивающий прямоугольник так же необходимо </w:t>
      </w:r>
      <w:r>
        <w:rPr>
          <w:lang w:val="ru-RU"/>
        </w:rPr>
        <w:t xml:space="preserve"> </w:t>
      </w:r>
      <w:r>
        <w:rPr>
          <w:lang w:val="ru-RU"/>
        </w:rPr>
        <w:t xml:space="preserve">повернуть . Чтобы скорректировать угол поворота вычислим угол между разностью позиций </w:t>
      </w:r>
      <w:r>
        <w:rPr>
          <w:i/>
          <w:iCs/>
          <w:lang w:val="en-US"/>
        </w:rPr>
        <w:t xml:space="preserve">p’-p </w:t>
      </w:r>
      <w:r>
        <w:rPr>
          <w:lang w:val="ru-RU"/>
        </w:rPr>
        <w:t xml:space="preserve"> и предыдущим вектором направления </w:t>
      </w:r>
      <w:r>
        <w:rPr>
          <w:i/>
          <w:iCs/>
          <w:lang w:val="en-US"/>
        </w:rPr>
        <w:t>d</w:t>
      </w:r>
      <w:r>
        <w:rPr>
          <w:lang w:val="en-US"/>
        </w:rPr>
        <w:t xml:space="preserve"> , </w:t>
      </w:r>
      <w:r>
        <w:rPr>
          <w:lang w:val="ru-RU"/>
        </w:rPr>
        <w:t xml:space="preserve">для этого посчитаем скалярное произведение   </w:t>
      </w:r>
      <w:r>
        <w:rPr>
          <w:i/>
          <w:iCs/>
          <w:lang w:val="en-US"/>
        </w:rPr>
        <w:t xml:space="preserve">a = </w:t>
      </w:r>
      <w:r>
        <w:rPr>
          <w:i/>
          <w:iCs/>
          <w:lang w:val="ru-RU"/>
        </w:rPr>
        <w:t>(</w:t>
      </w:r>
      <w:r>
        <w:rPr>
          <w:i/>
          <w:iCs/>
          <w:lang w:val="en-US"/>
        </w:rPr>
        <w:t>p’-p,d</w:t>
      </w:r>
      <w:r>
        <w:rPr>
          <w:i/>
          <w:iCs/>
          <w:lang w:val="ru-RU"/>
        </w:rPr>
        <w:t>)</w:t>
      </w:r>
      <w:r>
        <w:rPr>
          <w:lang w:val="ru-RU"/>
        </w:rPr>
        <w:t xml:space="preserve"> , где вектора предварительно нормированные. Величина </w:t>
      </w:r>
      <w:r>
        <w:rPr>
          <w:lang w:val="en-US"/>
        </w:rPr>
        <w:t xml:space="preserve">a </w:t>
      </w:r>
      <w:r>
        <w:rPr>
          <w:lang w:val="ru-RU"/>
        </w:rPr>
        <w:t>будет характеризовать угол на который повернут бокс в новом кадре . Однако, считать, что объект поменял направление можно только при условии относительной непрерывности кадров. Например, если объект поменяет направление , после чего сильно изменит позицию и восстановит направление, то ограничительная область будет иметь неверное направление. Данная проблема решается вводом константы, оценивающей степень изменения позиции, если позиция сильно изменилась , то можно сохранить направление. Однако на реальных примерах частоты потока данных лидара обеспечивает такого рода непрерывность.</w:t>
      </w:r>
    </w:p>
    <w:p>
      <w:pPr>
        <w:pStyle w:val="Style29"/>
        <w:rPr/>
      </w:pPr>
      <w:r>
        <w:rPr/>
        <w:t>Дерево пространственного разбиения</w:t>
      </w:r>
    </w:p>
    <w:p>
      <w:pPr>
        <w:pStyle w:val="Style26"/>
        <w:rPr>
          <w:rFonts w:ascii="Times New Roman" w:hAnsi="Times New Roman"/>
          <w:sz w:val="24"/>
          <w:szCs w:val="24"/>
        </w:rPr>
      </w:pPr>
      <w:r>
        <w:rPr>
          <w:rFonts w:ascii="Times New Roman" w:hAnsi="Times New Roman"/>
          <w:sz w:val="24"/>
          <w:szCs w:val="24"/>
        </w:rPr>
      </w:r>
    </w:p>
    <w:p>
      <w:pPr>
        <w:pStyle w:val="Style26"/>
        <w:rPr/>
      </w:pPr>
      <w:r>
        <w:rPr>
          <w:b w:val="false"/>
          <w:i w:val="false"/>
          <w:caps w:val="false"/>
          <w:smallCaps w:val="false"/>
          <w:color w:val="222222"/>
          <w:spacing w:val="0"/>
          <w:sz w:val="24"/>
        </w:rPr>
        <w:t xml:space="preserve">K-мерное дерево </w:t>
      </w:r>
      <w:r>
        <w:rPr>
          <w:b w:val="false"/>
          <w:i w:val="false"/>
          <w:caps w:val="false"/>
          <w:smallCaps w:val="false"/>
          <w:color w:val="222222"/>
          <w:spacing w:val="0"/>
          <w:sz w:val="24"/>
          <w:lang w:val="en-US"/>
        </w:rPr>
        <w:t>(</w:t>
      </w:r>
      <w:r>
        <w:rPr>
          <w:b w:val="false"/>
          <w:i/>
          <w:caps w:val="false"/>
          <w:smallCaps w:val="false"/>
          <w:color w:val="222222"/>
          <w:spacing w:val="0"/>
          <w:sz w:val="24"/>
          <w:lang w:val="en-US"/>
        </w:rPr>
        <w:t>KD-Tree</w:t>
      </w:r>
      <w:r>
        <w:rPr>
          <w:b w:val="false"/>
          <w:i w:val="false"/>
          <w:caps w:val="false"/>
          <w:smallCaps w:val="false"/>
          <w:color w:val="222222"/>
          <w:spacing w:val="0"/>
          <w:sz w:val="24"/>
          <w:lang w:val="en-US"/>
        </w:rPr>
        <w:t xml:space="preserve">) </w:t>
      </w:r>
      <w:r>
        <w:rPr>
          <w:b w:val="false"/>
          <w:i w:val="false"/>
          <w:caps w:val="false"/>
          <w:smallCaps w:val="false"/>
          <w:color w:val="222222"/>
          <w:spacing w:val="0"/>
          <w:sz w:val="24"/>
          <w:lang w:val="en-US"/>
        </w:rPr>
        <w:t>[14]</w:t>
      </w:r>
      <w:r>
        <w:rPr>
          <w:b w:val="false"/>
          <w:i w:val="false"/>
          <w:caps w:val="false"/>
          <w:smallCaps w:val="false"/>
          <w:color w:val="222222"/>
          <w:spacing w:val="0"/>
          <w:sz w:val="24"/>
          <w:lang w:val="en-US"/>
        </w:rPr>
        <w:t xml:space="preserve"> </w:t>
      </w:r>
      <w:r>
        <w:rPr>
          <w:b w:val="false"/>
          <w:i w:val="false"/>
          <w:caps w:val="false"/>
          <w:smallCaps w:val="false"/>
          <w:color w:val="222222"/>
          <w:spacing w:val="0"/>
          <w:sz w:val="24"/>
        </w:rPr>
        <w:t xml:space="preserve">- геометрическая структура данных, </w:t>
      </w:r>
      <w:r>
        <w:rPr>
          <w:b w:val="false"/>
          <w:i w:val="false"/>
          <w:caps w:val="false"/>
          <w:smallCaps w:val="false"/>
          <w:color w:val="222222"/>
          <w:spacing w:val="0"/>
          <w:sz w:val="24"/>
          <w:lang w:val="ru-RU"/>
        </w:rPr>
        <w:t>для разбиения к-мерного пространства на подмножеств</w:t>
      </w:r>
      <w:r>
        <w:rPr>
          <w:b w:val="false"/>
          <w:i w:val="false"/>
          <w:caps w:val="false"/>
          <w:smallCaps w:val="false"/>
          <w:color w:val="222222"/>
          <w:spacing w:val="0"/>
          <w:sz w:val="24"/>
          <w:lang w:val="ru-RU"/>
        </w:rPr>
        <w:t>а</w:t>
      </w:r>
      <w:r>
        <w:rPr>
          <w:b w:val="false"/>
          <w:i w:val="false"/>
          <w:caps w:val="false"/>
          <w:smallCaps w:val="false"/>
          <w:color w:val="222222"/>
          <w:spacing w:val="0"/>
          <w:sz w:val="24"/>
          <w:lang w:val="ru-RU"/>
        </w:rPr>
        <w:t>, посредством сечения гиперплоскостями.</w:t>
      </w:r>
      <w:r>
        <w:rPr>
          <w:b w:val="false"/>
          <w:i w:val="false"/>
          <w:caps w:val="false"/>
          <w:smallCaps w:val="false"/>
          <w:color w:val="222222"/>
          <w:spacing w:val="0"/>
          <w:sz w:val="24"/>
          <w:lang w:val="ru-RU"/>
        </w:rPr>
        <w:t xml:space="preserve"> Такие деревья являются одним из видов бинарных поисковых деревьев (</w:t>
      </w:r>
      <w:r>
        <w:rPr>
          <w:b w:val="false"/>
          <w:i w:val="false"/>
          <w:caps w:val="false"/>
          <w:smallCaps w:val="false"/>
          <w:color w:val="222222"/>
          <w:spacing w:val="0"/>
          <w:sz w:val="24"/>
          <w:lang w:val="en-US"/>
        </w:rPr>
        <w:t>BST</w:t>
      </w:r>
      <w:r>
        <w:rPr>
          <w:b w:val="false"/>
          <w:i w:val="false"/>
          <w:caps w:val="false"/>
          <w:smallCaps w:val="false"/>
          <w:color w:val="222222"/>
          <w:spacing w:val="0"/>
          <w:sz w:val="24"/>
          <w:lang w:val="ru-RU"/>
        </w:rPr>
        <w:t xml:space="preserve">). </w:t>
      </w:r>
      <w:r>
        <w:rPr>
          <w:b w:val="false"/>
          <w:i w:val="false"/>
          <w:caps w:val="false"/>
          <w:smallCaps w:val="false"/>
          <w:color w:val="222222"/>
          <w:spacing w:val="0"/>
          <w:sz w:val="24"/>
          <w:lang w:val="ru-RU"/>
        </w:rPr>
        <w:t xml:space="preserve">При </w:t>
      </w:r>
      <w:r>
        <w:rPr>
          <w:b w:val="false"/>
          <w:i w:val="false"/>
          <w:caps w:val="false"/>
          <w:smallCaps w:val="false"/>
          <w:color w:val="222222"/>
          <w:spacing w:val="0"/>
          <w:sz w:val="24"/>
          <w:lang w:val="en-US"/>
        </w:rPr>
        <w:t xml:space="preserve">K = 3 </w:t>
      </w:r>
      <w:r>
        <w:rPr>
          <w:b w:val="false"/>
          <w:i w:val="false"/>
          <w:caps w:val="false"/>
          <w:smallCaps w:val="false"/>
          <w:color w:val="222222"/>
          <w:spacing w:val="0"/>
          <w:sz w:val="24"/>
          <w:lang w:val="ru-RU"/>
        </w:rPr>
        <w:t>трехмерное дерево, позволяющее разбить 3хмерное пространство, с помощью плоскостей.</w:t>
      </w:r>
      <w:r>
        <w:rPr>
          <w:b w:val="false"/>
          <w:i w:val="false"/>
          <w:caps w:val="false"/>
          <w:smallCaps w:val="false"/>
          <w:color w:val="222222"/>
          <w:spacing w:val="0"/>
          <w:sz w:val="24"/>
          <w:lang w:val="en-US"/>
        </w:rPr>
        <w:t xml:space="preserve"> </w:t>
      </w:r>
      <w:r>
        <w:rPr>
          <w:b w:val="false"/>
          <w:i w:val="false"/>
          <w:caps w:val="false"/>
          <w:smallCaps w:val="false"/>
          <w:color w:val="222222"/>
          <w:spacing w:val="0"/>
          <w:sz w:val="24"/>
          <w:lang w:val="ru-RU"/>
        </w:rPr>
        <w:t xml:space="preserve">При </w:t>
      </w:r>
      <w:r>
        <w:rPr>
          <w:b w:val="false"/>
          <w:bCs w:val="false"/>
          <w:i w:val="false"/>
          <w:caps w:val="false"/>
          <w:smallCaps w:val="false"/>
          <w:color w:val="222222"/>
          <w:spacing w:val="0"/>
          <w:sz w:val="24"/>
        </w:rPr>
        <w:t>K = 2</w:t>
      </w:r>
      <w:r>
        <w:rPr>
          <w:b w:val="false"/>
          <w:i w:val="false"/>
          <w:caps w:val="false"/>
          <w:smallCaps w:val="false"/>
          <w:color w:val="222222"/>
          <w:spacing w:val="0"/>
          <w:sz w:val="24"/>
        </w:rPr>
        <w:t xml:space="preserve"> </w:t>
      </w:r>
      <w:r>
        <w:rPr>
          <w:b w:val="false"/>
          <w:i w:val="false"/>
          <w:caps w:val="false"/>
          <w:smallCaps w:val="false"/>
          <w:color w:val="222222"/>
          <w:spacing w:val="0"/>
          <w:sz w:val="24"/>
        </w:rPr>
        <w:t xml:space="preserve">квадро-деревья позволяющее разбить плоскость с помощью прямых. При </w:t>
      </w:r>
      <w:r>
        <w:rPr>
          <w:b w:val="false"/>
          <w:i w:val="false"/>
          <w:caps w:val="false"/>
          <w:smallCaps w:val="false"/>
          <w:color w:val="222222"/>
          <w:spacing w:val="0"/>
          <w:sz w:val="24"/>
          <w:lang w:val="en-US"/>
        </w:rPr>
        <w:t>K=</w:t>
      </w:r>
      <w:r>
        <w:rPr>
          <w:b w:val="false"/>
          <w:i w:val="false"/>
          <w:caps w:val="false"/>
          <w:smallCaps w:val="false"/>
          <w:color w:val="222222"/>
          <w:spacing w:val="0"/>
          <w:sz w:val="24"/>
          <w:lang w:val="ru-RU"/>
        </w:rPr>
        <w:t xml:space="preserve">1, дерево превращается в обыкновенное бинарное дерево, разбивающее </w:t>
      </w:r>
      <w:r>
        <w:rPr>
          <w:b w:val="false"/>
          <w:i w:val="false"/>
          <w:caps w:val="false"/>
          <w:smallCaps w:val="false"/>
          <w:color w:val="222222"/>
          <w:spacing w:val="0"/>
          <w:sz w:val="24"/>
          <w:lang w:val="ru-RU"/>
        </w:rPr>
        <w:t>одномерное пространство (линию)</w:t>
      </w:r>
      <w:r>
        <w:rPr>
          <w:b w:val="false"/>
          <w:i w:val="false"/>
          <w:caps w:val="false"/>
          <w:smallCaps w:val="false"/>
          <w:color w:val="222222"/>
          <w:spacing w:val="0"/>
          <w:sz w:val="24"/>
        </w:rPr>
        <w:t xml:space="preserve">. </w:t>
      </w:r>
      <w:r>
        <w:rPr/>
        <w:t>Т</w:t>
      </w:r>
      <w:r>
        <w:rPr>
          <w:b w:val="false"/>
          <w:i w:val="false"/>
          <w:caps w:val="false"/>
          <w:smallCaps w:val="false"/>
          <w:color w:val="222222"/>
          <w:spacing w:val="0"/>
          <w:sz w:val="24"/>
        </w:rPr>
        <w:t xml:space="preserve">акое разбиение используют для сужения диапазона поиска в K-мерном пространстве. </w:t>
      </w:r>
      <w:r>
        <w:rPr>
          <w:b w:val="false"/>
          <w:i w:val="false"/>
          <w:caps w:val="false"/>
          <w:smallCaps w:val="false"/>
          <w:color w:val="222222"/>
          <w:spacing w:val="0"/>
          <w:sz w:val="24"/>
        </w:rPr>
        <w:t>С помощью данной структуры решаются задачи</w:t>
      </w:r>
      <w:r>
        <w:rPr>
          <w:b w:val="false"/>
          <w:i w:val="false"/>
          <w:caps w:val="false"/>
          <w:smallCaps w:val="false"/>
          <w:color w:val="222222"/>
          <w:spacing w:val="0"/>
          <w:sz w:val="24"/>
        </w:rPr>
        <w:t xml:space="preserve"> поиск ближнего объекта</w:t>
      </w:r>
      <w:r>
        <w:rPr>
          <w:b w:val="false"/>
          <w:i w:val="false"/>
          <w:caps w:val="false"/>
          <w:smallCaps w:val="false"/>
          <w:color w:val="222222"/>
          <w:spacing w:val="0"/>
          <w:sz w:val="24"/>
        </w:rPr>
        <w:t>, поиск пересечения ,</w:t>
      </w:r>
      <w:r>
        <w:rPr>
          <w:b w:val="false"/>
          <w:i w:val="false"/>
          <w:caps w:val="false"/>
          <w:smallCaps w:val="false"/>
          <w:color w:val="222222"/>
          <w:spacing w:val="0"/>
          <w:sz w:val="24"/>
        </w:rPr>
        <w:t xml:space="preserve"> проецирование точек на 3D сетку, трассировка лучей. При этом объекты пространства помещаются в специальные параллелепипеды-</w:t>
      </w:r>
      <w:r>
        <w:rPr>
          <w:b w:val="false"/>
          <w:i/>
          <w:color w:val="222222"/>
          <w:spacing w:val="0"/>
          <w:sz w:val="24"/>
        </w:rPr>
        <w:t>bounding box-ы</w:t>
      </w:r>
      <w:r>
        <w:rPr>
          <w:b w:val="false"/>
          <w:i w:val="false"/>
          <w:caps w:val="false"/>
          <w:smallCaps w:val="false"/>
          <w:color w:val="222222"/>
          <w:spacing w:val="0"/>
          <w:sz w:val="24"/>
        </w:rPr>
        <w:t>(bounding box-ом назовем такой параллелепипед, который описывает исходное множество объектов или сам объект, если мы строим bounding box лишь для него. У точек в качестве bounding box-а берется bounding box с нулевой площадью поверхности и нулевым объемом), стороны которых параллельны осям координат.</w:t>
      </w:r>
      <w:r>
        <w:rPr/>
        <w:t xml:space="preserve"> </w:t>
      </w:r>
    </w:p>
    <w:p>
      <w:pPr>
        <w:pStyle w:val="Style26"/>
        <w:rPr>
          <w:rFonts w:ascii="Times New Roman" w:hAnsi="Times New Roman"/>
          <w:sz w:val="24"/>
          <w:szCs w:val="24"/>
        </w:rPr>
      </w:pPr>
      <w:r>
        <w:rPr>
          <w:rFonts w:ascii="Times New Roman" w:hAnsi="Times New Roman"/>
          <w:b w:val="false"/>
          <w:i w:val="false"/>
          <w:caps w:val="false"/>
          <w:smallCaps w:val="false"/>
          <w:color w:val="252525"/>
          <w:spacing w:val="0"/>
          <w:sz w:val="24"/>
          <w:szCs w:val="24"/>
        </w:rPr>
        <w:t xml:space="preserve">В нашем случае </w:t>
      </w:r>
      <w:r>
        <w:rPr>
          <w:rFonts w:ascii="Times New Roman" w:hAnsi="Times New Roman"/>
          <w:b w:val="false"/>
          <w:i w:val="false"/>
          <w:caps w:val="false"/>
          <w:smallCaps w:val="false"/>
          <w:color w:val="222222"/>
          <w:spacing w:val="0"/>
          <w:sz w:val="24"/>
          <w:szCs w:val="24"/>
        </w:rPr>
        <w:t>K-мерное (</w:t>
      </w:r>
      <w:r>
        <w:rPr>
          <w:rFonts w:ascii="Times New Roman" w:hAnsi="Times New Roman"/>
          <w:b w:val="false"/>
          <w:i w:val="false"/>
          <w:caps w:val="false"/>
          <w:smallCaps w:val="false"/>
          <w:color w:val="222222"/>
          <w:spacing w:val="0"/>
          <w:sz w:val="24"/>
          <w:szCs w:val="24"/>
          <w:lang w:val="en-US"/>
        </w:rPr>
        <w:t>K=3</w:t>
      </w:r>
      <w:r>
        <w:rPr>
          <w:rFonts w:ascii="Times New Roman" w:hAnsi="Times New Roman"/>
          <w:b w:val="false"/>
          <w:i w:val="false"/>
          <w:caps w:val="false"/>
          <w:smallCaps w:val="false"/>
          <w:color w:val="222222"/>
          <w:spacing w:val="0"/>
          <w:sz w:val="24"/>
          <w:szCs w:val="24"/>
        </w:rPr>
        <w:t>) дерево</w:t>
      </w:r>
      <w:r>
        <w:rPr>
          <w:rFonts w:ascii="Times New Roman" w:hAnsi="Times New Roman"/>
          <w:b w:val="false"/>
          <w:i w:val="false"/>
          <w:caps w:val="false"/>
          <w:smallCaps w:val="false"/>
          <w:color w:val="252525"/>
          <w:spacing w:val="0"/>
          <w:sz w:val="24"/>
          <w:szCs w:val="24"/>
        </w:rPr>
        <w:t xml:space="preserve"> - это двоичное дерево, в котором каждый узел является </w:t>
      </w:r>
      <w:r>
        <w:rPr>
          <w:rFonts w:ascii="Times New Roman" w:hAnsi="Times New Roman"/>
          <w:b w:val="false"/>
          <w:i w:val="false"/>
          <w:caps w:val="false"/>
          <w:smallCaps w:val="false"/>
          <w:color w:val="252525"/>
          <w:spacing w:val="0"/>
          <w:sz w:val="24"/>
          <w:szCs w:val="24"/>
          <w:lang w:val="en-US"/>
        </w:rPr>
        <w:t>3</w:t>
      </w:r>
      <w:r>
        <w:rPr>
          <w:rFonts w:ascii="Times New Roman" w:hAnsi="Times New Roman"/>
          <w:b w:val="false"/>
          <w:i w:val="false"/>
          <w:caps w:val="false"/>
          <w:smallCaps w:val="false"/>
          <w:color w:val="252525"/>
          <w:spacing w:val="0"/>
          <w:sz w:val="24"/>
          <w:szCs w:val="24"/>
        </w:rPr>
        <w:t>-мерной точкой. Каждый нелистовой узел можно рассматривать как неявн</w:t>
      </w:r>
      <w:r>
        <w:rPr>
          <w:rFonts w:ascii="Times New Roman" w:hAnsi="Times New Roman"/>
          <w:b w:val="false"/>
          <w:i w:val="false"/>
          <w:caps w:val="false"/>
          <w:smallCaps w:val="false"/>
          <w:color w:val="252525"/>
          <w:spacing w:val="0"/>
          <w:sz w:val="24"/>
          <w:szCs w:val="24"/>
        </w:rPr>
        <w:t>ую</w:t>
      </w:r>
      <w:r>
        <w:rPr>
          <w:rFonts w:ascii="Times New Roman" w:hAnsi="Times New Roman"/>
          <w:b w:val="false"/>
          <w:i w:val="false"/>
          <w:caps w:val="false"/>
          <w:smallCaps w:val="false"/>
          <w:color w:val="252525"/>
          <w:spacing w:val="0"/>
          <w:sz w:val="24"/>
          <w:szCs w:val="24"/>
        </w:rPr>
        <w:t xml:space="preserve"> </w:t>
      </w:r>
      <w:r>
        <w:rPr>
          <w:rFonts w:ascii="Times New Roman" w:hAnsi="Times New Roman"/>
          <w:b w:val="false"/>
          <w:i w:val="false"/>
          <w:caps w:val="false"/>
          <w:smallCaps w:val="false"/>
          <w:color w:val="252525"/>
          <w:spacing w:val="0"/>
          <w:sz w:val="24"/>
          <w:szCs w:val="24"/>
        </w:rPr>
        <w:t>разбивающую</w:t>
      </w:r>
      <w:r>
        <w:rPr>
          <w:rFonts w:ascii="Times New Roman" w:hAnsi="Times New Roman"/>
          <w:b w:val="false"/>
          <w:i w:val="false"/>
          <w:caps w:val="false"/>
          <w:smallCaps w:val="false"/>
          <w:color w:val="252525"/>
          <w:spacing w:val="0"/>
          <w:sz w:val="24"/>
          <w:szCs w:val="24"/>
        </w:rPr>
        <w:t xml:space="preserve"> гиперплоскост</w:t>
      </w:r>
      <w:r>
        <w:rPr>
          <w:rFonts w:ascii="Times New Roman" w:hAnsi="Times New Roman"/>
          <w:b w:val="false"/>
          <w:i w:val="false"/>
          <w:caps w:val="false"/>
          <w:smallCaps w:val="false"/>
          <w:color w:val="252525"/>
          <w:spacing w:val="0"/>
          <w:sz w:val="24"/>
          <w:szCs w:val="24"/>
        </w:rPr>
        <w:t>ь</w:t>
      </w:r>
      <w:r>
        <w:rPr>
          <w:rFonts w:ascii="Times New Roman" w:hAnsi="Times New Roman"/>
          <w:b w:val="false"/>
          <w:i w:val="false"/>
          <w:caps w:val="false"/>
          <w:smallCaps w:val="false"/>
          <w:color w:val="252525"/>
          <w:spacing w:val="0"/>
          <w:sz w:val="24"/>
          <w:szCs w:val="24"/>
        </w:rPr>
        <w:t xml:space="preserve">, которая делит пространство на две части, </w:t>
      </w:r>
      <w:r>
        <w:rPr>
          <w:rFonts w:ascii="Times New Roman" w:hAnsi="Times New Roman"/>
          <w:b w:val="false"/>
          <w:i w:val="false"/>
          <w:caps w:val="false"/>
          <w:smallCaps w:val="false"/>
          <w:color w:val="252525"/>
          <w:spacing w:val="0"/>
          <w:sz w:val="24"/>
          <w:szCs w:val="24"/>
        </w:rPr>
        <w:t>левое меньше ,а правое больше</w:t>
      </w:r>
      <w:r>
        <w:rPr>
          <w:rFonts w:ascii="Times New Roman" w:hAnsi="Times New Roman"/>
          <w:b w:val="false"/>
          <w:i w:val="false"/>
          <w:caps w:val="false"/>
          <w:smallCaps w:val="false"/>
          <w:color w:val="252525"/>
          <w:spacing w:val="0"/>
          <w:sz w:val="24"/>
          <w:szCs w:val="24"/>
        </w:rPr>
        <w:t xml:space="preserve">. Точки слева от этой гиперплоскости представлены левым поддеревом этого узла и указывают справа от гиперплоскости, представлены правым поддеревом. Направление гиперплоскости выбирается следующим образом: каждый узел в дереве связан с одной из </w:t>
      </w:r>
      <w:r>
        <w:rPr>
          <w:rFonts w:ascii="Times New Roman" w:hAnsi="Times New Roman"/>
          <w:b w:val="false"/>
          <w:i w:val="false"/>
          <w:caps w:val="false"/>
          <w:smallCaps w:val="false"/>
          <w:color w:val="252525"/>
          <w:spacing w:val="0"/>
          <w:sz w:val="24"/>
          <w:szCs w:val="24"/>
        </w:rPr>
        <w:t>3</w:t>
      </w:r>
      <w:r>
        <w:rPr>
          <w:rFonts w:ascii="Times New Roman" w:hAnsi="Times New Roman"/>
          <w:b w:val="false"/>
          <w:i w:val="false"/>
          <w:caps w:val="false"/>
          <w:smallCaps w:val="false"/>
          <w:color w:val="252525"/>
          <w:spacing w:val="0"/>
          <w:sz w:val="24"/>
          <w:szCs w:val="24"/>
        </w:rPr>
        <w:t>-мер</w:t>
      </w:r>
      <w:r>
        <w:rPr>
          <w:rFonts w:ascii="Times New Roman" w:hAnsi="Times New Roman"/>
          <w:b w:val="false"/>
          <w:i w:val="false"/>
          <w:caps w:val="false"/>
          <w:smallCaps w:val="false"/>
          <w:color w:val="252525"/>
          <w:spacing w:val="0"/>
          <w:sz w:val="24"/>
          <w:szCs w:val="24"/>
        </w:rPr>
        <w:t>ной</w:t>
      </w:r>
      <w:r>
        <w:rPr>
          <w:rFonts w:ascii="Times New Roman" w:hAnsi="Times New Roman"/>
          <w:b w:val="false"/>
          <w:i w:val="false"/>
          <w:caps w:val="false"/>
          <w:smallCaps w:val="false"/>
          <w:color w:val="252525"/>
          <w:spacing w:val="0"/>
          <w:sz w:val="24"/>
          <w:szCs w:val="24"/>
        </w:rPr>
        <w:t xml:space="preserve">, причем гиперплоскость перпендикулярна оси этого измерения. Так, например, если для конкретного разделения выбрана ось «x», все точки в поддереве с меньшим значением </w:t>
      </w:r>
      <w:r>
        <w:rPr>
          <w:rFonts w:ascii="Times New Roman" w:hAnsi="Times New Roman"/>
          <w:b w:val="false"/>
          <w:i w:val="false"/>
          <w:caps w:val="false"/>
          <w:smallCaps w:val="false"/>
          <w:color w:val="252525"/>
          <w:spacing w:val="0"/>
          <w:sz w:val="24"/>
          <w:szCs w:val="24"/>
        </w:rPr>
        <w:t>компоненты</w:t>
      </w:r>
      <w:r>
        <w:rPr>
          <w:rFonts w:ascii="Times New Roman" w:hAnsi="Times New Roman"/>
          <w:b w:val="false"/>
          <w:i w:val="false"/>
          <w:caps w:val="false"/>
          <w:smallCaps w:val="false"/>
          <w:color w:val="252525"/>
          <w:spacing w:val="0"/>
          <w:sz w:val="24"/>
          <w:szCs w:val="24"/>
        </w:rPr>
        <w:t xml:space="preserve"> «x», чем узел, будут </w:t>
      </w:r>
      <w:r>
        <w:rPr>
          <w:rFonts w:ascii="Times New Roman" w:hAnsi="Times New Roman"/>
          <w:b w:val="false"/>
          <w:i w:val="false"/>
          <w:caps w:val="false"/>
          <w:smallCaps w:val="false"/>
          <w:color w:val="252525"/>
          <w:spacing w:val="0"/>
          <w:sz w:val="24"/>
          <w:szCs w:val="24"/>
        </w:rPr>
        <w:t>лежать</w:t>
      </w:r>
      <w:r>
        <w:rPr>
          <w:rFonts w:ascii="Times New Roman" w:hAnsi="Times New Roman"/>
          <w:b w:val="false"/>
          <w:i w:val="false"/>
          <w:caps w:val="false"/>
          <w:smallCaps w:val="false"/>
          <w:color w:val="252525"/>
          <w:spacing w:val="0"/>
          <w:sz w:val="24"/>
          <w:szCs w:val="24"/>
        </w:rPr>
        <w:t xml:space="preserve"> в левом поддереве, и все точки с большим значением </w:t>
      </w:r>
      <w:r>
        <w:rPr>
          <w:rFonts w:ascii="Times New Roman" w:hAnsi="Times New Roman"/>
          <w:b w:val="false"/>
          <w:i w:val="false"/>
          <w:caps w:val="false"/>
          <w:smallCaps w:val="false"/>
          <w:color w:val="252525"/>
          <w:spacing w:val="0"/>
          <w:sz w:val="24"/>
          <w:szCs w:val="24"/>
        </w:rPr>
        <w:t>компоненты</w:t>
      </w:r>
      <w:r>
        <w:rPr>
          <w:rFonts w:ascii="Times New Roman" w:hAnsi="Times New Roman"/>
          <w:b w:val="false"/>
          <w:i w:val="false"/>
          <w:caps w:val="false"/>
          <w:smallCaps w:val="false"/>
          <w:color w:val="252525"/>
          <w:spacing w:val="0"/>
          <w:sz w:val="24"/>
          <w:szCs w:val="24"/>
        </w:rPr>
        <w:t xml:space="preserve"> «x» будут в правом поддереве. В таком случае гиперплоскость будет задаваться значением </w:t>
      </w:r>
      <w:r>
        <w:rPr>
          <w:rFonts w:ascii="Times New Roman" w:hAnsi="Times New Roman"/>
          <w:b w:val="false"/>
          <w:i w:val="false"/>
          <w:caps w:val="false"/>
          <w:smallCaps w:val="false"/>
          <w:color w:val="252525"/>
          <w:spacing w:val="0"/>
          <w:sz w:val="24"/>
          <w:szCs w:val="24"/>
          <w:lang w:val="en-US"/>
        </w:rPr>
        <w:t>OX</w:t>
      </w:r>
      <w:r>
        <w:rPr>
          <w:rFonts w:ascii="Times New Roman" w:hAnsi="Times New Roman"/>
          <w:b w:val="false"/>
          <w:i w:val="false"/>
          <w:caps w:val="false"/>
          <w:smallCaps w:val="false"/>
          <w:color w:val="252525"/>
          <w:spacing w:val="0"/>
          <w:sz w:val="24"/>
          <w:szCs w:val="24"/>
        </w:rPr>
        <w:t xml:space="preserve"> точки, а его нормаль будет единичной осью </w:t>
      </w:r>
      <w:r>
        <w:rPr>
          <w:rFonts w:ascii="Times New Roman" w:hAnsi="Times New Roman"/>
          <w:b w:val="false"/>
          <w:i w:val="false"/>
          <w:caps w:val="false"/>
          <w:smallCaps w:val="false"/>
          <w:color w:val="252525"/>
          <w:spacing w:val="0"/>
          <w:sz w:val="24"/>
          <w:szCs w:val="24"/>
          <w:lang w:val="en-US"/>
        </w:rPr>
        <w:t xml:space="preserve">OX. </w:t>
      </w:r>
      <w:r>
        <w:rPr>
          <w:rFonts w:ascii="Times New Roman" w:hAnsi="Times New Roman"/>
          <w:b w:val="false"/>
          <w:i w:val="false"/>
          <w:caps w:val="false"/>
          <w:smallCaps w:val="false"/>
          <w:color w:val="252525"/>
          <w:spacing w:val="0"/>
          <w:sz w:val="24"/>
          <w:szCs w:val="24"/>
          <w:lang w:val="ru-RU"/>
        </w:rPr>
        <w:t xml:space="preserve">На </w:t>
      </w:r>
      <w:r>
        <w:rPr>
          <w:rFonts w:ascii="Times New Roman" w:hAnsi="Times New Roman"/>
          <w:b w:val="false"/>
          <w:i/>
          <w:iCs/>
          <w:caps w:val="false"/>
          <w:smallCaps w:val="false"/>
          <w:color w:val="252525"/>
          <w:spacing w:val="0"/>
          <w:sz w:val="24"/>
          <w:szCs w:val="24"/>
          <w:lang w:val="ru-RU"/>
        </w:rPr>
        <w:t>Р</w:t>
      </w:r>
      <w:r>
        <w:rPr>
          <w:rFonts w:ascii="Times New Roman" w:hAnsi="Times New Roman"/>
          <w:b w:val="false"/>
          <w:i/>
          <w:iCs/>
          <w:caps w:val="false"/>
          <w:smallCaps w:val="false"/>
          <w:color w:val="252525"/>
          <w:spacing w:val="0"/>
          <w:sz w:val="24"/>
          <w:szCs w:val="24"/>
          <w:lang w:val="ru-RU"/>
        </w:rPr>
        <w:t xml:space="preserve">исунке </w:t>
      </w:r>
      <w:r>
        <w:rPr>
          <w:rFonts w:ascii="Times New Roman" w:hAnsi="Times New Roman"/>
          <w:b w:val="false"/>
          <w:i/>
          <w:iCs/>
          <w:caps w:val="false"/>
          <w:smallCaps w:val="false"/>
          <w:color w:val="252525"/>
          <w:spacing w:val="0"/>
          <w:sz w:val="24"/>
          <w:szCs w:val="24"/>
          <w:lang w:val="ru-RU"/>
        </w:rPr>
        <w:t>9</w:t>
      </w:r>
      <w:r>
        <w:rPr>
          <w:rFonts w:ascii="Times New Roman" w:hAnsi="Times New Roman"/>
          <w:b w:val="false"/>
          <w:i w:val="false"/>
          <w:caps w:val="false"/>
          <w:smallCaps w:val="false"/>
          <w:color w:val="252525"/>
          <w:spacing w:val="0"/>
          <w:sz w:val="24"/>
          <w:szCs w:val="24"/>
          <w:lang w:val="ru-RU"/>
        </w:rPr>
        <w:t xml:space="preserve"> представлена схема 1 шага разбиения:</w:t>
      </w:r>
    </w:p>
    <w:p>
      <w:pPr>
        <w:pStyle w:val="Style26"/>
        <w:rPr>
          <w:rFonts w:ascii="Times New Roman" w:hAnsi="Times New Roman"/>
          <w:lang w:val="ru-RU"/>
        </w:rPr>
      </w:pPr>
      <w:r>
        <w:drawing>
          <wp:anchor behindDoc="0" distT="0" distB="0" distL="0" distR="0" simplePos="0" locked="0" layoutInCell="1" allowOverlap="1" relativeHeight="51">
            <wp:simplePos x="0" y="0"/>
            <wp:positionH relativeFrom="column">
              <wp:posOffset>1103630</wp:posOffset>
            </wp:positionH>
            <wp:positionV relativeFrom="paragraph">
              <wp:posOffset>169545</wp:posOffset>
            </wp:positionV>
            <wp:extent cx="3930650" cy="2419350"/>
            <wp:effectExtent l="0" t="0" r="0" b="0"/>
            <wp:wrapTopAndBottom/>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11"/>
                    <a:srcRect l="12331" t="21241" r="9593" b="41623"/>
                    <a:stretch>
                      <a:fillRect/>
                    </a:stretch>
                  </pic:blipFill>
                  <pic:spPr bwMode="auto">
                    <a:xfrm>
                      <a:off x="0" y="0"/>
                      <a:ext cx="3930650" cy="2419350"/>
                    </a:xfrm>
                    <a:prstGeom prst="rect">
                      <a:avLst/>
                    </a:prstGeom>
                  </pic:spPr>
                </pic:pic>
              </a:graphicData>
            </a:graphic>
          </wp:anchor>
        </w:drawing>
      </w:r>
      <w:r>
        <w:rPr>
          <w:b w:val="false"/>
          <w:i w:val="false"/>
          <w:iCs w:val="false"/>
          <w:caps w:val="false"/>
          <w:smallCaps w:val="false"/>
          <w:color w:val="252525"/>
          <w:spacing w:val="0"/>
          <w:lang w:val="ru-RU"/>
        </w:rPr>
        <w:t xml:space="preserve">Рисунок </w:t>
      </w:r>
      <w:r>
        <w:rPr>
          <w:b w:val="false"/>
          <w:i w:val="false"/>
          <w:iCs w:val="false"/>
          <w:caps w:val="false"/>
          <w:smallCaps w:val="false"/>
          <w:color w:val="252525"/>
          <w:spacing w:val="0"/>
          <w:lang w:val="ru-RU"/>
        </w:rPr>
        <w:t>9</w:t>
      </w:r>
      <w:r>
        <w:rPr>
          <w:b w:val="false"/>
          <w:i w:val="false"/>
          <w:iCs w:val="false"/>
          <w:caps w:val="false"/>
          <w:smallCaps w:val="false"/>
          <w:color w:val="252525"/>
          <w:spacing w:val="0"/>
          <w:lang w:val="ru-RU"/>
        </w:rPr>
        <w:t xml:space="preserve">. </w:t>
      </w:r>
      <w:r>
        <w:rPr>
          <w:b w:val="false"/>
          <w:i w:val="false"/>
          <w:iCs w:val="false"/>
          <w:caps w:val="false"/>
          <w:smallCaps w:val="false"/>
          <w:color w:val="252525"/>
          <w:spacing w:val="0"/>
          <w:lang w:val="ru-RU"/>
        </w:rPr>
        <w:t xml:space="preserve">Схема </w:t>
      </w:r>
      <w:r>
        <w:rPr>
          <w:b w:val="false"/>
          <w:i w:val="false"/>
          <w:iCs w:val="false"/>
          <w:caps w:val="false"/>
          <w:smallCaps w:val="false"/>
          <w:color w:val="252525"/>
          <w:spacing w:val="0"/>
          <w:lang w:val="ru-RU"/>
        </w:rPr>
        <w:t>разбиения одного подпространства</w:t>
      </w:r>
      <w:r>
        <w:rPr>
          <w:b w:val="false"/>
          <w:i w:val="false"/>
          <w:iCs w:val="false"/>
          <w:caps w:val="false"/>
          <w:smallCaps w:val="false"/>
          <w:color w:val="252525"/>
          <w:spacing w:val="0"/>
          <w:lang w:val="ru-RU"/>
        </w:rPr>
        <w:t>.</w:t>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t>Описание экспериментальной части</w:t>
      </w:r>
    </w:p>
    <w:p>
      <w:pPr>
        <w:pStyle w:val="Style26"/>
        <w:rPr/>
      </w:pPr>
      <w:r>
        <w:rPr/>
        <w:t xml:space="preserve">Данная реализация не предполагалась как система реального времени по этой причине оценка времени не так важна. Однако надо учесть , что объем реальных данных очень велико и исчисляется петабайтами, и в глобальном смысле, слежение за объектом может занять много времени . </w:t>
      </w:r>
    </w:p>
    <w:p>
      <w:pPr>
        <w:pStyle w:val="Style26"/>
        <w:rPr/>
      </w:pPr>
      <w:r>
        <w:rPr/>
        <w:t>Приведем результаты времени работы всего алгоритма на файл</w:t>
      </w:r>
      <w:r>
        <w:rPr/>
        <w:t>ы различной длинны.</w:t>
      </w:r>
    </w:p>
    <w:p>
      <w:pPr>
        <w:pStyle w:val="Style26"/>
        <w:rPr/>
      </w:pPr>
      <w:r>
        <w:rPr/>
      </w:r>
    </w:p>
    <w:p>
      <w:pPr>
        <w:pStyle w:val="Style26"/>
        <w:rPr/>
      </w:pPr>
      <w:r>
        <w:rPr/>
      </w:r>
    </w:p>
    <w:p>
      <w:pPr>
        <w:pStyle w:val="Style26"/>
        <w:rPr/>
      </w:pPr>
      <w:r>
        <w:rPr/>
        <w:t xml:space="preserve">Можно проанализировать время затрачиваемое каждой компонентой, требующей большое количество математических вычислений. </w:t>
      </w:r>
      <w:r>
        <w:rPr/>
        <w:t xml:space="preserve"> </w:t>
      </w:r>
    </w:p>
    <w:p>
      <w:pPr>
        <w:pStyle w:val="Style27"/>
        <w:rPr>
          <w:rFonts w:ascii="Times New Roman" w:hAnsi="Times New Roman"/>
        </w:rPr>
      </w:pPr>
      <w:r>
        <w:rPr/>
      </w:r>
    </w:p>
    <w:p>
      <w:pPr>
        <w:pStyle w:val="Style27"/>
        <w:rPr>
          <w:rFonts w:ascii="Times New Roman" w:hAnsi="Times New Roman"/>
        </w:rPr>
      </w:pPr>
      <w:r>
        <w:rPr/>
      </w:r>
    </w:p>
    <w:p>
      <w:pPr>
        <w:pStyle w:val="Style26"/>
        <w:rPr/>
      </w:pPr>
      <w:r>
        <w:rPr/>
        <w:t xml:space="preserve">Важной характеристикой при поиске ключевых точек является их количество. </w:t>
      </w:r>
      <w:r>
        <w:rPr/>
        <w:t xml:space="preserve">Этот пункт может быть полезен как эмпирическая оценка минимального количества точек с помощью которого можно описать объект, к примеру , если в области интереса не находится минимального количества точек , то можно искать точки на всей сцене. </w:t>
      </w:r>
    </w:p>
    <w:p>
      <w:pPr>
        <w:pStyle w:val="Style27"/>
        <w:rPr>
          <w:rFonts w:ascii="Times New Roman" w:hAnsi="Times New Roman"/>
          <w:lang w:val="en-US"/>
        </w:rPr>
      </w:pPr>
      <w:r>
        <w:rPr>
          <w:lang w:val="en-US"/>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r>
    </w:p>
    <w:p>
      <w:pPr>
        <w:pStyle w:val="Style27"/>
        <w:rPr>
          <w:rFonts w:ascii="Times New Roman" w:hAnsi="Times New Roman"/>
        </w:rPr>
      </w:pPr>
      <w:r>
        <w:rPr/>
        <w:t>Список л</w:t>
      </w:r>
      <w:r>
        <w:rPr/>
        <w:t>итератур</w:t>
      </w:r>
      <w:r>
        <w:rPr/>
        <w:t>ы</w:t>
      </w:r>
    </w:p>
    <w:p>
      <w:pPr>
        <w:pStyle w:val="Style26"/>
        <w:numPr>
          <w:ilvl w:val="0"/>
          <w:numId w:val="10"/>
        </w:numPr>
        <w:rPr>
          <w:rFonts w:ascii="Times New Roman" w:hAnsi="Times New Roman"/>
          <w:sz w:val="24"/>
          <w:szCs w:val="24"/>
        </w:rPr>
      </w:pPr>
      <w:r>
        <w:rPr>
          <w:rFonts w:ascii="Times New Roman" w:hAnsi="Times New Roman"/>
          <w:i/>
          <w:iCs/>
          <w:sz w:val="24"/>
          <w:szCs w:val="24"/>
        </w:rPr>
        <w:t>Andreas Geiger, Philip Lenz, Christoph Stiller and Raquel Urtasun:</w:t>
      </w:r>
      <w:r>
        <w:rPr>
          <w:rFonts w:ascii="Times New Roman" w:hAnsi="Times New Roman"/>
          <w:sz w:val="24"/>
          <w:szCs w:val="24"/>
        </w:rPr>
        <w:t xml:space="preserve"> Vision meets Robotics: The KITTI Dataset </w:t>
      </w:r>
    </w:p>
    <w:p>
      <w:pPr>
        <w:pStyle w:val="Style26"/>
        <w:numPr>
          <w:ilvl w:val="0"/>
          <w:numId w:val="10"/>
        </w:numPr>
        <w:rPr>
          <w:rFonts w:ascii="Times New Roman" w:hAnsi="Times New Roman"/>
          <w:sz w:val="24"/>
          <w:szCs w:val="24"/>
        </w:rPr>
      </w:pPr>
      <w:r>
        <w:rPr>
          <w:rFonts w:ascii="Times New Roman" w:hAnsi="Times New Roman"/>
          <w:b w:val="false"/>
          <w:i/>
          <w:iCs/>
          <w:caps w:val="false"/>
          <w:smallCaps w:val="false"/>
          <w:color w:val="222222"/>
          <w:spacing w:val="0"/>
          <w:sz w:val="24"/>
          <w:szCs w:val="24"/>
        </w:rPr>
        <w:t>V. Rodehorst, A. Koschan</w:t>
      </w:r>
      <w:r>
        <w:rPr>
          <w:rFonts w:ascii="Times New Roman" w:hAnsi="Times New Roman"/>
          <w:b w:val="false"/>
          <w:i w:val="false"/>
          <w:caps w:val="false"/>
          <w:smallCaps w:val="false"/>
          <w:color w:val="222222"/>
          <w:spacing w:val="0"/>
          <w:sz w:val="24"/>
          <w:szCs w:val="24"/>
        </w:rPr>
        <w:t>.</w:t>
      </w:r>
      <w:r>
        <w:rPr>
          <w:rFonts w:ascii="Times New Roman" w:hAnsi="Times New Roman"/>
          <w:b w:val="false"/>
          <w:i w:val="false"/>
          <w:caps w:val="false"/>
          <w:smallCaps w:val="false"/>
          <w:color w:val="222222"/>
          <w:spacing w:val="0"/>
          <w:sz w:val="24"/>
          <w:szCs w:val="24"/>
        </w:rPr>
        <w:t>:</w:t>
      </w:r>
      <w:r>
        <w:rPr>
          <w:rFonts w:ascii="Times New Roman" w:hAnsi="Times New Roman"/>
          <w:b w:val="false"/>
          <w:i w:val="false"/>
          <w:caps w:val="false"/>
          <w:smallCaps w:val="false"/>
          <w:color w:val="222222"/>
          <w:spacing w:val="0"/>
          <w:sz w:val="24"/>
          <w:szCs w:val="24"/>
        </w:rPr>
        <w:t xml:space="preserve"> Comparison and evaluation of feature point detectors, 2006.</w:t>
      </w:r>
      <w:r>
        <w:rPr>
          <w:rFonts w:ascii="Times New Roman" w:hAnsi="Times New Roman"/>
          <w:sz w:val="24"/>
          <w:szCs w:val="24"/>
        </w:rPr>
        <w:t xml:space="preserve"> </w:t>
      </w:r>
    </w:p>
    <w:p>
      <w:pPr>
        <w:pStyle w:val="Style26"/>
        <w:numPr>
          <w:ilvl w:val="0"/>
          <w:numId w:val="10"/>
        </w:numPr>
        <w:rPr>
          <w:rFonts w:ascii="Times New Roman" w:hAnsi="Times New Roman"/>
          <w:sz w:val="24"/>
          <w:szCs w:val="24"/>
        </w:rPr>
      </w:pPr>
      <w:r>
        <w:rPr>
          <w:rFonts w:ascii="Times New Roman" w:hAnsi="Times New Roman"/>
          <w:i/>
          <w:iCs/>
          <w:sz w:val="24"/>
          <w:szCs w:val="24"/>
        </w:rPr>
        <w:t>Cordelia Schmid, Roger Mohr, Christian Bauckhage.</w:t>
      </w:r>
      <w:r>
        <w:rPr>
          <w:rFonts w:ascii="Times New Roman" w:hAnsi="Times New Roman"/>
          <w:sz w:val="24"/>
          <w:szCs w:val="24"/>
        </w:rPr>
        <w:t xml:space="preserve">: Evaluation of Interest Point Detectors </w:t>
      </w:r>
    </w:p>
    <w:p>
      <w:pPr>
        <w:pStyle w:val="Style26"/>
        <w:numPr>
          <w:ilvl w:val="0"/>
          <w:numId w:val="10"/>
        </w:numPr>
        <w:rPr>
          <w:rFonts w:ascii="Times New Roman" w:hAnsi="Times New Roman"/>
          <w:sz w:val="24"/>
          <w:szCs w:val="24"/>
        </w:rPr>
      </w:pPr>
      <w:r>
        <w:rPr>
          <w:rFonts w:ascii="Times New Roman" w:hAnsi="Times New Roman"/>
          <w:i/>
          <w:iCs/>
          <w:sz w:val="24"/>
          <w:szCs w:val="24"/>
        </w:rPr>
        <w:t>Harris, C., Stephens</w:t>
      </w:r>
      <w:r>
        <w:rPr>
          <w:rFonts w:ascii="Times New Roman" w:hAnsi="Times New Roman"/>
          <w:sz w:val="24"/>
          <w:szCs w:val="24"/>
        </w:rPr>
        <w:t xml:space="preserve">, M.: A combined corner and edge detection </w:t>
      </w:r>
    </w:p>
    <w:p>
      <w:pPr>
        <w:pStyle w:val="Style26"/>
        <w:numPr>
          <w:ilvl w:val="0"/>
          <w:numId w:val="10"/>
        </w:numPr>
        <w:rPr>
          <w:rFonts w:ascii="Times New Roman" w:hAnsi="Times New Roman"/>
          <w:sz w:val="24"/>
          <w:szCs w:val="24"/>
        </w:rPr>
      </w:pPr>
      <w:r>
        <w:rPr>
          <w:rFonts w:ascii="Times New Roman" w:hAnsi="Times New Roman"/>
          <w:i/>
          <w:iCs/>
          <w:sz w:val="24"/>
          <w:szCs w:val="24"/>
        </w:rPr>
        <w:t>Ivan Sipiran</w:t>
      </w:r>
      <w:r>
        <w:rPr>
          <w:rFonts w:ascii="Times New Roman" w:hAnsi="Times New Roman"/>
          <w:i/>
          <w:iCs/>
          <w:sz w:val="24"/>
          <w:szCs w:val="24"/>
          <w:lang w:val="ru-RU"/>
        </w:rPr>
        <w:t>,</w:t>
      </w:r>
      <w:r>
        <w:rPr>
          <w:rFonts w:ascii="Times New Roman" w:hAnsi="Times New Roman"/>
          <w:i/>
          <w:iCs/>
          <w:sz w:val="24"/>
          <w:szCs w:val="24"/>
        </w:rPr>
        <w:t xml:space="preserve"> Benjamin Bustos</w:t>
      </w:r>
      <w:r>
        <w:rPr>
          <w:rFonts w:ascii="Times New Roman" w:hAnsi="Times New Roman"/>
          <w:sz w:val="24"/>
          <w:szCs w:val="24"/>
        </w:rPr>
        <w:t xml:space="preserve"> : Harris 3D: a robust extension of the Harris operator for interest point detection on 3D meshes </w:t>
      </w:r>
    </w:p>
    <w:p>
      <w:pPr>
        <w:pStyle w:val="Style26"/>
        <w:numPr>
          <w:ilvl w:val="0"/>
          <w:numId w:val="10"/>
        </w:numPr>
        <w:rPr>
          <w:rFonts w:ascii="Times New Roman" w:hAnsi="Times New Roman"/>
          <w:sz w:val="24"/>
          <w:szCs w:val="24"/>
        </w:rPr>
      </w:pPr>
      <w:r>
        <w:rPr>
          <w:rFonts w:ascii="Times New Roman" w:hAnsi="Times New Roman"/>
          <w:sz w:val="24"/>
          <w:szCs w:val="24"/>
        </w:rPr>
        <w:t xml:space="preserve">Persistent Point Feature Histograms for 3D Point Clouds </w:t>
      </w:r>
    </w:p>
    <w:p>
      <w:pPr>
        <w:pStyle w:val="Style26"/>
        <w:numPr>
          <w:ilvl w:val="0"/>
          <w:numId w:val="10"/>
        </w:numPr>
        <w:rPr>
          <w:rFonts w:ascii="Times New Roman" w:hAnsi="Times New Roman"/>
          <w:sz w:val="24"/>
          <w:szCs w:val="24"/>
        </w:rPr>
      </w:pPr>
      <w:r>
        <w:rPr>
          <w:rFonts w:ascii="Times New Roman" w:hAnsi="Times New Roman"/>
          <w:sz w:val="24"/>
          <w:szCs w:val="24"/>
        </w:rPr>
        <w:t xml:space="preserve">Learning Informative Point Classes for the Acquisition of Object Model Maps </w:t>
      </w:r>
    </w:p>
    <w:p>
      <w:pPr>
        <w:pStyle w:val="Style26"/>
        <w:numPr>
          <w:ilvl w:val="0"/>
          <w:numId w:val="10"/>
        </w:numPr>
        <w:rPr>
          <w:rFonts w:ascii="Times New Roman" w:hAnsi="Times New Roman"/>
          <w:sz w:val="24"/>
          <w:szCs w:val="24"/>
        </w:rPr>
      </w:pPr>
      <w:r>
        <w:rPr>
          <w:rFonts w:ascii="Times New Roman" w:hAnsi="Times New Roman"/>
          <w:i/>
          <w:iCs/>
          <w:sz w:val="24"/>
          <w:szCs w:val="24"/>
        </w:rPr>
        <w:t>A. M. and A. A.:</w:t>
      </w:r>
      <w:r>
        <w:rPr>
          <w:rFonts w:ascii="Times New Roman" w:hAnsi="Times New Roman"/>
          <w:sz w:val="24"/>
          <w:szCs w:val="24"/>
        </w:rPr>
        <w:t xml:space="preserve"> “On normals and projection operators for surfaces defined by point sets,” in Proceedings of Symposium on Point-Based Graphics </w:t>
      </w:r>
    </w:p>
    <w:p>
      <w:pPr>
        <w:pStyle w:val="Style26"/>
        <w:numPr>
          <w:ilvl w:val="0"/>
          <w:numId w:val="10"/>
        </w:numPr>
        <w:rPr>
          <w:rFonts w:ascii="Times New Roman" w:hAnsi="Times New Roman"/>
          <w:sz w:val="24"/>
          <w:szCs w:val="24"/>
        </w:rPr>
      </w:pPr>
      <w:r>
        <w:rPr>
          <w:rFonts w:ascii="Times New Roman" w:hAnsi="Times New Roman"/>
          <w:i/>
          <w:iCs/>
          <w:sz w:val="24"/>
          <w:szCs w:val="24"/>
        </w:rPr>
        <w:t>Radu Bogdan Rusu, Zoltan Csaba Marton, Nico Blodow, Michael Beetz</w:t>
      </w:r>
      <w:r>
        <w:rPr>
          <w:rFonts w:ascii="Times New Roman" w:hAnsi="Times New Roman"/>
          <w:sz w:val="24"/>
          <w:szCs w:val="24"/>
        </w:rPr>
        <w:t xml:space="preserve">: Learning Informative Point Classes for the Acquisition of Object Model Maps </w:t>
      </w:r>
    </w:p>
    <w:p>
      <w:pPr>
        <w:pStyle w:val="Style26"/>
        <w:numPr>
          <w:ilvl w:val="0"/>
          <w:numId w:val="10"/>
        </w:numPr>
        <w:rPr>
          <w:rFonts w:ascii="Times New Roman" w:hAnsi="Times New Roman"/>
          <w:sz w:val="24"/>
          <w:szCs w:val="24"/>
        </w:rPr>
      </w:pPr>
      <w:r>
        <w:rPr>
          <w:rFonts w:ascii="Times New Roman" w:hAnsi="Times New Roman"/>
          <w:i/>
          <w:iCs/>
          <w:sz w:val="24"/>
          <w:szCs w:val="24"/>
        </w:rPr>
        <w:t>И.О. Сакович, Ю.С. Белов:</w:t>
      </w:r>
      <w:r>
        <w:rPr>
          <w:rFonts w:ascii="Times New Roman" w:hAnsi="Times New Roman"/>
          <w:sz w:val="24"/>
          <w:szCs w:val="24"/>
        </w:rPr>
        <w:t xml:space="preserve">  Применение метода Лукаса — Канаде для вычисления оптического потока </w:t>
      </w:r>
    </w:p>
    <w:p>
      <w:pPr>
        <w:pStyle w:val="Style26"/>
        <w:numPr>
          <w:ilvl w:val="0"/>
          <w:numId w:val="10"/>
        </w:numPr>
        <w:rPr>
          <w:rFonts w:ascii="Times New Roman" w:hAnsi="Times New Roman"/>
          <w:sz w:val="24"/>
          <w:szCs w:val="24"/>
        </w:rPr>
      </w:pPr>
      <w:r>
        <w:rPr>
          <w:rFonts w:ascii="Times New Roman" w:hAnsi="Times New Roman"/>
          <w:sz w:val="24"/>
          <w:szCs w:val="24"/>
        </w:rPr>
        <w:t xml:space="preserve">Vychislenie opticheskogo potoka metodom Lukasa–Kanade [Calculation of optical flow by Lucas-Kanade method]. Multifunctional site. Available at: http://habrahabr.ru/post/169055 </w:t>
      </w:r>
    </w:p>
    <w:p>
      <w:pPr>
        <w:pStyle w:val="Style26"/>
        <w:numPr>
          <w:ilvl w:val="0"/>
          <w:numId w:val="10"/>
        </w:numPr>
        <w:rPr>
          <w:rFonts w:ascii="Times New Roman" w:hAnsi="Times New Roman"/>
          <w:sz w:val="24"/>
          <w:szCs w:val="24"/>
        </w:rPr>
      </w:pPr>
      <w:r>
        <w:rPr>
          <w:rFonts w:ascii="Times New Roman" w:hAnsi="Times New Roman"/>
          <w:i/>
          <w:iCs/>
          <w:sz w:val="24"/>
          <w:szCs w:val="24"/>
          <w:lang w:val="en-US"/>
        </w:rPr>
        <w:t xml:space="preserve">Li L., Huang W., Gu I. Y. H., Tian Q.: </w:t>
      </w:r>
      <w:r>
        <w:rPr>
          <w:rFonts w:ascii="Times New Roman" w:hAnsi="Times New Roman"/>
          <w:sz w:val="24"/>
          <w:szCs w:val="24"/>
          <w:lang w:val="en-US"/>
        </w:rPr>
        <w:t>Foreground object detection in changing background based on color co-occurrence statistics. Applications of Computer Vision</w:t>
      </w:r>
    </w:p>
    <w:p>
      <w:pPr>
        <w:pStyle w:val="Style26"/>
        <w:numPr>
          <w:ilvl w:val="0"/>
          <w:numId w:val="10"/>
        </w:numPr>
        <w:rPr>
          <w:rFonts w:ascii="Times New Roman" w:hAnsi="Times New Roman"/>
          <w:sz w:val="24"/>
          <w:szCs w:val="24"/>
        </w:rPr>
      </w:pPr>
      <w:r>
        <w:rPr>
          <w:rFonts w:ascii="Times New Roman" w:hAnsi="Times New Roman"/>
          <w:b w:val="false"/>
          <w:bCs w:val="false"/>
          <w:i/>
          <w:iCs/>
          <w:sz w:val="24"/>
          <w:szCs w:val="24"/>
          <w:lang w:val="en-US"/>
        </w:rPr>
        <w:t xml:space="preserve">Ayush Dewan Tim Caselitz Gian Diego Tipaldi Wolfram </w:t>
      </w:r>
      <w:r>
        <w:rPr>
          <w:rFonts w:ascii="Times New Roman" w:hAnsi="Times New Roman"/>
          <w:b w:val="false"/>
          <w:bCs w:val="false"/>
          <w:i/>
          <w:iCs/>
          <w:sz w:val="24"/>
          <w:szCs w:val="24"/>
          <w:lang w:val="ru-RU"/>
        </w:rPr>
        <w:t>Burgard</w:t>
      </w:r>
      <w:r>
        <w:rPr>
          <w:rFonts w:ascii="Times New Roman" w:hAnsi="Times New Roman"/>
          <w:b/>
          <w:bCs/>
          <w:i/>
          <w:iCs/>
          <w:sz w:val="24"/>
          <w:szCs w:val="24"/>
          <w:lang w:val="ru-RU"/>
        </w:rPr>
        <w:t>:</w:t>
      </w:r>
      <w:r>
        <w:rPr>
          <w:rFonts w:ascii="Times New Roman" w:hAnsi="Times New Roman"/>
          <w:sz w:val="24"/>
          <w:szCs w:val="24"/>
          <w:lang w:val="ru-RU"/>
        </w:rPr>
        <w:t xml:space="preserve"> </w:t>
      </w:r>
      <w:r>
        <w:rPr>
          <w:rFonts w:ascii="Times New Roman" w:hAnsi="Times New Roman"/>
          <w:sz w:val="24"/>
          <w:szCs w:val="24"/>
          <w:lang w:val="ru-RU"/>
        </w:rPr>
        <w:t>Rigid</w:t>
      </w:r>
      <w:r>
        <w:rPr>
          <w:rFonts w:ascii="Times New Roman" w:hAnsi="Times New Roman"/>
          <w:sz w:val="24"/>
          <w:szCs w:val="24"/>
          <w:lang w:val="en-US"/>
        </w:rPr>
        <w:t xml:space="preserve"> Scene Flow for 3D LiDAR Scans </w:t>
      </w:r>
    </w:p>
    <w:p>
      <w:pPr>
        <w:pStyle w:val="Style26"/>
        <w:numPr>
          <w:ilvl w:val="0"/>
          <w:numId w:val="10"/>
        </w:numPr>
        <w:rPr/>
      </w:pPr>
      <w:r>
        <w:rPr>
          <w:rStyle w:val="Style17"/>
          <w:b w:val="false"/>
          <w:bCs w:val="false"/>
          <w:color w:val="000000"/>
          <w:u w:val="none"/>
          <w:lang w:val="en-US"/>
        </w:rPr>
        <w:t>Bentley</w:t>
      </w:r>
      <w:r>
        <w:rPr>
          <w:rStyle w:val="Style17"/>
          <w:b w:val="false"/>
          <w:bCs w:val="false"/>
          <w:color w:val="000000"/>
          <w:u w:val="none"/>
          <w:lang w:val="en-US"/>
        </w:rPr>
        <w:t xml:space="preserve"> </w:t>
      </w:r>
      <w:r>
        <w:rPr>
          <w:rStyle w:val="Style17"/>
          <w:b w:val="false"/>
          <w:bCs w:val="false"/>
          <w:color w:val="000000"/>
          <w:u w:val="none"/>
          <w:lang w:val="en-US"/>
        </w:rPr>
        <w:t>J. L</w:t>
      </w:r>
      <w:r>
        <w:rPr>
          <w:rStyle w:val="Style17"/>
          <w:color w:val="000000"/>
          <w:u w:val="none"/>
          <w:lang w:val="en-US"/>
        </w:rPr>
        <w:t xml:space="preserve">. </w:t>
      </w:r>
      <w:r>
        <w:rPr>
          <w:rStyle w:val="Style17"/>
          <w:lang w:val="en-US"/>
        </w:rPr>
        <w:t>:</w:t>
      </w:r>
      <w:r>
        <w:rPr>
          <w:rStyle w:val="Style17"/>
          <w:b/>
          <w:bCs/>
          <w:i/>
          <w:iCs/>
          <w:u w:val="none"/>
          <w:lang w:val="en-US"/>
        </w:rPr>
        <w:t xml:space="preserve"> </w:t>
      </w:r>
      <w:r>
        <w:rPr>
          <w:rStyle w:val="Style17"/>
          <w:b w:val="false"/>
          <w:bCs w:val="false"/>
          <w:i w:val="false"/>
          <w:iCs w:val="false"/>
          <w:u w:val="none"/>
          <w:lang w:val="en-US"/>
        </w:rPr>
        <w:t>Multidimensional binary search trees used for associative searching</w:t>
      </w:r>
      <w:r>
        <w:rPr>
          <w:b w:val="false"/>
          <w:bCs w:val="false"/>
          <w:i w:val="false"/>
          <w:iCs w:val="false"/>
          <w:u w:val="none"/>
          <w:lang w:val="en-US"/>
        </w:rPr>
        <w:t xml:space="preserve"> </w:t>
      </w:r>
    </w:p>
    <w:p>
      <w:pPr>
        <w:pStyle w:val="Style26"/>
        <w:numPr>
          <w:ilvl w:val="0"/>
          <w:numId w:val="10"/>
        </w:numPr>
        <w:rPr/>
      </w:pPr>
      <w:r>
        <w:rPr>
          <w:b w:val="false"/>
          <w:bCs w:val="false"/>
          <w:i w:val="false"/>
          <w:iCs w:val="false"/>
          <w:u w:val="none"/>
          <w:lang w:val="en-US"/>
        </w:rPr>
        <w:t>Castellani, U., Cristani, M., Fantoni, S., Murino, V. : Sparse points matching by combining 3D mesh saliency with statistical descriptors</w:t>
      </w:r>
    </w:p>
    <w:p>
      <w:pPr>
        <w:pStyle w:val="Style26"/>
        <w:rPr>
          <w:rFonts w:ascii="Times New Roman" w:hAnsi="Times New Roman"/>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 %1 "/>
      <w:lvlJc w:val="left"/>
      <w:pPr>
        <w:ind w:left="720" w:hanging="290"/>
      </w:pPr>
    </w:lvl>
    <w:lvl w:ilvl="1">
      <w:start w:val="1"/>
      <w:numFmt w:val="decimal"/>
      <w:suff w:val="space"/>
      <w:lvlText w:val=" %1.%2 "/>
      <w:lvlJc w:val="left"/>
      <w:pPr>
        <w:ind w:left="1150" w:hanging="360"/>
      </w:pPr>
    </w:lvl>
    <w:lvl w:ilvl="2">
      <w:start w:val="1"/>
      <w:numFmt w:val="decimal"/>
      <w:lvlText w:val=" %1.%2.%3 "/>
      <w:lvlJc w:val="left"/>
      <w:pPr>
        <w:tabs>
          <w:tab w:val="num" w:pos="1510"/>
        </w:tabs>
        <w:ind w:left="1510" w:hanging="360"/>
      </w:pPr>
    </w:lvl>
    <w:lvl w:ilvl="3">
      <w:start w:val="1"/>
      <w:numFmt w:val="decimal"/>
      <w:lvlText w:val=" %1.%2.%3.%4 "/>
      <w:lvlJc w:val="left"/>
      <w:pPr>
        <w:tabs>
          <w:tab w:val="num" w:pos="1870"/>
        </w:tabs>
        <w:ind w:left="1870" w:hanging="360"/>
      </w:pPr>
    </w:lvl>
    <w:lvl w:ilvl="4">
      <w:start w:val="1"/>
      <w:numFmt w:val="decimal"/>
      <w:lvlText w:val=" %1.%2.%3.%4.%5 "/>
      <w:lvlJc w:val="left"/>
      <w:pPr>
        <w:tabs>
          <w:tab w:val="num" w:pos="2230"/>
        </w:tabs>
        <w:ind w:left="2230" w:hanging="360"/>
      </w:pPr>
    </w:lvl>
    <w:lvl w:ilvl="5">
      <w:start w:val="1"/>
      <w:numFmt w:val="decimal"/>
      <w:lvlText w:val=" %1.%2.%3.%4.%5.%6 "/>
      <w:lvlJc w:val="left"/>
      <w:pPr>
        <w:tabs>
          <w:tab w:val="num" w:pos="2590"/>
        </w:tabs>
        <w:ind w:left="2590" w:hanging="360"/>
      </w:pPr>
    </w:lvl>
    <w:lvl w:ilvl="6">
      <w:start w:val="1"/>
      <w:numFmt w:val="decimal"/>
      <w:lvlText w:val=" %1.%2.%3.%4.%5.%6.%7 "/>
      <w:lvlJc w:val="left"/>
      <w:pPr>
        <w:tabs>
          <w:tab w:val="num" w:pos="2950"/>
        </w:tabs>
        <w:ind w:left="2950" w:hanging="360"/>
      </w:pPr>
    </w:lvl>
    <w:lvl w:ilvl="7">
      <w:start w:val="1"/>
      <w:numFmt w:val="decimal"/>
      <w:lvlText w:val=" %1.%2.%3.%4.%5.%6.%7.%8 "/>
      <w:lvlJc w:val="left"/>
      <w:pPr>
        <w:tabs>
          <w:tab w:val="num" w:pos="3310"/>
        </w:tabs>
        <w:ind w:left="3310" w:hanging="360"/>
      </w:pPr>
    </w:lvl>
    <w:lvl w:ilvl="8">
      <w:start w:val="1"/>
      <w:numFmt w:val="decimal"/>
      <w:lvlText w:val=" %1.%2.%3.%4.%5.%6.%7.%8.%9 "/>
      <w:lvlJc w:val="left"/>
      <w:pPr>
        <w:tabs>
          <w:tab w:val="num" w:pos="3670"/>
        </w:tabs>
        <w:ind w:left="367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5"/>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center"/>
    </w:pPr>
    <w:rPr>
      <w:rFonts w:ascii="Times New Roman" w:hAnsi="Times New Roman" w:eastAsia="SimSun" w:cs="Arial"/>
      <w:color w:val="auto"/>
      <w:kern w:val="2"/>
      <w:sz w:val="24"/>
      <w:szCs w:val="24"/>
      <w:lang w:val="ru-RU" w:eastAsia="zh-CN" w:bidi="hi-IN"/>
    </w:rPr>
  </w:style>
  <w:style w:type="paragraph" w:styleId="1">
    <w:name w:val="Heading 1"/>
    <w:basedOn w:val="Style21"/>
    <w:next w:val="Style22"/>
    <w:qFormat/>
    <w:pPr>
      <w:numPr>
        <w:ilvl w:val="0"/>
        <w:numId w:val="0"/>
      </w:numPr>
      <w:spacing w:before="240" w:after="120"/>
      <w:outlineLvl w:val="0"/>
    </w:pPr>
    <w:rPr>
      <w:rFonts w:ascii="Liberation Serif" w:hAnsi="Liberation Serif" w:eastAsia="SimSun" w:cs="Arial"/>
      <w:b/>
      <w:bCs/>
      <w:sz w:val="48"/>
      <w:szCs w:val="48"/>
    </w:rPr>
  </w:style>
  <w:style w:type="character" w:styleId="Style13">
    <w:name w:val="Интернет-ссылка"/>
    <w:rPr>
      <w:color w:val="000080"/>
      <w:u w:val="single"/>
      <w:lang w:val="zxx" w:eastAsia="zxx" w:bidi="zxx"/>
    </w:rPr>
  </w:style>
  <w:style w:type="character" w:styleId="Style14">
    <w:name w:val="Выделение"/>
    <w:qFormat/>
    <w:rPr>
      <w:i/>
      <w:iCs/>
    </w:rPr>
  </w:style>
  <w:style w:type="character" w:styleId="Style15">
    <w:name w:val="Маркеры списка"/>
    <w:qFormat/>
    <w:rPr>
      <w:rFonts w:ascii="OpenSymbol" w:hAnsi="OpenSymbol" w:eastAsia="OpenSymbol" w:cs="OpenSymbol"/>
    </w:rPr>
  </w:style>
  <w:style w:type="character" w:styleId="Style16">
    <w:name w:val="Символ нумерации"/>
    <w:qFormat/>
    <w:rPr>
      <w:b w:val="false"/>
      <w:bCs w:val="fals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Style17">
    <w:name w:val="Цитата"/>
    <w:qFormat/>
    <w:rPr>
      <w:i/>
      <w:iCs/>
    </w:rPr>
  </w:style>
  <w:style w:type="character" w:styleId="Style18">
    <w:name w:val="Символ сноски"/>
    <w:qFormat/>
    <w:rPr/>
  </w:style>
  <w:style w:type="character" w:styleId="Style19">
    <w:name w:val="Символ концевой сноски"/>
    <w:qFormat/>
    <w:rPr/>
  </w:style>
  <w:style w:type="character" w:styleId="Style20">
    <w:name w:val="Посещённая гиперссылка"/>
    <w:rPr>
      <w:color w:val="800000"/>
      <w:u w:val="single"/>
      <w:lang w:val="zxx" w:eastAsia="zxx" w:bidi="zxx"/>
    </w:rPr>
  </w:style>
  <w:style w:type="paragraph" w:styleId="Style21">
    <w:name w:val="Заголовок"/>
    <w:basedOn w:val="Normal"/>
    <w:next w:val="Style22"/>
    <w:qFormat/>
    <w:pPr>
      <w:keepNext w:val="true"/>
      <w:spacing w:before="240" w:after="120"/>
    </w:pPr>
    <w:rPr>
      <w:rFonts w:ascii="Liberation Sans" w:hAnsi="Liberation Sans" w:eastAsia="Microsoft YaHei" w:cs="Arial"/>
      <w:sz w:val="28"/>
      <w:szCs w:val="28"/>
    </w:rPr>
  </w:style>
  <w:style w:type="paragraph" w:styleId="Style22">
    <w:name w:val="Body Text"/>
    <w:basedOn w:val="Normal"/>
    <w:pPr>
      <w:spacing w:lineRule="auto" w:line="276" w:before="0" w:after="140"/>
      <w:jc w:val="center"/>
    </w:pPr>
    <w:rPr>
      <w:rFonts w:ascii="Times New Roman" w:hAnsi="Times New Roman"/>
      <w:sz w:val="24"/>
      <w:szCs w:val="24"/>
      <w:lang w:val="ru-RU"/>
    </w:rPr>
  </w:style>
  <w:style w:type="paragraph" w:styleId="Style23">
    <w:name w:val="List"/>
    <w:basedOn w:val="Style22"/>
    <w:pPr/>
    <w:rPr>
      <w:rFonts w:cs="Arial"/>
    </w:rPr>
  </w:style>
  <w:style w:type="paragraph" w:styleId="Style24">
    <w:name w:val="Caption"/>
    <w:basedOn w:val="Normal"/>
    <w:qFormat/>
    <w:pPr>
      <w:suppressLineNumbers/>
      <w:spacing w:before="120" w:after="120"/>
    </w:pPr>
    <w:rPr>
      <w:rFonts w:cs="Arial"/>
      <w:i/>
      <w:iCs/>
      <w:sz w:val="24"/>
      <w:szCs w:val="24"/>
    </w:rPr>
  </w:style>
  <w:style w:type="paragraph" w:styleId="Style25">
    <w:name w:val="Указатель"/>
    <w:basedOn w:val="Normal"/>
    <w:qFormat/>
    <w:pPr>
      <w:suppressLineNumbers/>
    </w:pPr>
    <w:rPr>
      <w:rFonts w:cs="Arial"/>
    </w:rPr>
  </w:style>
  <w:style w:type="paragraph" w:styleId="Style26">
    <w:name w:val="Основа"/>
    <w:basedOn w:val="Style22"/>
    <w:qFormat/>
    <w:pPr>
      <w:pBdr/>
      <w:spacing w:lineRule="auto" w:line="360" w:before="0" w:after="0"/>
      <w:ind w:left="0" w:right="0" w:firstLine="1800"/>
      <w:jc w:val="both"/>
    </w:pPr>
    <w:rPr/>
  </w:style>
  <w:style w:type="paragraph" w:styleId="Style27">
    <w:name w:val="Заг"/>
    <w:basedOn w:val="Style26"/>
    <w:qFormat/>
    <w:pPr>
      <w:ind w:left="0" w:right="0" w:hanging="0"/>
      <w:jc w:val="left"/>
    </w:pPr>
    <w:rPr>
      <w:rFonts w:ascii="Times New Roman" w:hAnsi="Times New Roman"/>
      <w:b/>
      <w:sz w:val="32"/>
    </w:rPr>
  </w:style>
  <w:style w:type="paragraph" w:styleId="Style28">
    <w:name w:val="Title"/>
    <w:basedOn w:val="Style21"/>
    <w:next w:val="Style22"/>
    <w:qFormat/>
    <w:pPr>
      <w:jc w:val="center"/>
    </w:pPr>
    <w:rPr>
      <w:b/>
      <w:bCs/>
      <w:sz w:val="56"/>
      <w:szCs w:val="56"/>
    </w:rPr>
  </w:style>
  <w:style w:type="paragraph" w:styleId="Style29">
    <w:name w:val="ПодЗаг"/>
    <w:basedOn w:val="Style27"/>
    <w:qFormat/>
    <w:pPr/>
    <w:rPr>
      <w:sz w:val="28"/>
      <w:lang w:val="ru-RU"/>
    </w:rPr>
  </w:style>
  <w:style w:type="paragraph" w:styleId="ListParagraph">
    <w:name w:val="List Paragraph"/>
    <w:basedOn w:val="Normal"/>
    <w:qFormat/>
    <w:pPr>
      <w:spacing w:before="0" w:after="160"/>
      <w:ind w:left="720" w:right="0" w:hanging="0"/>
      <w:contextualSpacing/>
    </w:pPr>
    <w:rPr/>
  </w:style>
  <w:style w:type="paragraph" w:styleId="11">
    <w:name w:val="TOC 1"/>
    <w:basedOn w:val="Style25"/>
    <w:pPr>
      <w:tabs>
        <w:tab w:val="right" w:pos="9972" w:leader="dot"/>
      </w:tabs>
      <w:ind w:left="0" w:right="0" w:hanging="0"/>
    </w:pPr>
    <w:rPr/>
  </w:style>
  <w:style w:type="paragraph" w:styleId="2">
    <w:name w:val="TOC 2"/>
    <w:basedOn w:val="Style25"/>
    <w:pPr>
      <w:tabs>
        <w:tab w:val="right" w:pos="9689" w:leader="dot"/>
      </w:tabs>
      <w:ind w:left="283" w:right="0" w:hanging="0"/>
    </w:pPr>
    <w:rPr/>
  </w:style>
  <w:style w:type="paragraph" w:styleId="4">
    <w:name w:val="TOC 4"/>
    <w:basedOn w:val="Style25"/>
    <w:pPr>
      <w:tabs>
        <w:tab w:val="right" w:pos="9123" w:leader="dot"/>
      </w:tabs>
      <w:ind w:left="849" w:right="0" w:hanging="0"/>
    </w:pPr>
    <w:rPr/>
  </w:style>
  <w:style w:type="paragraph" w:styleId="7">
    <w:name w:val="TOC 7"/>
    <w:basedOn w:val="Style25"/>
    <w:pPr>
      <w:tabs>
        <w:tab w:val="right" w:pos="8274" w:leader="dot"/>
      </w:tabs>
      <w:ind w:left="1698" w:right="0" w:hanging="0"/>
    </w:pPr>
    <w:rPr/>
  </w:style>
  <w:style w:type="paragraph" w:styleId="8">
    <w:name w:val="TOC 8"/>
    <w:basedOn w:val="Style25"/>
    <w:pPr>
      <w:tabs>
        <w:tab w:val="right" w:pos="7991" w:leader="dot"/>
      </w:tabs>
      <w:ind w:left="1981" w:right="0" w:hanging="0"/>
    </w:pPr>
    <w:rPr/>
  </w:style>
  <w:style w:type="paragraph" w:styleId="9">
    <w:name w:val="TOC 9"/>
    <w:basedOn w:val="Style25"/>
    <w:pPr>
      <w:tabs>
        <w:tab w:val="right" w:pos="7708" w:leader="dot"/>
      </w:tabs>
      <w:ind w:left="2264" w:right="0" w:hanging="0"/>
    </w:pPr>
    <w:rPr/>
  </w:style>
  <w:style w:type="paragraph" w:styleId="10">
    <w:name w:val="Оглавление 10"/>
    <w:basedOn w:val="Style25"/>
    <w:qFormat/>
    <w:pPr>
      <w:tabs>
        <w:tab w:val="right" w:pos="7425" w:leader="dot"/>
      </w:tabs>
      <w:ind w:left="2547" w:right="0" w:hanging="0"/>
    </w:pPr>
    <w:rPr/>
  </w:style>
  <w:style w:type="paragraph" w:styleId="12">
    <w:name w:val="Список объектов 1"/>
    <w:basedOn w:val="Style25"/>
    <w:qFormat/>
    <w:pPr>
      <w:tabs>
        <w:tab w:val="right" w:pos="9972" w:leader="dot"/>
      </w:tabs>
      <w:ind w:left="0" w:right="0" w:hanging="0"/>
    </w:pPr>
    <w:rPr/>
  </w:style>
  <w:style w:type="paragraph" w:styleId="13">
    <w:name w:val="Список иллюстраций 1"/>
    <w:basedOn w:val="Style25"/>
    <w:qFormat/>
    <w:pPr>
      <w:tabs>
        <w:tab w:val="right" w:pos="9972" w:leader="dot"/>
      </w:tabs>
      <w:ind w:left="0" w:right="0" w:hanging="0"/>
    </w:pPr>
    <w:rPr/>
  </w:style>
  <w:style w:type="paragraph" w:styleId="14">
    <w:name w:val="Index 1"/>
    <w:basedOn w:val="Style25"/>
    <w:pPr>
      <w:ind w:left="0" w:right="0" w:hanging="0"/>
    </w:pPr>
    <w:rPr/>
  </w:style>
  <w:style w:type="paragraph" w:styleId="6">
    <w:name w:val="Указатель пользователя 6"/>
    <w:basedOn w:val="Style25"/>
    <w:qFormat/>
    <w:pPr>
      <w:tabs>
        <w:tab w:val="right" w:pos="8557" w:leader="dot"/>
      </w:tabs>
      <w:ind w:left="1415" w:right="0" w:hanging="0"/>
    </w:pPr>
    <w:rPr/>
  </w:style>
  <w:style w:type="paragraph" w:styleId="15">
    <w:name w:val="List 2"/>
    <w:basedOn w:val="Style23"/>
    <w:pPr>
      <w:spacing w:before="0" w:after="120"/>
      <w:ind w:left="360" w:right="0" w:hanging="360"/>
    </w:pPr>
    <w:rPr/>
  </w:style>
  <w:style w:type="paragraph" w:styleId="Style30">
    <w:name w:val="Содержимое списка"/>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4406</TotalTime>
  <Application>LibreOffice/6.0.4.2$Windows_x86 LibreOffice_project/9b0d9b32d5dcda91d2f1a96dc04c645c450872bf</Application>
  <Pages>28</Pages>
  <Words>4892</Words>
  <Characters>31408</Characters>
  <CharactersWithSpaces>36406</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2018-05-27T19:03:46Z</dcterms:created>
  <dc:creator/>
  <dc:description/>
  <dc:language>en-US</dc:language>
  <cp:lastModifiedBy/>
  <dcterms:modified xsi:type="dcterms:W3CDTF">2018-06-09T00:51:56Z</dcterms:modified>
  <cp:revision>66</cp:revision>
  <dc:subject/>
  <dc:title/>
</cp:coreProperties>
</file>