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D4A83" w14:textId="30547FAE" w:rsidR="00C963AD" w:rsidRDefault="00BC75C7">
      <w:r>
        <w:t xml:space="preserve">Log </w:t>
      </w:r>
      <w:r w:rsidR="006E535B">
        <w:t>2</w:t>
      </w:r>
      <w:r>
        <w:t xml:space="preserve"> – </w:t>
      </w:r>
      <w:r w:rsidR="006E535B">
        <w:t>(first day you went to the office, you went to the sports store)</w:t>
      </w:r>
    </w:p>
    <w:p w14:paraId="1180417C" w14:textId="02BF1568" w:rsidR="00B03103" w:rsidRDefault="006E535B" w:rsidP="00B03103">
      <w:pPr>
        <w:pStyle w:val="ListParagraph"/>
        <w:numPr>
          <w:ilvl w:val="0"/>
          <w:numId w:val="1"/>
        </w:numPr>
      </w:pPr>
      <w:r>
        <w:t>How did you take your coffee this morning?</w:t>
      </w:r>
    </w:p>
    <w:p w14:paraId="2A953E26" w14:textId="5A1142C4" w:rsidR="00827AA1" w:rsidRDefault="00B54A7F" w:rsidP="00E64022">
      <w:pPr>
        <w:pStyle w:val="ListParagraph"/>
      </w:pPr>
      <w:r>
        <w:t xml:space="preserve">Holt made an </w:t>
      </w:r>
      <w:proofErr w:type="spellStart"/>
      <w:r>
        <w:t>aeropress</w:t>
      </w:r>
      <w:proofErr w:type="spellEnd"/>
      <w:r>
        <w:t>, so a ‘long black’</w:t>
      </w:r>
      <w:r w:rsidR="009437A4">
        <w:t>. We sat out on the front balcony and listened to the morning sounds of the neighborhood.</w:t>
      </w:r>
    </w:p>
    <w:p w14:paraId="668B22B3" w14:textId="77A4EB3A" w:rsidR="006E535B" w:rsidRDefault="006E535B" w:rsidP="00B03103">
      <w:pPr>
        <w:pStyle w:val="ListParagraph"/>
        <w:numPr>
          <w:ilvl w:val="0"/>
          <w:numId w:val="1"/>
        </w:numPr>
      </w:pPr>
      <w:r>
        <w:t>What did you do today?</w:t>
      </w:r>
    </w:p>
    <w:p w14:paraId="2F04280E" w14:textId="5D19D2B7" w:rsidR="00E64022" w:rsidRDefault="00701F08" w:rsidP="00E64022">
      <w:pPr>
        <w:pStyle w:val="ListParagraph"/>
      </w:pPr>
      <w:r>
        <w:t xml:space="preserve">I walked along the coast </w:t>
      </w:r>
      <w:proofErr w:type="spellStart"/>
      <w:r>
        <w:t>Bondi</w:t>
      </w:r>
      <w:proofErr w:type="spellEnd"/>
      <w:r>
        <w:t xml:space="preserve"> Beach to Bronte Beach.</w:t>
      </w:r>
    </w:p>
    <w:p w14:paraId="60C6FEF2" w14:textId="77777777" w:rsidR="00B54A7F" w:rsidRDefault="00B54A7F" w:rsidP="00E64022">
      <w:pPr>
        <w:pStyle w:val="ListParagraph"/>
      </w:pPr>
    </w:p>
    <w:p w14:paraId="4D2F853F" w14:textId="1078289B" w:rsidR="00B54A7F" w:rsidRDefault="004C21E8" w:rsidP="00E64022">
      <w:pPr>
        <w:pStyle w:val="ListParagraph"/>
      </w:pPr>
      <w:r>
        <w:t xml:space="preserve">As I walked along the little path that </w:t>
      </w:r>
      <w:r w:rsidR="00AA2AF1">
        <w:t>snaked around cliffs and beaches, art installations would come in and out of focus. Some of the installations tried to change the way the viewer engaged with the coastline, or reframed your point of view. It was an interesting walk.</w:t>
      </w:r>
    </w:p>
    <w:p w14:paraId="5782E4B4" w14:textId="77777777" w:rsidR="009437A4" w:rsidRDefault="009437A4" w:rsidP="00E64022">
      <w:pPr>
        <w:pStyle w:val="ListParagraph"/>
      </w:pPr>
    </w:p>
    <w:p w14:paraId="538CB5C4" w14:textId="37AA4D97" w:rsidR="009437A4" w:rsidRDefault="009437A4" w:rsidP="00E64022">
      <w:pPr>
        <w:pStyle w:val="ListParagraph"/>
      </w:pPr>
      <w:r>
        <w:t xml:space="preserve">There’s an amazing looking pool at </w:t>
      </w:r>
      <w:proofErr w:type="spellStart"/>
      <w:r>
        <w:t>Bondi</w:t>
      </w:r>
      <w:proofErr w:type="spellEnd"/>
      <w:r>
        <w:t xml:space="preserve"> Beach called ‘Iceberg.’ I must swim here. It is set into a cliff overlooking th</w:t>
      </w:r>
      <w:r w:rsidR="00C62366">
        <w:t xml:space="preserve">e beach and seems to use natural </w:t>
      </w:r>
      <w:r>
        <w:t>water, or at least, the sea spay com</w:t>
      </w:r>
      <w:r w:rsidR="00C62366">
        <w:t xml:space="preserve">es up and washes into the pool with every roll of the ocean. It looks like heaven. </w:t>
      </w:r>
      <w:bookmarkStart w:id="0" w:name="_GoBack"/>
      <w:bookmarkEnd w:id="0"/>
    </w:p>
    <w:p w14:paraId="1C374C55" w14:textId="77777777" w:rsidR="00AA2AF1" w:rsidRDefault="00AA2AF1" w:rsidP="00E64022">
      <w:pPr>
        <w:pStyle w:val="ListParagraph"/>
      </w:pPr>
    </w:p>
    <w:p w14:paraId="7699EBB2" w14:textId="77777777" w:rsidR="00827AA1" w:rsidRDefault="006E535B" w:rsidP="00B03103">
      <w:pPr>
        <w:pStyle w:val="ListParagraph"/>
        <w:numPr>
          <w:ilvl w:val="0"/>
          <w:numId w:val="1"/>
        </w:numPr>
      </w:pPr>
      <w:r>
        <w:t>Describe an interesting creature or human you saw.</w:t>
      </w:r>
      <w:r w:rsidR="00E64022">
        <w:t xml:space="preserve"> </w:t>
      </w:r>
    </w:p>
    <w:p w14:paraId="6B63D60F" w14:textId="640FB358" w:rsidR="00B54A7F" w:rsidRDefault="00B54A7F" w:rsidP="00827AA1">
      <w:pPr>
        <w:pStyle w:val="ListParagraph"/>
      </w:pPr>
      <w:r>
        <w:t xml:space="preserve">On my way to </w:t>
      </w:r>
      <w:proofErr w:type="spellStart"/>
      <w:r>
        <w:t>Bondi</w:t>
      </w:r>
      <w:proofErr w:type="spellEnd"/>
      <w:r>
        <w:t xml:space="preserve"> Beach, I popped into a beautiful </w:t>
      </w:r>
      <w:r w:rsidR="00355D76">
        <w:t xml:space="preserve">airy </w:t>
      </w:r>
      <w:r>
        <w:t xml:space="preserve">store called Girl and </w:t>
      </w:r>
      <w:proofErr w:type="spellStart"/>
      <w:r>
        <w:t>Graaf</w:t>
      </w:r>
      <w:proofErr w:type="spellEnd"/>
      <w:r>
        <w:t xml:space="preserve">. The owners, Lauren and Simon have curated a wonderfully bright collection of textiles, stationary, and objects that are well crafted and deeply connected to the culture and place in which they are produced. I was drawn to a lovely looking book about produce from New South Wales so I could learn about the foods, purveyors, and restaurants that specialize in procuring and serving local ingredients. </w:t>
      </w:r>
    </w:p>
    <w:p w14:paraId="6F0B684D" w14:textId="42D12AD7" w:rsidR="00827AA1" w:rsidRDefault="00B54A7F" w:rsidP="00827AA1">
      <w:pPr>
        <w:pStyle w:val="ListParagraph"/>
      </w:pPr>
      <w:r>
        <w:t>As I made moves to purchase my guide to local food, Lauren struck up a conversation with me (as Australians tend to genuinely want to make small talk) about Holt and my plan to live in AU for a year as well as places we’d like to visit while here. I mentioned I’d love to visit Bali and Lauren offered a bit of advice on places that were ‘nice’ and places that were ‘gross’.</w:t>
      </w:r>
      <w:r w:rsidR="00355D76">
        <w:t xml:space="preserve"> She wrote it down on her store’s postcard and offered it to me.</w:t>
      </w:r>
    </w:p>
    <w:p w14:paraId="65062536" w14:textId="77777777" w:rsidR="00B54A7F" w:rsidRDefault="00B54A7F" w:rsidP="00827AA1">
      <w:pPr>
        <w:pStyle w:val="ListParagraph"/>
      </w:pPr>
    </w:p>
    <w:p w14:paraId="064D3588" w14:textId="3F9154D8" w:rsidR="00B54A7F" w:rsidRDefault="00B54A7F" w:rsidP="00827AA1">
      <w:pPr>
        <w:pStyle w:val="ListParagraph"/>
      </w:pPr>
      <w:proofErr w:type="spellStart"/>
      <w:r>
        <w:t>Seminyak</w:t>
      </w:r>
      <w:proofErr w:type="spellEnd"/>
      <w:r>
        <w:t xml:space="preserve"> </w:t>
      </w:r>
      <w:r w:rsidR="00355D76">
        <w:t>– nice</w:t>
      </w:r>
    </w:p>
    <w:p w14:paraId="3EECF826" w14:textId="1BA8400E" w:rsidR="00355D76" w:rsidRDefault="00355D76" w:rsidP="00827AA1">
      <w:pPr>
        <w:pStyle w:val="ListParagraph"/>
      </w:pPr>
      <w:proofErr w:type="spellStart"/>
      <w:r>
        <w:t>Ubud</w:t>
      </w:r>
      <w:proofErr w:type="spellEnd"/>
      <w:r>
        <w:t xml:space="preserve"> – nice</w:t>
      </w:r>
    </w:p>
    <w:p w14:paraId="4A9D2C7A" w14:textId="19D992BF" w:rsidR="00355D76" w:rsidRDefault="00355D76" w:rsidP="00827AA1">
      <w:pPr>
        <w:pStyle w:val="ListParagraph"/>
      </w:pPr>
      <w:proofErr w:type="spellStart"/>
      <w:r>
        <w:t>Kuta</w:t>
      </w:r>
      <w:proofErr w:type="spellEnd"/>
      <w:r>
        <w:t>/</w:t>
      </w:r>
      <w:proofErr w:type="spellStart"/>
      <w:r>
        <w:t>Legian</w:t>
      </w:r>
      <w:proofErr w:type="spellEnd"/>
      <w:r>
        <w:t xml:space="preserve"> – gross</w:t>
      </w:r>
    </w:p>
    <w:p w14:paraId="20AE158E" w14:textId="27041959" w:rsidR="00355D76" w:rsidRDefault="00355D76" w:rsidP="00827AA1">
      <w:pPr>
        <w:pStyle w:val="ListParagraph"/>
      </w:pPr>
      <w:r>
        <w:t xml:space="preserve">Nusa </w:t>
      </w:r>
      <w:proofErr w:type="spellStart"/>
      <w:r>
        <w:t>Dua</w:t>
      </w:r>
      <w:proofErr w:type="spellEnd"/>
      <w:r>
        <w:t xml:space="preserve"> – boring</w:t>
      </w:r>
    </w:p>
    <w:p w14:paraId="49601C7F" w14:textId="77777777" w:rsidR="00355D76" w:rsidRDefault="00355D76" w:rsidP="00827AA1">
      <w:pPr>
        <w:pStyle w:val="ListParagraph"/>
      </w:pPr>
    </w:p>
    <w:p w14:paraId="21AEE999" w14:textId="77777777" w:rsidR="00827AA1" w:rsidRDefault="006E535B" w:rsidP="00B03103">
      <w:pPr>
        <w:pStyle w:val="ListParagraph"/>
        <w:numPr>
          <w:ilvl w:val="0"/>
          <w:numId w:val="1"/>
        </w:numPr>
      </w:pPr>
      <w:r>
        <w:t>Any divine food or beverage experiences?</w:t>
      </w:r>
      <w:r w:rsidR="00E64022">
        <w:t xml:space="preserve"> </w:t>
      </w:r>
    </w:p>
    <w:p w14:paraId="689C21A0" w14:textId="2ACEF00C" w:rsidR="002F3082" w:rsidRDefault="004C21E8" w:rsidP="00355D76">
      <w:pPr>
        <w:ind w:left="720"/>
      </w:pPr>
      <w:r>
        <w:t xml:space="preserve">I had pour over from </w:t>
      </w:r>
      <w:proofErr w:type="spellStart"/>
      <w:r>
        <w:t>Cabrito</w:t>
      </w:r>
      <w:proofErr w:type="spellEnd"/>
      <w:r>
        <w:t xml:space="preserve"> Coffee Roasters in the Central Business District (CBD), but it wasn’t what I expected. It was light and not nearly as forceful and caffeinated as I expected a pour over to be.  I will be sticking to ordering ‘long blacks’ for my afternoon coffee fix.</w:t>
      </w:r>
    </w:p>
    <w:p w14:paraId="318C260A" w14:textId="77777777" w:rsidR="002F3082" w:rsidRDefault="002F3082" w:rsidP="002F3082">
      <w:pPr>
        <w:pStyle w:val="ListParagraph"/>
      </w:pPr>
    </w:p>
    <w:p w14:paraId="330E51DD" w14:textId="77777777" w:rsidR="00F158FB" w:rsidRDefault="00F158FB" w:rsidP="00BC75C7">
      <w:pPr>
        <w:pStyle w:val="ListParagraph"/>
        <w:numPr>
          <w:ilvl w:val="0"/>
          <w:numId w:val="1"/>
        </w:numPr>
      </w:pPr>
      <w:r>
        <w:t>Additional Comments</w:t>
      </w:r>
    </w:p>
    <w:p w14:paraId="1B05609F" w14:textId="4E6F8717" w:rsidR="00F158FB" w:rsidRDefault="00F158FB" w:rsidP="00F56C1D">
      <w:pPr>
        <w:ind w:left="360"/>
      </w:pPr>
    </w:p>
    <w:sectPr w:rsidR="00F158FB" w:rsidSect="003352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B52C8"/>
    <w:multiLevelType w:val="hybridMultilevel"/>
    <w:tmpl w:val="8E305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2732D1"/>
    <w:multiLevelType w:val="hybridMultilevel"/>
    <w:tmpl w:val="07A23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3033E7"/>
    <w:multiLevelType w:val="hybridMultilevel"/>
    <w:tmpl w:val="7B72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C7"/>
    <w:rsid w:val="001E3F58"/>
    <w:rsid w:val="002F3082"/>
    <w:rsid w:val="0033521E"/>
    <w:rsid w:val="00355D76"/>
    <w:rsid w:val="00383106"/>
    <w:rsid w:val="004C21E8"/>
    <w:rsid w:val="006E535B"/>
    <w:rsid w:val="00701F08"/>
    <w:rsid w:val="00827AA1"/>
    <w:rsid w:val="00926542"/>
    <w:rsid w:val="009437A4"/>
    <w:rsid w:val="00973771"/>
    <w:rsid w:val="00AA2AF1"/>
    <w:rsid w:val="00B03103"/>
    <w:rsid w:val="00B54A7F"/>
    <w:rsid w:val="00BC75C7"/>
    <w:rsid w:val="00C62366"/>
    <w:rsid w:val="00C963AD"/>
    <w:rsid w:val="00CA1444"/>
    <w:rsid w:val="00E152DA"/>
    <w:rsid w:val="00E64022"/>
    <w:rsid w:val="00F158FB"/>
    <w:rsid w:val="00F56C1D"/>
    <w:rsid w:val="00FB7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8B94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84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1</Pages>
  <Words>337</Words>
  <Characters>1925</Characters>
  <Application>Microsoft Macintosh Word</Application>
  <DocSecurity>0</DocSecurity>
  <Lines>16</Lines>
  <Paragraphs>4</Paragraphs>
  <ScaleCrop>false</ScaleCrop>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dc:creator>
  <cp:keywords/>
  <dc:description/>
  <cp:lastModifiedBy>Kristin</cp:lastModifiedBy>
  <cp:revision>5</cp:revision>
  <dcterms:created xsi:type="dcterms:W3CDTF">2014-11-15T05:02:00Z</dcterms:created>
  <dcterms:modified xsi:type="dcterms:W3CDTF">2014-11-17T03:01:00Z</dcterms:modified>
</cp:coreProperties>
</file>