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9455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  <w:bookmarkStart w:id="0" w:name="_Hlk195464047"/>
      <w:r w:rsidRPr="00AD0D22">
        <w:rPr>
          <w:color w:val="000000"/>
          <w:szCs w:val="28"/>
        </w:rPr>
        <w:t>Министерство науки и высшего образования Российской Федерации</w:t>
      </w:r>
    </w:p>
    <w:p w14:paraId="78913F71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  <w:r w:rsidRPr="00AD0D22">
        <w:rPr>
          <w:color w:val="00000A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73BC596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color w:val="00000A"/>
          <w:szCs w:val="28"/>
        </w:rPr>
      </w:pPr>
      <w:r w:rsidRPr="00AD0D22">
        <w:rPr>
          <w:color w:val="00000A"/>
          <w:szCs w:val="28"/>
        </w:rPr>
        <w:t>«</w:t>
      </w:r>
      <w:r w:rsidRPr="00AD0D22">
        <w:rPr>
          <w:b/>
          <w:color w:val="00000A"/>
          <w:szCs w:val="28"/>
        </w:rPr>
        <w:t>Национальный исследовательский университет ИТМО</w:t>
      </w:r>
      <w:r w:rsidRPr="00AD0D22">
        <w:rPr>
          <w:color w:val="00000A"/>
          <w:szCs w:val="28"/>
        </w:rPr>
        <w:t>»</w:t>
      </w:r>
    </w:p>
    <w:p w14:paraId="4B180F24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</w:p>
    <w:p w14:paraId="7509B775" w14:textId="77777777" w:rsidR="00DA2BBD" w:rsidRPr="00AD0D22" w:rsidRDefault="00DA2BBD" w:rsidP="00DA2BBD">
      <w:pPr>
        <w:pStyle w:val="a6"/>
        <w:spacing w:before="0" w:beforeAutospacing="0" w:after="0" w:afterAutospacing="0"/>
        <w:jc w:val="center"/>
        <w:rPr>
          <w:sz w:val="22"/>
        </w:rPr>
      </w:pPr>
      <w:r w:rsidRPr="00AD0D22">
        <w:rPr>
          <w:color w:val="00000A"/>
          <w:szCs w:val="28"/>
        </w:rPr>
        <w:t>Факультет Программной инженерии и компьютерной техники</w:t>
      </w:r>
    </w:p>
    <w:p w14:paraId="10D00C7A" w14:textId="77777777" w:rsidR="00DA2BBD" w:rsidRPr="00AD0D22" w:rsidRDefault="00DA2BBD" w:rsidP="00DA2BBD">
      <w:pPr>
        <w:spacing w:before="240" w:after="240"/>
        <w:jc w:val="center"/>
      </w:pPr>
      <w:r w:rsidRPr="00AD0D22">
        <w:t xml:space="preserve"> </w:t>
      </w:r>
    </w:p>
    <w:p w14:paraId="187B594C" w14:textId="77777777" w:rsidR="00DA2BBD" w:rsidRPr="00AD0D22" w:rsidRDefault="00DA2BBD" w:rsidP="00DA2BBD">
      <w:pPr>
        <w:spacing w:before="240" w:after="240"/>
        <w:jc w:val="center"/>
      </w:pPr>
      <w:r w:rsidRPr="00AD0D22">
        <w:t xml:space="preserve"> </w:t>
      </w:r>
    </w:p>
    <w:p w14:paraId="4F1D7C32" w14:textId="77777777" w:rsidR="00DA2BBD" w:rsidRPr="00AD0D22" w:rsidRDefault="00DA2BBD" w:rsidP="00DA2BBD">
      <w:pPr>
        <w:spacing w:before="240" w:after="240"/>
        <w:jc w:val="center"/>
      </w:pPr>
      <w:r w:rsidRPr="00AD0D22">
        <w:t xml:space="preserve"> </w:t>
      </w:r>
    </w:p>
    <w:p w14:paraId="39325DDC" w14:textId="77777777" w:rsidR="00DA2BBD" w:rsidRPr="00AD0D22" w:rsidRDefault="00DA2BBD" w:rsidP="00DA2BBD">
      <w:pPr>
        <w:spacing w:before="240" w:after="240"/>
        <w:jc w:val="center"/>
      </w:pPr>
      <w:r w:rsidRPr="00AD0D22">
        <w:t xml:space="preserve"> </w:t>
      </w:r>
    </w:p>
    <w:p w14:paraId="5C4796A3" w14:textId="77777777" w:rsidR="00DA2BBD" w:rsidRPr="00AD0D22" w:rsidRDefault="00DA2BBD" w:rsidP="00DA2BBD">
      <w:pPr>
        <w:spacing w:before="240" w:after="240"/>
        <w:jc w:val="center"/>
      </w:pPr>
      <w:r w:rsidRPr="00AD0D22">
        <w:t xml:space="preserve"> </w:t>
      </w:r>
    </w:p>
    <w:p w14:paraId="416AE3A0" w14:textId="77777777" w:rsidR="00DA2BBD" w:rsidRPr="00AD0D22" w:rsidRDefault="00DA2BBD" w:rsidP="00DA2BBD">
      <w:pPr>
        <w:spacing w:before="240" w:after="240"/>
        <w:jc w:val="center"/>
        <w:rPr>
          <w:sz w:val="40"/>
          <w:szCs w:val="40"/>
        </w:rPr>
      </w:pPr>
      <w:r w:rsidRPr="00AD0D22">
        <w:t xml:space="preserve"> </w:t>
      </w:r>
    </w:p>
    <w:p w14:paraId="3CAB46FE" w14:textId="3360FF16" w:rsidR="00DA2BBD" w:rsidRPr="00AD0D22" w:rsidRDefault="00DA2BBD" w:rsidP="00DA2BBD">
      <w:pPr>
        <w:spacing w:before="240" w:after="240"/>
        <w:jc w:val="center"/>
        <w:rPr>
          <w:sz w:val="32"/>
          <w:szCs w:val="36"/>
        </w:rPr>
      </w:pPr>
      <w:r w:rsidRPr="00AD0D22">
        <w:rPr>
          <w:sz w:val="32"/>
          <w:szCs w:val="36"/>
        </w:rPr>
        <w:t xml:space="preserve">Лабораторная работа </w:t>
      </w:r>
      <w:r w:rsidRPr="00AD0D22">
        <w:rPr>
          <w:b/>
          <w:sz w:val="32"/>
          <w:szCs w:val="36"/>
        </w:rPr>
        <w:t>№</w:t>
      </w:r>
      <w:r w:rsidR="003D05FA" w:rsidRPr="007817B5">
        <w:rPr>
          <w:b/>
          <w:sz w:val="32"/>
          <w:szCs w:val="36"/>
        </w:rPr>
        <w:t>2</w:t>
      </w:r>
      <w:r w:rsidRPr="00AD0D22">
        <w:rPr>
          <w:sz w:val="32"/>
          <w:szCs w:val="36"/>
        </w:rPr>
        <w:t xml:space="preserve"> </w:t>
      </w:r>
    </w:p>
    <w:p w14:paraId="11CF5E42" w14:textId="6ABE1E3B" w:rsidR="00DA2BBD" w:rsidRPr="00AD0D22" w:rsidRDefault="00DA2BBD" w:rsidP="00DA2BBD">
      <w:pPr>
        <w:spacing w:before="240" w:after="240"/>
        <w:jc w:val="center"/>
        <w:rPr>
          <w:sz w:val="32"/>
          <w:szCs w:val="36"/>
        </w:rPr>
      </w:pPr>
      <w:r w:rsidRPr="00AD0D22">
        <w:rPr>
          <w:sz w:val="32"/>
          <w:szCs w:val="36"/>
        </w:rPr>
        <w:t>по дисциплине «</w:t>
      </w:r>
      <w:r w:rsidR="004F5C80" w:rsidRPr="004F5C80">
        <w:rPr>
          <w:b/>
          <w:bCs/>
          <w:sz w:val="32"/>
          <w:szCs w:val="36"/>
        </w:rPr>
        <w:t>Тестирование программного обеспечения</w:t>
      </w:r>
      <w:r w:rsidRPr="00AD0D22">
        <w:rPr>
          <w:sz w:val="32"/>
          <w:szCs w:val="36"/>
        </w:rPr>
        <w:t>»</w:t>
      </w:r>
    </w:p>
    <w:p w14:paraId="5B5FD79A" w14:textId="77777777" w:rsidR="00DA2BBD" w:rsidRPr="00AD0D22" w:rsidRDefault="00DA2BBD" w:rsidP="00DA2BBD">
      <w:pPr>
        <w:spacing w:before="240" w:after="240"/>
        <w:jc w:val="center"/>
        <w:rPr>
          <w:sz w:val="32"/>
          <w:szCs w:val="36"/>
        </w:rPr>
      </w:pPr>
    </w:p>
    <w:p w14:paraId="06DF0FAE" w14:textId="5BA08CB9" w:rsidR="00DA2BBD" w:rsidRPr="007817B5" w:rsidRDefault="00DA2BBD" w:rsidP="00DA2BBD">
      <w:pPr>
        <w:spacing w:before="240" w:after="240"/>
        <w:jc w:val="center"/>
        <w:rPr>
          <w:sz w:val="36"/>
          <w:szCs w:val="36"/>
        </w:rPr>
      </w:pPr>
      <w:r w:rsidRPr="00AD0D22">
        <w:rPr>
          <w:sz w:val="36"/>
          <w:szCs w:val="36"/>
        </w:rPr>
        <w:t xml:space="preserve">Вариант: </w:t>
      </w:r>
      <w:bookmarkStart w:id="1" w:name="_Hlk225018963"/>
      <w:r w:rsidR="003D05FA" w:rsidRPr="007817B5">
        <w:rPr>
          <w:b/>
          <w:sz w:val="36"/>
          <w:szCs w:val="36"/>
        </w:rPr>
        <w:t>4356722</w:t>
      </w:r>
      <w:bookmarkEnd w:id="1"/>
    </w:p>
    <w:p w14:paraId="36694CCB" w14:textId="77777777" w:rsidR="00DA2BBD" w:rsidRPr="00AD0D22" w:rsidRDefault="00DA2BBD" w:rsidP="00DA2BBD">
      <w:pPr>
        <w:spacing w:before="240" w:after="240"/>
        <w:jc w:val="center"/>
        <w:rPr>
          <w:sz w:val="36"/>
          <w:szCs w:val="36"/>
        </w:rPr>
      </w:pPr>
    </w:p>
    <w:p w14:paraId="00B3E5A3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  <w:r w:rsidRPr="00AD0D22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14:paraId="107D422F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3060BFBF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0AA8C9FC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08597E3D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6C4C9009" w14:textId="2E910516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  <w:b/>
        </w:rPr>
        <w:t>Преподаватель:</w:t>
      </w:r>
      <w:r w:rsidRPr="00AD0D22">
        <w:rPr>
          <w:rFonts w:ascii="Times New Roman" w:hAnsi="Times New Roman" w:cs="Times New Roman"/>
        </w:rPr>
        <w:t xml:space="preserve"> </w:t>
      </w:r>
      <w:r w:rsidRPr="00AD0D22">
        <w:rPr>
          <w:rFonts w:ascii="Times New Roman" w:hAnsi="Times New Roman" w:cs="Times New Roman"/>
        </w:rPr>
        <w:br/>
        <w:t>Наумова Надежда Александровна</w:t>
      </w:r>
    </w:p>
    <w:p w14:paraId="503E8F5C" w14:textId="77777777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</w:p>
    <w:p w14:paraId="0B0E95AA" w14:textId="77777777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  <w:b/>
        </w:rPr>
        <w:t>Выполнил:</w:t>
      </w:r>
    </w:p>
    <w:p w14:paraId="49905B0C" w14:textId="77777777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</w:rPr>
        <w:t>Котляренко Кирилл Андреевич</w:t>
      </w:r>
    </w:p>
    <w:p w14:paraId="4201AF5B" w14:textId="7544D91B" w:rsidR="00DA2BBD" w:rsidRPr="00AD0D22" w:rsidRDefault="00DA2BBD" w:rsidP="00DA2BBD">
      <w:pPr>
        <w:pStyle w:val="Standard"/>
        <w:jc w:val="right"/>
        <w:rPr>
          <w:rFonts w:ascii="Times New Roman" w:hAnsi="Times New Roman" w:cs="Times New Roman"/>
        </w:rPr>
      </w:pPr>
      <w:r w:rsidRPr="00AD0D22">
        <w:rPr>
          <w:rFonts w:ascii="Times New Roman" w:hAnsi="Times New Roman" w:cs="Times New Roman"/>
          <w:b/>
        </w:rPr>
        <w:t>Группа:</w:t>
      </w:r>
      <w:r w:rsidRPr="00AD0D22">
        <w:rPr>
          <w:rFonts w:ascii="Times New Roman" w:hAnsi="Times New Roman" w:cs="Times New Roman"/>
        </w:rPr>
        <w:t xml:space="preserve"> Р3</w:t>
      </w:r>
      <w:r w:rsidR="00E43441">
        <w:rPr>
          <w:rFonts w:ascii="Times New Roman" w:hAnsi="Times New Roman" w:cs="Times New Roman"/>
        </w:rPr>
        <w:t>3</w:t>
      </w:r>
      <w:r w:rsidRPr="00AD0D22">
        <w:rPr>
          <w:rFonts w:ascii="Times New Roman" w:hAnsi="Times New Roman" w:cs="Times New Roman"/>
        </w:rPr>
        <w:t>09</w:t>
      </w:r>
    </w:p>
    <w:p w14:paraId="55B10149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028B3573" w14:textId="77777777" w:rsidR="00DA2BBD" w:rsidRPr="00AD0D22" w:rsidRDefault="00DA2BBD" w:rsidP="00DA2BBD">
      <w:pPr>
        <w:pStyle w:val="Standard"/>
        <w:jc w:val="center"/>
        <w:rPr>
          <w:rFonts w:ascii="Times New Roman" w:hAnsi="Times New Roman" w:cs="Times New Roman"/>
        </w:rPr>
      </w:pPr>
    </w:p>
    <w:p w14:paraId="318E2DC8" w14:textId="77777777" w:rsidR="00DA2BBD" w:rsidRPr="00AD0D22" w:rsidRDefault="00DA2BBD" w:rsidP="00DA2BBD">
      <w:pPr>
        <w:spacing w:before="240" w:after="240"/>
      </w:pPr>
    </w:p>
    <w:p w14:paraId="367F238E" w14:textId="77777777" w:rsidR="00DA2BBD" w:rsidRPr="00AD0D22" w:rsidRDefault="00DA2BBD" w:rsidP="00DA2BBD">
      <w:pPr>
        <w:spacing w:before="240" w:after="240"/>
      </w:pPr>
    </w:p>
    <w:p w14:paraId="4683DD85" w14:textId="77777777" w:rsidR="00DA2BBD" w:rsidRPr="00AD0D22" w:rsidRDefault="00DA2BBD" w:rsidP="00DA2BBD">
      <w:pPr>
        <w:spacing w:before="240" w:after="240"/>
      </w:pPr>
    </w:p>
    <w:p w14:paraId="2B31428B" w14:textId="24821DEB" w:rsidR="00DA2BBD" w:rsidRPr="00AD0D22" w:rsidRDefault="00DA2BBD" w:rsidP="00DA2BBD">
      <w:pPr>
        <w:spacing w:line="259" w:lineRule="auto"/>
        <w:jc w:val="center"/>
      </w:pPr>
      <w:r w:rsidRPr="00AD0D22">
        <w:t>Санкт-Петербург, 202</w:t>
      </w:r>
      <w:r w:rsidR="00E43441">
        <w:t>6</w:t>
      </w:r>
    </w:p>
    <w:p w14:paraId="3E002919" w14:textId="77777777" w:rsidR="00DA2BBD" w:rsidRPr="00AD0D22" w:rsidRDefault="00DA2BBD" w:rsidP="00DA2BBD">
      <w:pPr>
        <w:spacing w:line="259" w:lineRule="auto"/>
        <w:jc w:val="center"/>
      </w:pPr>
    </w:p>
    <w:p w14:paraId="48918AE6" w14:textId="77777777" w:rsidR="00DA2BBD" w:rsidRPr="00AD0D22" w:rsidRDefault="00DA2BBD" w:rsidP="00DA2BBD">
      <w:pPr>
        <w:spacing w:line="259" w:lineRule="auto"/>
        <w:jc w:val="center"/>
      </w:pPr>
    </w:p>
    <w:p w14:paraId="667C4436" w14:textId="77777777" w:rsidR="00DA2BBD" w:rsidRPr="00AD0D22" w:rsidRDefault="00DA2BBD" w:rsidP="00DA2BBD">
      <w:pPr>
        <w:spacing w:line="259" w:lineRule="auto"/>
        <w:jc w:val="center"/>
        <w:rPr>
          <w:b/>
        </w:rPr>
      </w:pPr>
    </w:p>
    <w:p w14:paraId="2DFB46C1" w14:textId="0C7CEF0B" w:rsidR="003865F2" w:rsidRPr="00AD0D22" w:rsidRDefault="003865F2" w:rsidP="00DA2BBD">
      <w:r w:rsidRPr="00AD0D22">
        <w:br w:type="page"/>
      </w:r>
    </w:p>
    <w:bookmarkEnd w:id="0"/>
    <w:p w14:paraId="0E2F5B5A" w14:textId="77777777" w:rsidR="004A7ADD" w:rsidRPr="004A7ADD" w:rsidRDefault="004A7ADD" w:rsidP="004A7ADD">
      <w:pPr>
        <w:spacing w:line="480" w:lineRule="auto"/>
        <w:rPr>
          <w:sz w:val="28"/>
          <w:szCs w:val="28"/>
        </w:rPr>
      </w:pPr>
      <w:r w:rsidRPr="004A7ADD">
        <w:rPr>
          <w:b/>
          <w:sz w:val="28"/>
          <w:szCs w:val="28"/>
        </w:rPr>
        <w:lastRenderedPageBreak/>
        <w:t>Описание задания</w:t>
      </w:r>
    </w:p>
    <w:p w14:paraId="00D4D9D1" w14:textId="0E9A1C9F" w:rsidR="00C6478E" w:rsidRPr="00C6478E" w:rsidRDefault="00C6478E" w:rsidP="004A7ADD">
      <w:pPr>
        <w:shd w:val="clear" w:color="auto" w:fill="FFFFFF"/>
        <w:spacing w:after="280"/>
      </w:pPr>
      <w:r w:rsidRPr="00C6478E">
        <w:t>Провести интеграционное тестирование программы, осуществляющей вычисление системы функций (в соответствии с вариантом).</w:t>
      </w:r>
    </w:p>
    <w:p w14:paraId="608B1432" w14:textId="02699C68" w:rsidR="004A7ADD" w:rsidRDefault="004A7ADD" w:rsidP="004A7ADD">
      <w:pPr>
        <w:shd w:val="clear" w:color="auto" w:fill="FFFFFF"/>
        <w:spacing w:after="280"/>
        <w:rPr>
          <w:b/>
          <w:lang w:val="en-US"/>
        </w:rPr>
      </w:pPr>
      <w:r w:rsidRPr="004A7ADD">
        <w:t xml:space="preserve">Вариант </w:t>
      </w:r>
      <w:r w:rsidR="00C6478E" w:rsidRPr="00C6478E">
        <w:rPr>
          <w:b/>
          <w:lang w:val="en-US"/>
        </w:rPr>
        <w:t>4356722</w:t>
      </w:r>
    </w:p>
    <w:p w14:paraId="6A923C65" w14:textId="504B3E03" w:rsidR="00C6478E" w:rsidRPr="004A7ADD" w:rsidRDefault="00C6478E" w:rsidP="004A7ADD">
      <w:pPr>
        <w:shd w:val="clear" w:color="auto" w:fill="FFFFFF"/>
        <w:spacing w:after="280"/>
        <w:rPr>
          <w:lang w:val="en-US"/>
        </w:rPr>
      </w:pPr>
      <w:r w:rsidRPr="00C6478E">
        <w:rPr>
          <w:noProof/>
          <w:lang w:val="en-US"/>
        </w:rPr>
        <w:drawing>
          <wp:inline distT="0" distB="0" distL="0" distR="0" wp14:anchorId="7196D998" wp14:editId="43819637">
            <wp:extent cx="6645910" cy="742315"/>
            <wp:effectExtent l="0" t="0" r="0" b="0"/>
            <wp:docPr id="43075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57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6478E" w:rsidRPr="00082165" w14:paraId="5549AB14" w14:textId="77777777" w:rsidTr="00C6478E">
        <w:tc>
          <w:tcPr>
            <w:tcW w:w="10456" w:type="dxa"/>
          </w:tcPr>
          <w:p w14:paraId="58F0AB9B" w14:textId="77777777" w:rsidR="00C6478E" w:rsidRPr="007817B5" w:rsidRDefault="00C6478E" w:rsidP="00C6478E">
            <w:pPr>
              <w:shd w:val="clear" w:color="auto" w:fill="FFFFFF"/>
              <w:rPr>
                <w:rFonts w:ascii="Segoe UI" w:hAnsi="Segoe UI" w:cs="Segoe UI"/>
                <w:color w:val="212529"/>
                <w:lang w:val="en-US"/>
              </w:rPr>
            </w:pPr>
            <w:bookmarkStart w:id="2" w:name="_Hlk225020294"/>
            <w:r w:rsidRPr="00C6478E">
              <w:rPr>
                <w:rFonts w:ascii="Segoe UI" w:hAnsi="Segoe UI" w:cs="Segoe UI"/>
                <w:color w:val="212529"/>
                <w:lang w:val="en-US"/>
              </w:rPr>
              <w:t>x &lt;= 0 : (((((((((((sin(x) - sin(x)) / sin(x)) - sec(x)) ^ 3) ^ 3) + cos(x)) / csc(x)) ^ 2) * sec(x)) * (sec(x) / (((tan(x) + tan(x)) - (tan(x) - ((tan(x) ^ 3) ^ 3))) + ((tan(x) ^ 2) - cos(x))))) - ((((tan(x) * sin(x)) / sec(x)) - (cot(x) * sec(x))) ^ 2))</w:t>
            </w:r>
          </w:p>
          <w:p w14:paraId="7C9E0599" w14:textId="64935AC0" w:rsidR="00C6478E" w:rsidRPr="00C6478E" w:rsidRDefault="00C6478E" w:rsidP="00C6478E">
            <w:pPr>
              <w:shd w:val="clear" w:color="auto" w:fill="FFFFFF"/>
              <w:rPr>
                <w:rFonts w:ascii="Segoe UI" w:hAnsi="Segoe UI" w:cs="Segoe UI"/>
                <w:color w:val="212529"/>
                <w:lang w:val="en-US"/>
              </w:rPr>
            </w:pPr>
            <w:r w:rsidRPr="00C6478E">
              <w:rPr>
                <w:rFonts w:ascii="Segoe UI" w:hAnsi="Segoe UI" w:cs="Segoe UI"/>
                <w:color w:val="212529"/>
                <w:lang w:val="en-US"/>
              </w:rPr>
              <w:t xml:space="preserve">x &gt; </w:t>
            </w:r>
            <w:proofErr w:type="gramStart"/>
            <w:r w:rsidRPr="00C6478E">
              <w:rPr>
                <w:rFonts w:ascii="Segoe UI" w:hAnsi="Segoe UI" w:cs="Segoe UI"/>
                <w:color w:val="212529"/>
                <w:lang w:val="en-US"/>
              </w:rPr>
              <w:t>0 :</w:t>
            </w:r>
            <w:proofErr w:type="gramEnd"/>
            <w:r w:rsidRPr="00C6478E">
              <w:rPr>
                <w:rFonts w:ascii="Segoe UI" w:hAnsi="Segoe UI" w:cs="Segoe UI"/>
                <w:color w:val="212529"/>
                <w:lang w:val="en-US"/>
              </w:rPr>
              <w:t xml:space="preserve"> (((((log_5(x) * log_10(x)) + log_2(x)) + ln(x)) * log_5(x)) / (log_10(x) ^ 3))</w:t>
            </w:r>
            <w:bookmarkEnd w:id="2"/>
          </w:p>
        </w:tc>
      </w:tr>
    </w:tbl>
    <w:p w14:paraId="73A26BFE" w14:textId="77777777" w:rsidR="004A7ADD" w:rsidRPr="00C6478E" w:rsidRDefault="004A7ADD" w:rsidP="004A7ADD">
      <w:pPr>
        <w:rPr>
          <w:lang w:val="en-US"/>
        </w:rPr>
      </w:pPr>
    </w:p>
    <w:p w14:paraId="3915F04D" w14:textId="4005E59F" w:rsidR="004A7ADD" w:rsidRDefault="00433819" w:rsidP="004A7ADD">
      <w:r w:rsidRPr="00433819">
        <w:rPr>
          <w:noProof/>
        </w:rPr>
        <w:drawing>
          <wp:inline distT="0" distB="0" distL="0" distR="0" wp14:anchorId="3D46D29D" wp14:editId="4A33508B">
            <wp:extent cx="6645910" cy="4002405"/>
            <wp:effectExtent l="0" t="0" r="0" b="0"/>
            <wp:docPr id="2114447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47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E6BF" w14:textId="77777777" w:rsidR="00433819" w:rsidRPr="00433819" w:rsidRDefault="00433819" w:rsidP="004A7ADD"/>
    <w:p w14:paraId="4CA5E257" w14:textId="12E913A0" w:rsidR="00433819" w:rsidRDefault="00433819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EECABB8" w14:textId="2DA5CC93" w:rsidR="00092AC2" w:rsidRDefault="00092AC2" w:rsidP="004A7ADD">
      <w:pPr>
        <w:rPr>
          <w:b/>
          <w:sz w:val="28"/>
          <w:szCs w:val="28"/>
        </w:rPr>
      </w:pPr>
      <w:r w:rsidRPr="00092AC2">
        <w:rPr>
          <w:b/>
          <w:sz w:val="28"/>
          <w:szCs w:val="28"/>
        </w:rPr>
        <w:lastRenderedPageBreak/>
        <w:t>Выполнение</w:t>
      </w:r>
    </w:p>
    <w:p w14:paraId="42D0AAE6" w14:textId="1C4EC252" w:rsidR="00092AC2" w:rsidRDefault="00092AC2" w:rsidP="004A7ADD">
      <w:pPr>
        <w:rPr>
          <w:b/>
        </w:rPr>
      </w:pPr>
      <w:r w:rsidRPr="00092AC2">
        <w:rPr>
          <w:b/>
        </w:rPr>
        <w:t>Исходный код</w:t>
      </w:r>
    </w:p>
    <w:p w14:paraId="49DCAE6E" w14:textId="03203740" w:rsidR="00092AC2" w:rsidRPr="00C6478E" w:rsidRDefault="00092AC2" w:rsidP="00092AC2">
      <w:pPr>
        <w:jc w:val="center"/>
        <w:rPr>
          <w:bCs/>
        </w:rPr>
      </w:pPr>
      <w:hyperlink r:id="rId7" w:history="1">
        <w:r w:rsidRPr="00C6478E">
          <w:rPr>
            <w:rStyle w:val="a3"/>
            <w:bCs/>
          </w:rPr>
          <w:t>https://github.com/kkotlyarenko/Software-Testing-Labs/tree/main/lab</w:t>
        </w:r>
        <w:r w:rsidR="00C6478E" w:rsidRPr="00C6478E">
          <w:rPr>
            <w:rStyle w:val="a3"/>
          </w:rPr>
          <w:t>2</w:t>
        </w:r>
      </w:hyperlink>
    </w:p>
    <w:p w14:paraId="0E48FD43" w14:textId="77777777" w:rsidR="00092AC2" w:rsidRPr="00092AC2" w:rsidRDefault="00092AC2" w:rsidP="004A7ADD">
      <w:pPr>
        <w:rPr>
          <w:b/>
        </w:rPr>
      </w:pPr>
    </w:p>
    <w:p w14:paraId="1E827CFD" w14:textId="77777777" w:rsidR="0055634A" w:rsidRPr="007817B5" w:rsidRDefault="0055634A" w:rsidP="004A7ADD"/>
    <w:p w14:paraId="1A663BA8" w14:textId="77777777" w:rsidR="0055634A" w:rsidRPr="0055634A" w:rsidRDefault="0055634A" w:rsidP="004A7ADD">
      <w:pPr>
        <w:rPr>
          <w:b/>
          <w:bCs/>
          <w:sz w:val="28"/>
          <w:szCs w:val="28"/>
          <w:lang w:val="en-US"/>
        </w:rPr>
      </w:pPr>
      <w:r w:rsidRPr="0055634A">
        <w:rPr>
          <w:b/>
          <w:bCs/>
          <w:sz w:val="28"/>
          <w:szCs w:val="28"/>
          <w:lang w:val="en-US"/>
        </w:rPr>
        <w:t>UML</w:t>
      </w:r>
    </w:p>
    <w:p w14:paraId="1C6364E9" w14:textId="77777777" w:rsidR="0055634A" w:rsidRDefault="0055634A" w:rsidP="004A7ADD">
      <w:pPr>
        <w:rPr>
          <w:b/>
          <w:bCs/>
          <w:lang w:val="en-US"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685F2D60" wp14:editId="7CAC483B">
            <wp:extent cx="6645910" cy="2349500"/>
            <wp:effectExtent l="0" t="0" r="0" b="0"/>
            <wp:docPr id="2673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6969" name="Рисунок 26736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22CD" w14:textId="77777777" w:rsidR="0055634A" w:rsidRDefault="0055634A" w:rsidP="004A7ADD">
      <w:pPr>
        <w:rPr>
          <w:b/>
          <w:bCs/>
          <w:lang w:val="en-US"/>
        </w:rPr>
      </w:pPr>
    </w:p>
    <w:p w14:paraId="4A05F7F9" w14:textId="77777777" w:rsidR="0055634A" w:rsidRDefault="0055634A" w:rsidP="004A7ADD">
      <w:pPr>
        <w:rPr>
          <w:b/>
          <w:bCs/>
          <w:sz w:val="28"/>
          <w:szCs w:val="28"/>
        </w:rPr>
      </w:pPr>
      <w:r w:rsidRPr="0055634A">
        <w:rPr>
          <w:b/>
          <w:bCs/>
          <w:sz w:val="28"/>
          <w:szCs w:val="28"/>
        </w:rPr>
        <w:t>Описание тестового покрытия с обоснованием его выбора</w:t>
      </w:r>
    </w:p>
    <w:p w14:paraId="57E49F1D" w14:textId="77777777" w:rsidR="0055634A" w:rsidRPr="0055634A" w:rsidRDefault="0055634A" w:rsidP="0055634A">
      <w:pPr>
        <w:pStyle w:val="3"/>
        <w:shd w:val="clear" w:color="auto" w:fill="FFFFFF"/>
        <w:spacing w:before="240" w:after="24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3" w:name="_Hlk227534200"/>
      <w:r w:rsidRPr="005563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Тригонометрические функции</w:t>
      </w:r>
    </w:p>
    <w:bookmarkEnd w:id="3"/>
    <w:p w14:paraId="317CB7A2" w14:textId="07949841" w:rsidR="007D6AFE" w:rsidRPr="007D6AFE" w:rsidRDefault="007D6AFE" w:rsidP="007D6AFE">
      <w:pPr>
        <w:spacing w:before="100" w:beforeAutospacing="1" w:after="100" w:afterAutospacing="1"/>
      </w:pPr>
      <w:r w:rsidRPr="007D6AFE">
        <w:t>При тестировании тригонометрических функций учитываются их периодичность, симметрия, экстремумы и поведение в особых точках. Тестовые значения подобраны в пределах одного периода [0, 2</w:t>
      </w:r>
      <w:r w:rsidR="00514E43" w:rsidRPr="007D6AFE">
        <w:t>π</w:t>
      </w:r>
      <w:r w:rsidRPr="007D6AFE">
        <w:t>], что позволяет полностью покрыть характер поведения функций без избыточности.</w:t>
      </w:r>
    </w:p>
    <w:p w14:paraId="189D80F2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rPr>
          <w:i/>
          <w:iCs/>
        </w:rPr>
        <w:t>Обычные значения</w:t>
      </w:r>
      <w:r w:rsidRPr="007D6AFE">
        <w:rPr>
          <w:i/>
          <w:iCs/>
        </w:rPr>
        <w:br/>
      </w:r>
      <w:r w:rsidRPr="007D6AFE">
        <w:t>Проверка выполняется на стандартных углах, для которых известны точные значения функций:</w:t>
      </w:r>
    </w:p>
    <w:p w14:paraId="6D687524" w14:textId="3365457B" w:rsidR="007D6AFE" w:rsidRPr="007D6AFE" w:rsidRDefault="007D6AFE" w:rsidP="007D6AFE">
      <w:pPr>
        <w:spacing w:before="100" w:beforeAutospacing="1" w:after="100" w:afterAutospacing="1"/>
      </w:pPr>
      <w:r w:rsidRPr="007D6AFE">
        <w:t>• Основные точки внутри периода:</w:t>
      </w:r>
      <w:r w:rsidRPr="007D6AFE">
        <w:br/>
        <w:t xml:space="preserve">π/6, π/4, π/3 — значения в интервале (0, </w:t>
      </w:r>
      <w:r w:rsidR="00514E43" w:rsidRPr="007D6AFE">
        <w:t>π/</w:t>
      </w:r>
      <w:r w:rsidR="00514E43">
        <w:t>2)</w:t>
      </w:r>
      <w:r w:rsidRPr="007D6AFE">
        <w:br/>
        <w:t>• Точки во второй четверти:</w:t>
      </w:r>
      <w:r w:rsidRPr="007D6AFE">
        <w:br/>
        <w:t>2π/3, 3π/4, 5π/6 — проверка смены знаков</w:t>
      </w:r>
      <w:r w:rsidRPr="007D6AFE">
        <w:br/>
        <w:t>• Точки во второй половине периода:</w:t>
      </w:r>
      <w:r w:rsidRPr="007D6AFE">
        <w:br/>
        <w:t>5π/4, 7π/4 — проверка повторяемости поведения</w:t>
      </w:r>
      <w:r w:rsidRPr="007D6AFE">
        <w:br/>
        <w:t>• Граничные значения:</w:t>
      </w:r>
      <w:r w:rsidRPr="007D6AFE">
        <w:br/>
        <w:t>0, π/2, π, 3π/2, 2π</w:t>
      </w:r>
    </w:p>
    <w:p w14:paraId="5B62CCE1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Эти точки обеспечивают:</w:t>
      </w:r>
      <w:r w:rsidRPr="007D6AFE">
        <w:br/>
        <w:t>• покрытие всех четвертей тригонометрической окружности</w:t>
      </w:r>
      <w:r w:rsidRPr="007D6AFE">
        <w:br/>
        <w:t>• проверку знаков функций</w:t>
      </w:r>
      <w:r w:rsidRPr="007D6AFE">
        <w:br/>
        <w:t>• использование известных точных значений</w:t>
      </w:r>
    </w:p>
    <w:p w14:paraId="785AB5AB" w14:textId="77777777" w:rsidR="007D6AFE" w:rsidRPr="007D6AFE" w:rsidRDefault="007D6AFE" w:rsidP="007D6AFE">
      <w:pPr>
        <w:spacing w:before="100" w:beforeAutospacing="1" w:after="100" w:afterAutospacing="1"/>
        <w:rPr>
          <w:i/>
          <w:iCs/>
        </w:rPr>
      </w:pPr>
      <w:r w:rsidRPr="007D6AFE">
        <w:rPr>
          <w:i/>
          <w:iCs/>
        </w:rPr>
        <w:t>Периодичность</w:t>
      </w:r>
    </w:p>
    <w:p w14:paraId="4AF84A78" w14:textId="2C7D8A3B" w:rsidR="007D6AFE" w:rsidRPr="007D6AFE" w:rsidRDefault="007D6AFE" w:rsidP="007D6AFE">
      <w:pPr>
        <w:spacing w:before="100" w:beforeAutospacing="1" w:after="100" w:afterAutospacing="1"/>
      </w:pPr>
      <w:r w:rsidRPr="007D6AFE">
        <w:t>• Все тесты проводятся в пределах одного периода [0, 2</w:t>
      </w:r>
      <w:bookmarkStart w:id="4" w:name="_Hlk227534485"/>
      <w:r w:rsidR="00514E43" w:rsidRPr="007D6AFE">
        <w:t>π</w:t>
      </w:r>
      <w:bookmarkEnd w:id="4"/>
      <w:r w:rsidRPr="007D6AFE">
        <w:t>]</w:t>
      </w:r>
      <w:r w:rsidRPr="007D6AFE">
        <w:br/>
        <w:t>• Проверяется корректность поведения функций на границах периода:</w:t>
      </w:r>
    </w:p>
    <w:p w14:paraId="324DC645" w14:textId="4FAB1767" w:rsidR="007D6AFE" w:rsidRPr="007D6AFE" w:rsidRDefault="007D6AFE" w:rsidP="007D6AFE">
      <w:pPr>
        <w:numPr>
          <w:ilvl w:val="0"/>
          <w:numId w:val="81"/>
        </w:numPr>
        <w:spacing w:before="100" w:beforeAutospacing="1" w:after="100" w:afterAutospacing="1"/>
      </w:pPr>
      <w:proofErr w:type="spellStart"/>
      <w:proofErr w:type="gramStart"/>
      <w:r w:rsidRPr="007D6AFE">
        <w:t>sin</w:t>
      </w:r>
      <w:proofErr w:type="spellEnd"/>
      <w:r w:rsidRPr="007D6AFE">
        <w:t>(</w:t>
      </w:r>
      <w:proofErr w:type="gramEnd"/>
      <w:r w:rsidRPr="007D6AFE">
        <w:t xml:space="preserve">0) = </w:t>
      </w:r>
      <w:proofErr w:type="spellStart"/>
      <w:proofErr w:type="gramStart"/>
      <w:r w:rsidRPr="007D6AFE">
        <w:t>sin</w:t>
      </w:r>
      <w:proofErr w:type="spellEnd"/>
      <w:r w:rsidRPr="007D6AFE">
        <w:t>(</w:t>
      </w:r>
      <w:proofErr w:type="gramEnd"/>
      <w:r w:rsidRPr="007D6AFE">
        <w:t>2</w:t>
      </w:r>
      <w:r w:rsidR="00514E43" w:rsidRPr="00514E43">
        <w:t xml:space="preserve"> </w:t>
      </w:r>
      <w:r w:rsidR="00514E43" w:rsidRPr="007D6AFE">
        <w:t>π/4</w:t>
      </w:r>
      <w:r w:rsidRPr="007D6AFE">
        <w:t>)</w:t>
      </w:r>
    </w:p>
    <w:p w14:paraId="6CBC1563" w14:textId="77777777" w:rsidR="007D6AFE" w:rsidRPr="007D6AFE" w:rsidRDefault="007D6AFE" w:rsidP="007D6AFE">
      <w:pPr>
        <w:numPr>
          <w:ilvl w:val="0"/>
          <w:numId w:val="81"/>
        </w:numPr>
        <w:spacing w:before="100" w:beforeAutospacing="1" w:after="100" w:afterAutospacing="1"/>
      </w:pPr>
      <w:proofErr w:type="spellStart"/>
      <w:proofErr w:type="gramStart"/>
      <w:r w:rsidRPr="007D6AFE">
        <w:t>cos</w:t>
      </w:r>
      <w:proofErr w:type="spellEnd"/>
      <w:r w:rsidRPr="007D6AFE">
        <w:t>(</w:t>
      </w:r>
      <w:proofErr w:type="gramEnd"/>
      <w:r w:rsidRPr="007D6AFE">
        <w:t xml:space="preserve">0) = </w:t>
      </w:r>
      <w:proofErr w:type="spellStart"/>
      <w:r w:rsidRPr="007D6AFE">
        <w:t>cos</w:t>
      </w:r>
      <w:proofErr w:type="spellEnd"/>
      <w:r w:rsidRPr="007D6AFE">
        <w:t>(2π)</w:t>
      </w:r>
      <w:r w:rsidRPr="007D6AFE">
        <w:br/>
        <w:t xml:space="preserve">• Для функций </w:t>
      </w:r>
      <w:proofErr w:type="spellStart"/>
      <w:r w:rsidRPr="007D6AFE">
        <w:t>tan</w:t>
      </w:r>
      <w:proofErr w:type="spellEnd"/>
      <w:r w:rsidRPr="007D6AFE">
        <w:t xml:space="preserve"> и </w:t>
      </w:r>
      <w:proofErr w:type="spellStart"/>
      <w:r w:rsidRPr="007D6AFE">
        <w:t>cot</w:t>
      </w:r>
      <w:proofErr w:type="spellEnd"/>
      <w:r w:rsidRPr="007D6AFE">
        <w:t xml:space="preserve"> дополнительно проверяются значения во второй половине периода (например, 5π/4, 7π/4), что подтверждает их периодичность</w:t>
      </w:r>
    </w:p>
    <w:p w14:paraId="068D6C62" w14:textId="77777777" w:rsidR="007D6AFE" w:rsidRPr="007D6AFE" w:rsidRDefault="007D6AFE" w:rsidP="007D6AFE">
      <w:pPr>
        <w:spacing w:before="100" w:beforeAutospacing="1" w:after="100" w:afterAutospacing="1"/>
        <w:rPr>
          <w:i/>
          <w:iCs/>
        </w:rPr>
      </w:pPr>
      <w:r w:rsidRPr="007D6AFE">
        <w:rPr>
          <w:i/>
          <w:iCs/>
        </w:rPr>
        <w:lastRenderedPageBreak/>
        <w:t>Особые точки (сингулярности)</w:t>
      </w:r>
    </w:p>
    <w:p w14:paraId="7A8390FD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Выделены точки, в которых функции не определены или обращаются в ноль:</w:t>
      </w:r>
    </w:p>
    <w:p w14:paraId="245E2C41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sin</w:t>
      </w:r>
      <w:proofErr w:type="spellEnd"/>
      <w:r w:rsidRPr="007D6AFE">
        <w:t xml:space="preserve"> x = 0:</w:t>
      </w:r>
      <w:r w:rsidRPr="007D6AFE">
        <w:br/>
        <w:t xml:space="preserve">x = 0, π, 2π → влияет на </w:t>
      </w:r>
      <w:proofErr w:type="spellStart"/>
      <w:r w:rsidRPr="007D6AFE">
        <w:t>csc</w:t>
      </w:r>
      <w:proofErr w:type="spellEnd"/>
      <w:r w:rsidRPr="007D6AFE">
        <w:t xml:space="preserve"> и </w:t>
      </w:r>
      <w:proofErr w:type="spellStart"/>
      <w:r w:rsidRPr="007D6AFE">
        <w:t>cot</w:t>
      </w:r>
      <w:proofErr w:type="spellEnd"/>
    </w:p>
    <w:p w14:paraId="4BD47422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cos</w:t>
      </w:r>
      <w:proofErr w:type="spellEnd"/>
      <w:r w:rsidRPr="007D6AFE">
        <w:t xml:space="preserve"> x = 0:</w:t>
      </w:r>
      <w:r w:rsidRPr="007D6AFE">
        <w:br/>
        <w:t xml:space="preserve">x = π/2, 3π/2 → влияет на </w:t>
      </w:r>
      <w:proofErr w:type="spellStart"/>
      <w:r w:rsidRPr="007D6AFE">
        <w:t>sec</w:t>
      </w:r>
      <w:proofErr w:type="spellEnd"/>
      <w:r w:rsidRPr="007D6AFE">
        <w:t xml:space="preserve"> и </w:t>
      </w:r>
      <w:proofErr w:type="spellStart"/>
      <w:r w:rsidRPr="007D6AFE">
        <w:t>tan</w:t>
      </w:r>
      <w:proofErr w:type="spellEnd"/>
    </w:p>
    <w:p w14:paraId="307810DF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tan</w:t>
      </w:r>
      <w:proofErr w:type="spellEnd"/>
      <w:r w:rsidRPr="007D6AFE">
        <w:t xml:space="preserve"> x не определён при:</w:t>
      </w:r>
      <w:r w:rsidRPr="007D6AFE">
        <w:br/>
        <w:t>x = π/2, 3π/2</w:t>
      </w:r>
    </w:p>
    <w:p w14:paraId="092C10A9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cot</w:t>
      </w:r>
      <w:proofErr w:type="spellEnd"/>
      <w:r w:rsidRPr="007D6AFE">
        <w:t xml:space="preserve"> x не определён при:</w:t>
      </w:r>
      <w:r w:rsidRPr="007D6AFE">
        <w:br/>
        <w:t>x = 0, π</w:t>
      </w:r>
    </w:p>
    <w:p w14:paraId="7A87C81B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Для этих точек:</w:t>
      </w:r>
      <w:r w:rsidRPr="007D6AFE">
        <w:br/>
        <w:t>• проверяется корректность вычислений (0, ±1)</w:t>
      </w:r>
      <w:r w:rsidRPr="007D6AFE">
        <w:br/>
        <w:t xml:space="preserve">• в отдельных тестах — возврат </w:t>
      </w:r>
      <w:proofErr w:type="spellStart"/>
      <w:r w:rsidRPr="007D6AFE">
        <w:t>NaN</w:t>
      </w:r>
      <w:proofErr w:type="spellEnd"/>
      <w:r w:rsidRPr="007D6AFE">
        <w:t xml:space="preserve"> для обратных функций (</w:t>
      </w:r>
      <w:proofErr w:type="spellStart"/>
      <w:r w:rsidRPr="007D6AFE">
        <w:t>sec</w:t>
      </w:r>
      <w:proofErr w:type="spellEnd"/>
      <w:r w:rsidRPr="007D6AFE">
        <w:t xml:space="preserve">, </w:t>
      </w:r>
      <w:proofErr w:type="spellStart"/>
      <w:r w:rsidRPr="007D6AFE">
        <w:t>csc</w:t>
      </w:r>
      <w:proofErr w:type="spellEnd"/>
      <w:r w:rsidRPr="007D6AFE">
        <w:t xml:space="preserve">, </w:t>
      </w:r>
      <w:proofErr w:type="spellStart"/>
      <w:r w:rsidRPr="007D6AFE">
        <w:t>tan</w:t>
      </w:r>
      <w:proofErr w:type="spellEnd"/>
      <w:r w:rsidRPr="007D6AFE">
        <w:t xml:space="preserve">, </w:t>
      </w:r>
      <w:proofErr w:type="spellStart"/>
      <w:r w:rsidRPr="007D6AFE">
        <w:t>cot</w:t>
      </w:r>
      <w:proofErr w:type="spellEnd"/>
      <w:r w:rsidRPr="007D6AFE">
        <w:t>)</w:t>
      </w:r>
    </w:p>
    <w:p w14:paraId="4614B429" w14:textId="77777777" w:rsidR="007D6AFE" w:rsidRPr="007D6AFE" w:rsidRDefault="007D6AFE" w:rsidP="007D6AFE">
      <w:pPr>
        <w:spacing w:before="100" w:beforeAutospacing="1" w:after="100" w:afterAutospacing="1"/>
        <w:rPr>
          <w:i/>
          <w:iCs/>
        </w:rPr>
      </w:pPr>
      <w:r w:rsidRPr="007D6AFE">
        <w:rPr>
          <w:i/>
          <w:iCs/>
        </w:rPr>
        <w:t>Экстремумы</w:t>
      </w:r>
    </w:p>
    <w:p w14:paraId="23506894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Тестовые значения включают точки максимумов и минимумов:</w:t>
      </w:r>
    </w:p>
    <w:p w14:paraId="5EC8CDE1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sin</w:t>
      </w:r>
      <w:proofErr w:type="spellEnd"/>
      <w:r w:rsidRPr="007D6AFE">
        <w:t xml:space="preserve"> x:</w:t>
      </w:r>
      <w:r w:rsidRPr="007D6AFE">
        <w:br/>
        <w:t xml:space="preserve">максимум: x = π/2 → </w:t>
      </w:r>
      <w:proofErr w:type="spellStart"/>
      <w:r w:rsidRPr="007D6AFE">
        <w:t>sin</w:t>
      </w:r>
      <w:proofErr w:type="spellEnd"/>
      <w:r w:rsidRPr="007D6AFE">
        <w:t>(x) = 1</w:t>
      </w:r>
      <w:r w:rsidRPr="007D6AFE">
        <w:br/>
        <w:t xml:space="preserve">минимум: x = 3π/2 → </w:t>
      </w:r>
      <w:proofErr w:type="spellStart"/>
      <w:r w:rsidRPr="007D6AFE">
        <w:t>sin</w:t>
      </w:r>
      <w:proofErr w:type="spellEnd"/>
      <w:r w:rsidRPr="007D6AFE">
        <w:t>(x) = -1</w:t>
      </w:r>
    </w:p>
    <w:p w14:paraId="588F21F4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cos</w:t>
      </w:r>
      <w:proofErr w:type="spellEnd"/>
      <w:r w:rsidRPr="007D6AFE">
        <w:t xml:space="preserve"> x:</w:t>
      </w:r>
      <w:r w:rsidRPr="007D6AFE">
        <w:br/>
        <w:t xml:space="preserve">максимум: x = 0, 2π → </w:t>
      </w:r>
      <w:proofErr w:type="spellStart"/>
      <w:r w:rsidRPr="007D6AFE">
        <w:t>cos</w:t>
      </w:r>
      <w:proofErr w:type="spellEnd"/>
      <w:r w:rsidRPr="007D6AFE">
        <w:t>(x) = 1</w:t>
      </w:r>
      <w:r w:rsidRPr="007D6AFE">
        <w:br/>
        <w:t xml:space="preserve">минимум: x = π → </w:t>
      </w:r>
      <w:proofErr w:type="spellStart"/>
      <w:r w:rsidRPr="007D6AFE">
        <w:t>cos</w:t>
      </w:r>
      <w:proofErr w:type="spellEnd"/>
      <w:r w:rsidRPr="007D6AFE">
        <w:t>(x) = -1</w:t>
      </w:r>
    </w:p>
    <w:p w14:paraId="06167917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csc</w:t>
      </w:r>
      <w:proofErr w:type="spellEnd"/>
      <w:r w:rsidRPr="007D6AFE">
        <w:t xml:space="preserve"> x:</w:t>
      </w:r>
      <w:r w:rsidRPr="007D6AFE">
        <w:br/>
        <w:t>минимумы по модулю при x = π/2, 3π/2</w:t>
      </w:r>
    </w:p>
    <w:p w14:paraId="27302CF7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sec</w:t>
      </w:r>
      <w:proofErr w:type="spellEnd"/>
      <w:r w:rsidRPr="007D6AFE">
        <w:t xml:space="preserve"> x:</w:t>
      </w:r>
      <w:r w:rsidRPr="007D6AFE">
        <w:br/>
        <w:t>экстремумы при x = 0, π</w:t>
      </w:r>
    </w:p>
    <w:p w14:paraId="7E39CFC0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 xml:space="preserve">• </w:t>
      </w:r>
      <w:proofErr w:type="spellStart"/>
      <w:r w:rsidRPr="007D6AFE">
        <w:t>tan</w:t>
      </w:r>
      <w:proofErr w:type="spellEnd"/>
      <w:r w:rsidRPr="007D6AFE">
        <w:t xml:space="preserve"> x и </w:t>
      </w:r>
      <w:proofErr w:type="spellStart"/>
      <w:r w:rsidRPr="007D6AFE">
        <w:t>cot</w:t>
      </w:r>
      <w:proofErr w:type="spellEnd"/>
      <w:r w:rsidRPr="007D6AFE">
        <w:t xml:space="preserve"> x:</w:t>
      </w:r>
      <w:r w:rsidRPr="007D6AFE">
        <w:br/>
        <w:t>не имеют ограниченных экстремумов, но проверяются характерные значения (1, -1)</w:t>
      </w:r>
    </w:p>
    <w:p w14:paraId="0AE3F8A8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Выбор этих точек позволяет проверить поведение функций в критических точках и корректность значений на вершинах графиков.</w:t>
      </w:r>
    </w:p>
    <w:p w14:paraId="66C6FAE7" w14:textId="77777777" w:rsidR="007D6AFE" w:rsidRPr="007D6AFE" w:rsidRDefault="007D6AFE" w:rsidP="007D6AFE">
      <w:pPr>
        <w:spacing w:before="100" w:beforeAutospacing="1" w:after="100" w:afterAutospacing="1"/>
        <w:rPr>
          <w:i/>
          <w:iCs/>
        </w:rPr>
      </w:pPr>
      <w:r w:rsidRPr="007D6AFE">
        <w:rPr>
          <w:i/>
          <w:iCs/>
        </w:rPr>
        <w:t>Математические свойства функций</w:t>
      </w:r>
    </w:p>
    <w:p w14:paraId="7A9460C2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• Нечётность:</w:t>
      </w:r>
      <w:r w:rsidRPr="007D6AFE">
        <w:br/>
      </w:r>
      <w:proofErr w:type="spellStart"/>
      <w:r w:rsidRPr="007D6AFE">
        <w:t>sin</w:t>
      </w:r>
      <w:proofErr w:type="spellEnd"/>
      <w:r w:rsidRPr="007D6AFE">
        <w:t>(-x) = -</w:t>
      </w:r>
      <w:proofErr w:type="spellStart"/>
      <w:r w:rsidRPr="007D6AFE">
        <w:t>sin</w:t>
      </w:r>
      <w:proofErr w:type="spellEnd"/>
      <w:r w:rsidRPr="007D6AFE">
        <w:t>(x)</w:t>
      </w:r>
      <w:r w:rsidRPr="007D6AFE">
        <w:br/>
      </w:r>
      <w:proofErr w:type="spellStart"/>
      <w:r w:rsidRPr="007D6AFE">
        <w:t>tan</w:t>
      </w:r>
      <w:proofErr w:type="spellEnd"/>
      <w:r w:rsidRPr="007D6AFE">
        <w:t>(-x) = -</w:t>
      </w:r>
      <w:proofErr w:type="spellStart"/>
      <w:r w:rsidRPr="007D6AFE">
        <w:t>tan</w:t>
      </w:r>
      <w:proofErr w:type="spellEnd"/>
      <w:r w:rsidRPr="007D6AFE">
        <w:t>(x)</w:t>
      </w:r>
      <w:r w:rsidRPr="007D6AFE">
        <w:br/>
      </w:r>
      <w:proofErr w:type="spellStart"/>
      <w:r w:rsidRPr="007D6AFE">
        <w:t>cot</w:t>
      </w:r>
      <w:proofErr w:type="spellEnd"/>
      <w:r w:rsidRPr="007D6AFE">
        <w:t>(-x) = -</w:t>
      </w:r>
      <w:proofErr w:type="spellStart"/>
      <w:r w:rsidRPr="007D6AFE">
        <w:t>cot</w:t>
      </w:r>
      <w:proofErr w:type="spellEnd"/>
      <w:r w:rsidRPr="007D6AFE">
        <w:t>(x)</w:t>
      </w:r>
    </w:p>
    <w:p w14:paraId="2950E172" w14:textId="77777777" w:rsidR="007D6AFE" w:rsidRPr="007D6AFE" w:rsidRDefault="007D6AFE" w:rsidP="007D6AFE">
      <w:pPr>
        <w:spacing w:before="100" w:beforeAutospacing="1" w:after="100" w:afterAutospacing="1"/>
        <w:rPr>
          <w:lang w:val="en-US"/>
        </w:rPr>
      </w:pPr>
      <w:r w:rsidRPr="007D6AFE">
        <w:rPr>
          <w:lang w:val="en-US"/>
        </w:rPr>
        <w:t xml:space="preserve">• </w:t>
      </w:r>
      <w:r w:rsidRPr="007D6AFE">
        <w:t>Чётность</w:t>
      </w:r>
      <w:r w:rsidRPr="007D6AFE">
        <w:rPr>
          <w:lang w:val="en-US"/>
        </w:rPr>
        <w:t>:</w:t>
      </w:r>
      <w:r w:rsidRPr="007D6AFE">
        <w:rPr>
          <w:lang w:val="en-US"/>
        </w:rPr>
        <w:br/>
        <w:t>cos(-x) = cos(x)</w:t>
      </w:r>
      <w:r w:rsidRPr="007D6AFE">
        <w:rPr>
          <w:lang w:val="en-US"/>
        </w:rPr>
        <w:br/>
        <w:t>sec(-x) = sec(x)</w:t>
      </w:r>
    </w:p>
    <w:p w14:paraId="1EE5ACB4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lastRenderedPageBreak/>
        <w:t>• Проверка согласованности функций:</w:t>
      </w:r>
      <w:r w:rsidRPr="007D6AFE">
        <w:br/>
      </w:r>
      <w:proofErr w:type="spellStart"/>
      <w:r w:rsidRPr="007D6AFE">
        <w:t>sec</w:t>
      </w:r>
      <w:proofErr w:type="spellEnd"/>
      <w:r w:rsidRPr="007D6AFE">
        <w:t xml:space="preserve">(x) = 1 / </w:t>
      </w:r>
      <w:proofErr w:type="spellStart"/>
      <w:r w:rsidRPr="007D6AFE">
        <w:t>cos</w:t>
      </w:r>
      <w:proofErr w:type="spellEnd"/>
      <w:r w:rsidRPr="007D6AFE">
        <w:t>(x)</w:t>
      </w:r>
      <w:r w:rsidRPr="007D6AFE">
        <w:br/>
      </w:r>
      <w:proofErr w:type="spellStart"/>
      <w:r w:rsidRPr="007D6AFE">
        <w:t>csc</w:t>
      </w:r>
      <w:proofErr w:type="spellEnd"/>
      <w:r w:rsidRPr="007D6AFE">
        <w:t xml:space="preserve">(x) = 1 / </w:t>
      </w:r>
      <w:proofErr w:type="spellStart"/>
      <w:r w:rsidRPr="007D6AFE">
        <w:t>sin</w:t>
      </w:r>
      <w:proofErr w:type="spellEnd"/>
      <w:r w:rsidRPr="007D6AFE">
        <w:t>(x)</w:t>
      </w:r>
      <w:r w:rsidRPr="007D6AFE">
        <w:br/>
      </w:r>
      <w:proofErr w:type="spellStart"/>
      <w:r w:rsidRPr="007D6AFE">
        <w:t>cot</w:t>
      </w:r>
      <w:proofErr w:type="spellEnd"/>
      <w:r w:rsidRPr="007D6AFE">
        <w:t xml:space="preserve">(x) = 1 / </w:t>
      </w:r>
      <w:proofErr w:type="spellStart"/>
      <w:r w:rsidRPr="007D6AFE">
        <w:t>tan</w:t>
      </w:r>
      <w:proofErr w:type="spellEnd"/>
      <w:r w:rsidRPr="007D6AFE">
        <w:t>(x)</w:t>
      </w:r>
    </w:p>
    <w:p w14:paraId="6C1F4A82" w14:textId="77777777" w:rsidR="007D6AFE" w:rsidRPr="007D6AFE" w:rsidRDefault="007D6AFE" w:rsidP="007D6AFE">
      <w:pPr>
        <w:spacing w:before="100" w:beforeAutospacing="1" w:after="100" w:afterAutospacing="1"/>
        <w:rPr>
          <w:i/>
          <w:iCs/>
        </w:rPr>
      </w:pPr>
      <w:r w:rsidRPr="007D6AFE">
        <w:rPr>
          <w:i/>
          <w:iCs/>
        </w:rPr>
        <w:t>Нормализация углов и защита от бесконечных циклов</w:t>
      </w:r>
    </w:p>
    <w:p w14:paraId="077A4442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• Проверка больших значений:</w:t>
      </w:r>
      <w:r w:rsidRPr="007D6AFE">
        <w:br/>
        <w:t>x = 4π, 8π, -4π</w:t>
      </w:r>
      <w:r w:rsidRPr="007D6AFE">
        <w:br/>
        <w:t>— подтверждает корректную нормализацию углов</w:t>
      </w:r>
    </w:p>
    <w:p w14:paraId="78994228" w14:textId="77777777" w:rsidR="007D6AFE" w:rsidRPr="007D6AFE" w:rsidRDefault="007D6AFE" w:rsidP="007D6AFE">
      <w:pPr>
        <w:spacing w:before="100" w:beforeAutospacing="1" w:after="100" w:afterAutospacing="1"/>
      </w:pPr>
      <w:r w:rsidRPr="007D6AFE">
        <w:t>• Проверка граничных условий алгоритма:</w:t>
      </w:r>
      <w:r w:rsidRPr="007D6AFE">
        <w:br/>
        <w:t xml:space="preserve">использование малого </w:t>
      </w:r>
      <w:proofErr w:type="spellStart"/>
      <w:r w:rsidRPr="007D6AFE">
        <w:t>epsilon</w:t>
      </w:r>
      <w:proofErr w:type="spellEnd"/>
      <w:r w:rsidRPr="007D6AFE">
        <w:t xml:space="preserve"> (например, 1e-200)</w:t>
      </w:r>
      <w:r w:rsidRPr="007D6AFE">
        <w:br/>
        <w:t>— тестирует защиту от бесконечных итераций (ограничение по числу шагов)</w:t>
      </w:r>
    </w:p>
    <w:p w14:paraId="61AE861E" w14:textId="77777777" w:rsidR="0055634A" w:rsidRDefault="0055634A" w:rsidP="0055634A"/>
    <w:p w14:paraId="5B41D573" w14:textId="77777777" w:rsidR="0055634A" w:rsidRPr="0055634A" w:rsidRDefault="0055634A" w:rsidP="0055634A">
      <w:pPr>
        <w:pStyle w:val="3"/>
        <w:spacing w:before="240" w:after="24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5634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Логарифмические функции</w:t>
      </w:r>
    </w:p>
    <w:p w14:paraId="07A6920B" w14:textId="77777777" w:rsidR="0055634A" w:rsidRPr="0055634A" w:rsidRDefault="0055634A" w:rsidP="0055634A">
      <w:pPr>
        <w:pStyle w:val="a6"/>
        <w:spacing w:before="0" w:beforeAutospacing="0" w:after="240" w:afterAutospacing="0"/>
        <w:rPr>
          <w:color w:val="333333"/>
        </w:rPr>
      </w:pPr>
      <w:r w:rsidRPr="0055634A">
        <w:rPr>
          <w:color w:val="333333"/>
        </w:rPr>
        <w:t>При тестировании логарифмических функций необходимо учитывать их свойства, область определения, особенности поведения в предельных точках и числовую шкалу логарифмирования. Выделим основные классы входных значений:</w:t>
      </w:r>
    </w:p>
    <w:p w14:paraId="1C3D6DBD" w14:textId="77777777" w:rsidR="0055634A" w:rsidRPr="0055634A" w:rsidRDefault="0055634A" w:rsidP="0055634A">
      <w:pPr>
        <w:pStyle w:val="4"/>
        <w:spacing w:before="240" w:after="240"/>
        <w:rPr>
          <w:rFonts w:ascii="Times New Roman" w:hAnsi="Times New Roman" w:cs="Times New Roman"/>
          <w:color w:val="000000"/>
        </w:rPr>
      </w:pPr>
      <w:r w:rsidRPr="0055634A">
        <w:rPr>
          <w:rFonts w:ascii="Times New Roman" w:hAnsi="Times New Roman" w:cs="Times New Roman"/>
          <w:color w:val="000000"/>
        </w:rPr>
        <w:t>Обычные значения</w:t>
      </w:r>
    </w:p>
    <w:p w14:paraId="7BA7B8E8" w14:textId="77777777" w:rsidR="0055634A" w:rsidRPr="0055634A" w:rsidRDefault="0055634A" w:rsidP="0055634A">
      <w:pPr>
        <w:pStyle w:val="a6"/>
        <w:spacing w:before="0" w:beforeAutospacing="0" w:after="240" w:afterAutospacing="0"/>
        <w:rPr>
          <w:color w:val="333333"/>
        </w:rPr>
      </w:pPr>
      <w:r w:rsidRPr="0055634A">
        <w:rPr>
          <w:color w:val="333333"/>
        </w:rPr>
        <w:t>Проверка произвольных точек внутри области определения:</w:t>
      </w:r>
    </w:p>
    <w:p w14:paraId="6C6DA6E5" w14:textId="77777777" w:rsidR="0055634A" w:rsidRPr="0055634A" w:rsidRDefault="0055634A" w:rsidP="0055634A">
      <w:pPr>
        <w:numPr>
          <w:ilvl w:val="0"/>
          <w:numId w:val="66"/>
        </w:numPr>
        <w:spacing w:before="100" w:beforeAutospacing="1"/>
        <w:rPr>
          <w:color w:val="333333"/>
        </w:rPr>
      </w:pPr>
      <w:r w:rsidRPr="0055634A">
        <w:rPr>
          <w:color w:val="333333"/>
        </w:rPr>
        <w:t>Ключевые точки: 1, e, e², 1/e</w:t>
      </w:r>
    </w:p>
    <w:p w14:paraId="45A8A0BE" w14:textId="77777777" w:rsidR="0055634A" w:rsidRPr="0055634A" w:rsidRDefault="0055634A" w:rsidP="0055634A">
      <w:pPr>
        <w:numPr>
          <w:ilvl w:val="0"/>
          <w:numId w:val="66"/>
        </w:numPr>
        <w:spacing w:before="100" w:beforeAutospacing="1"/>
        <w:rPr>
          <w:color w:val="333333"/>
        </w:rPr>
      </w:pPr>
      <w:r w:rsidRPr="0055634A">
        <w:rPr>
          <w:color w:val="333333"/>
        </w:rPr>
        <w:t>Произвольные значения: 0.5, 2, 3, 5, 10</w:t>
      </w:r>
    </w:p>
    <w:p w14:paraId="712B751C" w14:textId="77777777" w:rsidR="0055634A" w:rsidRPr="0055634A" w:rsidRDefault="0055634A" w:rsidP="0055634A">
      <w:pPr>
        <w:numPr>
          <w:ilvl w:val="0"/>
          <w:numId w:val="66"/>
        </w:numPr>
        <w:spacing w:before="100" w:beforeAutospacing="1"/>
        <w:rPr>
          <w:color w:val="333333"/>
        </w:rPr>
      </w:pPr>
      <w:r w:rsidRPr="0055634A">
        <w:rPr>
          <w:color w:val="333333"/>
        </w:rPr>
        <w:t>Малые значения: 0.1, 0.01</w:t>
      </w:r>
    </w:p>
    <w:p w14:paraId="2B389614" w14:textId="77777777" w:rsidR="0055634A" w:rsidRPr="0055634A" w:rsidRDefault="0055634A" w:rsidP="0055634A">
      <w:pPr>
        <w:numPr>
          <w:ilvl w:val="0"/>
          <w:numId w:val="66"/>
        </w:numPr>
        <w:spacing w:before="100" w:beforeAutospacing="1"/>
        <w:rPr>
          <w:color w:val="333333"/>
        </w:rPr>
      </w:pPr>
      <w:r w:rsidRPr="0055634A">
        <w:rPr>
          <w:color w:val="333333"/>
        </w:rPr>
        <w:t>Большие значения: 100, 1000</w:t>
      </w:r>
    </w:p>
    <w:p w14:paraId="34E24E1D" w14:textId="77777777" w:rsidR="0055634A" w:rsidRPr="0055634A" w:rsidRDefault="0055634A" w:rsidP="0055634A">
      <w:pPr>
        <w:pStyle w:val="4"/>
        <w:spacing w:before="240" w:after="240"/>
        <w:rPr>
          <w:rFonts w:ascii="Times New Roman" w:hAnsi="Times New Roman" w:cs="Times New Roman"/>
          <w:color w:val="000000"/>
        </w:rPr>
      </w:pPr>
      <w:r w:rsidRPr="0055634A">
        <w:rPr>
          <w:rFonts w:ascii="Times New Roman" w:hAnsi="Times New Roman" w:cs="Times New Roman"/>
          <w:color w:val="000000"/>
        </w:rPr>
        <w:t>Границы области определения</w:t>
      </w:r>
    </w:p>
    <w:p w14:paraId="68DB87FF" w14:textId="77777777" w:rsidR="0055634A" w:rsidRPr="0055634A" w:rsidRDefault="0055634A" w:rsidP="0055634A">
      <w:pPr>
        <w:numPr>
          <w:ilvl w:val="0"/>
          <w:numId w:val="67"/>
        </w:numPr>
        <w:spacing w:before="100" w:beforeAutospacing="1"/>
        <w:rPr>
          <w:color w:val="333333"/>
        </w:rPr>
      </w:pPr>
      <w:r w:rsidRPr="0055634A">
        <w:rPr>
          <w:color w:val="333333"/>
        </w:rPr>
        <w:t xml:space="preserve">Логарифмические функции определены только для </w:t>
      </w:r>
      <w:proofErr w:type="gramStart"/>
      <w:r w:rsidRPr="0055634A">
        <w:rPr>
          <w:color w:val="333333"/>
        </w:rPr>
        <w:t>x &gt;</w:t>
      </w:r>
      <w:proofErr w:type="gramEnd"/>
      <w:r w:rsidRPr="0055634A">
        <w:rPr>
          <w:color w:val="333333"/>
        </w:rPr>
        <w:t xml:space="preserve"> 0</w:t>
      </w:r>
    </w:p>
    <w:p w14:paraId="48FD3D31" w14:textId="77777777" w:rsidR="0055634A" w:rsidRPr="0055634A" w:rsidRDefault="0055634A" w:rsidP="0055634A">
      <w:pPr>
        <w:numPr>
          <w:ilvl w:val="0"/>
          <w:numId w:val="67"/>
        </w:numPr>
        <w:spacing w:before="100" w:beforeAutospacing="1"/>
        <w:rPr>
          <w:color w:val="333333"/>
        </w:rPr>
      </w:pPr>
      <w:r w:rsidRPr="0055634A">
        <w:rPr>
          <w:color w:val="333333"/>
        </w:rPr>
        <w:t xml:space="preserve">Проверяются недопустимые значения: x = 0, x </w:t>
      </w:r>
      <w:proofErr w:type="gramStart"/>
      <w:r w:rsidRPr="0055634A">
        <w:rPr>
          <w:color w:val="333333"/>
        </w:rPr>
        <w:t>&lt; 0</w:t>
      </w:r>
      <w:proofErr w:type="gramEnd"/>
      <w:r w:rsidRPr="0055634A">
        <w:rPr>
          <w:color w:val="333333"/>
        </w:rPr>
        <w:t xml:space="preserve"> (должны возвращать </w:t>
      </w:r>
      <w:proofErr w:type="spellStart"/>
      <w:r w:rsidRPr="0055634A">
        <w:rPr>
          <w:color w:val="333333"/>
        </w:rPr>
        <w:t>NaN</w:t>
      </w:r>
      <w:proofErr w:type="spellEnd"/>
      <w:r w:rsidRPr="0055634A">
        <w:rPr>
          <w:color w:val="333333"/>
        </w:rPr>
        <w:t>)</w:t>
      </w:r>
    </w:p>
    <w:p w14:paraId="36216ECC" w14:textId="77777777" w:rsidR="0055634A" w:rsidRPr="0055634A" w:rsidRDefault="0055634A" w:rsidP="0055634A">
      <w:pPr>
        <w:numPr>
          <w:ilvl w:val="0"/>
          <w:numId w:val="67"/>
        </w:numPr>
        <w:spacing w:before="100" w:beforeAutospacing="1"/>
        <w:rPr>
          <w:color w:val="333333"/>
        </w:rPr>
      </w:pPr>
      <w:r w:rsidRPr="0055634A">
        <w:rPr>
          <w:color w:val="333333"/>
        </w:rPr>
        <w:t>Значения параметризованными тестами: {0, -1, -5, -100, -0.0001}</w:t>
      </w:r>
    </w:p>
    <w:p w14:paraId="3BA45476" w14:textId="77777777" w:rsidR="0055634A" w:rsidRPr="0055634A" w:rsidRDefault="0055634A" w:rsidP="0055634A">
      <w:pPr>
        <w:pStyle w:val="4"/>
        <w:spacing w:before="240" w:after="240"/>
        <w:rPr>
          <w:rFonts w:ascii="Times New Roman" w:hAnsi="Times New Roman" w:cs="Times New Roman"/>
          <w:color w:val="000000"/>
        </w:rPr>
      </w:pPr>
      <w:r w:rsidRPr="0055634A">
        <w:rPr>
          <w:rFonts w:ascii="Times New Roman" w:hAnsi="Times New Roman" w:cs="Times New Roman"/>
          <w:color w:val="000000"/>
        </w:rPr>
        <w:t>Математические свойства логарифмов</w:t>
      </w:r>
    </w:p>
    <w:p w14:paraId="2A49103B" w14:textId="77777777" w:rsidR="0055634A" w:rsidRPr="0055634A" w:rsidRDefault="0055634A" w:rsidP="0055634A">
      <w:pPr>
        <w:numPr>
          <w:ilvl w:val="0"/>
          <w:numId w:val="68"/>
        </w:numPr>
        <w:spacing w:before="100" w:beforeAutospacing="1"/>
        <w:rPr>
          <w:color w:val="333333"/>
        </w:rPr>
      </w:pPr>
      <w:proofErr w:type="spellStart"/>
      <w:proofErr w:type="gramStart"/>
      <w:r w:rsidRPr="0055634A">
        <w:rPr>
          <w:rStyle w:val="a7"/>
          <w:color w:val="000000"/>
        </w:rPr>
        <w:t>ln</w:t>
      </w:r>
      <w:proofErr w:type="spellEnd"/>
      <w:r w:rsidRPr="0055634A">
        <w:rPr>
          <w:rStyle w:val="a7"/>
          <w:color w:val="000000"/>
        </w:rPr>
        <w:t>(</w:t>
      </w:r>
      <w:proofErr w:type="gramEnd"/>
      <w:r w:rsidRPr="0055634A">
        <w:rPr>
          <w:rStyle w:val="a7"/>
          <w:color w:val="000000"/>
        </w:rPr>
        <w:t xml:space="preserve">a × b) = </w:t>
      </w:r>
      <w:proofErr w:type="spellStart"/>
      <w:r w:rsidRPr="0055634A">
        <w:rPr>
          <w:rStyle w:val="a7"/>
          <w:color w:val="000000"/>
        </w:rPr>
        <w:t>ln</w:t>
      </w:r>
      <w:proofErr w:type="spellEnd"/>
      <w:r w:rsidRPr="0055634A">
        <w:rPr>
          <w:rStyle w:val="a7"/>
          <w:color w:val="000000"/>
        </w:rPr>
        <w:t xml:space="preserve">(a) + </w:t>
      </w:r>
      <w:proofErr w:type="spellStart"/>
      <w:r w:rsidRPr="0055634A">
        <w:rPr>
          <w:rStyle w:val="a7"/>
          <w:color w:val="000000"/>
        </w:rPr>
        <w:t>ln</w:t>
      </w:r>
      <w:proofErr w:type="spellEnd"/>
      <w:r w:rsidRPr="0055634A">
        <w:rPr>
          <w:rStyle w:val="a7"/>
          <w:color w:val="000000"/>
        </w:rPr>
        <w:t>(b)</w:t>
      </w:r>
      <w:r w:rsidRPr="0055634A">
        <w:rPr>
          <w:color w:val="333333"/>
        </w:rPr>
        <w:t>: проверка свойства логарифма произведения</w:t>
      </w:r>
    </w:p>
    <w:p w14:paraId="50006759" w14:textId="77777777" w:rsidR="0055634A" w:rsidRPr="0055634A" w:rsidRDefault="0055634A" w:rsidP="0055634A">
      <w:pPr>
        <w:numPr>
          <w:ilvl w:val="0"/>
          <w:numId w:val="68"/>
        </w:numPr>
        <w:spacing w:before="100" w:beforeAutospacing="1"/>
        <w:rPr>
          <w:color w:val="333333"/>
        </w:rPr>
      </w:pPr>
      <w:proofErr w:type="spellStart"/>
      <w:r w:rsidRPr="0055634A">
        <w:rPr>
          <w:rStyle w:val="a7"/>
          <w:color w:val="000000"/>
        </w:rPr>
        <w:t>ln</w:t>
      </w:r>
      <w:proofErr w:type="spellEnd"/>
      <w:r w:rsidRPr="0055634A">
        <w:rPr>
          <w:rStyle w:val="a7"/>
          <w:color w:val="000000"/>
        </w:rPr>
        <w:t>(</w:t>
      </w:r>
      <w:proofErr w:type="spellStart"/>
      <w:r w:rsidRPr="0055634A">
        <w:rPr>
          <w:rStyle w:val="a7"/>
          <w:color w:val="000000"/>
        </w:rPr>
        <w:t>a^n</w:t>
      </w:r>
      <w:proofErr w:type="spellEnd"/>
      <w:r w:rsidRPr="0055634A">
        <w:rPr>
          <w:rStyle w:val="a7"/>
          <w:color w:val="000000"/>
        </w:rPr>
        <w:t xml:space="preserve">) = n × </w:t>
      </w:r>
      <w:proofErr w:type="spellStart"/>
      <w:r w:rsidRPr="0055634A">
        <w:rPr>
          <w:rStyle w:val="a7"/>
          <w:color w:val="000000"/>
        </w:rPr>
        <w:t>ln</w:t>
      </w:r>
      <w:proofErr w:type="spellEnd"/>
      <w:r w:rsidRPr="0055634A">
        <w:rPr>
          <w:rStyle w:val="a7"/>
          <w:color w:val="000000"/>
        </w:rPr>
        <w:t>(a)</w:t>
      </w:r>
      <w:r w:rsidRPr="0055634A">
        <w:rPr>
          <w:color w:val="333333"/>
        </w:rPr>
        <w:t>: проверка свойства логарифма степени</w:t>
      </w:r>
    </w:p>
    <w:p w14:paraId="3A8998D9" w14:textId="77777777" w:rsidR="0055634A" w:rsidRPr="0055634A" w:rsidRDefault="0055634A" w:rsidP="0055634A">
      <w:pPr>
        <w:numPr>
          <w:ilvl w:val="0"/>
          <w:numId w:val="68"/>
        </w:numPr>
        <w:spacing w:before="100" w:beforeAutospacing="1"/>
        <w:rPr>
          <w:color w:val="333333"/>
        </w:rPr>
      </w:pPr>
      <w:proofErr w:type="spellStart"/>
      <w:r w:rsidRPr="0055634A">
        <w:rPr>
          <w:rStyle w:val="a7"/>
          <w:color w:val="000000"/>
        </w:rPr>
        <w:t>log_b</w:t>
      </w:r>
      <w:proofErr w:type="spellEnd"/>
      <w:r w:rsidRPr="0055634A">
        <w:rPr>
          <w:rStyle w:val="a7"/>
          <w:color w:val="000000"/>
        </w:rPr>
        <w:t xml:space="preserve">(x) = </w:t>
      </w:r>
      <w:proofErr w:type="spellStart"/>
      <w:r w:rsidRPr="0055634A">
        <w:rPr>
          <w:rStyle w:val="a7"/>
          <w:color w:val="000000"/>
        </w:rPr>
        <w:t>ln</w:t>
      </w:r>
      <w:proofErr w:type="spellEnd"/>
      <w:r w:rsidRPr="0055634A">
        <w:rPr>
          <w:rStyle w:val="a7"/>
          <w:color w:val="000000"/>
        </w:rPr>
        <w:t xml:space="preserve">(x) / </w:t>
      </w:r>
      <w:proofErr w:type="spellStart"/>
      <w:r w:rsidRPr="0055634A">
        <w:rPr>
          <w:rStyle w:val="a7"/>
          <w:color w:val="000000"/>
        </w:rPr>
        <w:t>ln</w:t>
      </w:r>
      <w:proofErr w:type="spellEnd"/>
      <w:r w:rsidRPr="0055634A">
        <w:rPr>
          <w:rStyle w:val="a7"/>
          <w:color w:val="000000"/>
        </w:rPr>
        <w:t>(b)</w:t>
      </w:r>
      <w:r w:rsidRPr="0055634A">
        <w:rPr>
          <w:color w:val="333333"/>
        </w:rPr>
        <w:t xml:space="preserve">: проверка через </w:t>
      </w:r>
      <w:proofErr w:type="spellStart"/>
      <w:r w:rsidRPr="0055634A">
        <w:rPr>
          <w:color w:val="333333"/>
        </w:rPr>
        <w:t>моки</w:t>
      </w:r>
      <w:proofErr w:type="spellEnd"/>
      <w:r w:rsidRPr="0055634A">
        <w:rPr>
          <w:color w:val="333333"/>
        </w:rPr>
        <w:t xml:space="preserve"> для производных логарифмов</w:t>
      </w:r>
    </w:p>
    <w:p w14:paraId="4BB99CAA" w14:textId="77777777" w:rsidR="0055634A" w:rsidRPr="0055634A" w:rsidRDefault="0055634A" w:rsidP="0055634A">
      <w:pPr>
        <w:pStyle w:val="4"/>
        <w:spacing w:before="240" w:after="240"/>
        <w:rPr>
          <w:rFonts w:ascii="Times New Roman" w:hAnsi="Times New Roman" w:cs="Times New Roman"/>
          <w:color w:val="000000"/>
        </w:rPr>
      </w:pPr>
      <w:r w:rsidRPr="0055634A">
        <w:rPr>
          <w:rFonts w:ascii="Times New Roman" w:hAnsi="Times New Roman" w:cs="Times New Roman"/>
          <w:color w:val="000000"/>
        </w:rPr>
        <w:t>Нормализация значений и защита от бесконечных циклов</w:t>
      </w:r>
    </w:p>
    <w:p w14:paraId="2ABC0BD0" w14:textId="77777777" w:rsidR="0055634A" w:rsidRPr="0055634A" w:rsidRDefault="0055634A" w:rsidP="0055634A">
      <w:pPr>
        <w:numPr>
          <w:ilvl w:val="0"/>
          <w:numId w:val="69"/>
        </w:numPr>
        <w:spacing w:before="100" w:beforeAutospacing="1"/>
        <w:rPr>
          <w:color w:val="333333"/>
        </w:rPr>
      </w:pPr>
      <w:r w:rsidRPr="0055634A">
        <w:rPr>
          <w:rStyle w:val="a7"/>
          <w:color w:val="000000"/>
        </w:rPr>
        <w:t>Большие значения</w:t>
      </w:r>
      <w:r w:rsidRPr="0055634A">
        <w:rPr>
          <w:color w:val="333333"/>
        </w:rPr>
        <w:t>: x = 100, 1000 покрывают цикл </w:t>
      </w:r>
      <w:proofErr w:type="spellStart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while</w:t>
      </w:r>
      <w:proofErr w:type="spellEnd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 xml:space="preserve"> (</w:t>
      </w:r>
      <w:proofErr w:type="gramStart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x &gt;</w:t>
      </w:r>
      <w:proofErr w:type="gramEnd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 xml:space="preserve"> 1.5)</w:t>
      </w:r>
    </w:p>
    <w:p w14:paraId="0B1DED2D" w14:textId="77777777" w:rsidR="0055634A" w:rsidRPr="0055634A" w:rsidRDefault="0055634A" w:rsidP="0055634A">
      <w:pPr>
        <w:numPr>
          <w:ilvl w:val="0"/>
          <w:numId w:val="69"/>
        </w:numPr>
        <w:spacing w:before="100" w:beforeAutospacing="1"/>
        <w:rPr>
          <w:color w:val="333333"/>
        </w:rPr>
      </w:pPr>
      <w:r w:rsidRPr="0055634A">
        <w:rPr>
          <w:rStyle w:val="a7"/>
          <w:color w:val="000000"/>
        </w:rPr>
        <w:t>Малые значения</w:t>
      </w:r>
      <w:r w:rsidRPr="0055634A">
        <w:rPr>
          <w:color w:val="333333"/>
        </w:rPr>
        <w:t>: x = 0.1, 0.01 покрывают цикл </w:t>
      </w:r>
      <w:proofErr w:type="spellStart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while</w:t>
      </w:r>
      <w:proofErr w:type="spellEnd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 xml:space="preserve"> (x </w:t>
      </w:r>
      <w:proofErr w:type="gramStart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&lt; 0.5</w:t>
      </w:r>
      <w:proofErr w:type="gramEnd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)</w:t>
      </w:r>
    </w:p>
    <w:p w14:paraId="16209D2F" w14:textId="77777777" w:rsidR="0055634A" w:rsidRPr="0055634A" w:rsidRDefault="0055634A" w:rsidP="0055634A">
      <w:pPr>
        <w:numPr>
          <w:ilvl w:val="0"/>
          <w:numId w:val="69"/>
        </w:numPr>
        <w:spacing w:before="100" w:beforeAutospacing="1"/>
        <w:rPr>
          <w:color w:val="333333"/>
        </w:rPr>
      </w:pPr>
      <w:r w:rsidRPr="0055634A">
        <w:rPr>
          <w:rStyle w:val="a7"/>
          <w:color w:val="000000"/>
        </w:rPr>
        <w:t>Граничные значения</w:t>
      </w:r>
      <w:r w:rsidRPr="0055634A">
        <w:rPr>
          <w:color w:val="333333"/>
        </w:rPr>
        <w:t>: x = 1.4999, 0.5001 (близко к границам нормализации)</w:t>
      </w:r>
    </w:p>
    <w:p w14:paraId="7C3AD2A3" w14:textId="77777777" w:rsidR="0055634A" w:rsidRPr="0055634A" w:rsidRDefault="0055634A" w:rsidP="0055634A">
      <w:pPr>
        <w:numPr>
          <w:ilvl w:val="0"/>
          <w:numId w:val="69"/>
        </w:numPr>
        <w:spacing w:before="100" w:beforeAutospacing="1"/>
        <w:rPr>
          <w:color w:val="333333"/>
        </w:rPr>
      </w:pPr>
      <w:r w:rsidRPr="0055634A">
        <w:rPr>
          <w:rStyle w:val="a7"/>
          <w:color w:val="000000"/>
        </w:rPr>
        <w:t xml:space="preserve">Экстремально малый </w:t>
      </w:r>
      <w:proofErr w:type="spellStart"/>
      <w:r w:rsidRPr="0055634A">
        <w:rPr>
          <w:rStyle w:val="a7"/>
          <w:color w:val="000000"/>
        </w:rPr>
        <w:t>epsilon</w:t>
      </w:r>
      <w:proofErr w:type="spellEnd"/>
      <w:r w:rsidRPr="0055634A">
        <w:rPr>
          <w:color w:val="333333"/>
        </w:rPr>
        <w:t xml:space="preserve">: </w:t>
      </w:r>
      <w:proofErr w:type="spellStart"/>
      <w:r w:rsidRPr="0055634A">
        <w:rPr>
          <w:color w:val="333333"/>
        </w:rPr>
        <w:t>epsilon</w:t>
      </w:r>
      <w:proofErr w:type="spellEnd"/>
      <w:r w:rsidRPr="0055634A">
        <w:rPr>
          <w:color w:val="333333"/>
        </w:rPr>
        <w:t xml:space="preserve"> = 1e-200 для проверки </w:t>
      </w:r>
      <w:proofErr w:type="spellStart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if</w:t>
      </w:r>
      <w:proofErr w:type="spellEnd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 xml:space="preserve"> (</w:t>
      </w:r>
      <w:proofErr w:type="gramStart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n &gt;</w:t>
      </w:r>
      <w:proofErr w:type="gramEnd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 xml:space="preserve"> 1000) </w:t>
      </w:r>
      <w:proofErr w:type="spellStart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break</w:t>
      </w:r>
      <w:proofErr w:type="spellEnd"/>
      <w:r w:rsidRPr="0055634A">
        <w:rPr>
          <w:rStyle w:val="HTML"/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;</w:t>
      </w:r>
    </w:p>
    <w:p w14:paraId="70E62DC0" w14:textId="7F33B341" w:rsidR="0055634A" w:rsidRPr="007817B5" w:rsidRDefault="0055634A" w:rsidP="004A7ADD">
      <w:pPr>
        <w:rPr>
          <w:b/>
          <w:bCs/>
        </w:rPr>
      </w:pPr>
    </w:p>
    <w:p w14:paraId="40813DFF" w14:textId="77777777" w:rsidR="0055634A" w:rsidRPr="007817B5" w:rsidRDefault="0055634A" w:rsidP="004A7ADD">
      <w:pPr>
        <w:rPr>
          <w:b/>
          <w:bCs/>
        </w:rPr>
      </w:pPr>
    </w:p>
    <w:p w14:paraId="3CCF8B39" w14:textId="77777777" w:rsidR="0055634A" w:rsidRPr="0055634A" w:rsidRDefault="0055634A" w:rsidP="0055634A">
      <w:pPr>
        <w:pStyle w:val="3"/>
        <w:spacing w:before="240" w:after="24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5" w:name="_Hlk227533523"/>
      <w:r w:rsidRPr="0055634A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Система функций</w:t>
      </w:r>
    </w:p>
    <w:p w14:paraId="011CEA4B" w14:textId="77777777" w:rsidR="0055634A" w:rsidRPr="0055634A" w:rsidRDefault="0055634A" w:rsidP="0055634A">
      <w:pPr>
        <w:pStyle w:val="a6"/>
        <w:spacing w:before="0" w:beforeAutospacing="0" w:after="240" w:afterAutospacing="0"/>
        <w:rPr>
          <w:color w:val="333333"/>
        </w:rPr>
      </w:pPr>
      <w:r w:rsidRPr="0055634A">
        <w:rPr>
          <w:color w:val="333333"/>
        </w:rPr>
        <w:t xml:space="preserve">В рамках тестирования функциональности класса </w:t>
      </w:r>
      <w:proofErr w:type="spellStart"/>
      <w:r w:rsidRPr="0055634A">
        <w:rPr>
          <w:color w:val="333333"/>
        </w:rPr>
        <w:t>FunctionSystem</w:t>
      </w:r>
      <w:proofErr w:type="spellEnd"/>
      <w:r w:rsidRPr="0055634A">
        <w:rPr>
          <w:color w:val="333333"/>
        </w:rPr>
        <w:t xml:space="preserve"> были разработаны следующие тестовые сценарии:</w:t>
      </w:r>
    </w:p>
    <w:bookmarkEnd w:id="5"/>
    <w:p w14:paraId="674D703D" w14:textId="66516C71" w:rsidR="00082165" w:rsidRPr="00082165" w:rsidRDefault="00082165" w:rsidP="0008216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082165">
        <w:rPr>
          <w:b/>
          <w:bCs/>
          <w:sz w:val="28"/>
          <w:szCs w:val="28"/>
        </w:rPr>
        <w:t>Логарифмическая ветвь (</w:t>
      </w:r>
      <w:proofErr w:type="gramStart"/>
      <w:r w:rsidRPr="00082165">
        <w:rPr>
          <w:b/>
          <w:bCs/>
          <w:sz w:val="28"/>
          <w:szCs w:val="28"/>
        </w:rPr>
        <w:t>x &gt;</w:t>
      </w:r>
      <w:proofErr w:type="gramEnd"/>
      <w:r w:rsidRPr="00082165">
        <w:rPr>
          <w:b/>
          <w:bCs/>
          <w:sz w:val="28"/>
          <w:szCs w:val="28"/>
        </w:rPr>
        <w:t xml:space="preserve"> 0)</w:t>
      </w:r>
    </w:p>
    <w:p w14:paraId="20D7BCB0" w14:textId="77777777" w:rsidR="00082165" w:rsidRPr="00082165" w:rsidRDefault="00082165" w:rsidP="00082165">
      <w:pPr>
        <w:spacing w:before="100" w:beforeAutospacing="1" w:after="100" w:afterAutospacing="1"/>
        <w:outlineLvl w:val="2"/>
        <w:rPr>
          <w:i/>
          <w:iCs/>
        </w:rPr>
      </w:pPr>
      <w:r w:rsidRPr="00082165">
        <w:rPr>
          <w:i/>
          <w:iCs/>
        </w:rPr>
        <w:t>Обычные значения</w:t>
      </w:r>
    </w:p>
    <w:p w14:paraId="0F6E6E54" w14:textId="77777777" w:rsidR="00082165" w:rsidRPr="00082165" w:rsidRDefault="00082165" w:rsidP="00082165">
      <w:pPr>
        <w:spacing w:before="100" w:beforeAutospacing="1" w:after="100" w:afterAutospacing="1"/>
      </w:pPr>
      <w:r w:rsidRPr="00082165">
        <w:t>Для проверки корректности вычислений использованы произвольные точки из области определения:</w:t>
      </w:r>
    </w:p>
    <w:p w14:paraId="1A8B3D72" w14:textId="77777777" w:rsidR="00082165" w:rsidRPr="00082165" w:rsidRDefault="00082165" w:rsidP="00082165">
      <w:pPr>
        <w:numPr>
          <w:ilvl w:val="0"/>
          <w:numId w:val="82"/>
        </w:numPr>
        <w:spacing w:before="100" w:beforeAutospacing="1" w:after="100" w:afterAutospacing="1"/>
      </w:pPr>
      <w:r w:rsidRPr="00082165">
        <w:rPr>
          <w:b/>
          <w:bCs/>
        </w:rPr>
        <w:t>x = 0.5 → -24.68425</w:t>
      </w:r>
      <w:r w:rsidRPr="00082165">
        <w:br/>
        <w:t>Значение меньше 1, проверяет поведение функции при отрицательных логарифмах.</w:t>
      </w:r>
    </w:p>
    <w:p w14:paraId="6AC10957" w14:textId="77777777" w:rsidR="00082165" w:rsidRPr="00082165" w:rsidRDefault="00082165" w:rsidP="00082165">
      <w:pPr>
        <w:numPr>
          <w:ilvl w:val="0"/>
          <w:numId w:val="82"/>
        </w:numPr>
        <w:spacing w:before="100" w:beforeAutospacing="1" w:after="100" w:afterAutospacing="1"/>
      </w:pPr>
      <w:r w:rsidRPr="00082165">
        <w:rPr>
          <w:b/>
          <w:bCs/>
        </w:rPr>
        <w:t>x = 1.1 → 196.44976</w:t>
      </w:r>
      <w:r w:rsidRPr="00082165">
        <w:br/>
        <w:t>Значение вблизи точки разрыва, демонстрирует резкий рост функции.</w:t>
      </w:r>
    </w:p>
    <w:p w14:paraId="0A904106" w14:textId="77777777" w:rsidR="00082165" w:rsidRPr="00082165" w:rsidRDefault="00082165" w:rsidP="00082165">
      <w:pPr>
        <w:numPr>
          <w:ilvl w:val="0"/>
          <w:numId w:val="82"/>
        </w:numPr>
        <w:spacing w:before="100" w:beforeAutospacing="1" w:after="100" w:afterAutospacing="1"/>
      </w:pPr>
      <w:r w:rsidRPr="00082165">
        <w:rPr>
          <w:b/>
          <w:bCs/>
        </w:rPr>
        <w:t>x = 2.0 → 28.77792</w:t>
      </w:r>
      <w:r w:rsidRPr="00082165">
        <w:br/>
        <w:t>Типичная точка в средней области.</w:t>
      </w:r>
    </w:p>
    <w:p w14:paraId="5B1B44AA" w14:textId="77777777" w:rsidR="00082165" w:rsidRPr="00082165" w:rsidRDefault="00082165" w:rsidP="00082165">
      <w:pPr>
        <w:numPr>
          <w:ilvl w:val="0"/>
          <w:numId w:val="82"/>
        </w:numPr>
        <w:spacing w:before="100" w:beforeAutospacing="1" w:after="100" w:afterAutospacing="1"/>
      </w:pPr>
      <w:r w:rsidRPr="00082165">
        <w:rPr>
          <w:b/>
          <w:bCs/>
        </w:rPr>
        <w:t>x = 8.0 → 10.9572</w:t>
      </w:r>
      <w:r w:rsidRPr="00082165">
        <w:br/>
        <w:t>Проверка поведения при увеличении аргумента.</w:t>
      </w:r>
    </w:p>
    <w:p w14:paraId="40262485" w14:textId="77777777" w:rsidR="00082165" w:rsidRPr="00082165" w:rsidRDefault="00082165" w:rsidP="00082165">
      <w:pPr>
        <w:numPr>
          <w:ilvl w:val="0"/>
          <w:numId w:val="82"/>
        </w:numPr>
        <w:spacing w:before="100" w:beforeAutospacing="1" w:after="100" w:afterAutospacing="1"/>
      </w:pPr>
      <w:r w:rsidRPr="00082165">
        <w:rPr>
          <w:b/>
          <w:bCs/>
        </w:rPr>
        <w:t>x = 3000.0 → 4.36107</w:t>
      </w:r>
      <w:r w:rsidRPr="00082165">
        <w:br/>
        <w:t>Большое значение аргумента, демонстрирует убывание функции.</w:t>
      </w:r>
    </w:p>
    <w:p w14:paraId="359F22CD" w14:textId="043A4905" w:rsidR="00082165" w:rsidRPr="00082165" w:rsidRDefault="00082165" w:rsidP="00082165">
      <w:pPr>
        <w:spacing w:before="100" w:beforeAutospacing="1" w:after="100" w:afterAutospacing="1"/>
        <w:rPr>
          <w:lang w:val="en-US"/>
        </w:rPr>
      </w:pPr>
      <w:r w:rsidRPr="00082165">
        <w:t>Эти точки покрывают разные масштабы:</w:t>
      </w:r>
      <w:r w:rsidRPr="00082165">
        <w:br/>
        <w:t>от малых значений (0.5) до очень больших (3000).</w:t>
      </w:r>
    </w:p>
    <w:p w14:paraId="3506D7DB" w14:textId="77777777" w:rsidR="00082165" w:rsidRPr="00082165" w:rsidRDefault="00082165" w:rsidP="00082165">
      <w:pPr>
        <w:spacing w:before="100" w:beforeAutospacing="1" w:after="100" w:afterAutospacing="1"/>
        <w:outlineLvl w:val="2"/>
        <w:rPr>
          <w:i/>
          <w:iCs/>
        </w:rPr>
      </w:pPr>
      <w:r w:rsidRPr="00082165">
        <w:rPr>
          <w:i/>
          <w:iCs/>
        </w:rPr>
        <w:t>Особые точки</w:t>
      </w:r>
    </w:p>
    <w:p w14:paraId="6293CE0A" w14:textId="77777777" w:rsidR="00082165" w:rsidRPr="00082165" w:rsidRDefault="00082165" w:rsidP="00082165">
      <w:pPr>
        <w:numPr>
          <w:ilvl w:val="0"/>
          <w:numId w:val="83"/>
        </w:numPr>
        <w:spacing w:before="100" w:beforeAutospacing="1" w:after="100" w:afterAutospacing="1"/>
      </w:pPr>
      <w:r w:rsidRPr="00082165">
        <w:rPr>
          <w:b/>
          <w:bCs/>
        </w:rPr>
        <w:t xml:space="preserve">x = 1.0 → </w:t>
      </w:r>
      <w:proofErr w:type="spellStart"/>
      <w:r w:rsidRPr="00082165">
        <w:rPr>
          <w:b/>
          <w:bCs/>
        </w:rPr>
        <w:t>NaN</w:t>
      </w:r>
      <w:proofErr w:type="spellEnd"/>
      <w:r w:rsidRPr="00082165">
        <w:br/>
        <w:t>Точка разрыва, так как:</w:t>
      </w:r>
    </w:p>
    <w:p w14:paraId="5B543B89" w14:textId="77777777" w:rsidR="00082165" w:rsidRPr="00082165" w:rsidRDefault="00082165" w:rsidP="00082165">
      <w:pPr>
        <w:numPr>
          <w:ilvl w:val="1"/>
          <w:numId w:val="83"/>
        </w:numPr>
        <w:spacing w:before="100" w:beforeAutospacing="1" w:after="100" w:afterAutospacing="1"/>
      </w:pPr>
      <w:proofErr w:type="spellStart"/>
      <w:r w:rsidRPr="00082165">
        <w:t>log</w:t>
      </w:r>
      <w:proofErr w:type="spellEnd"/>
      <w:r w:rsidRPr="00082165">
        <w:t>₁</w:t>
      </w:r>
      <w:proofErr w:type="gramStart"/>
      <w:r w:rsidRPr="00082165">
        <w:t>₀(</w:t>
      </w:r>
      <w:proofErr w:type="gramEnd"/>
      <w:r w:rsidRPr="00082165">
        <w:t>1) = 0</w:t>
      </w:r>
    </w:p>
    <w:p w14:paraId="497CD1CF" w14:textId="77777777" w:rsidR="00082165" w:rsidRPr="00082165" w:rsidRDefault="00082165" w:rsidP="00082165">
      <w:pPr>
        <w:numPr>
          <w:ilvl w:val="1"/>
          <w:numId w:val="83"/>
        </w:numPr>
        <w:spacing w:before="100" w:beforeAutospacing="1" w:after="100" w:afterAutospacing="1"/>
      </w:pPr>
      <w:r w:rsidRPr="00082165">
        <w:t>знаменатель обращается в ноль</w:t>
      </w:r>
    </w:p>
    <w:p w14:paraId="43A2219C" w14:textId="2C0587FF" w:rsidR="00082165" w:rsidRPr="00082165" w:rsidRDefault="00082165" w:rsidP="00082165">
      <w:pPr>
        <w:numPr>
          <w:ilvl w:val="1"/>
          <w:numId w:val="83"/>
        </w:numPr>
        <w:spacing w:before="100" w:beforeAutospacing="1" w:after="100" w:afterAutospacing="1"/>
      </w:pPr>
      <w:r w:rsidRPr="00082165">
        <w:t>функция не определена</w:t>
      </w:r>
    </w:p>
    <w:p w14:paraId="4AAE1DC6" w14:textId="19D32170" w:rsidR="00082165" w:rsidRPr="00082165" w:rsidRDefault="00082165" w:rsidP="00082165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082165">
        <w:rPr>
          <w:b/>
          <w:bCs/>
          <w:sz w:val="28"/>
          <w:szCs w:val="28"/>
        </w:rPr>
        <w:t>Тригонометрическая ветвь (x ≤ 0)</w:t>
      </w:r>
    </w:p>
    <w:p w14:paraId="1C9D748A" w14:textId="6FF48496" w:rsidR="00082165" w:rsidRPr="00082165" w:rsidRDefault="00082165" w:rsidP="00082165">
      <w:pPr>
        <w:spacing w:before="100" w:beforeAutospacing="1" w:after="100" w:afterAutospacing="1"/>
        <w:rPr>
          <w:lang w:val="en-US"/>
        </w:rPr>
      </w:pPr>
      <w:r w:rsidRPr="00082165">
        <w:t xml:space="preserve">Рассматривается интервал </w:t>
      </w:r>
      <w:r w:rsidRPr="00082165">
        <w:rPr>
          <w:b/>
          <w:bCs/>
        </w:rPr>
        <w:t>[-2π, 0]</w:t>
      </w:r>
      <w:r w:rsidRPr="00082165">
        <w:t>, включающий один полный период.</w:t>
      </w:r>
    </w:p>
    <w:p w14:paraId="5F8C97AA" w14:textId="77777777" w:rsidR="00082165" w:rsidRPr="00082165" w:rsidRDefault="00082165" w:rsidP="00082165">
      <w:pPr>
        <w:spacing w:before="100" w:beforeAutospacing="1" w:after="100" w:afterAutospacing="1"/>
        <w:outlineLvl w:val="2"/>
        <w:rPr>
          <w:i/>
          <w:iCs/>
        </w:rPr>
      </w:pPr>
      <w:r w:rsidRPr="00082165">
        <w:rPr>
          <w:i/>
          <w:iCs/>
        </w:rPr>
        <w:t>Особые точки (разрывы)</w:t>
      </w:r>
    </w:p>
    <w:p w14:paraId="2FA3442D" w14:textId="77777777" w:rsidR="00082165" w:rsidRPr="00082165" w:rsidRDefault="00082165" w:rsidP="00082165">
      <w:pPr>
        <w:spacing w:before="100" w:beforeAutospacing="1" w:after="100" w:afterAutospacing="1"/>
      </w:pPr>
      <w:r w:rsidRPr="00082165">
        <w:t>Точки, в которых функция не определена:</w:t>
      </w:r>
    </w:p>
    <w:p w14:paraId="257B5003" w14:textId="77777777" w:rsidR="00082165" w:rsidRPr="00082165" w:rsidRDefault="00082165" w:rsidP="00082165">
      <w:pPr>
        <w:numPr>
          <w:ilvl w:val="0"/>
          <w:numId w:val="86"/>
        </w:numPr>
        <w:spacing w:before="100" w:beforeAutospacing="1" w:after="100" w:afterAutospacing="1"/>
      </w:pPr>
      <w:r w:rsidRPr="00082165">
        <w:rPr>
          <w:b/>
          <w:bCs/>
        </w:rPr>
        <w:t xml:space="preserve">x = 0 → </w:t>
      </w:r>
      <w:proofErr w:type="spellStart"/>
      <w:r w:rsidRPr="00082165">
        <w:rPr>
          <w:b/>
          <w:bCs/>
        </w:rPr>
        <w:t>NaN</w:t>
      </w:r>
      <w:proofErr w:type="spellEnd"/>
    </w:p>
    <w:p w14:paraId="06B93884" w14:textId="77777777" w:rsidR="00082165" w:rsidRPr="00082165" w:rsidRDefault="00082165" w:rsidP="00082165">
      <w:pPr>
        <w:numPr>
          <w:ilvl w:val="0"/>
          <w:numId w:val="86"/>
        </w:numPr>
        <w:spacing w:before="100" w:beforeAutospacing="1" w:after="100" w:afterAutospacing="1"/>
      </w:pPr>
      <w:r w:rsidRPr="00082165">
        <w:rPr>
          <w:b/>
          <w:bCs/>
        </w:rPr>
        <w:t xml:space="preserve">x = -π ≈ -3.14159 → </w:t>
      </w:r>
      <w:proofErr w:type="spellStart"/>
      <w:r w:rsidRPr="00082165">
        <w:rPr>
          <w:b/>
          <w:bCs/>
        </w:rPr>
        <w:t>NaN</w:t>
      </w:r>
      <w:proofErr w:type="spellEnd"/>
    </w:p>
    <w:p w14:paraId="0AB9E6FD" w14:textId="77777777" w:rsidR="00082165" w:rsidRPr="00082165" w:rsidRDefault="00082165" w:rsidP="00082165">
      <w:pPr>
        <w:numPr>
          <w:ilvl w:val="0"/>
          <w:numId w:val="86"/>
        </w:numPr>
        <w:spacing w:before="100" w:beforeAutospacing="1" w:after="100" w:afterAutospacing="1"/>
      </w:pPr>
      <w:r w:rsidRPr="00082165">
        <w:rPr>
          <w:b/>
          <w:bCs/>
        </w:rPr>
        <w:t xml:space="preserve">x = -2π ≈ -6.28318 → </w:t>
      </w:r>
      <w:proofErr w:type="spellStart"/>
      <w:r w:rsidRPr="00082165">
        <w:rPr>
          <w:b/>
          <w:bCs/>
        </w:rPr>
        <w:t>NaN</w:t>
      </w:r>
      <w:proofErr w:type="spellEnd"/>
    </w:p>
    <w:p w14:paraId="18DF32E2" w14:textId="77777777" w:rsidR="00082165" w:rsidRPr="00082165" w:rsidRDefault="00082165" w:rsidP="00082165">
      <w:pPr>
        <w:spacing w:before="100" w:beforeAutospacing="1" w:after="100" w:afterAutospacing="1"/>
      </w:pPr>
      <w:r w:rsidRPr="00082165">
        <w:t>Причина:</w:t>
      </w:r>
    </w:p>
    <w:p w14:paraId="45AFB9B4" w14:textId="77777777" w:rsidR="00082165" w:rsidRPr="00082165" w:rsidRDefault="00082165" w:rsidP="00082165">
      <w:pPr>
        <w:numPr>
          <w:ilvl w:val="0"/>
          <w:numId w:val="87"/>
        </w:numPr>
        <w:spacing w:before="100" w:beforeAutospacing="1" w:after="100" w:afterAutospacing="1"/>
      </w:pPr>
      <w:proofErr w:type="spellStart"/>
      <w:r w:rsidRPr="00082165">
        <w:t>sin</w:t>
      </w:r>
      <w:proofErr w:type="spellEnd"/>
      <w:r w:rsidRPr="00082165">
        <w:t>(x) = 0 → деление на ноль</w:t>
      </w:r>
    </w:p>
    <w:p w14:paraId="5CD6C0CF" w14:textId="5B51C2F6" w:rsidR="00082165" w:rsidRPr="00082165" w:rsidRDefault="00082165" w:rsidP="00082165">
      <w:pPr>
        <w:numPr>
          <w:ilvl w:val="0"/>
          <w:numId w:val="87"/>
        </w:numPr>
        <w:spacing w:before="100" w:beforeAutospacing="1" w:after="100" w:afterAutospacing="1"/>
      </w:pPr>
      <w:r w:rsidRPr="00082165">
        <w:t>некоторые тригонометрические функции не определены</w:t>
      </w:r>
    </w:p>
    <w:p w14:paraId="2E29285A" w14:textId="77777777" w:rsidR="00082165" w:rsidRDefault="00082165" w:rsidP="0008216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</w:p>
    <w:p w14:paraId="55FB77AE" w14:textId="77777777" w:rsidR="00082165" w:rsidRDefault="00082165" w:rsidP="0008216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</w:p>
    <w:p w14:paraId="35AFB06C" w14:textId="7BFDE307" w:rsidR="00082165" w:rsidRPr="00082165" w:rsidRDefault="00082165" w:rsidP="00082165">
      <w:pPr>
        <w:spacing w:before="100" w:beforeAutospacing="1" w:after="100" w:afterAutospacing="1"/>
        <w:outlineLvl w:val="2"/>
        <w:rPr>
          <w:i/>
          <w:iCs/>
        </w:rPr>
      </w:pPr>
      <w:r w:rsidRPr="00082165">
        <w:rPr>
          <w:i/>
          <w:iCs/>
        </w:rPr>
        <w:lastRenderedPageBreak/>
        <w:t>Нули функции</w:t>
      </w:r>
    </w:p>
    <w:p w14:paraId="301001C4" w14:textId="77777777" w:rsidR="00082165" w:rsidRPr="00082165" w:rsidRDefault="00082165" w:rsidP="00082165">
      <w:pPr>
        <w:spacing w:before="100" w:beforeAutospacing="1" w:after="100" w:afterAutospacing="1"/>
      </w:pPr>
      <w:r w:rsidRPr="00082165">
        <w:t>Точки пересечения с осью X:</w:t>
      </w:r>
    </w:p>
    <w:p w14:paraId="71209092" w14:textId="77777777" w:rsidR="00082165" w:rsidRPr="00082165" w:rsidRDefault="00082165" w:rsidP="00082165">
      <w:pPr>
        <w:numPr>
          <w:ilvl w:val="0"/>
          <w:numId w:val="88"/>
        </w:numPr>
        <w:spacing w:before="100" w:beforeAutospacing="1" w:after="100" w:afterAutospacing="1"/>
      </w:pPr>
      <w:r w:rsidRPr="00082165">
        <w:rPr>
          <w:b/>
          <w:bCs/>
        </w:rPr>
        <w:t>x = -2.55257 → 0</w:t>
      </w:r>
    </w:p>
    <w:p w14:paraId="09571F1D" w14:textId="77777777" w:rsidR="00082165" w:rsidRPr="00082165" w:rsidRDefault="00082165" w:rsidP="00082165">
      <w:pPr>
        <w:numPr>
          <w:ilvl w:val="0"/>
          <w:numId w:val="88"/>
        </w:numPr>
        <w:spacing w:before="100" w:beforeAutospacing="1" w:after="100" w:afterAutospacing="1"/>
      </w:pPr>
      <w:r w:rsidRPr="00082165">
        <w:rPr>
          <w:b/>
          <w:bCs/>
        </w:rPr>
        <w:t>x = -3.65219 → 0</w:t>
      </w:r>
    </w:p>
    <w:p w14:paraId="3F59C2E2" w14:textId="78AB906E" w:rsidR="00082165" w:rsidRPr="00082165" w:rsidRDefault="00082165" w:rsidP="00082165">
      <w:pPr>
        <w:spacing w:before="100" w:beforeAutospacing="1" w:after="100" w:afterAutospacing="1"/>
        <w:rPr>
          <w:lang w:val="en-US"/>
        </w:rPr>
      </w:pPr>
      <w:r w:rsidRPr="00082165">
        <w:t>Используются для проверки корректного вычисления корней.</w:t>
      </w:r>
    </w:p>
    <w:p w14:paraId="71963AA1" w14:textId="77777777" w:rsidR="00082165" w:rsidRPr="00082165" w:rsidRDefault="00082165" w:rsidP="00082165">
      <w:pPr>
        <w:spacing w:before="100" w:beforeAutospacing="1" w:after="100" w:afterAutospacing="1"/>
        <w:outlineLvl w:val="2"/>
        <w:rPr>
          <w:bCs/>
          <w:i/>
        </w:rPr>
      </w:pPr>
      <w:r w:rsidRPr="00082165">
        <w:rPr>
          <w:bCs/>
          <w:i/>
        </w:rPr>
        <w:t>Экстремумы</w:t>
      </w:r>
    </w:p>
    <w:p w14:paraId="2B542D39" w14:textId="77777777" w:rsidR="00082165" w:rsidRPr="00082165" w:rsidRDefault="00082165" w:rsidP="00082165">
      <w:pPr>
        <w:spacing w:before="100" w:beforeAutospacing="1" w:after="100" w:afterAutospacing="1"/>
      </w:pPr>
      <w:r w:rsidRPr="00082165">
        <w:t>Локальные экстремумы, найденные графически:</w:t>
      </w:r>
    </w:p>
    <w:p w14:paraId="5757AB6A" w14:textId="77777777" w:rsidR="00082165" w:rsidRPr="00082165" w:rsidRDefault="00082165" w:rsidP="00082165">
      <w:pPr>
        <w:numPr>
          <w:ilvl w:val="0"/>
          <w:numId w:val="89"/>
        </w:numPr>
        <w:spacing w:before="100" w:beforeAutospacing="1" w:after="100" w:afterAutospacing="1"/>
      </w:pPr>
      <w:r w:rsidRPr="00082165">
        <w:rPr>
          <w:b/>
          <w:bCs/>
        </w:rPr>
        <w:t>x ≈ -0.47269 → -6.65154</w:t>
      </w:r>
      <w:r w:rsidRPr="00082165">
        <w:t xml:space="preserve"> (локальный минимум)</w:t>
      </w:r>
    </w:p>
    <w:p w14:paraId="5957D4D4" w14:textId="77777777" w:rsidR="00082165" w:rsidRPr="00082165" w:rsidRDefault="00082165" w:rsidP="00082165">
      <w:pPr>
        <w:numPr>
          <w:ilvl w:val="0"/>
          <w:numId w:val="89"/>
        </w:numPr>
        <w:spacing w:before="100" w:beforeAutospacing="1" w:after="100" w:afterAutospacing="1"/>
      </w:pPr>
      <w:r w:rsidRPr="00082165">
        <w:rPr>
          <w:b/>
          <w:bCs/>
        </w:rPr>
        <w:t>x ≈ -3.98271 → -924.44025</w:t>
      </w:r>
      <w:r w:rsidRPr="00082165">
        <w:t xml:space="preserve"> (локальный минимум)</w:t>
      </w:r>
    </w:p>
    <w:p w14:paraId="198CA242" w14:textId="77777777" w:rsidR="00082165" w:rsidRPr="00082165" w:rsidRDefault="00082165" w:rsidP="00082165">
      <w:pPr>
        <w:numPr>
          <w:ilvl w:val="0"/>
          <w:numId w:val="89"/>
        </w:numPr>
        <w:spacing w:before="100" w:beforeAutospacing="1" w:after="100" w:afterAutospacing="1"/>
      </w:pPr>
      <w:r w:rsidRPr="00082165">
        <w:rPr>
          <w:b/>
          <w:bCs/>
        </w:rPr>
        <w:t>x ≈ -5.71718 → 24.38425</w:t>
      </w:r>
      <w:r w:rsidRPr="00082165">
        <w:t xml:space="preserve"> (локальный максимум)</w:t>
      </w:r>
    </w:p>
    <w:p w14:paraId="54CF7680" w14:textId="71876A6F" w:rsidR="00082165" w:rsidRPr="00082165" w:rsidRDefault="00082165" w:rsidP="00082165">
      <w:pPr>
        <w:numPr>
          <w:ilvl w:val="0"/>
          <w:numId w:val="89"/>
        </w:numPr>
        <w:spacing w:before="100" w:beforeAutospacing="1" w:after="100" w:afterAutospacing="1"/>
      </w:pPr>
      <w:r w:rsidRPr="00082165">
        <w:rPr>
          <w:b/>
          <w:bCs/>
        </w:rPr>
        <w:t>x ≈ -5.87213 → -6.54679</w:t>
      </w:r>
      <w:r w:rsidRPr="00082165">
        <w:t xml:space="preserve"> (локальный минимум)</w:t>
      </w:r>
    </w:p>
    <w:p w14:paraId="3601DE66" w14:textId="77777777" w:rsidR="00082165" w:rsidRPr="00082165" w:rsidRDefault="00082165" w:rsidP="00082165">
      <w:pPr>
        <w:spacing w:before="100" w:beforeAutospacing="1" w:after="100" w:afterAutospacing="1"/>
        <w:outlineLvl w:val="2"/>
        <w:rPr>
          <w:i/>
          <w:iCs/>
        </w:rPr>
      </w:pPr>
      <w:r w:rsidRPr="00082165">
        <w:rPr>
          <w:i/>
          <w:iCs/>
        </w:rPr>
        <w:t>Обычные значения (между особыми точками)</w:t>
      </w:r>
    </w:p>
    <w:p w14:paraId="00BDB6FD" w14:textId="77777777" w:rsidR="00082165" w:rsidRPr="00082165" w:rsidRDefault="00082165" w:rsidP="00082165">
      <w:pPr>
        <w:spacing w:before="100" w:beforeAutospacing="1" w:after="100" w:afterAutospacing="1"/>
      </w:pPr>
      <w:r w:rsidRPr="00082165">
        <w:t>Использованы точки внутри интервалов между разрывами:</w:t>
      </w:r>
    </w:p>
    <w:p w14:paraId="0921C9C7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-0.05 → -400.43347</w:t>
      </w:r>
      <w:r w:rsidRPr="00082165">
        <w:br/>
        <w:t>Близко к разрыву x = 0</w:t>
      </w:r>
    </w:p>
    <w:p w14:paraId="70467DCE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-0.81 → -389.6303</w:t>
      </w:r>
      <w:r w:rsidRPr="00082165">
        <w:br/>
        <w:t>Между экстремумом и разрывом</w:t>
      </w:r>
    </w:p>
    <w:p w14:paraId="5B553B1D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-2.29 → 357.5685</w:t>
      </w:r>
      <w:r w:rsidRPr="00082165">
        <w:br/>
        <w:t>Между разрывом и нулём</w:t>
      </w:r>
    </w:p>
    <w:p w14:paraId="6FC99F93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-3.05 → -119.71755</w:t>
      </w:r>
      <w:r w:rsidRPr="00082165">
        <w:br/>
        <w:t>Между нулём и разрывом</w:t>
      </w:r>
    </w:p>
    <w:p w14:paraId="24FBB4A7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-3.25 → -85.20861</w:t>
      </w:r>
      <w:r w:rsidRPr="00082165">
        <w:br/>
        <w:t>После разрыва x = -π</w:t>
      </w:r>
    </w:p>
    <w:p w14:paraId="674E33DF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-3.85 → 233.85923</w:t>
      </w:r>
      <w:r w:rsidRPr="00082165">
        <w:br/>
        <w:t>Между нулём и разрывом</w:t>
      </w:r>
    </w:p>
    <w:p w14:paraId="3E28DD9C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-3.94 → -1200.84933</w:t>
      </w:r>
      <w:r w:rsidRPr="00082165">
        <w:br/>
        <w:t>Близко к разрыву</w:t>
      </w:r>
    </w:p>
    <w:p w14:paraId="40CA7D38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-4.05 → -1218.67888</w:t>
      </w:r>
      <w:r w:rsidRPr="00082165">
        <w:br/>
        <w:t>После экстремума</w:t>
      </w:r>
    </w:p>
    <w:p w14:paraId="33329520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-5.5 → 203.2806</w:t>
      </w:r>
      <w:r w:rsidRPr="00082165">
        <w:br/>
        <w:t>Между разрывом и экстремумом</w:t>
      </w:r>
    </w:p>
    <w:p w14:paraId="368FC6EA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-5.77 → 132.43818</w:t>
      </w:r>
      <w:r w:rsidRPr="00082165">
        <w:br/>
        <w:t>Вблизи экстремума</w:t>
      </w:r>
    </w:p>
    <w:p w14:paraId="44CED420" w14:textId="77777777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-5.776 → -414.51918</w:t>
      </w:r>
      <w:r w:rsidRPr="00082165">
        <w:br/>
        <w:t>Резкое изменение значения</w:t>
      </w:r>
    </w:p>
    <w:p w14:paraId="75E7F523" w14:textId="4BD3F054" w:rsidR="00082165" w:rsidRPr="00082165" w:rsidRDefault="00082165" w:rsidP="00082165">
      <w:pPr>
        <w:numPr>
          <w:ilvl w:val="0"/>
          <w:numId w:val="91"/>
        </w:numPr>
        <w:spacing w:before="100" w:beforeAutospacing="1" w:after="100" w:afterAutospacing="1"/>
      </w:pPr>
      <w:r w:rsidRPr="00082165">
        <w:rPr>
          <w:b/>
          <w:bCs/>
        </w:rPr>
        <w:t>x = -6.23 → -353.74938</w:t>
      </w:r>
      <w:r w:rsidRPr="00082165">
        <w:br/>
        <w:t>Близко к разрыву x = -2π</w:t>
      </w:r>
    </w:p>
    <w:p w14:paraId="5EB44310" w14:textId="77777777" w:rsidR="00082165" w:rsidRPr="00082165" w:rsidRDefault="00082165" w:rsidP="00082165">
      <w:pPr>
        <w:spacing w:before="100" w:beforeAutospacing="1" w:after="100" w:afterAutospacing="1"/>
        <w:outlineLvl w:val="2"/>
        <w:rPr>
          <w:i/>
          <w:iCs/>
        </w:rPr>
      </w:pPr>
      <w:r w:rsidRPr="00082165">
        <w:rPr>
          <w:i/>
          <w:iCs/>
        </w:rPr>
        <w:t>Граничные случаи</w:t>
      </w:r>
    </w:p>
    <w:p w14:paraId="447DA6B0" w14:textId="77777777" w:rsidR="00082165" w:rsidRPr="00082165" w:rsidRDefault="00082165" w:rsidP="00082165">
      <w:pPr>
        <w:numPr>
          <w:ilvl w:val="0"/>
          <w:numId w:val="92"/>
        </w:numPr>
        <w:spacing w:before="100" w:beforeAutospacing="1" w:after="100" w:afterAutospacing="1"/>
      </w:pPr>
      <w:r w:rsidRPr="00082165">
        <w:t>Проверка поведения при:</w:t>
      </w:r>
    </w:p>
    <w:p w14:paraId="23707AAB" w14:textId="77777777" w:rsidR="00082165" w:rsidRPr="00082165" w:rsidRDefault="00082165" w:rsidP="00082165">
      <w:pPr>
        <w:numPr>
          <w:ilvl w:val="1"/>
          <w:numId w:val="92"/>
        </w:numPr>
        <w:spacing w:before="100" w:beforeAutospacing="1" w:after="100" w:afterAutospacing="1"/>
      </w:pPr>
      <w:r w:rsidRPr="00082165">
        <w:rPr>
          <w:b/>
          <w:bCs/>
        </w:rPr>
        <w:t>x → 0</w:t>
      </w:r>
    </w:p>
    <w:p w14:paraId="2D1EA599" w14:textId="77777777" w:rsidR="00082165" w:rsidRPr="00082165" w:rsidRDefault="00082165" w:rsidP="00082165">
      <w:pPr>
        <w:numPr>
          <w:ilvl w:val="1"/>
          <w:numId w:val="92"/>
        </w:numPr>
        <w:spacing w:before="100" w:beforeAutospacing="1" w:after="100" w:afterAutospacing="1"/>
      </w:pPr>
      <w:r w:rsidRPr="00082165">
        <w:rPr>
          <w:b/>
          <w:bCs/>
        </w:rPr>
        <w:t>x → -π</w:t>
      </w:r>
    </w:p>
    <w:p w14:paraId="0BC3B042" w14:textId="77777777" w:rsidR="00082165" w:rsidRPr="00082165" w:rsidRDefault="00082165" w:rsidP="00082165">
      <w:pPr>
        <w:numPr>
          <w:ilvl w:val="1"/>
          <w:numId w:val="92"/>
        </w:numPr>
        <w:spacing w:before="100" w:beforeAutospacing="1" w:after="100" w:afterAutospacing="1"/>
      </w:pPr>
      <w:r w:rsidRPr="00082165">
        <w:rPr>
          <w:b/>
          <w:bCs/>
        </w:rPr>
        <w:t>x → -2π</w:t>
      </w:r>
    </w:p>
    <w:p w14:paraId="506F7782" w14:textId="77777777" w:rsidR="00082165" w:rsidRDefault="00082165" w:rsidP="004A7ADD">
      <w:pPr>
        <w:rPr>
          <w:lang w:val="en-US"/>
        </w:rPr>
      </w:pPr>
    </w:p>
    <w:p w14:paraId="40FF93BC" w14:textId="75BC35F9" w:rsidR="0055634A" w:rsidRDefault="0055634A" w:rsidP="004A7ADD">
      <w:pPr>
        <w:rPr>
          <w:b/>
          <w:bCs/>
        </w:rPr>
      </w:pPr>
      <w:r w:rsidRPr="0055634A">
        <w:rPr>
          <w:b/>
          <w:bCs/>
          <w:sz w:val="28"/>
          <w:szCs w:val="28"/>
        </w:rPr>
        <w:lastRenderedPageBreak/>
        <w:t>Тестовое покрытие</w:t>
      </w:r>
    </w:p>
    <w:p w14:paraId="007E354E" w14:textId="4EE1C2CE" w:rsidR="0055634A" w:rsidRPr="0055634A" w:rsidRDefault="0055634A" w:rsidP="004A7ADD">
      <w:pPr>
        <w:rPr>
          <w:b/>
          <w:bCs/>
        </w:rPr>
      </w:pPr>
      <w:r>
        <w:rPr>
          <w:b/>
          <w:bCs/>
        </w:rPr>
        <w:br/>
      </w:r>
      <w:r w:rsidR="00082165" w:rsidRPr="00082165">
        <w:rPr>
          <w:b/>
          <w:bCs/>
        </w:rPr>
        <w:drawing>
          <wp:inline distT="0" distB="0" distL="0" distR="0" wp14:anchorId="45FB2AA8" wp14:editId="3BF8F42D">
            <wp:extent cx="6645910" cy="2296160"/>
            <wp:effectExtent l="0" t="0" r="0" b="2540"/>
            <wp:docPr id="205434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49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3D70" w14:textId="77777777" w:rsidR="0055634A" w:rsidRPr="0055634A" w:rsidRDefault="0055634A" w:rsidP="004A7ADD">
      <w:pPr>
        <w:rPr>
          <w:b/>
          <w:bCs/>
          <w:lang w:val="en-US"/>
        </w:rPr>
      </w:pPr>
    </w:p>
    <w:p w14:paraId="72F80170" w14:textId="212A3BF3" w:rsidR="0055634A" w:rsidRPr="0055634A" w:rsidRDefault="0055634A" w:rsidP="004A7ADD">
      <w:pPr>
        <w:rPr>
          <w:b/>
          <w:sz w:val="28"/>
          <w:szCs w:val="28"/>
        </w:rPr>
      </w:pPr>
      <w:r w:rsidRPr="0055634A">
        <w:rPr>
          <w:b/>
          <w:sz w:val="28"/>
          <w:szCs w:val="28"/>
        </w:rPr>
        <w:t>Графики</w:t>
      </w:r>
    </w:p>
    <w:p w14:paraId="047C48FA" w14:textId="77777777" w:rsidR="0055634A" w:rsidRDefault="0055634A" w:rsidP="004A7ADD">
      <w:pPr>
        <w:rPr>
          <w:b/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233"/>
        <w:gridCol w:w="5233"/>
      </w:tblGrid>
      <w:tr w:rsidR="007F5051" w14:paraId="1FF7DBD7" w14:textId="77777777" w:rsidTr="00F67827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21F63873" w14:textId="64CBB350" w:rsidR="007F5051" w:rsidRDefault="000A407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5AAF50D" wp14:editId="170329CA">
                  <wp:extent cx="3272097" cy="1944000"/>
                  <wp:effectExtent l="0" t="0" r="5080" b="0"/>
                  <wp:docPr id="144592403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924033" name="Рисунок 144592403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7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DE0465A" w14:textId="1E336CBB" w:rsidR="007F5051" w:rsidRDefault="000A407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5DEFC87" wp14:editId="299011AF">
                  <wp:extent cx="3272097" cy="1944000"/>
                  <wp:effectExtent l="0" t="0" r="5080" b="0"/>
                  <wp:docPr id="83858730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587308" name="Рисунок 83858730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7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051" w14:paraId="722F8956" w14:textId="77777777" w:rsidTr="00F67827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02B9853A" w14:textId="793AEADE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451432D" wp14:editId="4503458D">
                  <wp:extent cx="3272098" cy="1944000"/>
                  <wp:effectExtent l="0" t="0" r="5080" b="0"/>
                  <wp:docPr id="107929615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29615" name="Рисунок 10792961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8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2238A570" w14:textId="2CCBBC1C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1EFC4EDF" wp14:editId="56EC5EF2">
                  <wp:extent cx="3272098" cy="1944000"/>
                  <wp:effectExtent l="0" t="0" r="5080" b="0"/>
                  <wp:docPr id="58754534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54534" name="Рисунок 5875453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8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051" w14:paraId="268AD5F7" w14:textId="77777777" w:rsidTr="00F67827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24B49C4F" w14:textId="182C6FDB" w:rsidR="007F5051" w:rsidRPr="007F5051" w:rsidRDefault="00F67827" w:rsidP="004A7ADD">
            <w:pPr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noProof/>
                <w:sz w:val="28"/>
                <w:szCs w:val="28"/>
                <w:lang w:val="en-US"/>
                <w14:ligatures w14:val="standardContextual"/>
              </w:rPr>
              <w:drawing>
                <wp:inline distT="0" distB="0" distL="0" distR="0" wp14:anchorId="7BCBD482" wp14:editId="2E6CE5D8">
                  <wp:extent cx="3272097" cy="1944000"/>
                  <wp:effectExtent l="0" t="0" r="5080" b="0"/>
                  <wp:docPr id="939029855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029855" name="Рисунок 93902985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7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3FDD441D" w14:textId="41188693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4EF9515" wp14:editId="5B5ACC2E">
                  <wp:extent cx="3272098" cy="1944000"/>
                  <wp:effectExtent l="0" t="0" r="5080" b="0"/>
                  <wp:docPr id="1389691538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691538" name="Рисунок 1389691538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8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051" w14:paraId="29B61F12" w14:textId="77777777" w:rsidTr="00F67827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373F3EDF" w14:textId="77292621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lastRenderedPageBreak/>
              <w:drawing>
                <wp:inline distT="0" distB="0" distL="0" distR="0" wp14:anchorId="00A8B721" wp14:editId="3075B351">
                  <wp:extent cx="3272097" cy="1944000"/>
                  <wp:effectExtent l="0" t="0" r="5080" b="0"/>
                  <wp:docPr id="201559359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93590" name="Рисунок 201559359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7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105BB832" w14:textId="03005524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3ECEF043" wp14:editId="67A7EE81">
                  <wp:extent cx="3272098" cy="1944000"/>
                  <wp:effectExtent l="0" t="0" r="5080" b="0"/>
                  <wp:docPr id="69500377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03772" name="Рисунок 695003772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8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051" w14:paraId="2FB125CC" w14:textId="77777777" w:rsidTr="00F67827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4AD2C543" w14:textId="2FFC45D6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C0FEE7E" wp14:editId="3A79A47C">
                  <wp:extent cx="3272097" cy="1944000"/>
                  <wp:effectExtent l="0" t="0" r="5080" b="0"/>
                  <wp:docPr id="1052308934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308934" name="Рисунок 1052308934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7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12E67F5F" w14:textId="433205B7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7112246E" wp14:editId="345EF8C0">
                  <wp:extent cx="3272098" cy="1944000"/>
                  <wp:effectExtent l="0" t="0" r="5080" b="0"/>
                  <wp:docPr id="1289503510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503510" name="Рисунок 1289503510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8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5051" w14:paraId="59D1E56F" w14:textId="77777777" w:rsidTr="00F67827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3A03C51F" w14:textId="358BCE50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4F76B2AC" wp14:editId="482451B2">
                  <wp:extent cx="3272098" cy="1944000"/>
                  <wp:effectExtent l="0" t="0" r="5080" b="0"/>
                  <wp:docPr id="1531853749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853749" name="Рисунок 1531853749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8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3DAE1113" w14:textId="1943ADB2" w:rsidR="007F5051" w:rsidRDefault="00F67827" w:rsidP="004A7ADD">
            <w:pPr>
              <w:rPr>
                <w:b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546B33BE" wp14:editId="58BC3AB0">
                  <wp:extent cx="3272097" cy="1944000"/>
                  <wp:effectExtent l="0" t="0" r="5080" b="0"/>
                  <wp:docPr id="1411412249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412249" name="Рисунок 1411412249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2097" cy="19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332A8" w14:textId="27D35F33" w:rsidR="004A7ADD" w:rsidRPr="0055634A" w:rsidRDefault="004A7ADD" w:rsidP="004A7ADD">
      <w:pPr>
        <w:rPr>
          <w:b/>
          <w:sz w:val="28"/>
          <w:szCs w:val="28"/>
        </w:rPr>
      </w:pPr>
      <w:r w:rsidRPr="0055634A">
        <w:rPr>
          <w:b/>
          <w:sz w:val="28"/>
          <w:szCs w:val="28"/>
        </w:rPr>
        <w:t>Выводы</w:t>
      </w:r>
    </w:p>
    <w:p w14:paraId="3BB95590" w14:textId="4D6D7EF4" w:rsidR="0055634A" w:rsidRPr="0055634A" w:rsidRDefault="0055634A" w:rsidP="0055634A">
      <w:pPr>
        <w:spacing w:before="100" w:beforeAutospacing="1" w:after="100" w:afterAutospacing="1"/>
      </w:pPr>
      <w:r w:rsidRPr="0055634A">
        <w:t xml:space="preserve">В ходе выполнения лабораторной работы была разработана система функций, основанная на разложении в ряд. Проведено модульное и интеграционное тестирование с применением </w:t>
      </w:r>
      <w:proofErr w:type="spellStart"/>
      <w:r w:rsidRPr="0055634A">
        <w:t>JUnit</w:t>
      </w:r>
      <w:proofErr w:type="spellEnd"/>
      <w:r w:rsidRPr="0055634A">
        <w:t xml:space="preserve"> 5 и </w:t>
      </w:r>
      <w:proofErr w:type="spellStart"/>
      <w:r w:rsidRPr="0055634A">
        <w:t>Mockito</w:t>
      </w:r>
      <w:proofErr w:type="spellEnd"/>
      <w:r w:rsidRPr="0055634A">
        <w:t>, включая анализ граничных значений и классов эквивалентности.</w:t>
      </w:r>
      <w:r>
        <w:t xml:space="preserve"> </w:t>
      </w:r>
      <w:r w:rsidRPr="0055634A">
        <w:t>Кроме того, были получены навыки тестирования приложений, взаимодействующих с дисплеем, а также освоены базовые принципы непрерывной интеграции (CI). Выгрузка данных в формат CSV и построение графиков подтвердили корректность выполненных вычислений.</w:t>
      </w:r>
      <w:r>
        <w:t xml:space="preserve"> </w:t>
      </w:r>
      <w:r w:rsidRPr="0055634A">
        <w:t>Данная работа способствовала закреплению навыков интеграционного тестирования, применения численных методов и проектирования модульных приложений.</w:t>
      </w:r>
    </w:p>
    <w:p w14:paraId="103B5612" w14:textId="5F60587B" w:rsidR="00502723" w:rsidRPr="003E63BD" w:rsidRDefault="00502723" w:rsidP="004A7ADD">
      <w:pPr>
        <w:pStyle w:val="1"/>
        <w:rPr>
          <w:b w:val="0"/>
          <w:bCs/>
          <w:szCs w:val="24"/>
        </w:rPr>
      </w:pPr>
    </w:p>
    <w:sectPr w:rsidR="00502723" w:rsidRPr="003E63BD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FB09A14"/>
    <w:lvl w:ilvl="0" w:tplc="FCC0FDF4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D06AB3"/>
    <w:multiLevelType w:val="multilevel"/>
    <w:tmpl w:val="4FAE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05FBA"/>
    <w:multiLevelType w:val="multilevel"/>
    <w:tmpl w:val="6AA0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31883"/>
    <w:multiLevelType w:val="multilevel"/>
    <w:tmpl w:val="0EF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9463E7"/>
    <w:multiLevelType w:val="multilevel"/>
    <w:tmpl w:val="C538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81B23"/>
    <w:multiLevelType w:val="hybridMultilevel"/>
    <w:tmpl w:val="A830C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BB2055"/>
    <w:multiLevelType w:val="multilevel"/>
    <w:tmpl w:val="2CE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F8536B"/>
    <w:multiLevelType w:val="multilevel"/>
    <w:tmpl w:val="F26E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80E4C"/>
    <w:multiLevelType w:val="hybridMultilevel"/>
    <w:tmpl w:val="4C3E7A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265889"/>
    <w:multiLevelType w:val="multilevel"/>
    <w:tmpl w:val="771E2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B695C32"/>
    <w:multiLevelType w:val="multilevel"/>
    <w:tmpl w:val="44F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46223"/>
    <w:multiLevelType w:val="multilevel"/>
    <w:tmpl w:val="51D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BF3D2A"/>
    <w:multiLevelType w:val="multilevel"/>
    <w:tmpl w:val="63E2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99623C"/>
    <w:multiLevelType w:val="hybridMultilevel"/>
    <w:tmpl w:val="F7B81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F40184"/>
    <w:multiLevelType w:val="multilevel"/>
    <w:tmpl w:val="CC405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2F57827"/>
    <w:multiLevelType w:val="hybridMultilevel"/>
    <w:tmpl w:val="A50A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D0343E"/>
    <w:multiLevelType w:val="hybridMultilevel"/>
    <w:tmpl w:val="BF48AA16"/>
    <w:lvl w:ilvl="0" w:tplc="7466F68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E94B03"/>
    <w:multiLevelType w:val="hybridMultilevel"/>
    <w:tmpl w:val="EF4602FE"/>
    <w:lvl w:ilvl="0" w:tplc="041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18" w15:restartNumberingAfterBreak="0">
    <w:nsid w:val="162C5075"/>
    <w:multiLevelType w:val="multilevel"/>
    <w:tmpl w:val="9F3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7D150E1"/>
    <w:multiLevelType w:val="multilevel"/>
    <w:tmpl w:val="01E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9F346B9"/>
    <w:multiLevelType w:val="multilevel"/>
    <w:tmpl w:val="C868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8A5602"/>
    <w:multiLevelType w:val="multilevel"/>
    <w:tmpl w:val="A29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CE66B4D"/>
    <w:multiLevelType w:val="multilevel"/>
    <w:tmpl w:val="554E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630DA5"/>
    <w:multiLevelType w:val="multilevel"/>
    <w:tmpl w:val="55CE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DC94D0A"/>
    <w:multiLevelType w:val="multilevel"/>
    <w:tmpl w:val="8A00C3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1DD8187B"/>
    <w:multiLevelType w:val="multilevel"/>
    <w:tmpl w:val="B388E0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1EEB55D0"/>
    <w:multiLevelType w:val="multilevel"/>
    <w:tmpl w:val="93747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1F716210"/>
    <w:multiLevelType w:val="multilevel"/>
    <w:tmpl w:val="A754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ED7E90"/>
    <w:multiLevelType w:val="multilevel"/>
    <w:tmpl w:val="7FA44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4213C1C"/>
    <w:multiLevelType w:val="multilevel"/>
    <w:tmpl w:val="627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956C27"/>
    <w:multiLevelType w:val="multilevel"/>
    <w:tmpl w:val="DB0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4F3811"/>
    <w:multiLevelType w:val="hybridMultilevel"/>
    <w:tmpl w:val="507ADE6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28AE625B"/>
    <w:multiLevelType w:val="multilevel"/>
    <w:tmpl w:val="2612C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2D206A43"/>
    <w:multiLevelType w:val="hybridMultilevel"/>
    <w:tmpl w:val="BB08A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305331"/>
    <w:multiLevelType w:val="hybridMultilevel"/>
    <w:tmpl w:val="797CFB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D891B43"/>
    <w:multiLevelType w:val="multilevel"/>
    <w:tmpl w:val="40521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2D9B5085"/>
    <w:multiLevelType w:val="hybridMultilevel"/>
    <w:tmpl w:val="421C93AC"/>
    <w:lvl w:ilvl="0" w:tplc="AA3E938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2E996ED8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2F047612"/>
    <w:multiLevelType w:val="multilevel"/>
    <w:tmpl w:val="CFD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600E6E"/>
    <w:multiLevelType w:val="multilevel"/>
    <w:tmpl w:val="88BA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2D15E3"/>
    <w:multiLevelType w:val="multilevel"/>
    <w:tmpl w:val="D810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6CF5C14"/>
    <w:multiLevelType w:val="multilevel"/>
    <w:tmpl w:val="5C5C9B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3C666317"/>
    <w:multiLevelType w:val="hybridMultilevel"/>
    <w:tmpl w:val="7CD6B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564A56"/>
    <w:multiLevelType w:val="multilevel"/>
    <w:tmpl w:val="F4FC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5A61C7"/>
    <w:multiLevelType w:val="multilevel"/>
    <w:tmpl w:val="B614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D3A3C"/>
    <w:multiLevelType w:val="multilevel"/>
    <w:tmpl w:val="9E3E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CC69CA"/>
    <w:multiLevelType w:val="multilevel"/>
    <w:tmpl w:val="81A067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 w15:restartNumberingAfterBreak="0">
    <w:nsid w:val="45174A52"/>
    <w:multiLevelType w:val="multilevel"/>
    <w:tmpl w:val="DC76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6A43ECA"/>
    <w:multiLevelType w:val="multilevel"/>
    <w:tmpl w:val="3E14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882814"/>
    <w:multiLevelType w:val="multilevel"/>
    <w:tmpl w:val="84C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A377A0"/>
    <w:multiLevelType w:val="multilevel"/>
    <w:tmpl w:val="2E4ED3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4C035535"/>
    <w:multiLevelType w:val="multilevel"/>
    <w:tmpl w:val="32D69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4C9A64A6"/>
    <w:multiLevelType w:val="hybridMultilevel"/>
    <w:tmpl w:val="224E9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0C7FB0"/>
    <w:multiLevelType w:val="multilevel"/>
    <w:tmpl w:val="889C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B00CE"/>
    <w:multiLevelType w:val="hybridMultilevel"/>
    <w:tmpl w:val="D222F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EA5313"/>
    <w:multiLevelType w:val="multilevel"/>
    <w:tmpl w:val="731C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ECC2EA3"/>
    <w:multiLevelType w:val="hybridMultilevel"/>
    <w:tmpl w:val="B1D82728"/>
    <w:lvl w:ilvl="0" w:tplc="993AE9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F17790E"/>
    <w:multiLevelType w:val="hybridMultilevel"/>
    <w:tmpl w:val="B49C78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16A07D2"/>
    <w:multiLevelType w:val="multilevel"/>
    <w:tmpl w:val="654E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6B4933"/>
    <w:multiLevelType w:val="multilevel"/>
    <w:tmpl w:val="FD7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2F83714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57395FC6"/>
    <w:multiLevelType w:val="multilevel"/>
    <w:tmpl w:val="F9AE1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59D8773A"/>
    <w:multiLevelType w:val="multilevel"/>
    <w:tmpl w:val="9D0689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3" w15:restartNumberingAfterBreak="0">
    <w:nsid w:val="5AC75634"/>
    <w:multiLevelType w:val="multilevel"/>
    <w:tmpl w:val="A2F8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B61673A"/>
    <w:multiLevelType w:val="multilevel"/>
    <w:tmpl w:val="C618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7B3CD5"/>
    <w:multiLevelType w:val="multilevel"/>
    <w:tmpl w:val="DD48A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D413ECC"/>
    <w:multiLevelType w:val="hybridMultilevel"/>
    <w:tmpl w:val="CA4C4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DC22A0C"/>
    <w:multiLevelType w:val="multilevel"/>
    <w:tmpl w:val="74F692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8" w15:restartNumberingAfterBreak="0">
    <w:nsid w:val="5E2E54C4"/>
    <w:multiLevelType w:val="multilevel"/>
    <w:tmpl w:val="3EB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ECB58A0"/>
    <w:multiLevelType w:val="multilevel"/>
    <w:tmpl w:val="572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0305849"/>
    <w:multiLevelType w:val="multilevel"/>
    <w:tmpl w:val="8236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230176E"/>
    <w:multiLevelType w:val="multilevel"/>
    <w:tmpl w:val="0C66E1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3AB65B5"/>
    <w:multiLevelType w:val="hybridMultilevel"/>
    <w:tmpl w:val="1BFE4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2F5CA3"/>
    <w:multiLevelType w:val="multilevel"/>
    <w:tmpl w:val="3604864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4" w15:restartNumberingAfterBreak="0">
    <w:nsid w:val="66CC6BF8"/>
    <w:multiLevelType w:val="multilevel"/>
    <w:tmpl w:val="932EEA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5" w15:restartNumberingAfterBreak="0">
    <w:nsid w:val="677A7008"/>
    <w:multiLevelType w:val="multilevel"/>
    <w:tmpl w:val="63226C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6B072AC2"/>
    <w:multiLevelType w:val="multilevel"/>
    <w:tmpl w:val="296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CB653E9"/>
    <w:multiLevelType w:val="multilevel"/>
    <w:tmpl w:val="A31E40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6E0928BF"/>
    <w:multiLevelType w:val="multilevel"/>
    <w:tmpl w:val="C818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0E4B5E"/>
    <w:multiLevelType w:val="multilevel"/>
    <w:tmpl w:val="33C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4F230B"/>
    <w:multiLevelType w:val="multilevel"/>
    <w:tmpl w:val="159C65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2EC1B82"/>
    <w:multiLevelType w:val="multilevel"/>
    <w:tmpl w:val="F136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56A275F"/>
    <w:multiLevelType w:val="multilevel"/>
    <w:tmpl w:val="3A44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6602229"/>
    <w:multiLevelType w:val="multilevel"/>
    <w:tmpl w:val="93106F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4" w15:restartNumberingAfterBreak="0">
    <w:nsid w:val="78342C72"/>
    <w:multiLevelType w:val="multilevel"/>
    <w:tmpl w:val="BC045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A352928"/>
    <w:multiLevelType w:val="multilevel"/>
    <w:tmpl w:val="1B68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B06C21"/>
    <w:multiLevelType w:val="hybridMultilevel"/>
    <w:tmpl w:val="943411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C9F33BF"/>
    <w:multiLevelType w:val="multilevel"/>
    <w:tmpl w:val="C2747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D5F7858"/>
    <w:multiLevelType w:val="multilevel"/>
    <w:tmpl w:val="339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E34964"/>
    <w:multiLevelType w:val="hybridMultilevel"/>
    <w:tmpl w:val="D70A46B8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0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EB95523"/>
    <w:multiLevelType w:val="multilevel"/>
    <w:tmpl w:val="E370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E60278"/>
    <w:multiLevelType w:val="hybridMultilevel"/>
    <w:tmpl w:val="CF744550"/>
    <w:lvl w:ilvl="0" w:tplc="60981A6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494778">
    <w:abstractNumId w:val="79"/>
  </w:num>
  <w:num w:numId="2" w16cid:durableId="1390150721">
    <w:abstractNumId w:val="30"/>
  </w:num>
  <w:num w:numId="3" w16cid:durableId="594241771">
    <w:abstractNumId w:val="78"/>
  </w:num>
  <w:num w:numId="4" w16cid:durableId="1805734804">
    <w:abstractNumId w:val="58"/>
  </w:num>
  <w:num w:numId="5" w16cid:durableId="1459564344">
    <w:abstractNumId w:val="7"/>
  </w:num>
  <w:num w:numId="6" w16cid:durableId="1871793118">
    <w:abstractNumId w:val="29"/>
  </w:num>
  <w:num w:numId="7" w16cid:durableId="745802023">
    <w:abstractNumId w:val="49"/>
  </w:num>
  <w:num w:numId="8" w16cid:durableId="594023354">
    <w:abstractNumId w:val="81"/>
  </w:num>
  <w:num w:numId="9" w16cid:durableId="1239750679">
    <w:abstractNumId w:val="84"/>
  </w:num>
  <w:num w:numId="10" w16cid:durableId="1961103908">
    <w:abstractNumId w:val="1"/>
  </w:num>
  <w:num w:numId="11" w16cid:durableId="83381714">
    <w:abstractNumId w:val="40"/>
  </w:num>
  <w:num w:numId="12" w16cid:durableId="274597801">
    <w:abstractNumId w:val="16"/>
  </w:num>
  <w:num w:numId="13" w16cid:durableId="328337032">
    <w:abstractNumId w:val="36"/>
  </w:num>
  <w:num w:numId="14" w16cid:durableId="1694724257">
    <w:abstractNumId w:val="17"/>
  </w:num>
  <w:num w:numId="15" w16cid:durableId="1692955266">
    <w:abstractNumId w:val="31"/>
  </w:num>
  <w:num w:numId="16" w16cid:durableId="1014038538">
    <w:abstractNumId w:val="92"/>
  </w:num>
  <w:num w:numId="17" w16cid:durableId="187720247">
    <w:abstractNumId w:val="86"/>
  </w:num>
  <w:num w:numId="18" w16cid:durableId="344064672">
    <w:abstractNumId w:val="90"/>
  </w:num>
  <w:num w:numId="19" w16cid:durableId="560018383">
    <w:abstractNumId w:val="37"/>
  </w:num>
  <w:num w:numId="20" w16cid:durableId="2102333747">
    <w:abstractNumId w:val="60"/>
  </w:num>
  <w:num w:numId="21" w16cid:durableId="1120150034">
    <w:abstractNumId w:val="56"/>
  </w:num>
  <w:num w:numId="22" w16cid:durableId="309552980">
    <w:abstractNumId w:val="77"/>
  </w:num>
  <w:num w:numId="23" w16cid:durableId="1088580039">
    <w:abstractNumId w:val="80"/>
  </w:num>
  <w:num w:numId="24" w16cid:durableId="1371303996">
    <w:abstractNumId w:val="25"/>
  </w:num>
  <w:num w:numId="25" w16cid:durableId="1192188124">
    <w:abstractNumId w:val="28"/>
  </w:num>
  <w:num w:numId="26" w16cid:durableId="1622179341">
    <w:abstractNumId w:val="32"/>
  </w:num>
  <w:num w:numId="27" w16cid:durableId="2065327111">
    <w:abstractNumId w:val="41"/>
  </w:num>
  <w:num w:numId="28" w16cid:durableId="1039208620">
    <w:abstractNumId w:val="24"/>
  </w:num>
  <w:num w:numId="29" w16cid:durableId="929894376">
    <w:abstractNumId w:val="35"/>
  </w:num>
  <w:num w:numId="30" w16cid:durableId="384525833">
    <w:abstractNumId w:val="9"/>
  </w:num>
  <w:num w:numId="31" w16cid:durableId="1544175327">
    <w:abstractNumId w:val="62"/>
  </w:num>
  <w:num w:numId="32" w16cid:durableId="201290603">
    <w:abstractNumId w:val="74"/>
  </w:num>
  <w:num w:numId="33" w16cid:durableId="1826699530">
    <w:abstractNumId w:val="14"/>
  </w:num>
  <w:num w:numId="34" w16cid:durableId="1928808265">
    <w:abstractNumId w:val="87"/>
  </w:num>
  <w:num w:numId="35" w16cid:durableId="1262496577">
    <w:abstractNumId w:val="51"/>
  </w:num>
  <w:num w:numId="36" w16cid:durableId="1083261086">
    <w:abstractNumId w:val="75"/>
  </w:num>
  <w:num w:numId="37" w16cid:durableId="2060545079">
    <w:abstractNumId w:val="83"/>
  </w:num>
  <w:num w:numId="38" w16cid:durableId="499581528">
    <w:abstractNumId w:val="46"/>
  </w:num>
  <w:num w:numId="39" w16cid:durableId="1982608893">
    <w:abstractNumId w:val="26"/>
  </w:num>
  <w:num w:numId="40" w16cid:durableId="1341080473">
    <w:abstractNumId w:val="50"/>
  </w:num>
  <w:num w:numId="41" w16cid:durableId="1803814246">
    <w:abstractNumId w:val="61"/>
  </w:num>
  <w:num w:numId="42" w16cid:durableId="1384017829">
    <w:abstractNumId w:val="67"/>
  </w:num>
  <w:num w:numId="43" w16cid:durableId="958342297">
    <w:abstractNumId w:val="73"/>
  </w:num>
  <w:num w:numId="44" w16cid:durableId="1160081680">
    <w:abstractNumId w:val="71"/>
  </w:num>
  <w:num w:numId="45" w16cid:durableId="1331711159">
    <w:abstractNumId w:val="45"/>
  </w:num>
  <w:num w:numId="46" w16cid:durableId="2121027197">
    <w:abstractNumId w:val="39"/>
  </w:num>
  <w:num w:numId="47" w16cid:durableId="1258101850">
    <w:abstractNumId w:val="0"/>
  </w:num>
  <w:num w:numId="48" w16cid:durableId="627859117">
    <w:abstractNumId w:val="57"/>
  </w:num>
  <w:num w:numId="49" w16cid:durableId="353308748">
    <w:abstractNumId w:val="72"/>
  </w:num>
  <w:num w:numId="50" w16cid:durableId="1086808796">
    <w:abstractNumId w:val="89"/>
  </w:num>
  <w:num w:numId="51" w16cid:durableId="1179151424">
    <w:abstractNumId w:val="15"/>
  </w:num>
  <w:num w:numId="52" w16cid:durableId="1483157402">
    <w:abstractNumId w:val="13"/>
  </w:num>
  <w:num w:numId="53" w16cid:durableId="532690479">
    <w:abstractNumId w:val="54"/>
  </w:num>
  <w:num w:numId="54" w16cid:durableId="2015259870">
    <w:abstractNumId w:val="42"/>
  </w:num>
  <w:num w:numId="55" w16cid:durableId="1602182270">
    <w:abstractNumId w:val="5"/>
  </w:num>
  <w:num w:numId="56" w16cid:durableId="1000080402">
    <w:abstractNumId w:val="66"/>
  </w:num>
  <w:num w:numId="57" w16cid:durableId="1882594880">
    <w:abstractNumId w:val="34"/>
  </w:num>
  <w:num w:numId="58" w16cid:durableId="1775981306">
    <w:abstractNumId w:val="8"/>
  </w:num>
  <w:num w:numId="59" w16cid:durableId="1434207404">
    <w:abstractNumId w:val="33"/>
  </w:num>
  <w:num w:numId="60" w16cid:durableId="1534730543">
    <w:abstractNumId w:val="52"/>
  </w:num>
  <w:num w:numId="61" w16cid:durableId="1503468558">
    <w:abstractNumId w:val="76"/>
  </w:num>
  <w:num w:numId="62" w16cid:durableId="782304694">
    <w:abstractNumId w:val="3"/>
  </w:num>
  <w:num w:numId="63" w16cid:durableId="705377358">
    <w:abstractNumId w:val="55"/>
  </w:num>
  <w:num w:numId="64" w16cid:durableId="402532165">
    <w:abstractNumId w:val="48"/>
  </w:num>
  <w:num w:numId="65" w16cid:durableId="630091889">
    <w:abstractNumId w:val="47"/>
  </w:num>
  <w:num w:numId="66" w16cid:durableId="1961571248">
    <w:abstractNumId w:val="82"/>
  </w:num>
  <w:num w:numId="67" w16cid:durableId="1045373333">
    <w:abstractNumId w:val="18"/>
  </w:num>
  <w:num w:numId="68" w16cid:durableId="285356030">
    <w:abstractNumId w:val="2"/>
  </w:num>
  <w:num w:numId="69" w16cid:durableId="1634602577">
    <w:abstractNumId w:val="69"/>
  </w:num>
  <w:num w:numId="70" w16cid:durableId="1435978098">
    <w:abstractNumId w:val="22"/>
  </w:num>
  <w:num w:numId="71" w16cid:durableId="553467501">
    <w:abstractNumId w:val="63"/>
  </w:num>
  <w:num w:numId="72" w16cid:durableId="1608662533">
    <w:abstractNumId w:val="19"/>
  </w:num>
  <w:num w:numId="73" w16cid:durableId="1971934207">
    <w:abstractNumId w:val="11"/>
  </w:num>
  <w:num w:numId="74" w16cid:durableId="896479438">
    <w:abstractNumId w:val="23"/>
  </w:num>
  <w:num w:numId="75" w16cid:durableId="691495340">
    <w:abstractNumId w:val="21"/>
  </w:num>
  <w:num w:numId="76" w16cid:durableId="20590121">
    <w:abstractNumId w:val="59"/>
  </w:num>
  <w:num w:numId="77" w16cid:durableId="1256554206">
    <w:abstractNumId w:val="6"/>
  </w:num>
  <w:num w:numId="78" w16cid:durableId="1442603689">
    <w:abstractNumId w:val="65"/>
  </w:num>
  <w:num w:numId="79" w16cid:durableId="61145385">
    <w:abstractNumId w:val="43"/>
  </w:num>
  <w:num w:numId="80" w16cid:durableId="983924595">
    <w:abstractNumId w:val="44"/>
  </w:num>
  <w:num w:numId="81" w16cid:durableId="879708531">
    <w:abstractNumId w:val="64"/>
  </w:num>
  <w:num w:numId="82" w16cid:durableId="2106069778">
    <w:abstractNumId w:val="88"/>
  </w:num>
  <w:num w:numId="83" w16cid:durableId="1405907789">
    <w:abstractNumId w:val="53"/>
  </w:num>
  <w:num w:numId="84" w16cid:durableId="1628200533">
    <w:abstractNumId w:val="38"/>
  </w:num>
  <w:num w:numId="85" w16cid:durableId="1000351299">
    <w:abstractNumId w:val="27"/>
  </w:num>
  <w:num w:numId="86" w16cid:durableId="1594051898">
    <w:abstractNumId w:val="4"/>
  </w:num>
  <w:num w:numId="87" w16cid:durableId="1772243972">
    <w:abstractNumId w:val="68"/>
  </w:num>
  <w:num w:numId="88" w16cid:durableId="1053239495">
    <w:abstractNumId w:val="85"/>
  </w:num>
  <w:num w:numId="89" w16cid:durableId="1854344131">
    <w:abstractNumId w:val="12"/>
  </w:num>
  <w:num w:numId="90" w16cid:durableId="994645883">
    <w:abstractNumId w:val="70"/>
  </w:num>
  <w:num w:numId="91" w16cid:durableId="1976257196">
    <w:abstractNumId w:val="10"/>
  </w:num>
  <w:num w:numId="92" w16cid:durableId="1576014515">
    <w:abstractNumId w:val="91"/>
  </w:num>
  <w:num w:numId="93" w16cid:durableId="10942089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C8"/>
    <w:rsid w:val="0001772D"/>
    <w:rsid w:val="000319C8"/>
    <w:rsid w:val="00034595"/>
    <w:rsid w:val="0005527B"/>
    <w:rsid w:val="00057DEA"/>
    <w:rsid w:val="0007150F"/>
    <w:rsid w:val="00076900"/>
    <w:rsid w:val="00082165"/>
    <w:rsid w:val="0008564F"/>
    <w:rsid w:val="00092AC2"/>
    <w:rsid w:val="000A2486"/>
    <w:rsid w:val="000A4077"/>
    <w:rsid w:val="000B026C"/>
    <w:rsid w:val="000C4018"/>
    <w:rsid w:val="000D2E4A"/>
    <w:rsid w:val="000D3627"/>
    <w:rsid w:val="000E367F"/>
    <w:rsid w:val="000F27EE"/>
    <w:rsid w:val="0010629E"/>
    <w:rsid w:val="00120116"/>
    <w:rsid w:val="0013340D"/>
    <w:rsid w:val="001362DA"/>
    <w:rsid w:val="001402D6"/>
    <w:rsid w:val="001629CD"/>
    <w:rsid w:val="001772FD"/>
    <w:rsid w:val="00182BC3"/>
    <w:rsid w:val="001B4560"/>
    <w:rsid w:val="001D2F59"/>
    <w:rsid w:val="001D378A"/>
    <w:rsid w:val="001F0C04"/>
    <w:rsid w:val="002066AA"/>
    <w:rsid w:val="002119C6"/>
    <w:rsid w:val="00224E8A"/>
    <w:rsid w:val="002471E5"/>
    <w:rsid w:val="002656EB"/>
    <w:rsid w:val="00274071"/>
    <w:rsid w:val="0029159B"/>
    <w:rsid w:val="002A5631"/>
    <w:rsid w:val="002B5515"/>
    <w:rsid w:val="002C6D72"/>
    <w:rsid w:val="002D3E91"/>
    <w:rsid w:val="002F085F"/>
    <w:rsid w:val="002F7A8F"/>
    <w:rsid w:val="00355F49"/>
    <w:rsid w:val="00360EC4"/>
    <w:rsid w:val="0037510D"/>
    <w:rsid w:val="0038623E"/>
    <w:rsid w:val="003865F2"/>
    <w:rsid w:val="0038758D"/>
    <w:rsid w:val="003C26D0"/>
    <w:rsid w:val="003C6DF2"/>
    <w:rsid w:val="003D0046"/>
    <w:rsid w:val="003D05FA"/>
    <w:rsid w:val="003E63BD"/>
    <w:rsid w:val="004226AA"/>
    <w:rsid w:val="0043256D"/>
    <w:rsid w:val="00433819"/>
    <w:rsid w:val="00452234"/>
    <w:rsid w:val="00466B35"/>
    <w:rsid w:val="00467CA8"/>
    <w:rsid w:val="00495B6F"/>
    <w:rsid w:val="004A7ADD"/>
    <w:rsid w:val="004D5B4E"/>
    <w:rsid w:val="004D7C09"/>
    <w:rsid w:val="004F08DC"/>
    <w:rsid w:val="004F5C80"/>
    <w:rsid w:val="00502723"/>
    <w:rsid w:val="0050576F"/>
    <w:rsid w:val="00514E43"/>
    <w:rsid w:val="005333A8"/>
    <w:rsid w:val="00536745"/>
    <w:rsid w:val="00542589"/>
    <w:rsid w:val="00553971"/>
    <w:rsid w:val="0055545B"/>
    <w:rsid w:val="0055634A"/>
    <w:rsid w:val="00560A1F"/>
    <w:rsid w:val="0056721D"/>
    <w:rsid w:val="0058604A"/>
    <w:rsid w:val="00595DE5"/>
    <w:rsid w:val="00597992"/>
    <w:rsid w:val="005B23E1"/>
    <w:rsid w:val="005B51C5"/>
    <w:rsid w:val="005C4B62"/>
    <w:rsid w:val="005C63EE"/>
    <w:rsid w:val="005D43B5"/>
    <w:rsid w:val="005D6539"/>
    <w:rsid w:val="00612775"/>
    <w:rsid w:val="00630147"/>
    <w:rsid w:val="00642C1E"/>
    <w:rsid w:val="006521A2"/>
    <w:rsid w:val="00671C98"/>
    <w:rsid w:val="00686EC0"/>
    <w:rsid w:val="0069720C"/>
    <w:rsid w:val="006B0692"/>
    <w:rsid w:val="006C041A"/>
    <w:rsid w:val="006C3969"/>
    <w:rsid w:val="006D080F"/>
    <w:rsid w:val="006D6211"/>
    <w:rsid w:val="006F1431"/>
    <w:rsid w:val="006F6BA1"/>
    <w:rsid w:val="0072155A"/>
    <w:rsid w:val="00741CEE"/>
    <w:rsid w:val="00741DDE"/>
    <w:rsid w:val="00757330"/>
    <w:rsid w:val="0076129E"/>
    <w:rsid w:val="007817B5"/>
    <w:rsid w:val="007B7E3D"/>
    <w:rsid w:val="007C2883"/>
    <w:rsid w:val="007D6AFE"/>
    <w:rsid w:val="007E25CF"/>
    <w:rsid w:val="007F2C52"/>
    <w:rsid w:val="007F5051"/>
    <w:rsid w:val="008237F2"/>
    <w:rsid w:val="00832718"/>
    <w:rsid w:val="00833EE6"/>
    <w:rsid w:val="00842C6A"/>
    <w:rsid w:val="00896644"/>
    <w:rsid w:val="008A6E65"/>
    <w:rsid w:val="008B39AE"/>
    <w:rsid w:val="008D1391"/>
    <w:rsid w:val="008D25AD"/>
    <w:rsid w:val="008D61D6"/>
    <w:rsid w:val="008E1323"/>
    <w:rsid w:val="008E6EA3"/>
    <w:rsid w:val="008E72D6"/>
    <w:rsid w:val="008F03C1"/>
    <w:rsid w:val="008F20E5"/>
    <w:rsid w:val="008F4366"/>
    <w:rsid w:val="0090065B"/>
    <w:rsid w:val="009202E2"/>
    <w:rsid w:val="00921FF5"/>
    <w:rsid w:val="00934658"/>
    <w:rsid w:val="009401F5"/>
    <w:rsid w:val="00941372"/>
    <w:rsid w:val="00941609"/>
    <w:rsid w:val="00960DD6"/>
    <w:rsid w:val="0096620A"/>
    <w:rsid w:val="009707E3"/>
    <w:rsid w:val="009872DB"/>
    <w:rsid w:val="009A4AE3"/>
    <w:rsid w:val="009C5F79"/>
    <w:rsid w:val="009D11D1"/>
    <w:rsid w:val="00A00701"/>
    <w:rsid w:val="00A22E0D"/>
    <w:rsid w:val="00A2626F"/>
    <w:rsid w:val="00A27C8B"/>
    <w:rsid w:val="00A3325A"/>
    <w:rsid w:val="00A75E09"/>
    <w:rsid w:val="00A870FD"/>
    <w:rsid w:val="00A91D97"/>
    <w:rsid w:val="00AB0CB9"/>
    <w:rsid w:val="00AC1150"/>
    <w:rsid w:val="00AD0D22"/>
    <w:rsid w:val="00AF2CEC"/>
    <w:rsid w:val="00B0179F"/>
    <w:rsid w:val="00B60CF4"/>
    <w:rsid w:val="00B75CE5"/>
    <w:rsid w:val="00B83DF5"/>
    <w:rsid w:val="00BA0A3E"/>
    <w:rsid w:val="00BA6B02"/>
    <w:rsid w:val="00BB64A6"/>
    <w:rsid w:val="00C11028"/>
    <w:rsid w:val="00C17E32"/>
    <w:rsid w:val="00C26776"/>
    <w:rsid w:val="00C52AD6"/>
    <w:rsid w:val="00C62CBE"/>
    <w:rsid w:val="00C63941"/>
    <w:rsid w:val="00C6478E"/>
    <w:rsid w:val="00C76D4C"/>
    <w:rsid w:val="00C82FFB"/>
    <w:rsid w:val="00C92016"/>
    <w:rsid w:val="00C939FF"/>
    <w:rsid w:val="00CA3CF5"/>
    <w:rsid w:val="00CA5DAB"/>
    <w:rsid w:val="00CB09A7"/>
    <w:rsid w:val="00CF02C8"/>
    <w:rsid w:val="00CF369F"/>
    <w:rsid w:val="00D04C12"/>
    <w:rsid w:val="00D218F0"/>
    <w:rsid w:val="00D23B95"/>
    <w:rsid w:val="00D3324D"/>
    <w:rsid w:val="00D42C92"/>
    <w:rsid w:val="00D6504F"/>
    <w:rsid w:val="00DA2BBD"/>
    <w:rsid w:val="00DB09F2"/>
    <w:rsid w:val="00DC052A"/>
    <w:rsid w:val="00DD4EA8"/>
    <w:rsid w:val="00DE70D1"/>
    <w:rsid w:val="00E03067"/>
    <w:rsid w:val="00E034C6"/>
    <w:rsid w:val="00E14DC8"/>
    <w:rsid w:val="00E24DA2"/>
    <w:rsid w:val="00E43441"/>
    <w:rsid w:val="00E52DE0"/>
    <w:rsid w:val="00E66C5C"/>
    <w:rsid w:val="00EB7831"/>
    <w:rsid w:val="00EE7DC0"/>
    <w:rsid w:val="00EF0A2E"/>
    <w:rsid w:val="00F0059C"/>
    <w:rsid w:val="00F06353"/>
    <w:rsid w:val="00F40218"/>
    <w:rsid w:val="00F4079D"/>
    <w:rsid w:val="00F61275"/>
    <w:rsid w:val="00F67827"/>
    <w:rsid w:val="00F915B8"/>
    <w:rsid w:val="00F9412B"/>
    <w:rsid w:val="00FD254C"/>
    <w:rsid w:val="00FD3ECA"/>
    <w:rsid w:val="00FD3F43"/>
    <w:rsid w:val="00FF6339"/>
    <w:rsid w:val="00FF7DBC"/>
    <w:rsid w:val="00FF7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55382"/>
  <w15:chartTrackingRefBased/>
  <w15:docId w15:val="{3CD77877-8077-49E5-884D-8310A427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78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next w:val="a"/>
    <w:link w:val="10"/>
    <w:uiPriority w:val="9"/>
    <w:qFormat/>
    <w:rsid w:val="00B60CF4"/>
    <w:pPr>
      <w:keepNext/>
      <w:keepLines/>
      <w:spacing w:after="0" w:line="25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1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634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634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39A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B39A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8564F"/>
    <w:rPr>
      <w:color w:val="954F72" w:themeColor="followedHyperlink"/>
      <w:u w:val="single"/>
    </w:rPr>
  </w:style>
  <w:style w:type="paragraph" w:styleId="a6">
    <w:name w:val="Normal (Web)"/>
    <w:basedOn w:val="a"/>
    <w:uiPriority w:val="99"/>
    <w:unhideWhenUsed/>
    <w:rsid w:val="00AC115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C115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B55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551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7">
    <w:name w:val="Strong"/>
    <w:basedOn w:val="a0"/>
    <w:uiPriority w:val="22"/>
    <w:qFormat/>
    <w:rsid w:val="00671C98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B60CF4"/>
    <w:rPr>
      <w:rFonts w:ascii="Times New Roman" w:eastAsia="Times New Roman" w:hAnsi="Times New Roman" w:cs="Times New Roman"/>
      <w:b/>
      <w:color w:val="000000"/>
      <w:kern w:val="0"/>
      <w:sz w:val="24"/>
      <w:lang w:eastAsia="ru-RU"/>
      <w14:ligatures w14:val="none"/>
    </w:rPr>
  </w:style>
  <w:style w:type="paragraph" w:customStyle="1" w:styleId="Textbody">
    <w:name w:val="Text body"/>
    <w:basedOn w:val="a"/>
    <w:qFormat/>
    <w:rsid w:val="00B60CF4"/>
    <w:pPr>
      <w:spacing w:after="140"/>
      <w:textAlignment w:val="baseline"/>
    </w:pPr>
    <w:rPr>
      <w:rFonts w:ascii="Liberation Serif" w:eastAsia="NSimSun" w:hAnsi="Liberation Serif" w:cs="Lucida Sans"/>
      <w:kern w:val="2"/>
      <w:lang w:eastAsia="zh-CN" w:bidi="hi-IN"/>
    </w:rPr>
  </w:style>
  <w:style w:type="paragraph" w:customStyle="1" w:styleId="p1">
    <w:name w:val="p1"/>
    <w:basedOn w:val="a"/>
    <w:rsid w:val="00495B6F"/>
    <w:pPr>
      <w:spacing w:before="100" w:beforeAutospacing="1" w:after="100" w:afterAutospacing="1"/>
    </w:pPr>
  </w:style>
  <w:style w:type="paragraph" w:customStyle="1" w:styleId="Standard">
    <w:name w:val="Standard"/>
    <w:rsid w:val="00DA2BBD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842C6A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42C6A"/>
    <w:rPr>
      <w:color w:val="666666"/>
    </w:rPr>
  </w:style>
  <w:style w:type="table" w:styleId="aa">
    <w:name w:val="Table Grid"/>
    <w:basedOn w:val="a1"/>
    <w:uiPriority w:val="39"/>
    <w:rsid w:val="0056721D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">
    <w:name w:val="s1"/>
    <w:basedOn w:val="a0"/>
    <w:rsid w:val="0050576F"/>
    <w:rPr>
      <w:rFonts w:ascii="Times New Roman" w:hAnsi="Times New Roman" w:cs="Times New Roman" w:hint="default"/>
      <w:sz w:val="12"/>
      <w:szCs w:val="12"/>
    </w:rPr>
  </w:style>
  <w:style w:type="character" w:customStyle="1" w:styleId="apple-converted-space">
    <w:name w:val="apple-converted-space"/>
    <w:basedOn w:val="a0"/>
    <w:rsid w:val="0050576F"/>
  </w:style>
  <w:style w:type="paragraph" w:styleId="ab">
    <w:name w:val="caption"/>
    <w:basedOn w:val="a"/>
    <w:next w:val="a"/>
    <w:uiPriority w:val="35"/>
    <w:unhideWhenUsed/>
    <w:qFormat/>
    <w:rsid w:val="00224E8A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a"/>
    <w:qFormat/>
    <w:rsid w:val="00C17E32"/>
    <w:pPr>
      <w:widowControl w:val="0"/>
      <w:suppressLineNumbers/>
    </w:pPr>
    <w:rPr>
      <w:rFonts w:ascii="Liberation Serif" w:eastAsia="NSimSun" w:hAnsi="Liberation Serif" w:cs="Lucida Sans"/>
      <w:lang w:eastAsia="zh-CN" w:bidi="hi-IN"/>
    </w:rPr>
  </w:style>
  <w:style w:type="paragraph" w:customStyle="1" w:styleId="df3vjf">
    <w:name w:val="df3vjf"/>
    <w:basedOn w:val="a"/>
    <w:rsid w:val="001D378A"/>
    <w:pPr>
      <w:spacing w:before="100" w:beforeAutospacing="1" w:after="100" w:afterAutospacing="1"/>
    </w:pPr>
  </w:style>
  <w:style w:type="character" w:customStyle="1" w:styleId="t286pc">
    <w:name w:val="t286pc"/>
    <w:basedOn w:val="a0"/>
    <w:rsid w:val="001D378A"/>
  </w:style>
  <w:style w:type="character" w:customStyle="1" w:styleId="30">
    <w:name w:val="Заголовок 3 Знак"/>
    <w:basedOn w:val="a0"/>
    <w:link w:val="3"/>
    <w:uiPriority w:val="9"/>
    <w:semiHidden/>
    <w:rsid w:val="0055634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5634A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  <w14:ligatures w14:val="none"/>
    </w:rPr>
  </w:style>
  <w:style w:type="paragraph" w:customStyle="1" w:styleId="p2">
    <w:name w:val="p2"/>
    <w:basedOn w:val="a"/>
    <w:rsid w:val="0055634A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08216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7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2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0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8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2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github.com/kkotlyarenko/Software-Testing-Labs/tree/main/lab2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Котляренко</dc:creator>
  <cp:keywords/>
  <dc:description/>
  <cp:lastModifiedBy>Котляренко Кирилл Андреевич</cp:lastModifiedBy>
  <cp:revision>21</cp:revision>
  <cp:lastPrinted>2026-03-10T15:23:00Z</cp:lastPrinted>
  <dcterms:created xsi:type="dcterms:W3CDTF">2026-03-10T15:23:00Z</dcterms:created>
  <dcterms:modified xsi:type="dcterms:W3CDTF">2026-05-03T21:40:00Z</dcterms:modified>
</cp:coreProperties>
</file>