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4A29" w14:textId="77777777" w:rsidR="005819B9" w:rsidRPr="00FE4A78" w:rsidRDefault="005819B9" w:rsidP="005819B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048CD38D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</w:t>
      </w:r>
    </w:p>
    <w:p w14:paraId="299C74BB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«Київський політехнічний інститут»</w:t>
      </w:r>
    </w:p>
    <w:p w14:paraId="7236FFB9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42FD5B96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Кафедра автоматики та управління в технічних системах</w:t>
      </w:r>
    </w:p>
    <w:p w14:paraId="0CAF5B3E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4C1385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7959F6D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11BE5D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DC0BE3E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4F1CCC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410BADD" w14:textId="5E88D1A6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1DFC8C9" w14:textId="4126AE0C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3EFD2D6" w14:textId="2278125E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3656395" w14:textId="7777777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D9AC3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86E295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1AF73BB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2F77B50" w14:textId="2BD21F8C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E4A78">
        <w:rPr>
          <w:rFonts w:ascii="Times New Roman" w:hAnsi="Times New Roman" w:cs="Times New Roman"/>
          <w:b/>
          <w:sz w:val="24"/>
          <w:szCs w:val="24"/>
        </w:rPr>
        <w:t xml:space="preserve">Лабораторна робота № </w:t>
      </w:r>
      <w:r w:rsidR="006E54B6" w:rsidRPr="00FE4A78">
        <w:rPr>
          <w:rFonts w:ascii="Times New Roman" w:hAnsi="Times New Roman" w:cs="Times New Roman"/>
          <w:b/>
          <w:sz w:val="24"/>
          <w:szCs w:val="24"/>
        </w:rPr>
        <w:t>4</w:t>
      </w:r>
    </w:p>
    <w:p w14:paraId="2B42969D" w14:textId="24FC15CC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з дисципліни </w:t>
      </w:r>
      <w:r w:rsidRPr="00FE4A78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FE4A78">
        <w:rPr>
          <w:rFonts w:ascii="Times New Roman" w:hAnsi="Times New Roman" w:cs="Times New Roman"/>
          <w:sz w:val="24"/>
          <w:szCs w:val="24"/>
        </w:rPr>
        <w:t>Тестування та контроль якості (QA) вбудованих систем</w:t>
      </w:r>
      <w:hyperlink r:id="rId6" w:tooltip="Інформаційно-керуючі системи-1. Локальні інформаційно-керуючі системи" w:history="1"/>
      <w:r w:rsidRPr="00FE4A78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670CF028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662AC2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8835AD3" w14:textId="76517ABB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2F3209" w14:textId="5D9F6739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747DB89" w14:textId="2ABDEAD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2E70C4D" w14:textId="04CFC9C8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27CAF09" w14:textId="7453BAA4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59D4072" w14:textId="7777777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2401E5A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94A66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2"/>
      </w:tblGrid>
      <w:tr w:rsidR="005819B9" w:rsidRPr="00FE4A78" w14:paraId="1F9EDF65" w14:textId="77777777" w:rsidTr="003F7F31">
        <w:trPr>
          <w:trHeight w:val="2701"/>
        </w:trPr>
        <w:tc>
          <w:tcPr>
            <w:tcW w:w="5642" w:type="dxa"/>
            <w:hideMark/>
          </w:tcPr>
          <w:p w14:paraId="4B07ED84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Виконала:</w:t>
            </w:r>
          </w:p>
          <w:p w14:paraId="0A2FBF37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студентка групи ІА-92</w:t>
            </w:r>
          </w:p>
          <w:p w14:paraId="64C767C9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Артеменко К.С</w:t>
            </w:r>
          </w:p>
          <w:p w14:paraId="50E57CCF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1F588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51E32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44626C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807F43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CF37A7" w14:textId="5896EE8A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149FB20" w14:textId="7E33D00A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C11289" w14:textId="1DF0D1D6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AEBDD5" w14:textId="5CB56BF8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FBEFE5" w14:textId="7A2F061F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8B227E2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B0DB98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E555E6" w14:textId="47B0CF5B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F435FA2" w14:textId="77777777" w:rsidR="004E57B2" w:rsidRPr="00FE4A78" w:rsidRDefault="004E57B2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7B1018" w14:textId="77777777" w:rsidR="008936C3" w:rsidRPr="00FE4A78" w:rsidRDefault="008936C3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51D1FD0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Київ – 2022</w:t>
      </w:r>
    </w:p>
    <w:p w14:paraId="72A00A24" w14:textId="715B2164" w:rsidR="008936C3" w:rsidRPr="00FE4A78" w:rsidRDefault="008936C3" w:rsidP="008936C3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Мета </w:t>
      </w:r>
      <w:proofErr w:type="spellStart"/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лабараторної</w:t>
      </w:r>
      <w:proofErr w:type="spellEnd"/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роботи:</w:t>
      </w:r>
    </w:p>
    <w:p w14:paraId="058BB211" w14:textId="0FDDF705" w:rsidR="006E54B6" w:rsidRPr="00FE4A78" w:rsidRDefault="006E54B6" w:rsidP="006E54B6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Ознайомитись з транспортним рівнем. Протоколи TCP та UDP. Виконати</w:t>
      </w:r>
    </w:p>
    <w:p w14:paraId="273F55DE" w14:textId="5B3AF3EA" w:rsidR="008936C3" w:rsidRPr="00FE4A78" w:rsidRDefault="006E54B6" w:rsidP="006E54B6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тестування навантаження.</w:t>
      </w:r>
    </w:p>
    <w:p w14:paraId="27BACC90" w14:textId="77777777" w:rsidR="00301C79" w:rsidRPr="00FE4A78" w:rsidRDefault="00301C79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1922A8A1" w14:textId="1FAF6B79" w:rsidR="003C2073" w:rsidRPr="00FE4A78" w:rsidRDefault="003C2073" w:rsidP="003C2073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FE4A78">
        <w:rPr>
          <w:rFonts w:ascii="Times New Roman" w:hAnsi="Times New Roman" w:cs="Times New Roman"/>
          <w:b/>
          <w:iCs/>
          <w:sz w:val="24"/>
          <w:szCs w:val="24"/>
        </w:rPr>
        <w:t xml:space="preserve"> Порядок виконання завдання лабораторної роботи</w:t>
      </w:r>
    </w:p>
    <w:p w14:paraId="53739A07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1) Завантажити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потрібно встановити на двох комп’ютерах. Оскільки</w:t>
      </w:r>
    </w:p>
    <w:p w14:paraId="14E8EC2A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одна система повинна виконувати роль сервера, а інша - роль клієнта.</w:t>
      </w:r>
    </w:p>
    <w:p w14:paraId="46B8D722" w14:textId="2FB0226A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</w:p>
    <w:p w14:paraId="13251C0B" w14:textId="41EB6AAB" w:rsidR="005B2BFA" w:rsidRPr="00FE4A78" w:rsidRDefault="005B2BFA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80B8B" wp14:editId="5C493567">
            <wp:extent cx="4991100" cy="201244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5" cy="20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EF4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2) Запустити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на клієнті та сервері.</w:t>
      </w:r>
    </w:p>
    <w:p w14:paraId="249A7E1F" w14:textId="3E8BDCC4" w:rsidR="001B2383" w:rsidRPr="00FE4A78" w:rsidRDefault="001B2383" w:rsidP="00FE4A7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4A78">
        <w:rPr>
          <w:rFonts w:ascii="Times New Roman" w:hAnsi="Times New Roman" w:cs="Times New Roman"/>
          <w:b/>
          <w:bCs/>
          <w:sz w:val="24"/>
          <w:szCs w:val="24"/>
        </w:rPr>
        <w:t>TCP протокол</w:t>
      </w:r>
    </w:p>
    <w:p w14:paraId="55E53F1B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3) За замовчуванням клієнт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підключається до сервера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через TCP-порт</w:t>
      </w:r>
    </w:p>
    <w:p w14:paraId="56B2D276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5001. На сервері запустіть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iperf-server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командою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-s. Ви зможете побачити</w:t>
      </w:r>
    </w:p>
    <w:p w14:paraId="2540E909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підключення та результати на своєму сервері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.</w:t>
      </w:r>
    </w:p>
    <w:p w14:paraId="4638D4E3" w14:textId="28708749" w:rsidR="001B2383" w:rsidRPr="00FE4A78" w:rsidRDefault="005B2BFA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02CD1F" wp14:editId="24564840">
            <wp:extent cx="4792980" cy="832547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996" cy="8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E168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Після цього на клієнті введіть наступну команду:</w:t>
      </w:r>
    </w:p>
    <w:p w14:paraId="33131D90" w14:textId="74E67432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-c 10.0.</w:t>
      </w:r>
      <w:r w:rsidR="005B2BFA" w:rsidRPr="00FE4A78">
        <w:rPr>
          <w:rFonts w:ascii="Times New Roman" w:hAnsi="Times New Roman" w:cs="Times New Roman"/>
          <w:sz w:val="24"/>
          <w:szCs w:val="24"/>
          <w:lang w:val="en-US"/>
        </w:rPr>
        <w:t>2.8</w:t>
      </w:r>
    </w:p>
    <w:p w14:paraId="4804AB95" w14:textId="015FC5B6" w:rsidR="005B2BFA" w:rsidRPr="00FE4A78" w:rsidRDefault="005B2BFA" w:rsidP="001B23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E4A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307A68" wp14:editId="6D70E798">
            <wp:extent cx="4937760" cy="11627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658" cy="11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DB6D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2BD4B0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Також, можна використати команду. Параметр -і – інтервал часу між виводами</w:t>
      </w:r>
    </w:p>
    <w:p w14:paraId="748B59F2" w14:textId="77777777" w:rsidR="001B2383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результату тестування</w:t>
      </w:r>
    </w:p>
    <w:p w14:paraId="15A88029" w14:textId="60B3E6E0" w:rsidR="001B2383" w:rsidRPr="00FE4A78" w:rsidRDefault="001B2383" w:rsidP="00FE4A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-c 10.0.0.1 -i 1</w:t>
      </w:r>
      <w:r w:rsidR="005B2BFA" w:rsidRPr="00FE4A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73823D" wp14:editId="1BC7F2A2">
            <wp:extent cx="4610099" cy="22402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319" cy="22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B4C0" w14:textId="6A70CD64" w:rsidR="00B92BEC" w:rsidRPr="00FE4A78" w:rsidRDefault="001B2383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4) Відкрийте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і подивіться на протокол TCP</w:t>
      </w:r>
    </w:p>
    <w:p w14:paraId="04846114" w14:textId="4300CAC0" w:rsidR="00731E35" w:rsidRPr="00FE4A78" w:rsidRDefault="00575268" w:rsidP="001B2383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4FB5B6" wp14:editId="2E9351AA">
            <wp:extent cx="4564380" cy="2373185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525" cy="2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6479" w14:textId="77777777" w:rsidR="003A4E59" w:rsidRPr="00FE4A78" w:rsidRDefault="003A4E59" w:rsidP="003A4E5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4A78">
        <w:rPr>
          <w:rFonts w:ascii="Times New Roman" w:hAnsi="Times New Roman" w:cs="Times New Roman"/>
          <w:b/>
          <w:bCs/>
          <w:sz w:val="24"/>
          <w:szCs w:val="24"/>
        </w:rPr>
        <w:t>UDP протокол</w:t>
      </w:r>
    </w:p>
    <w:p w14:paraId="06B9D052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Використовуючи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, ви також можете перевірити максимальну пропускну</w:t>
      </w:r>
    </w:p>
    <w:p w14:paraId="21797E95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здатність, досягнуту через UDP-з'єднання.</w:t>
      </w:r>
    </w:p>
    <w:p w14:paraId="4CF9D4B9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5) Запустіть UDP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-сервер командою</w:t>
      </w:r>
    </w:p>
    <w:p w14:paraId="276298B2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-s -u</w:t>
      </w:r>
    </w:p>
    <w:p w14:paraId="0C88B631" w14:textId="6BA669CD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5D5A8" wp14:editId="5448C050">
            <wp:extent cx="5265420" cy="98216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822" cy="9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AE3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t xml:space="preserve">6) Підключіть клієнт до UDP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-сервера. Замість 10.0.0.1 використайте ІР-</w:t>
      </w:r>
    </w:p>
    <w:p w14:paraId="0BE9F5C4" w14:textId="15DD432E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адресу вашого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-сервера.</w:t>
      </w:r>
    </w:p>
    <w:p w14:paraId="29861AE0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-c 10.0.0.1 -u</w:t>
      </w:r>
    </w:p>
    <w:p w14:paraId="18C1BF78" w14:textId="6AB7C7DA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7ADBF3" wp14:editId="1602F2A8">
            <wp:extent cx="5135520" cy="115062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987" cy="11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2BFE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Важливо використовувати саме опцію -u. Таким чином ми передаємо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те,</w:t>
      </w:r>
    </w:p>
    <w:p w14:paraId="0233A178" w14:textId="77777777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що бажаємо підключитися по UDP.</w:t>
      </w:r>
    </w:p>
    <w:p w14:paraId="426CF03D" w14:textId="11C6252E" w:rsidR="003A4E59" w:rsidRPr="00FE4A78" w:rsidRDefault="003A4E59" w:rsidP="003A4E59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7) Відкрийте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і подивіться на протокол UDP.</w:t>
      </w:r>
    </w:p>
    <w:p w14:paraId="5BE3973F" w14:textId="386AE2DE" w:rsidR="003A4E59" w:rsidRPr="00FE4A78" w:rsidRDefault="003A4E59" w:rsidP="001C069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E309E" wp14:editId="41CD790D">
            <wp:extent cx="4625322" cy="25374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8345" cy="25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C188" w14:textId="6B110B4C" w:rsidR="0044585B" w:rsidRPr="00FE4A78" w:rsidRDefault="0044585B" w:rsidP="00FE4A7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4A78">
        <w:rPr>
          <w:rFonts w:ascii="Times New Roman" w:hAnsi="Times New Roman" w:cs="Times New Roman"/>
          <w:b/>
          <w:bCs/>
          <w:sz w:val="24"/>
          <w:szCs w:val="24"/>
        </w:rPr>
        <w:t>Тестування навантаження</w:t>
      </w:r>
    </w:p>
    <w:p w14:paraId="7F7949EE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1) MTBF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failures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) – середній наробіток між відмовами.</w:t>
      </w:r>
    </w:p>
    <w:p w14:paraId="6B163342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За допомогою TCP-трафіку перевіримо стабільність системи протягом якогось</w:t>
      </w:r>
    </w:p>
    <w:p w14:paraId="4DB9584C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часу. Для цього нам знадобиться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скрипт та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gnuplot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скрипт, завдяки якому</w:t>
      </w:r>
    </w:p>
    <w:p w14:paraId="5A7D360C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можна проаналізувати трафік у вигляді графіку.</w:t>
      </w:r>
    </w:p>
    <w:p w14:paraId="108F4D6B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Ось приклад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скрипту:</w:t>
      </w:r>
    </w:p>
    <w:p w14:paraId="3F979E0A" w14:textId="41F513FF" w:rsidR="0044585B" w:rsidRPr="00FE4A78" w:rsidRDefault="00294516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0D0842" wp14:editId="4EC80913">
            <wp:extent cx="4823460" cy="2520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701" cy="25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3EF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В останньому рядку використовується команда для підключення до серверу</w:t>
      </w:r>
    </w:p>
    <w:p w14:paraId="4E81AA8B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>. Параметр -t 30 – час який буде виводитися трафік у секундах. Ви можете</w:t>
      </w:r>
    </w:p>
    <w:p w14:paraId="5F7884B7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збільшити цей час, наприклад, до декількох годин. Краще проводити цей тест</w:t>
      </w:r>
    </w:p>
    <w:p w14:paraId="2D8841BD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під час ночі, оскільки в цей час найменше навантаження на систему. Також, не</w:t>
      </w:r>
    </w:p>
    <w:p w14:paraId="5F4EC0A8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забуваємо про параметр -i 1, який відповідає за інтервал виводу інформації про</w:t>
      </w:r>
    </w:p>
    <w:p w14:paraId="6B41D46E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трафік у секундах. Тож, якщо тестувати трафік протягом декількох годин, то</w:t>
      </w:r>
    </w:p>
    <w:p w14:paraId="577F7346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цей параметр краще збільшити, щоб не сильно навантажувати систему (</w:t>
      </w:r>
    </w:p>
    <w:p w14:paraId="4F76333F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наприклад, зробити параметр -i 60).</w:t>
      </w:r>
    </w:p>
    <w:p w14:paraId="0498EA88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Після створення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скрипту не забуваємо зробити з нього виконуваний файл:</w:t>
      </w:r>
    </w:p>
    <w:p w14:paraId="7E08339E" w14:textId="601CA17D" w:rsidR="006F7B33" w:rsidRPr="00FE4A78" w:rsidRDefault="00294516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C2787" wp14:editId="61354E31">
            <wp:extent cx="3572374" cy="26673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3B8" w14:textId="439674B6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Тепер можна запустити скрипт командою:</w:t>
      </w:r>
    </w:p>
    <w:p w14:paraId="28FC575A" w14:textId="35791B20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bashTCP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&lt;IP1&gt; &lt;IP2&gt; , де IP1 – адреса сервера, а IP2 – адреса клієнта.</w:t>
      </w:r>
    </w:p>
    <w:p w14:paraId="02127DAF" w14:textId="144E2A72" w:rsidR="00C539E4" w:rsidRPr="00FE4A78" w:rsidRDefault="00C539E4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BF0772" wp14:editId="117DF7FE">
            <wp:extent cx="3970020" cy="2936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155" cy="29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D4C2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Перед виконанням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скрипта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, запустіть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сервер. В результаті, в папці із</w:t>
      </w:r>
    </w:p>
    <w:p w14:paraId="3B82181A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скриптом створиться *.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файл, який буде містити трафік, що буде</w:t>
      </w:r>
    </w:p>
    <w:p w14:paraId="08E38094" w14:textId="375366EB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використаний для графіку.</w:t>
      </w:r>
    </w:p>
    <w:p w14:paraId="15A028BB" w14:textId="5FB2126B" w:rsidR="00C539E4" w:rsidRPr="00FE4A78" w:rsidRDefault="00C539E4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981C4" wp14:editId="645D962F">
            <wp:extent cx="4301517" cy="33299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927" cy="33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D28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Тепер нам потрібно створити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gnuplot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скрипт, який виведе графік. Ось його</w:t>
      </w:r>
    </w:p>
    <w:p w14:paraId="161064A3" w14:textId="2FA31D42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приклад:</w:t>
      </w:r>
    </w:p>
    <w:p w14:paraId="1FA62A32" w14:textId="346A9EF8" w:rsidR="001C1B56" w:rsidRPr="00FE4A78" w:rsidRDefault="001C1B56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614D02" wp14:editId="5E99F9F8">
            <wp:extent cx="4732020" cy="21841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9953" cy="21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21A" w14:textId="70D6A8BE" w:rsidR="0044585B" w:rsidRPr="00FE4A78" w:rsidRDefault="0044585B" w:rsidP="001C1B56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Після його створення, також зробимо цей файл виконуваним:</w:t>
      </w:r>
    </w:p>
    <w:p w14:paraId="76148319" w14:textId="45E61A06" w:rsidR="001C1B56" w:rsidRPr="00FE4A78" w:rsidRDefault="001C1B56" w:rsidP="001C1B5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813A43" wp14:editId="23A4ED44">
            <wp:extent cx="4010585" cy="23815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E707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Та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викличимо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його:</w:t>
      </w:r>
    </w:p>
    <w:p w14:paraId="4972C086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plotTCP.gpi</w:t>
      </w:r>
      <w:proofErr w:type="spellEnd"/>
    </w:p>
    <w:p w14:paraId="5250AB5F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Для виклику цього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скрипта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не потрібні параметри, якщо цей скрипт та *.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txt</w:t>
      </w:r>
      <w:proofErr w:type="spellEnd"/>
    </w:p>
    <w:p w14:paraId="7BCB3B6B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файл із трафіком знаходяться в одній директорії.</w:t>
      </w:r>
    </w:p>
    <w:p w14:paraId="3EB364E4" w14:textId="0EAB882E" w:rsidR="0044585B" w:rsidRPr="00FE4A78" w:rsidRDefault="00A21470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3F53F" wp14:editId="74FA827D">
            <wp:extent cx="4563707" cy="342900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814" cy="34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63C3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2) Виконаємо тестування за допомогою UDP – трафіку. Будемо надсилати</w:t>
      </w:r>
    </w:p>
    <w:p w14:paraId="3F29D6A7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трафік великими пакетами, і при цьому буде навантажуватися оперативна</w:t>
      </w:r>
    </w:p>
    <w:p w14:paraId="3C7E03F4" w14:textId="03290720" w:rsidR="0044585B" w:rsidRPr="00FE4A78" w:rsidRDefault="0044585B" w:rsidP="006502B4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пам’ять</w:t>
      </w:r>
      <w:r w:rsidR="006502B4" w:rsidRPr="00FE4A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-c 192.168.1.105 -i 1 -t 500 -b 70G -l 65000 -u</w:t>
      </w:r>
    </w:p>
    <w:p w14:paraId="15D724CE" w14:textId="5C8E0C49" w:rsidR="00A21470" w:rsidRPr="00FE4A78" w:rsidRDefault="006502B4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7A3A37" wp14:editId="31D78161">
            <wp:extent cx="4625340" cy="2797453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030" cy="28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816" w14:textId="7A19471E" w:rsidR="00A21470" w:rsidRPr="00FE4A78" w:rsidRDefault="006502B4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44624" wp14:editId="72B1C869">
            <wp:extent cx="4625340" cy="303626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152" cy="30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3A4B" w14:textId="65E53ED7" w:rsidR="006502B4" w:rsidRPr="00FE4A78" w:rsidRDefault="006502B4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8A19D" wp14:editId="2DB2A1B4">
            <wp:extent cx="4564380" cy="295769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194" cy="29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7A36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lastRenderedPageBreak/>
        <w:t xml:space="preserve">3) Також проведемо тестування за допомогою UDP – трафіку. Але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теперь</w:t>
      </w:r>
      <w:proofErr w:type="spellEnd"/>
    </w:p>
    <w:p w14:paraId="14DF49E7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будемо надсилати трафік маленькими пакетами. Таким чином, буде</w:t>
      </w:r>
    </w:p>
    <w:p w14:paraId="5522E60E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навантажуватися CPU.</w:t>
      </w:r>
    </w:p>
    <w:p w14:paraId="36E07756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4A78">
        <w:rPr>
          <w:rFonts w:ascii="Times New Roman" w:hAnsi="Times New Roman" w:cs="Times New Roman"/>
          <w:sz w:val="24"/>
          <w:szCs w:val="24"/>
        </w:rPr>
        <w:t>iperf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-c 192.168.1.105 -i 1 -t 360 -b 3G -l 1000 -u</w:t>
      </w:r>
    </w:p>
    <w:p w14:paraId="5C4EE652" w14:textId="5802F678" w:rsidR="0044585B" w:rsidRPr="00FE4A78" w:rsidRDefault="006502B4" w:rsidP="004458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D68A70" wp14:editId="29972F87">
            <wp:extent cx="4618642" cy="23164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641" cy="23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A7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E4A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92B0C9" wp14:editId="3C7DB55F">
            <wp:extent cx="4618355" cy="3118562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1114" cy="31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B02" w14:textId="06C399D4" w:rsidR="006502B4" w:rsidRPr="00FE4A78" w:rsidRDefault="006502B4" w:rsidP="0044585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E4A7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8F113F0" wp14:editId="5494B8A8">
            <wp:extent cx="4754880" cy="3236673"/>
            <wp:effectExtent l="0" t="0" r="762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217" cy="3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DF3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При такому тестуванні (як в 2 та 3 пунктах) ми перевіряємо, чи відповідає</w:t>
      </w:r>
    </w:p>
    <w:p w14:paraId="0677CE47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консоль, веб – камера, або інші основні функції. Тому що, при навантаженні</w:t>
      </w:r>
    </w:p>
    <w:p w14:paraId="3D313BF5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процесора та оперативної пам’яті система може не впоратися. Також, можна</w:t>
      </w:r>
    </w:p>
    <w:p w14:paraId="24D5E864" w14:textId="77777777" w:rsidR="0044585B" w:rsidRPr="00FE4A78" w:rsidRDefault="0044585B" w:rsidP="0044585B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перевірити, чи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впоряється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A78">
        <w:rPr>
          <w:rFonts w:ascii="Times New Roman" w:hAnsi="Times New Roman" w:cs="Times New Roman"/>
          <w:sz w:val="24"/>
          <w:szCs w:val="24"/>
        </w:rPr>
        <w:t>роутер</w:t>
      </w:r>
      <w:proofErr w:type="spellEnd"/>
      <w:r w:rsidRPr="00FE4A78">
        <w:rPr>
          <w:rFonts w:ascii="Times New Roman" w:hAnsi="Times New Roman" w:cs="Times New Roman"/>
          <w:sz w:val="24"/>
          <w:szCs w:val="24"/>
        </w:rPr>
        <w:t xml:space="preserve"> з таким навантаженням ( під час тестування</w:t>
      </w:r>
    </w:p>
    <w:p w14:paraId="39E9BCA4" w14:textId="53A764B3" w:rsidR="003A4E59" w:rsidRPr="00FE4A78" w:rsidRDefault="0044585B" w:rsidP="006502B4">
      <w:pPr>
        <w:ind w:left="360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спробувати вийти в інтернет з іншого пристрою)</w:t>
      </w:r>
    </w:p>
    <w:p w14:paraId="57CF1565" w14:textId="77777777" w:rsidR="006502B4" w:rsidRPr="00FE4A78" w:rsidRDefault="006502B4" w:rsidP="006502B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77BAF2" w14:textId="2B550114" w:rsidR="00DE78BA" w:rsidRPr="00FE4A78" w:rsidRDefault="00DE78BA" w:rsidP="001C069B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FE4A78">
        <w:rPr>
          <w:rFonts w:ascii="Times New Roman" w:hAnsi="Times New Roman" w:cs="Times New Roman"/>
          <w:sz w:val="24"/>
          <w:szCs w:val="24"/>
        </w:rPr>
        <w:t>Посилання на репозиторій:</w:t>
      </w:r>
      <w:r w:rsidR="001646E3" w:rsidRPr="00FE4A78">
        <w:rPr>
          <w:rFonts w:ascii="Times New Roman" w:hAnsi="Times New Roman" w:cs="Times New Roman"/>
          <w:sz w:val="24"/>
          <w:szCs w:val="24"/>
        </w:rPr>
        <w:t xml:space="preserve"> https://github.com/kkotuha/LR</w:t>
      </w:r>
      <w:r w:rsidR="006502B4" w:rsidRPr="00FE4A78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02B90518" w14:textId="26E095DF" w:rsidR="006502B4" w:rsidRPr="00FE4A78" w:rsidRDefault="00DE78BA" w:rsidP="006502B4">
      <w:pPr>
        <w:spacing w:after="0" w:line="240" w:lineRule="auto"/>
        <w:ind w:left="708" w:firstLine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FE4A78">
        <w:rPr>
          <w:rFonts w:ascii="Times New Roman" w:hAnsi="Times New Roman" w:cs="Times New Roman"/>
          <w:b/>
          <w:bCs/>
          <w:sz w:val="24"/>
          <w:szCs w:val="24"/>
        </w:rPr>
        <w:t>Висновок:</w:t>
      </w:r>
      <w:r w:rsidRPr="00FE4A78">
        <w:rPr>
          <w:rFonts w:ascii="Times New Roman" w:hAnsi="Times New Roman" w:cs="Times New Roman"/>
          <w:sz w:val="24"/>
          <w:szCs w:val="24"/>
        </w:rPr>
        <w:t xml:space="preserve"> Під час виконання даної лабораторної роботи я о</w:t>
      </w:r>
      <w:r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знайомилась</w:t>
      </w:r>
      <w:r w:rsidR="00B92BEC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з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val="ru-RU" w:eastAsia="ru-RU"/>
        </w:rPr>
        <w:t xml:space="preserve"> 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тр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анспортним рівнем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,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ротокол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ами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TCP та UDP. Викона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ла </w:t>
      </w:r>
      <w:r w:rsidR="006502B4" w:rsidRPr="00FE4A78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тестування навантаження.</w:t>
      </w:r>
    </w:p>
    <w:p w14:paraId="5A485CC6" w14:textId="0F051E06" w:rsidR="00B92BEC" w:rsidRPr="00FE4A78" w:rsidRDefault="00B92BEC" w:rsidP="00B92BEC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</w:p>
    <w:p w14:paraId="62D4B92C" w14:textId="251C0913" w:rsidR="00DE78BA" w:rsidRPr="00FE4A78" w:rsidRDefault="00DE78BA" w:rsidP="00B92BEC">
      <w:pPr>
        <w:rPr>
          <w:rFonts w:ascii="Times New Roman" w:hAnsi="Times New Roman" w:cs="Times New Roman"/>
          <w:sz w:val="24"/>
          <w:szCs w:val="24"/>
        </w:rPr>
      </w:pPr>
    </w:p>
    <w:p w14:paraId="1318EB53" w14:textId="3E089A3B" w:rsidR="00DE78BA" w:rsidRPr="00FE4A78" w:rsidRDefault="00DE78BA" w:rsidP="002B43F4">
      <w:pPr>
        <w:rPr>
          <w:rFonts w:ascii="Times New Roman" w:hAnsi="Times New Roman" w:cs="Times New Roman"/>
          <w:sz w:val="24"/>
          <w:szCs w:val="24"/>
        </w:rPr>
      </w:pPr>
    </w:p>
    <w:p w14:paraId="6B11A36C" w14:textId="55D7E8FD" w:rsidR="00DE78BA" w:rsidRPr="00FE4A78" w:rsidRDefault="00DE78BA" w:rsidP="002B43F4">
      <w:pPr>
        <w:rPr>
          <w:rFonts w:ascii="Times New Roman" w:hAnsi="Times New Roman" w:cs="Times New Roman"/>
          <w:sz w:val="24"/>
          <w:szCs w:val="24"/>
        </w:rPr>
      </w:pPr>
    </w:p>
    <w:sectPr w:rsidR="00DE78BA" w:rsidRPr="00FE4A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572"/>
    <w:multiLevelType w:val="hybridMultilevel"/>
    <w:tmpl w:val="A544B2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A5205"/>
    <w:multiLevelType w:val="hybridMultilevel"/>
    <w:tmpl w:val="2E10674C"/>
    <w:lvl w:ilvl="0" w:tplc="0F78B2FE"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F927F97"/>
    <w:multiLevelType w:val="hybridMultilevel"/>
    <w:tmpl w:val="D8387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A71B1"/>
    <w:multiLevelType w:val="hybridMultilevel"/>
    <w:tmpl w:val="366C40EE"/>
    <w:lvl w:ilvl="0" w:tplc="31A017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99649486">
    <w:abstractNumId w:val="2"/>
  </w:num>
  <w:num w:numId="2" w16cid:durableId="1846938477">
    <w:abstractNumId w:val="1"/>
  </w:num>
  <w:num w:numId="3" w16cid:durableId="600602335">
    <w:abstractNumId w:val="3"/>
  </w:num>
  <w:num w:numId="4" w16cid:durableId="667289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9B9"/>
    <w:rsid w:val="000F1BBD"/>
    <w:rsid w:val="00151B20"/>
    <w:rsid w:val="001646E3"/>
    <w:rsid w:val="00173455"/>
    <w:rsid w:val="00183093"/>
    <w:rsid w:val="001B2383"/>
    <w:rsid w:val="001C069B"/>
    <w:rsid w:val="001C1B56"/>
    <w:rsid w:val="00242912"/>
    <w:rsid w:val="002464E8"/>
    <w:rsid w:val="00276124"/>
    <w:rsid w:val="00280766"/>
    <w:rsid w:val="002908B7"/>
    <w:rsid w:val="00294516"/>
    <w:rsid w:val="002B43F4"/>
    <w:rsid w:val="00301C79"/>
    <w:rsid w:val="003154B4"/>
    <w:rsid w:val="00346021"/>
    <w:rsid w:val="00381C3E"/>
    <w:rsid w:val="003A4E59"/>
    <w:rsid w:val="003C2073"/>
    <w:rsid w:val="00443A61"/>
    <w:rsid w:val="0044585B"/>
    <w:rsid w:val="004B3103"/>
    <w:rsid w:val="004E57B2"/>
    <w:rsid w:val="00575268"/>
    <w:rsid w:val="005819B9"/>
    <w:rsid w:val="005873EA"/>
    <w:rsid w:val="005B2BFA"/>
    <w:rsid w:val="005E3099"/>
    <w:rsid w:val="00602800"/>
    <w:rsid w:val="0064356F"/>
    <w:rsid w:val="006502B4"/>
    <w:rsid w:val="006C52CB"/>
    <w:rsid w:val="006C6A57"/>
    <w:rsid w:val="006E54B6"/>
    <w:rsid w:val="006F7B33"/>
    <w:rsid w:val="00726BD0"/>
    <w:rsid w:val="00727DE4"/>
    <w:rsid w:val="00731E35"/>
    <w:rsid w:val="008310CA"/>
    <w:rsid w:val="008609A4"/>
    <w:rsid w:val="0088448B"/>
    <w:rsid w:val="008936C3"/>
    <w:rsid w:val="008A2A77"/>
    <w:rsid w:val="008C5C43"/>
    <w:rsid w:val="008E5AEA"/>
    <w:rsid w:val="00910B26"/>
    <w:rsid w:val="0091629F"/>
    <w:rsid w:val="00997EFB"/>
    <w:rsid w:val="009B40FB"/>
    <w:rsid w:val="009B636C"/>
    <w:rsid w:val="009C177C"/>
    <w:rsid w:val="00A15BB6"/>
    <w:rsid w:val="00A21470"/>
    <w:rsid w:val="00A44306"/>
    <w:rsid w:val="00A763A0"/>
    <w:rsid w:val="00AE2069"/>
    <w:rsid w:val="00B23B21"/>
    <w:rsid w:val="00B92BEC"/>
    <w:rsid w:val="00C37DA7"/>
    <w:rsid w:val="00C539E4"/>
    <w:rsid w:val="00D02C9C"/>
    <w:rsid w:val="00D66193"/>
    <w:rsid w:val="00D720C1"/>
    <w:rsid w:val="00DE78BA"/>
    <w:rsid w:val="00E60B62"/>
    <w:rsid w:val="00F04132"/>
    <w:rsid w:val="00F25652"/>
    <w:rsid w:val="00FD10C7"/>
    <w:rsid w:val="00FE35E3"/>
    <w:rsid w:val="00FE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D7CC5"/>
  <w15:chartTrackingRefBased/>
  <w15:docId w15:val="{63009B68-BDF0-4FC7-8E99-0CD618E9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9B9"/>
    <w:pPr>
      <w:spacing w:after="200" w:line="276" w:lineRule="auto"/>
    </w:pPr>
    <w:rPr>
      <w:lang w:val="uk-UA"/>
    </w:rPr>
  </w:style>
  <w:style w:type="paragraph" w:styleId="3">
    <w:name w:val="heading 3"/>
    <w:basedOn w:val="a"/>
    <w:link w:val="30"/>
    <w:uiPriority w:val="9"/>
    <w:qFormat/>
    <w:rsid w:val="003C20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2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3C207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AE2069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D6619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66193"/>
    <w:rPr>
      <w:rFonts w:eastAsiaTheme="minorEastAsia"/>
      <w:color w:val="5A5A5A" w:themeColor="text1" w:themeTint="A5"/>
      <w:spacing w:val="15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iki.kpi.ua/index.php/%D0%86%D0%BD%D1%84%D0%BE%D1%80%D0%BC%D0%B0%D1%86%D1%96%D0%B9%D0%BD%D0%BE-%D0%BA%D0%B5%D1%80%D1%83%D1%8E%D1%87%D1%96%20%D1%81%D0%B8%D1%81%D1%82%D0%B5%D0%BC%D0%B8-1.%20%D0%9B%D0%BE%D0%BA%D0%B0%D0%BB%D1%8C%D0%BD%D1%96%20%D1%96%D0%BD%D1%84%D0%BE%D1%80%D0%BC%D0%B0%D1%86%D1%96%D0%B9%D0%BD%D0%BE-%D0%BA%D0%B5%D1%80%D1%83%D1%8E%D1%87%D1%96%20%D1%81%D0%B8%D1%81%D1%82%D0%B5%D0%BC%D0%B8_(20102010)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99DC9-6014-49EB-B1CC-C0EF440C8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10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Артеменко Катя</dc:creator>
  <cp:keywords/>
  <dc:description/>
  <cp:lastModifiedBy>Артеменко Катя</cp:lastModifiedBy>
  <cp:revision>52</cp:revision>
  <dcterms:created xsi:type="dcterms:W3CDTF">2022-10-30T13:34:00Z</dcterms:created>
  <dcterms:modified xsi:type="dcterms:W3CDTF">2022-12-20T22:24:00Z</dcterms:modified>
</cp:coreProperties>
</file>