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D5E" w:rsidRPr="002A74D1" w:rsidRDefault="002A74D1">
      <w:pPr>
        <w:rPr>
          <w:b/>
          <w:bCs/>
          <w:sz w:val="28"/>
          <w:szCs w:val="28"/>
          <w:lang w:eastAsia="ru-RU"/>
        </w:rPr>
      </w:pPr>
      <w:r w:rsidRPr="002A74D1">
        <w:rPr>
          <w:b/>
          <w:bCs/>
          <w:sz w:val="28"/>
          <w:szCs w:val="28"/>
          <w:lang w:eastAsia="ru-RU"/>
        </w:rPr>
        <w:t>Keywords in Java</w:t>
      </w:r>
    </w:p>
    <w:p w:rsidR="002A74D1" w:rsidRDefault="002A74D1" w:rsidP="002A74D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  <w:lang w:eastAsia="ru-RU"/>
        </w:rPr>
        <w:t>Разобрать (прокомментирова</w:t>
      </w:r>
      <w:bookmarkStart w:id="0" w:name="_GoBack"/>
      <w:bookmarkEnd w:id="0"/>
      <w:r>
        <w:rPr>
          <w:b/>
          <w:bCs/>
          <w:sz w:val="28"/>
          <w:szCs w:val="28"/>
          <w:lang w:eastAsia="ru-RU"/>
        </w:rPr>
        <w:t>ть использование) всех ключевых слов</w:t>
      </w:r>
    </w:p>
    <w:p w:rsidR="002A74D1" w:rsidRPr="002A74D1" w:rsidRDefault="002A74D1" w:rsidP="002A74D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8"/>
          <w:szCs w:val="28"/>
          <w:lang w:val="en-US" w:eastAsia="ru-RU"/>
        </w:rPr>
      </w:pPr>
    </w:p>
    <w:p w:rsidR="002A74D1" w:rsidRPr="002A74D1" w:rsidRDefault="002A74D1" w:rsidP="002A74D1">
      <w:pPr>
        <w:rPr>
          <w:b/>
          <w:lang w:val="en-US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407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4D1" w:rsidRPr="002A7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873DC"/>
    <w:multiLevelType w:val="hybridMultilevel"/>
    <w:tmpl w:val="EB2A4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D1"/>
    <w:rsid w:val="002A74D1"/>
    <w:rsid w:val="00C9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2018-09-08T11:29:00Z</dcterms:created>
  <dcterms:modified xsi:type="dcterms:W3CDTF">2018-09-08T11:32:00Z</dcterms:modified>
</cp:coreProperties>
</file>