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236" w:rsidRDefault="004E0236">
      <w:pPr>
        <w:pStyle w:val="lijninwater"/>
        <w:sectPr w:rsidR="004E0236">
          <w:headerReference w:type="default" r:id="rId9"/>
          <w:footerReference w:type="default" r:id="rId10"/>
          <w:endnotePr>
            <w:numFmt w:val="decimal"/>
          </w:endnotePr>
          <w:type w:val="continuous"/>
          <w:pgSz w:w="11907" w:h="16840" w:code="9"/>
          <w:pgMar w:top="1418" w:right="1417" w:bottom="1418" w:left="1418" w:header="708" w:footer="708" w:gutter="0"/>
          <w:cols w:space="708"/>
        </w:sectPr>
      </w:pPr>
    </w:p>
    <w:p w:rsidR="004E0236" w:rsidRDefault="004E0236">
      <w:pPr>
        <w:tabs>
          <w:tab w:val="right" w:pos="9072"/>
        </w:tabs>
        <w:rPr>
          <w:b/>
        </w:rPr>
      </w:pPr>
      <w:r>
        <w:lastRenderedPageBreak/>
        <w:tab/>
      </w:r>
      <w:r>
        <w:rPr>
          <w:b/>
          <w:sz w:val="24"/>
        </w:rPr>
        <w:t>PR</w:t>
      </w:r>
      <w:r w:rsidR="00B143FA">
        <w:rPr>
          <w:b/>
          <w:sz w:val="24"/>
        </w:rPr>
        <w:t>3280</w:t>
      </w:r>
      <w:r>
        <w:rPr>
          <w:b/>
          <w:sz w:val="24"/>
        </w:rPr>
        <w:t>.</w:t>
      </w:r>
      <w:r w:rsidR="00B143FA">
        <w:rPr>
          <w:b/>
          <w:sz w:val="24"/>
        </w:rPr>
        <w:t>2</w:t>
      </w:r>
      <w:r>
        <w:rPr>
          <w:b/>
          <w:sz w:val="24"/>
        </w:rPr>
        <w:t>0</w:t>
      </w:r>
      <w:r w:rsidR="00B143FA">
        <w:rPr>
          <w:b/>
          <w:sz w:val="24"/>
        </w:rPr>
        <w:t>.09</w:t>
      </w:r>
    </w:p>
    <w:p w:rsidR="00B143FA" w:rsidRDefault="004E0236" w:rsidP="00B143FA">
      <w:pPr>
        <w:tabs>
          <w:tab w:val="left" w:pos="1134"/>
          <w:tab w:val="left" w:pos="1276"/>
        </w:tabs>
        <w:ind w:left="1276" w:hanging="1276"/>
      </w:pPr>
      <w:r>
        <w:t>Project</w:t>
      </w:r>
      <w:r>
        <w:tab/>
        <w:t>:</w:t>
      </w:r>
      <w:r>
        <w:tab/>
      </w:r>
      <w:r w:rsidR="00B143FA">
        <w:t>Afleiden statistiek</w:t>
      </w:r>
    </w:p>
    <w:p w:rsidR="004E0236" w:rsidRDefault="004E0236">
      <w:pPr>
        <w:tabs>
          <w:tab w:val="left" w:pos="1134"/>
          <w:tab w:val="left" w:pos="1276"/>
        </w:tabs>
        <w:ind w:left="1276" w:hanging="1276"/>
      </w:pPr>
      <w:r>
        <w:t>Datum</w:t>
      </w:r>
      <w:r>
        <w:tab/>
        <w:t>:</w:t>
      </w:r>
      <w:r>
        <w:tab/>
      </w:r>
      <w:r w:rsidR="00FB5EBF">
        <w:t>01-09</w:t>
      </w:r>
      <w:r w:rsidR="00B143FA">
        <w:t>-2016</w:t>
      </w:r>
    </w:p>
    <w:p w:rsidR="004E0236" w:rsidRDefault="004E0236">
      <w:pPr>
        <w:tabs>
          <w:tab w:val="left" w:pos="1134"/>
          <w:tab w:val="left" w:pos="1276"/>
        </w:tabs>
        <w:ind w:left="1276" w:hanging="1276"/>
      </w:pPr>
      <w:r>
        <w:t>Onderwerp</w:t>
      </w:r>
      <w:r>
        <w:tab/>
        <w:t>:</w:t>
      </w:r>
      <w:r>
        <w:tab/>
      </w:r>
      <w:r w:rsidR="00B143FA">
        <w:t>Uitintegreren afvoerstatistiek Borgharen</w:t>
      </w:r>
    </w:p>
    <w:p w:rsidR="004E0236" w:rsidRDefault="004E0236">
      <w:pPr>
        <w:tabs>
          <w:tab w:val="left" w:pos="1134"/>
          <w:tab w:val="left" w:pos="1276"/>
        </w:tabs>
        <w:ind w:left="1276" w:hanging="1276"/>
      </w:pPr>
      <w:r>
        <w:t>Van</w:t>
      </w:r>
      <w:r>
        <w:tab/>
        <w:t>:</w:t>
      </w:r>
      <w:r>
        <w:tab/>
      </w:r>
      <w:r w:rsidR="00B143FA">
        <w:t>Guus Rongen</w:t>
      </w:r>
    </w:p>
    <w:p w:rsidR="004E0236" w:rsidRDefault="004E0236">
      <w:pPr>
        <w:tabs>
          <w:tab w:val="left" w:pos="1134"/>
          <w:tab w:val="left" w:pos="1276"/>
        </w:tabs>
        <w:ind w:left="1276" w:hanging="1276"/>
      </w:pPr>
      <w:r>
        <w:t>Aan</w:t>
      </w:r>
      <w:r>
        <w:tab/>
        <w:t>:</w:t>
      </w:r>
      <w:r>
        <w:tab/>
      </w:r>
      <w:r w:rsidR="00B143FA">
        <w:t>Chris Geerse</w:t>
      </w:r>
    </w:p>
    <w:p w:rsidR="004E0236" w:rsidRDefault="004E0236">
      <w:pPr>
        <w:pBdr>
          <w:bottom w:val="single" w:sz="6" w:space="1" w:color="auto"/>
        </w:pBdr>
      </w:pPr>
    </w:p>
    <w:p w:rsidR="004E0236" w:rsidRDefault="004E0236"/>
    <w:p w:rsidR="00B42BCD" w:rsidRDefault="00B42BCD" w:rsidP="00B42BCD">
      <w:pPr>
        <w:pStyle w:val="Heading1"/>
      </w:pPr>
      <w:r>
        <w:t>Inleiding</w:t>
      </w:r>
    </w:p>
    <w:p w:rsidR="00B42BCD" w:rsidRDefault="00B42BCD" w:rsidP="00B42BCD">
      <w:r>
        <w:t>Dit memo beschrijft het uitintegreren van de afvoerstatistiek bij Borgharen aan de hand van nieuwe gegevens met een aangepast Weissman drempel. Deze drempel is aangepast zodat de onzekerheden in het extreme bereik van de afvoerstatistiek kleiner worden, en het 95% betrouwbaarheidsinterval in ieder geval monotoon stijgt.</w:t>
      </w:r>
    </w:p>
    <w:p w:rsidR="00B42BCD" w:rsidRPr="00B42BCD" w:rsidRDefault="00B42BCD" w:rsidP="00B42BCD"/>
    <w:p w:rsidR="004E0236" w:rsidRDefault="00B143FA" w:rsidP="00B143FA">
      <w:pPr>
        <w:pStyle w:val="Heading1"/>
      </w:pPr>
      <w:r>
        <w:t>Aangeleverde gegevens</w:t>
      </w:r>
    </w:p>
    <w:p w:rsidR="00B42BCD" w:rsidRDefault="00B42BCD" w:rsidP="00B42BCD">
      <w:r>
        <w:t>De aangeleverde gegevens bevat een statistiekbestand vanuit GRADE, dat er als volgt uitziet:</w:t>
      </w:r>
    </w:p>
    <w:p w:rsidR="00B42BCD" w:rsidRDefault="00B42BCD" w:rsidP="00B42BCD"/>
    <w:p w:rsidR="00B42BCD" w:rsidRDefault="00B42BCD">
      <w:pPr>
        <w:spacing w:line="240" w:lineRule="auto"/>
      </w:pPr>
      <w:r>
        <w:rPr>
          <w:noProof/>
          <w:lang w:eastAsia="nl-NL"/>
        </w:rPr>
        <mc:AlternateContent>
          <mc:Choice Requires="wps">
            <w:drawing>
              <wp:inline distT="0" distB="0" distL="0" distR="0" wp14:anchorId="17B8AD4B" wp14:editId="22DCDD21">
                <wp:extent cx="5760720" cy="4164965"/>
                <wp:effectExtent l="0" t="0" r="11430" b="2603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164965"/>
                        </a:xfrm>
                        <a:prstGeom prst="rect">
                          <a:avLst/>
                        </a:prstGeom>
                        <a:solidFill>
                          <a:srgbClr val="FFFFFF"/>
                        </a:solidFill>
                        <a:ln w="9525">
                          <a:solidFill>
                            <a:srgbClr val="000000"/>
                          </a:solidFill>
                          <a:miter lim="800000"/>
                          <a:headEnd/>
                          <a:tailEnd/>
                        </a:ln>
                      </wps:spPr>
                      <wps:txbx>
                        <w:txbxContent>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File     : Final_FreqCurve_Maas_SOBEK_TwOZA125_SigmaFromQ.tab</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Contents : Table with estimate and uncertainty for a set of return periods</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Date&amp;Time: 2016-07-14, 18:03:23.030</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_______________________________________________________</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 From Return Period (Column 1) to Discharge (Column 3) |</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Return|Horizontal|Estimate |Spread: Stand.|Lower Bound | Upper Bound|  Width of the  |</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Period|  Gumbel  |Discharge| Error in Mean|Cfd.Interval|Cfd.Interval| Conf. Interval |</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1 |Plot. Pos.|    3    |       4      |      5     |      6     |         7      |</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BL01</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40  7</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2   0.366513    1439           87           1269          1609            340</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3   0.902720    1687           99           1493          1881            387</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4   1.245899    1851          110           1635          2067            431</w:t>
                            </w:r>
                          </w:p>
                          <w:p w:rsid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5   1.499940    1971          119           1738          2204            466</w:t>
                            </w:r>
                          </w:p>
                          <w:p w:rsidR="00B42BCD" w:rsidRDefault="00B42BCD" w:rsidP="00B42BCD">
                            <w:pPr>
                              <w:spacing w:line="276" w:lineRule="auto"/>
                              <w:rPr>
                                <w:rFonts w:ascii="Consolas" w:hAnsi="Consolas" w:cs="Consolas"/>
                                <w:szCs w:val="18"/>
                                <w:lang w:val="en-GB"/>
                              </w:rPr>
                            </w:pPr>
                            <w:r>
                              <w:rPr>
                                <w:rFonts w:ascii="Consolas" w:hAnsi="Consolas" w:cs="Consolas"/>
                                <w:szCs w:val="18"/>
                                <w:lang w:val="en-GB"/>
                              </w:rPr>
                              <w:t xml:space="preserve">      .          .       .            .              .             .              .</w:t>
                            </w:r>
                          </w:p>
                          <w:p w:rsidR="00B42BCD" w:rsidRDefault="00B42BCD" w:rsidP="00B42BCD">
                            <w:pPr>
                              <w:spacing w:line="276" w:lineRule="auto"/>
                              <w:rPr>
                                <w:rFonts w:ascii="Consolas" w:hAnsi="Consolas" w:cs="Consolas"/>
                                <w:szCs w:val="18"/>
                                <w:lang w:val="en-GB"/>
                              </w:rPr>
                            </w:pPr>
                            <w:r>
                              <w:rPr>
                                <w:rFonts w:ascii="Consolas" w:hAnsi="Consolas" w:cs="Consolas"/>
                                <w:szCs w:val="18"/>
                                <w:lang w:val="en-GB"/>
                              </w:rPr>
                              <w:t xml:space="preserve">      .          .       .            .              .             .              .</w:t>
                            </w:r>
                          </w:p>
                          <w:p w:rsidR="00B42BCD" w:rsidRPr="00B42BCD" w:rsidRDefault="00B42BCD" w:rsidP="00B42BCD">
                            <w:pPr>
                              <w:spacing w:line="276" w:lineRule="auto"/>
                              <w:rPr>
                                <w:rFonts w:ascii="Consolas" w:hAnsi="Consolas" w:cs="Consolas"/>
                                <w:szCs w:val="18"/>
                                <w:lang w:val="en-GB"/>
                              </w:rPr>
                            </w:pPr>
                            <w:r>
                              <w:rPr>
                                <w:rFonts w:ascii="Consolas" w:hAnsi="Consolas" w:cs="Consolas"/>
                                <w:szCs w:val="18"/>
                                <w:lang w:val="en-GB"/>
                              </w:rPr>
                              <w:t xml:space="preserve">      .          .       .            .              .             .              .</w:t>
                            </w:r>
                          </w:p>
                          <w:p w:rsidR="00B42BCD" w:rsidRPr="00B42BCD" w:rsidRDefault="00B42BCD" w:rsidP="00B42BCD">
                            <w:pPr>
                              <w:spacing w:line="276" w:lineRule="auto"/>
                              <w:rPr>
                                <w:rFonts w:ascii="Consolas" w:hAnsi="Consolas" w:cs="Consolas"/>
                                <w:szCs w:val="18"/>
                                <w:lang w:val="en-GB"/>
                              </w:rPr>
                            </w:pPr>
                            <w:r>
                              <w:rPr>
                                <w:rFonts w:ascii="Consolas" w:hAnsi="Consolas" w:cs="Consolas"/>
                                <w:szCs w:val="18"/>
                                <w:lang w:val="en-GB"/>
                              </w:rPr>
                              <w:t xml:space="preserve"> </w:t>
                            </w:r>
                            <w:r w:rsidRPr="00B42BCD">
                              <w:rPr>
                                <w:rFonts w:ascii="Consolas" w:hAnsi="Consolas" w:cs="Consolas"/>
                                <w:szCs w:val="18"/>
                                <w:lang w:val="en-GB"/>
                              </w:rPr>
                              <w:t>250000  12.429214    5148          779           3621          6676           3055</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300000  12.611536    5191          796           3630          6751           3121</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w:t>
                            </w:r>
                            <w:r>
                              <w:rPr>
                                <w:rFonts w:ascii="Consolas" w:hAnsi="Consolas" w:cs="Consolas"/>
                                <w:szCs w:val="18"/>
                                <w:lang w:val="en-GB"/>
                              </w:rPr>
                              <w:t>4</w:t>
                            </w:r>
                            <w:r w:rsidRPr="00B42BCD">
                              <w:rPr>
                                <w:rFonts w:ascii="Consolas" w:hAnsi="Consolas" w:cs="Consolas"/>
                                <w:szCs w:val="18"/>
                                <w:lang w:val="en-GB"/>
                              </w:rPr>
                              <w:t>00000  12.899219    5258          822           3646          6870           3224</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3.6pt;height:3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">
                <v:textbox>
                  <w:txbxContent>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File     : Final_FreqCurve_Maas_SOBEK_TwOZA125_SigmaFromQ.tab</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Contents : Table with estimate and uncertainty for a set of return periods</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Date&amp;Time: 2016-07-14, 18:03:23.030</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_______________________________________________________</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 From Return Period (Column 1) to Discharge (Column 3) |</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Return|Horizontal|Estimate |Spread: Stand.|Lower Bound | Upper Bound|  Width of the  |</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Period|  Gumbel  |Discharge| Error in Mean|Cfd.Interval|Cfd.Interval| Conf. Interval |</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1 |Plot. Pos.|    3    |       4      |      5     |      6     |         7      |</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BL01</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40  7</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2   0.366513    1439           87           1269          1609            340</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3   0.902720    1687           99           1493          1881            387</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4   1.245899    1851          110           1635          2067            431</w:t>
                      </w:r>
                    </w:p>
                    <w:p w:rsid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5   1.499940    1971          119           1738          2204            466</w:t>
                      </w:r>
                    </w:p>
                    <w:p w:rsidR="00B42BCD" w:rsidRDefault="00B42BCD" w:rsidP="00B42BCD">
                      <w:pPr>
                        <w:spacing w:line="276" w:lineRule="auto"/>
                        <w:rPr>
                          <w:rFonts w:ascii="Consolas" w:hAnsi="Consolas" w:cs="Consolas"/>
                          <w:szCs w:val="18"/>
                          <w:lang w:val="en-GB"/>
                        </w:rPr>
                      </w:pPr>
                      <w:r>
                        <w:rPr>
                          <w:rFonts w:ascii="Consolas" w:hAnsi="Consolas" w:cs="Consolas"/>
                          <w:szCs w:val="18"/>
                          <w:lang w:val="en-GB"/>
                        </w:rPr>
                        <w:t xml:space="preserve">      .          .       .            .              .             .              .</w:t>
                      </w:r>
                    </w:p>
                    <w:p w:rsidR="00B42BCD" w:rsidRDefault="00B42BCD" w:rsidP="00B42BCD">
                      <w:pPr>
                        <w:spacing w:line="276" w:lineRule="auto"/>
                        <w:rPr>
                          <w:rFonts w:ascii="Consolas" w:hAnsi="Consolas" w:cs="Consolas"/>
                          <w:szCs w:val="18"/>
                          <w:lang w:val="en-GB"/>
                        </w:rPr>
                      </w:pPr>
                      <w:r>
                        <w:rPr>
                          <w:rFonts w:ascii="Consolas" w:hAnsi="Consolas" w:cs="Consolas"/>
                          <w:szCs w:val="18"/>
                          <w:lang w:val="en-GB"/>
                        </w:rPr>
                        <w:t xml:space="preserve">      .          .       .            .              .             .              .</w:t>
                      </w:r>
                    </w:p>
                    <w:p w:rsidR="00B42BCD" w:rsidRPr="00B42BCD" w:rsidRDefault="00B42BCD" w:rsidP="00B42BCD">
                      <w:pPr>
                        <w:spacing w:line="276" w:lineRule="auto"/>
                        <w:rPr>
                          <w:rFonts w:ascii="Consolas" w:hAnsi="Consolas" w:cs="Consolas"/>
                          <w:szCs w:val="18"/>
                          <w:lang w:val="en-GB"/>
                        </w:rPr>
                      </w:pPr>
                      <w:r>
                        <w:rPr>
                          <w:rFonts w:ascii="Consolas" w:hAnsi="Consolas" w:cs="Consolas"/>
                          <w:szCs w:val="18"/>
                          <w:lang w:val="en-GB"/>
                        </w:rPr>
                        <w:t xml:space="preserve">      .          .       .            .              .             .              .</w:t>
                      </w:r>
                    </w:p>
                    <w:p w:rsidR="00B42BCD" w:rsidRPr="00B42BCD" w:rsidRDefault="00B42BCD" w:rsidP="00B42BCD">
                      <w:pPr>
                        <w:spacing w:line="276" w:lineRule="auto"/>
                        <w:rPr>
                          <w:rFonts w:ascii="Consolas" w:hAnsi="Consolas" w:cs="Consolas"/>
                          <w:szCs w:val="18"/>
                          <w:lang w:val="en-GB"/>
                        </w:rPr>
                      </w:pPr>
                      <w:r>
                        <w:rPr>
                          <w:rFonts w:ascii="Consolas" w:hAnsi="Consolas" w:cs="Consolas"/>
                          <w:szCs w:val="18"/>
                          <w:lang w:val="en-GB"/>
                        </w:rPr>
                        <w:t xml:space="preserve"> </w:t>
                      </w:r>
                      <w:r w:rsidRPr="00B42BCD">
                        <w:rPr>
                          <w:rFonts w:ascii="Consolas" w:hAnsi="Consolas" w:cs="Consolas"/>
                          <w:szCs w:val="18"/>
                          <w:lang w:val="en-GB"/>
                        </w:rPr>
                        <w:t>250000  12.429214    5148          779           3621          6676           3055</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300000  12.611536    5191          796           3630          6751           3121</w:t>
                      </w:r>
                    </w:p>
                    <w:p w:rsidR="00B42BCD" w:rsidRPr="00B42BCD" w:rsidRDefault="00B42BCD" w:rsidP="00B42BCD">
                      <w:pPr>
                        <w:spacing w:line="276" w:lineRule="auto"/>
                        <w:rPr>
                          <w:rFonts w:ascii="Consolas" w:hAnsi="Consolas" w:cs="Consolas"/>
                          <w:szCs w:val="18"/>
                          <w:lang w:val="en-GB"/>
                        </w:rPr>
                      </w:pPr>
                      <w:r w:rsidRPr="00B42BCD">
                        <w:rPr>
                          <w:rFonts w:ascii="Consolas" w:hAnsi="Consolas" w:cs="Consolas"/>
                          <w:szCs w:val="18"/>
                          <w:lang w:val="en-GB"/>
                        </w:rPr>
                        <w:t xml:space="preserve"> </w:t>
                      </w:r>
                      <w:r>
                        <w:rPr>
                          <w:rFonts w:ascii="Consolas" w:hAnsi="Consolas" w:cs="Consolas"/>
                          <w:szCs w:val="18"/>
                          <w:lang w:val="en-GB"/>
                        </w:rPr>
                        <w:t>4</w:t>
                      </w:r>
                      <w:r w:rsidRPr="00B42BCD">
                        <w:rPr>
                          <w:rFonts w:ascii="Consolas" w:hAnsi="Consolas" w:cs="Consolas"/>
                          <w:szCs w:val="18"/>
                          <w:lang w:val="en-GB"/>
                        </w:rPr>
                        <w:t>00000  12.899219    5258          822           3646          6870           3224</w:t>
                      </w:r>
                    </w:p>
                  </w:txbxContent>
                </v:textbox>
                <w10:anchorlock/>
              </v:shape>
            </w:pict>
          </mc:Fallback>
        </mc:AlternateContent>
      </w:r>
    </w:p>
    <w:p w:rsidR="00B42BCD" w:rsidRDefault="00B42BCD">
      <w:pPr>
        <w:spacing w:line="240" w:lineRule="auto"/>
      </w:pPr>
    </w:p>
    <w:p w:rsidR="00B42BCD" w:rsidRDefault="00B42BCD">
      <w:pPr>
        <w:spacing w:line="240" w:lineRule="auto"/>
      </w:pPr>
      <w:r>
        <w:t>Het bestand bevat ook een tabel met de afvoer aan de hand van de terugkeertijd in plaats van andersom, maar deze is niet gebruikt.</w:t>
      </w:r>
    </w:p>
    <w:p w:rsidR="00B42BCD" w:rsidRDefault="009118A6" w:rsidP="00B42BCD">
      <w:pPr>
        <w:pStyle w:val="Heading1"/>
      </w:pPr>
      <w:r>
        <w:lastRenderedPageBreak/>
        <w:t>Methode</w:t>
      </w:r>
    </w:p>
    <w:p w:rsidR="009118A6" w:rsidRDefault="009118A6" w:rsidP="009118A6">
      <w:r>
        <w:t>De methode van uitintegreren staat uitgebreid beschreven in (Geerse, 2016). Er is een additief model gebruikt, waarin de onzekerheid in de afvoer normaal verdeeld is zonder bias (het gemiddelde is 0).</w:t>
      </w:r>
    </w:p>
    <w:p w:rsidR="009118A6" w:rsidRDefault="009118A6" w:rsidP="009118A6"/>
    <w:p w:rsidR="009118A6" w:rsidRDefault="009118A6" w:rsidP="009118A6">
      <w:r>
        <w:t>Een aantal punten moet opgemerkt worden:</w:t>
      </w:r>
    </w:p>
    <w:p w:rsidR="009118A6" w:rsidRDefault="009118A6" w:rsidP="009118A6">
      <w:pPr>
        <w:pStyle w:val="ListParagraph"/>
        <w:numPr>
          <w:ilvl w:val="0"/>
          <w:numId w:val="25"/>
        </w:numPr>
      </w:pPr>
      <w:r>
        <w:t>De overschrijdingskansen zijn bepaald door de aangeleverde terugkeertijden naar frequenties om te rekenen, en deze door 6 te delen. De deling door 6 wordt gedaan om van een winterhalfjaar (180 dagen) naar een basisduur van 30 dagen te gaan.</w:t>
      </w:r>
    </w:p>
    <w:p w:rsidR="009118A6" w:rsidRDefault="009118A6" w:rsidP="009118A6">
      <w:pPr>
        <w:pStyle w:val="ListParagraph"/>
        <w:numPr>
          <w:ilvl w:val="0"/>
          <w:numId w:val="25"/>
        </w:numPr>
      </w:pPr>
      <w:r>
        <w:t>Doordat de overschrijdingsfrequentielijn een concave curve is, kan de uitgeïntegreerde kans bij een bepaalde afvoer lager zijn dan de kans zonder onzekerheden. Dit is wiskundig correct, maar niet wenselijk. Om dit te voorkomen worden de uitgeïntegreerde kansen gecorrigeerd door de maximale kans per afvoer van beide sets te gebruiken.</w:t>
      </w:r>
    </w:p>
    <w:p w:rsidR="009118A6" w:rsidRDefault="009118A6" w:rsidP="009118A6">
      <w:pPr>
        <w:pStyle w:val="ListParagraph"/>
        <w:numPr>
          <w:ilvl w:val="0"/>
          <w:numId w:val="25"/>
        </w:numPr>
      </w:pPr>
      <w:r>
        <w:t>Voor lage afvoeren wordt de overschrijdingsfrequentielijn gecorrigeerd met de volgende waarden:</w:t>
      </w:r>
    </w:p>
    <w:p w:rsidR="009118A6" w:rsidRDefault="009118A6" w:rsidP="009118A6">
      <w:pPr>
        <w:pStyle w:val="ListParagraph"/>
        <w:spacing w:line="240" w:lineRule="auto"/>
      </w:pPr>
    </w:p>
    <w:p w:rsidR="00B143FA" w:rsidRDefault="009118A6" w:rsidP="00FB5EBF">
      <w:pPr>
        <w:pStyle w:val="ListParagraph"/>
        <w:spacing w:line="240" w:lineRule="auto"/>
      </w:pPr>
      <w:r>
        <w:rPr>
          <w:noProof/>
          <w:lang w:eastAsia="nl-NL"/>
        </w:rPr>
        <mc:AlternateContent>
          <mc:Choice Requires="wps">
            <w:drawing>
              <wp:inline distT="0" distB="0" distL="0" distR="0" wp14:anchorId="0E1C0E63" wp14:editId="6560A5CF">
                <wp:extent cx="5318760" cy="1403985"/>
                <wp:effectExtent l="0" t="0" r="15240" b="203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3985"/>
                        </a:xfrm>
                        <a:prstGeom prst="rect">
                          <a:avLst/>
                        </a:prstGeom>
                        <a:solidFill>
                          <a:srgbClr val="FFFFFF"/>
                        </a:solidFill>
                        <a:ln w="9525">
                          <a:solidFill>
                            <a:srgbClr val="000000"/>
                          </a:solidFill>
                          <a:miter lim="800000"/>
                          <a:headEnd/>
                          <a:tailEnd/>
                        </a:ln>
                      </wps:spPr>
                      <wps:txbx>
                        <w:txbxContent>
                          <w:p w:rsidR="009118A6" w:rsidRPr="009118A6" w:rsidRDefault="009118A6" w:rsidP="009118A6">
                            <w:pPr>
                              <w:rPr>
                                <w:rFonts w:ascii="Consolas" w:hAnsi="Consolas" w:cs="Consolas"/>
                                <w:szCs w:val="18"/>
                              </w:rPr>
                            </w:pPr>
                            <w:r w:rsidRPr="009118A6">
                              <w:rPr>
                                <w:rFonts w:ascii="Consolas" w:hAnsi="Consolas" w:cs="Consolas"/>
                                <w:szCs w:val="18"/>
                              </w:rPr>
                              <w:t>* Piekwaarde    Overschrijdingskans</w:t>
                            </w:r>
                          </w:p>
                          <w:p w:rsidR="009118A6" w:rsidRPr="009118A6" w:rsidRDefault="009118A6" w:rsidP="009118A6">
                            <w:pPr>
                              <w:rPr>
                                <w:rFonts w:ascii="Consolas" w:hAnsi="Consolas" w:cs="Consolas"/>
                                <w:szCs w:val="18"/>
                              </w:rPr>
                            </w:pPr>
                            <w:r w:rsidRPr="009118A6">
                              <w:rPr>
                                <w:rFonts w:ascii="Consolas" w:hAnsi="Consolas" w:cs="Consolas"/>
                                <w:szCs w:val="18"/>
                              </w:rPr>
                              <w:t>*      [m3/s]       [-]</w:t>
                            </w:r>
                          </w:p>
                          <w:p w:rsidR="009118A6" w:rsidRPr="009118A6" w:rsidRDefault="009118A6" w:rsidP="009118A6">
                            <w:pPr>
                              <w:rPr>
                                <w:rFonts w:ascii="Consolas" w:hAnsi="Consolas" w:cs="Consolas"/>
                                <w:szCs w:val="18"/>
                              </w:rPr>
                            </w:pPr>
                            <w:r w:rsidRPr="009118A6">
                              <w:rPr>
                                <w:rFonts w:ascii="Consolas" w:hAnsi="Consolas" w:cs="Consolas"/>
                                <w:szCs w:val="18"/>
                              </w:rPr>
                              <w:t xml:space="preserve">        0           1.000e+00       </w:t>
                            </w:r>
                          </w:p>
                          <w:p w:rsidR="009118A6" w:rsidRPr="009118A6" w:rsidRDefault="009118A6" w:rsidP="009118A6">
                            <w:pPr>
                              <w:rPr>
                                <w:rFonts w:ascii="Consolas" w:hAnsi="Consolas" w:cs="Consolas"/>
                                <w:szCs w:val="18"/>
                              </w:rPr>
                            </w:pPr>
                            <w:r w:rsidRPr="009118A6">
                              <w:rPr>
                                <w:rFonts w:ascii="Consolas" w:hAnsi="Consolas" w:cs="Consolas"/>
                                <w:szCs w:val="18"/>
                              </w:rPr>
                              <w:t xml:space="preserve">        75          9.950e-01       </w:t>
                            </w:r>
                          </w:p>
                          <w:p w:rsidR="009118A6" w:rsidRPr="009118A6" w:rsidRDefault="009118A6" w:rsidP="009118A6">
                            <w:pPr>
                              <w:rPr>
                                <w:rFonts w:ascii="Consolas" w:hAnsi="Consolas" w:cs="Consolas"/>
                                <w:szCs w:val="18"/>
                              </w:rPr>
                            </w:pPr>
                            <w:r w:rsidRPr="009118A6">
                              <w:rPr>
                                <w:rFonts w:ascii="Consolas" w:hAnsi="Consolas" w:cs="Consolas"/>
                                <w:szCs w:val="18"/>
                              </w:rPr>
                              <w:t xml:space="preserve">        200         8.800e-01       </w:t>
                            </w:r>
                          </w:p>
                          <w:p w:rsidR="009118A6" w:rsidRPr="009118A6" w:rsidRDefault="009118A6" w:rsidP="009118A6">
                            <w:pPr>
                              <w:rPr>
                                <w:rFonts w:ascii="Consolas" w:hAnsi="Consolas" w:cs="Consolas"/>
                                <w:szCs w:val="18"/>
                              </w:rPr>
                            </w:pPr>
                            <w:r w:rsidRPr="009118A6">
                              <w:rPr>
                                <w:rFonts w:ascii="Consolas" w:hAnsi="Consolas" w:cs="Consolas"/>
                                <w:szCs w:val="18"/>
                              </w:rPr>
                              <w:t xml:space="preserve">        300         7.600e-01       </w:t>
                            </w:r>
                          </w:p>
                          <w:p w:rsidR="009118A6" w:rsidRPr="009118A6" w:rsidRDefault="009118A6" w:rsidP="009118A6">
                            <w:pPr>
                              <w:rPr>
                                <w:rFonts w:ascii="Consolas" w:hAnsi="Consolas" w:cs="Consolas"/>
                                <w:szCs w:val="18"/>
                              </w:rPr>
                            </w:pPr>
                            <w:r w:rsidRPr="009118A6">
                              <w:rPr>
                                <w:rFonts w:ascii="Consolas" w:hAnsi="Consolas" w:cs="Consolas"/>
                                <w:szCs w:val="18"/>
                              </w:rPr>
                              <w:t xml:space="preserve">        500         5.500e-01       </w:t>
                            </w:r>
                          </w:p>
                          <w:p w:rsidR="009118A6" w:rsidRPr="009118A6" w:rsidRDefault="009118A6" w:rsidP="009118A6">
                            <w:pPr>
                              <w:rPr>
                                <w:rFonts w:ascii="Consolas" w:hAnsi="Consolas" w:cs="Consolas"/>
                                <w:szCs w:val="18"/>
                                <w:lang w:val="en-GB"/>
                              </w:rPr>
                            </w:pPr>
                            <w:r w:rsidRPr="009118A6">
                              <w:rPr>
                                <w:rFonts w:ascii="Consolas" w:hAnsi="Consolas" w:cs="Consolas"/>
                                <w:szCs w:val="18"/>
                              </w:rPr>
                              <w:t xml:space="preserve">        1000        2.640e-01       </w:t>
                            </w:r>
                          </w:p>
                        </w:txbxContent>
                      </wps:txbx>
                      <wps:bodyPr rot="0" vert="horz" wrap="square" lIns="91440" tIns="45720" rIns="91440" bIns="45720" anchor="t" anchorCtr="0">
                        <a:spAutoFit/>
                      </wps:bodyPr>
                    </wps:wsp>
                  </a:graphicData>
                </a:graphic>
              </wp:inline>
            </w:drawing>
          </mc:Choice>
          <mc:Fallback>
            <w:pict>
              <v:shape id="_x0000_s1027" type="#_x0000_t202" style="width:418.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">
                <v:textbox style="mso-fit-shape-to-text:t">
                  <w:txbxContent>
                    <w:p w:rsidR="009118A6" w:rsidRPr="009118A6" w:rsidRDefault="009118A6" w:rsidP="009118A6">
                      <w:pPr>
                        <w:rPr>
                          <w:rFonts w:ascii="Consolas" w:hAnsi="Consolas" w:cs="Consolas"/>
                          <w:szCs w:val="18"/>
                        </w:rPr>
                      </w:pPr>
                      <w:r w:rsidRPr="009118A6">
                        <w:rPr>
                          <w:rFonts w:ascii="Consolas" w:hAnsi="Consolas" w:cs="Consolas"/>
                          <w:szCs w:val="18"/>
                        </w:rPr>
                        <w:t>* Piekwaarde    Overschrijdingskans</w:t>
                      </w:r>
                    </w:p>
                    <w:p w:rsidR="009118A6" w:rsidRPr="009118A6" w:rsidRDefault="009118A6" w:rsidP="009118A6">
                      <w:pPr>
                        <w:rPr>
                          <w:rFonts w:ascii="Consolas" w:hAnsi="Consolas" w:cs="Consolas"/>
                          <w:szCs w:val="18"/>
                        </w:rPr>
                      </w:pPr>
                      <w:r w:rsidRPr="009118A6">
                        <w:rPr>
                          <w:rFonts w:ascii="Consolas" w:hAnsi="Consolas" w:cs="Consolas"/>
                          <w:szCs w:val="18"/>
                        </w:rPr>
                        <w:t>*      [m3/s]       [-]</w:t>
                      </w:r>
                    </w:p>
                    <w:p w:rsidR="009118A6" w:rsidRPr="009118A6" w:rsidRDefault="009118A6" w:rsidP="009118A6">
                      <w:pPr>
                        <w:rPr>
                          <w:rFonts w:ascii="Consolas" w:hAnsi="Consolas" w:cs="Consolas"/>
                          <w:szCs w:val="18"/>
                        </w:rPr>
                      </w:pPr>
                      <w:r w:rsidRPr="009118A6">
                        <w:rPr>
                          <w:rFonts w:ascii="Consolas" w:hAnsi="Consolas" w:cs="Consolas"/>
                          <w:szCs w:val="18"/>
                        </w:rPr>
                        <w:t xml:space="preserve">        0           1.000e+00       </w:t>
                      </w:r>
                    </w:p>
                    <w:p w:rsidR="009118A6" w:rsidRPr="009118A6" w:rsidRDefault="009118A6" w:rsidP="009118A6">
                      <w:pPr>
                        <w:rPr>
                          <w:rFonts w:ascii="Consolas" w:hAnsi="Consolas" w:cs="Consolas"/>
                          <w:szCs w:val="18"/>
                        </w:rPr>
                      </w:pPr>
                      <w:r w:rsidRPr="009118A6">
                        <w:rPr>
                          <w:rFonts w:ascii="Consolas" w:hAnsi="Consolas" w:cs="Consolas"/>
                          <w:szCs w:val="18"/>
                        </w:rPr>
                        <w:t xml:space="preserve">        75          9.950e-01       </w:t>
                      </w:r>
                    </w:p>
                    <w:p w:rsidR="009118A6" w:rsidRPr="009118A6" w:rsidRDefault="009118A6" w:rsidP="009118A6">
                      <w:pPr>
                        <w:rPr>
                          <w:rFonts w:ascii="Consolas" w:hAnsi="Consolas" w:cs="Consolas"/>
                          <w:szCs w:val="18"/>
                        </w:rPr>
                      </w:pPr>
                      <w:r w:rsidRPr="009118A6">
                        <w:rPr>
                          <w:rFonts w:ascii="Consolas" w:hAnsi="Consolas" w:cs="Consolas"/>
                          <w:szCs w:val="18"/>
                        </w:rPr>
                        <w:t xml:space="preserve">        200         8.800e-01       </w:t>
                      </w:r>
                    </w:p>
                    <w:p w:rsidR="009118A6" w:rsidRPr="009118A6" w:rsidRDefault="009118A6" w:rsidP="009118A6">
                      <w:pPr>
                        <w:rPr>
                          <w:rFonts w:ascii="Consolas" w:hAnsi="Consolas" w:cs="Consolas"/>
                          <w:szCs w:val="18"/>
                        </w:rPr>
                      </w:pPr>
                      <w:r w:rsidRPr="009118A6">
                        <w:rPr>
                          <w:rFonts w:ascii="Consolas" w:hAnsi="Consolas" w:cs="Consolas"/>
                          <w:szCs w:val="18"/>
                        </w:rPr>
                        <w:t xml:space="preserve">        300         7.600e-01       </w:t>
                      </w:r>
                    </w:p>
                    <w:p w:rsidR="009118A6" w:rsidRPr="009118A6" w:rsidRDefault="009118A6" w:rsidP="009118A6">
                      <w:pPr>
                        <w:rPr>
                          <w:rFonts w:ascii="Consolas" w:hAnsi="Consolas" w:cs="Consolas"/>
                          <w:szCs w:val="18"/>
                        </w:rPr>
                      </w:pPr>
                      <w:r w:rsidRPr="009118A6">
                        <w:rPr>
                          <w:rFonts w:ascii="Consolas" w:hAnsi="Consolas" w:cs="Consolas"/>
                          <w:szCs w:val="18"/>
                        </w:rPr>
                        <w:t xml:space="preserve">        500         5.500e-01       </w:t>
                      </w:r>
                    </w:p>
                    <w:p w:rsidR="009118A6" w:rsidRPr="009118A6" w:rsidRDefault="009118A6" w:rsidP="009118A6">
                      <w:pPr>
                        <w:rPr>
                          <w:rFonts w:ascii="Consolas" w:hAnsi="Consolas" w:cs="Consolas"/>
                          <w:szCs w:val="18"/>
                          <w:lang w:val="en-GB"/>
                        </w:rPr>
                      </w:pPr>
                      <w:r w:rsidRPr="009118A6">
                        <w:rPr>
                          <w:rFonts w:ascii="Consolas" w:hAnsi="Consolas" w:cs="Consolas"/>
                          <w:szCs w:val="18"/>
                        </w:rPr>
                        <w:t xml:space="preserve">        1000        2.640e-01       </w:t>
                      </w:r>
                    </w:p>
                  </w:txbxContent>
                </v:textbox>
                <w10:anchorlock/>
              </v:shape>
            </w:pict>
          </mc:Fallback>
        </mc:AlternateContent>
      </w:r>
    </w:p>
    <w:p w:rsidR="00FB5EBF" w:rsidRDefault="00FB5EBF" w:rsidP="00FB5EBF">
      <w:pPr>
        <w:pStyle w:val="ListParagraph"/>
        <w:spacing w:line="240" w:lineRule="auto"/>
      </w:pPr>
    </w:p>
    <w:p w:rsidR="00FB5EBF" w:rsidRPr="00FB5EBF" w:rsidRDefault="00FB5EBF" w:rsidP="00FB5EBF">
      <w:pPr>
        <w:ind w:left="720"/>
      </w:pPr>
      <w:r>
        <w:t>De kans bij 1000 m</w:t>
      </w:r>
      <w:r>
        <w:rPr>
          <w:vertAlign w:val="superscript"/>
        </w:rPr>
        <w:t>3</w:t>
      </w:r>
      <w:r>
        <w:t>/s is grofweg 2 keer zo groot als de niet gecorrigeerde kans, wat een knikje in de overschrijdingsfrequentielijn geeft.</w:t>
      </w:r>
    </w:p>
    <w:p w:rsidR="00FB5EBF" w:rsidRDefault="00FB5EBF" w:rsidP="00FB5EBF">
      <w:pPr>
        <w:pStyle w:val="Heading1"/>
      </w:pPr>
      <w:r>
        <w:t>Resultaten</w:t>
      </w:r>
    </w:p>
    <w:p w:rsidR="00FB5EBF" w:rsidRDefault="00FB5EBF" w:rsidP="00FB5EBF">
      <w:r>
        <w:t xml:space="preserve">De resulterende overschrijdingsfrequentielijn ziet er uit zoals weergeven in </w:t>
      </w:r>
      <w:r>
        <w:fldChar w:fldCharType="begin"/>
      </w:r>
      <w:r>
        <w:instrText xml:space="preserve"> REF _Ref460452080 \h </w:instrText>
      </w:r>
      <w:r>
        <w:fldChar w:fldCharType="separate"/>
      </w:r>
      <w:r>
        <w:t>Figuur </w:t>
      </w:r>
      <w:r>
        <w:rPr>
          <w:noProof/>
        </w:rPr>
        <w:t>4</w:t>
      </w:r>
      <w:r>
        <w:t>-</w:t>
      </w:r>
      <w:r>
        <w:rPr>
          <w:noProof/>
        </w:rPr>
        <w:t>1</w:t>
      </w:r>
      <w:r>
        <w:fldChar w:fldCharType="end"/>
      </w:r>
      <w:r>
        <w:t>.</w:t>
      </w:r>
    </w:p>
    <w:p w:rsidR="00FB5EBF" w:rsidRDefault="00FB5EBF" w:rsidP="00FB5EBF">
      <w:pPr>
        <w:pStyle w:val="Inhoudfiguur"/>
      </w:pPr>
      <w:r>
        <w:rPr>
          <w:noProof/>
          <w:lang w:eastAsia="nl-NL"/>
        </w:rPr>
        <w:drawing>
          <wp:inline distT="0" distB="0" distL="0" distR="0" wp14:anchorId="47C5D8BB" wp14:editId="0C18524E">
            <wp:extent cx="5760720" cy="278511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785110"/>
                    </a:xfrm>
                    <a:prstGeom prst="rect">
                      <a:avLst/>
                    </a:prstGeom>
                  </pic:spPr>
                </pic:pic>
              </a:graphicData>
            </a:graphic>
          </wp:inline>
        </w:drawing>
      </w:r>
    </w:p>
    <w:p w:rsidR="00FB5EBF" w:rsidRDefault="00FB5EBF" w:rsidP="00FB5EBF">
      <w:pPr>
        <w:pStyle w:val="Bijschriftonderfiguur"/>
        <w:keepLines/>
      </w:pPr>
      <w:bookmarkStart w:id="0" w:name="_Ref460452080"/>
      <w:r>
        <w:t>Figuur </w:t>
      </w:r>
      <w:fldSimple w:instr=" STYLEREF 1 \s ">
        <w:r w:rsidR="00610400">
          <w:rPr>
            <w:noProof/>
          </w:rPr>
          <w:t>4</w:t>
        </w:r>
      </w:fldSimple>
      <w:r w:rsidR="00610400">
        <w:t>-</w:t>
      </w:r>
      <w:fldSimple w:instr=" SEQ Figuur \* ARABIC \s 1 ">
        <w:r w:rsidR="00610400">
          <w:rPr>
            <w:noProof/>
          </w:rPr>
          <w:t>1</w:t>
        </w:r>
      </w:fldSimple>
      <w:bookmarkEnd w:id="0"/>
      <w:r>
        <w:t>:</w:t>
      </w:r>
      <w:r>
        <w:tab/>
        <w:t>Overschrijdingskansen met en zonder onzekerheid per basistijdsduur (30 dagen)</w:t>
      </w:r>
    </w:p>
    <w:p w:rsidR="00FB5EBF" w:rsidRDefault="00FB5EBF" w:rsidP="00FB5EBF">
      <w:r>
        <w:lastRenderedPageBreak/>
        <w:t>In tabelvorm zien de resultaten (met onzekerheid) er als volgt uit:</w:t>
      </w:r>
    </w:p>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p w:rsidR="00FB5EBF" w:rsidRDefault="00FB5EBF" w:rsidP="00FB5EBF">
      <w:r>
        <w:rPr>
          <w:noProof/>
          <w:lang w:eastAsia="nl-NL"/>
        </w:rPr>
        <mc:AlternateContent>
          <mc:Choice Requires="wps">
            <w:drawing>
              <wp:inline distT="0" distB="0" distL="0" distR="0" wp14:anchorId="1C1A420B" wp14:editId="36647351">
                <wp:extent cx="5775960" cy="8394065"/>
                <wp:effectExtent l="0" t="0" r="15240" b="2667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8394065"/>
                        </a:xfrm>
                        <a:prstGeom prst="rect">
                          <a:avLst/>
                        </a:prstGeom>
                        <a:solidFill>
                          <a:srgbClr val="FFFFFF"/>
                        </a:solidFill>
                        <a:ln w="9525">
                          <a:solidFill>
                            <a:srgbClr val="000000"/>
                          </a:solidFill>
                          <a:miter lim="800000"/>
                          <a:headEnd/>
                          <a:tailEnd/>
                        </a:ln>
                      </wps:spPr>
                      <wps:txbx>
                        <w:txbxContent>
                          <w:p w:rsidR="00FB5EBF" w:rsidRPr="00FB5EBF" w:rsidRDefault="00FB5EBF" w:rsidP="00FB5EBF">
                            <w:pPr>
                              <w:rPr>
                                <w:rFonts w:ascii="Consolas" w:hAnsi="Consolas" w:cs="Consolas"/>
                              </w:rPr>
                            </w:pPr>
                            <w:r w:rsidRPr="00FB5EBF">
                              <w:rPr>
                                <w:rFonts w:ascii="Consolas" w:hAnsi="Consolas" w:cs="Consolas"/>
                              </w:rPr>
                              <w:t>* Overschrijdingskansen piekwaarde Borgharen (Hydra-NL). Met statistische onzekerheid.</w:t>
                            </w:r>
                          </w:p>
                          <w:p w:rsidR="00FB5EBF" w:rsidRPr="00FB5EBF" w:rsidRDefault="00FB5EBF" w:rsidP="00FB5EBF">
                            <w:pPr>
                              <w:rPr>
                                <w:rFonts w:ascii="Consolas" w:hAnsi="Consolas" w:cs="Consolas"/>
                              </w:rPr>
                            </w:pPr>
                            <w:r w:rsidRPr="00FB5EBF">
                              <w:rPr>
                                <w:rFonts w:ascii="Consolas" w:hAnsi="Consolas" w:cs="Consolas"/>
                              </w:rPr>
                              <w:t xml:space="preserve">* </w:t>
                            </w:r>
                          </w:p>
                          <w:p w:rsidR="00FB5EBF" w:rsidRPr="00FB5EBF" w:rsidRDefault="00FB5EBF" w:rsidP="00FB5EBF">
                            <w:pPr>
                              <w:rPr>
                                <w:rFonts w:ascii="Consolas" w:hAnsi="Consolas" w:cs="Consolas"/>
                              </w:rPr>
                            </w:pPr>
                            <w:r w:rsidRPr="00FB5EBF">
                              <w:rPr>
                                <w:rFonts w:ascii="Consolas" w:hAnsi="Consolas" w:cs="Consolas"/>
                              </w:rPr>
                              <w:t>* Basisduur trapezia: B = 30 dagen.</w:t>
                            </w:r>
                          </w:p>
                          <w:p w:rsidR="00FB5EBF" w:rsidRPr="00FB5EBF" w:rsidRDefault="00FB5EBF" w:rsidP="00FB5EBF">
                            <w:pPr>
                              <w:rPr>
                                <w:rFonts w:ascii="Consolas" w:hAnsi="Consolas" w:cs="Consolas"/>
                              </w:rPr>
                            </w:pPr>
                            <w:r w:rsidRPr="00FB5EBF">
                              <w:rPr>
                                <w:rFonts w:ascii="Consolas" w:hAnsi="Consolas" w:cs="Consolas"/>
                              </w:rPr>
                              <w:t xml:space="preserve">* </w:t>
                            </w:r>
                          </w:p>
                          <w:p w:rsidR="00FB5EBF" w:rsidRPr="00FB5EBF" w:rsidRDefault="00FB5EBF" w:rsidP="00FB5EBF">
                            <w:pPr>
                              <w:rPr>
                                <w:rFonts w:ascii="Consolas" w:hAnsi="Consolas" w:cs="Consolas"/>
                              </w:rPr>
                            </w:pPr>
                            <w:r w:rsidRPr="00FB5EBF">
                              <w:rPr>
                                <w:rFonts w:ascii="Consolas" w:hAnsi="Consolas" w:cs="Consolas"/>
                              </w:rPr>
                              <w:t>* Door: G.W.F. Rongen van HKV lijn in water</w:t>
                            </w:r>
                          </w:p>
                          <w:p w:rsidR="00FB5EBF" w:rsidRPr="00FB5EBF" w:rsidRDefault="00FB5EBF" w:rsidP="00FB5EBF">
                            <w:pPr>
                              <w:rPr>
                                <w:rFonts w:ascii="Consolas" w:hAnsi="Consolas" w:cs="Consolas"/>
                              </w:rPr>
                            </w:pPr>
                            <w:r w:rsidRPr="00FB5EBF">
                              <w:rPr>
                                <w:rFonts w:ascii="Consolas" w:hAnsi="Consolas" w:cs="Consolas"/>
                              </w:rPr>
                              <w:t>* Project: PR3280.20.09</w:t>
                            </w:r>
                          </w:p>
                          <w:p w:rsidR="00FB5EBF" w:rsidRPr="00FB5EBF" w:rsidRDefault="00FB5EBF" w:rsidP="00FB5EBF">
                            <w:pPr>
                              <w:rPr>
                                <w:rFonts w:ascii="Consolas" w:hAnsi="Consolas" w:cs="Consolas"/>
                              </w:rPr>
                            </w:pPr>
                            <w:r w:rsidRPr="00FB5EBF">
                              <w:rPr>
                                <w:rFonts w:ascii="Consolas" w:hAnsi="Consolas" w:cs="Consolas"/>
                              </w:rPr>
                              <w:t>*</w:t>
                            </w:r>
                          </w:p>
                          <w:p w:rsidR="00FB5EBF" w:rsidRPr="00FB5EBF" w:rsidRDefault="00FB5EBF" w:rsidP="00FB5EBF">
                            <w:pPr>
                              <w:rPr>
                                <w:rFonts w:ascii="Consolas" w:hAnsi="Consolas" w:cs="Consolas"/>
                              </w:rPr>
                            </w:pPr>
                            <w:r w:rsidRPr="00FB5EBF">
                              <w:rPr>
                                <w:rFonts w:ascii="Consolas" w:hAnsi="Consolas" w:cs="Consolas"/>
                              </w:rPr>
                              <w:t>* Piekwaarde    Overschrijdingskans</w:t>
                            </w:r>
                          </w:p>
                          <w:p w:rsidR="00FB5EBF" w:rsidRPr="00FB5EBF" w:rsidRDefault="00FB5EBF" w:rsidP="00FB5EBF">
                            <w:pPr>
                              <w:rPr>
                                <w:rFonts w:ascii="Consolas" w:hAnsi="Consolas" w:cs="Consolas"/>
                              </w:rPr>
                            </w:pPr>
                            <w:r w:rsidRPr="00FB5EBF">
                              <w:rPr>
                                <w:rFonts w:ascii="Consolas" w:hAnsi="Consolas" w:cs="Consolas"/>
                              </w:rPr>
                              <w:t>*      [m3/s]       [-]</w:t>
                            </w:r>
                          </w:p>
                          <w:p w:rsidR="00FB5EBF" w:rsidRPr="00FB5EBF" w:rsidRDefault="00FB5EBF" w:rsidP="00FB5EBF">
                            <w:pPr>
                              <w:rPr>
                                <w:rFonts w:ascii="Consolas" w:hAnsi="Consolas" w:cs="Consolas"/>
                              </w:rPr>
                            </w:pPr>
                            <w:r w:rsidRPr="00FB5EBF">
                              <w:rPr>
                                <w:rFonts w:ascii="Consolas" w:hAnsi="Consolas" w:cs="Consolas"/>
                              </w:rPr>
                              <w:t xml:space="preserve">        0           1.000e+00       </w:t>
                            </w:r>
                          </w:p>
                          <w:p w:rsidR="00FB5EBF" w:rsidRPr="00FB5EBF" w:rsidRDefault="00FB5EBF" w:rsidP="00FB5EBF">
                            <w:pPr>
                              <w:rPr>
                                <w:rFonts w:ascii="Consolas" w:hAnsi="Consolas" w:cs="Consolas"/>
                              </w:rPr>
                            </w:pPr>
                            <w:r w:rsidRPr="00FB5EBF">
                              <w:rPr>
                                <w:rFonts w:ascii="Consolas" w:hAnsi="Consolas" w:cs="Consolas"/>
                              </w:rPr>
                              <w:t xml:space="preserve">        75          9.950e-01       </w:t>
                            </w:r>
                          </w:p>
                          <w:p w:rsidR="00FB5EBF" w:rsidRPr="00FB5EBF" w:rsidRDefault="00FB5EBF" w:rsidP="00FB5EBF">
                            <w:pPr>
                              <w:rPr>
                                <w:rFonts w:ascii="Consolas" w:hAnsi="Consolas" w:cs="Consolas"/>
                              </w:rPr>
                            </w:pPr>
                            <w:r w:rsidRPr="00FB5EBF">
                              <w:rPr>
                                <w:rFonts w:ascii="Consolas" w:hAnsi="Consolas" w:cs="Consolas"/>
                              </w:rPr>
                              <w:t xml:space="preserve">        200         8.800e-01       </w:t>
                            </w:r>
                          </w:p>
                          <w:p w:rsidR="00FB5EBF" w:rsidRPr="00FB5EBF" w:rsidRDefault="00FB5EBF" w:rsidP="00FB5EBF">
                            <w:pPr>
                              <w:rPr>
                                <w:rFonts w:ascii="Consolas" w:hAnsi="Consolas" w:cs="Consolas"/>
                              </w:rPr>
                            </w:pPr>
                            <w:r w:rsidRPr="00FB5EBF">
                              <w:rPr>
                                <w:rFonts w:ascii="Consolas" w:hAnsi="Consolas" w:cs="Consolas"/>
                              </w:rPr>
                              <w:t xml:space="preserve">        300         7.600e-01       </w:t>
                            </w:r>
                          </w:p>
                          <w:p w:rsidR="00FB5EBF" w:rsidRPr="00FB5EBF" w:rsidRDefault="00FB5EBF" w:rsidP="00FB5EBF">
                            <w:pPr>
                              <w:rPr>
                                <w:rFonts w:ascii="Consolas" w:hAnsi="Consolas" w:cs="Consolas"/>
                              </w:rPr>
                            </w:pPr>
                            <w:r w:rsidRPr="00FB5EBF">
                              <w:rPr>
                                <w:rFonts w:ascii="Consolas" w:hAnsi="Consolas" w:cs="Consolas"/>
                              </w:rPr>
                              <w:t xml:space="preserve">        500         5.500e-01       </w:t>
                            </w:r>
                          </w:p>
                          <w:p w:rsidR="00FB5EBF" w:rsidRPr="00FB5EBF" w:rsidRDefault="00FB5EBF" w:rsidP="00FB5EBF">
                            <w:pPr>
                              <w:rPr>
                                <w:rFonts w:ascii="Consolas" w:hAnsi="Consolas" w:cs="Consolas"/>
                              </w:rPr>
                            </w:pPr>
                            <w:r w:rsidRPr="00FB5EBF">
                              <w:rPr>
                                <w:rFonts w:ascii="Consolas" w:hAnsi="Consolas" w:cs="Consolas"/>
                              </w:rPr>
                              <w:t xml:space="preserve">        1000        2.640e-01       </w:t>
                            </w:r>
                          </w:p>
                          <w:p w:rsidR="00FB5EBF" w:rsidRPr="00FB5EBF" w:rsidRDefault="00FB5EBF" w:rsidP="00FB5EBF">
                            <w:pPr>
                              <w:rPr>
                                <w:rFonts w:ascii="Consolas" w:hAnsi="Consolas" w:cs="Consolas"/>
                              </w:rPr>
                            </w:pPr>
                            <w:r w:rsidRPr="00FB5EBF">
                              <w:rPr>
                                <w:rFonts w:ascii="Consolas" w:hAnsi="Consolas" w:cs="Consolas"/>
                              </w:rPr>
                              <w:t xml:space="preserve">        1200        1.232e-01       </w:t>
                            </w:r>
                          </w:p>
                          <w:p w:rsidR="00FB5EBF" w:rsidRPr="00FB5EBF" w:rsidRDefault="00FB5EBF" w:rsidP="00FB5EBF">
                            <w:pPr>
                              <w:rPr>
                                <w:rFonts w:ascii="Consolas" w:hAnsi="Consolas" w:cs="Consolas"/>
                              </w:rPr>
                            </w:pPr>
                            <w:r w:rsidRPr="00FB5EBF">
                              <w:rPr>
                                <w:rFonts w:ascii="Consolas" w:hAnsi="Consolas" w:cs="Consolas"/>
                              </w:rPr>
                              <w:t xml:space="preserve">        1400        8.894e-02       </w:t>
                            </w:r>
                          </w:p>
                          <w:p w:rsidR="00FB5EBF" w:rsidRPr="00FB5EBF" w:rsidRDefault="00FB5EBF" w:rsidP="00FB5EBF">
                            <w:pPr>
                              <w:rPr>
                                <w:rFonts w:ascii="Consolas" w:hAnsi="Consolas" w:cs="Consolas"/>
                              </w:rPr>
                            </w:pPr>
                            <w:r w:rsidRPr="00FB5EBF">
                              <w:rPr>
                                <w:rFonts w:ascii="Consolas" w:hAnsi="Consolas" w:cs="Consolas"/>
                              </w:rPr>
                              <w:t xml:space="preserve">        1600        6.413e-02       </w:t>
                            </w:r>
                          </w:p>
                          <w:p w:rsidR="00FB5EBF" w:rsidRPr="00FB5EBF" w:rsidRDefault="00FB5EBF" w:rsidP="00FB5EBF">
                            <w:pPr>
                              <w:rPr>
                                <w:rFonts w:ascii="Consolas" w:hAnsi="Consolas" w:cs="Consolas"/>
                              </w:rPr>
                            </w:pPr>
                            <w:r w:rsidRPr="00FB5EBF">
                              <w:rPr>
                                <w:rFonts w:ascii="Consolas" w:hAnsi="Consolas" w:cs="Consolas"/>
                              </w:rPr>
                              <w:t xml:space="preserve">        1800        4.558e-02       </w:t>
                            </w:r>
                          </w:p>
                          <w:p w:rsidR="00FB5EBF" w:rsidRPr="00FB5EBF" w:rsidRDefault="00FB5EBF" w:rsidP="00FB5EBF">
                            <w:pPr>
                              <w:rPr>
                                <w:rFonts w:ascii="Consolas" w:hAnsi="Consolas" w:cs="Consolas"/>
                              </w:rPr>
                            </w:pPr>
                            <w:r w:rsidRPr="00FB5EBF">
                              <w:rPr>
                                <w:rFonts w:ascii="Consolas" w:hAnsi="Consolas" w:cs="Consolas"/>
                              </w:rPr>
                              <w:t xml:space="preserve">        2000        3.156e-02       </w:t>
                            </w:r>
                          </w:p>
                          <w:p w:rsidR="00FB5EBF" w:rsidRPr="00FB5EBF" w:rsidRDefault="00FB5EBF" w:rsidP="00FB5EBF">
                            <w:pPr>
                              <w:rPr>
                                <w:rFonts w:ascii="Consolas" w:hAnsi="Consolas" w:cs="Consolas"/>
                              </w:rPr>
                            </w:pPr>
                            <w:r w:rsidRPr="00FB5EBF">
                              <w:rPr>
                                <w:rFonts w:ascii="Consolas" w:hAnsi="Consolas" w:cs="Consolas"/>
                              </w:rPr>
                              <w:t xml:space="preserve">        2200        2.102e-02       </w:t>
                            </w:r>
                          </w:p>
                          <w:p w:rsidR="00FB5EBF" w:rsidRPr="00FB5EBF" w:rsidRDefault="00FB5EBF" w:rsidP="00FB5EBF">
                            <w:pPr>
                              <w:rPr>
                                <w:rFonts w:ascii="Consolas" w:hAnsi="Consolas" w:cs="Consolas"/>
                              </w:rPr>
                            </w:pPr>
                            <w:r w:rsidRPr="00FB5EBF">
                              <w:rPr>
                                <w:rFonts w:ascii="Consolas" w:hAnsi="Consolas" w:cs="Consolas"/>
                              </w:rPr>
                              <w:t xml:space="preserve">        2400        1.337e-02       </w:t>
                            </w:r>
                          </w:p>
                          <w:p w:rsidR="00FB5EBF" w:rsidRPr="00FB5EBF" w:rsidRDefault="00FB5EBF" w:rsidP="00FB5EBF">
                            <w:pPr>
                              <w:rPr>
                                <w:rFonts w:ascii="Consolas" w:hAnsi="Consolas" w:cs="Consolas"/>
                              </w:rPr>
                            </w:pPr>
                            <w:r w:rsidRPr="00FB5EBF">
                              <w:rPr>
                                <w:rFonts w:ascii="Consolas" w:hAnsi="Consolas" w:cs="Consolas"/>
                              </w:rPr>
                              <w:t xml:space="preserve">        2600        8.558e-03       </w:t>
                            </w:r>
                          </w:p>
                          <w:p w:rsidR="00FB5EBF" w:rsidRPr="00FB5EBF" w:rsidRDefault="00FB5EBF" w:rsidP="00FB5EBF">
                            <w:pPr>
                              <w:rPr>
                                <w:rFonts w:ascii="Consolas" w:hAnsi="Consolas" w:cs="Consolas"/>
                              </w:rPr>
                            </w:pPr>
                            <w:r w:rsidRPr="00FB5EBF">
                              <w:rPr>
                                <w:rFonts w:ascii="Consolas" w:hAnsi="Consolas" w:cs="Consolas"/>
                              </w:rPr>
                              <w:t xml:space="preserve">        2800        5.497e-03       </w:t>
                            </w:r>
                          </w:p>
                          <w:p w:rsidR="00FB5EBF" w:rsidRPr="00FB5EBF" w:rsidRDefault="00FB5EBF" w:rsidP="00FB5EBF">
                            <w:pPr>
                              <w:rPr>
                                <w:rFonts w:ascii="Consolas" w:hAnsi="Consolas" w:cs="Consolas"/>
                              </w:rPr>
                            </w:pPr>
                            <w:r w:rsidRPr="00FB5EBF">
                              <w:rPr>
                                <w:rFonts w:ascii="Consolas" w:hAnsi="Consolas" w:cs="Consolas"/>
                              </w:rPr>
                              <w:t xml:space="preserve">        3000        3.490e-03       </w:t>
                            </w:r>
                          </w:p>
                          <w:p w:rsidR="00FB5EBF" w:rsidRPr="00FB5EBF" w:rsidRDefault="00FB5EBF" w:rsidP="00FB5EBF">
                            <w:pPr>
                              <w:rPr>
                                <w:rFonts w:ascii="Consolas" w:hAnsi="Consolas" w:cs="Consolas"/>
                              </w:rPr>
                            </w:pPr>
                            <w:r w:rsidRPr="00FB5EBF">
                              <w:rPr>
                                <w:rFonts w:ascii="Consolas" w:hAnsi="Consolas" w:cs="Consolas"/>
                              </w:rPr>
                              <w:t xml:space="preserve">        3200        2.163e-03       </w:t>
                            </w:r>
                          </w:p>
                          <w:p w:rsidR="00FB5EBF" w:rsidRPr="00FB5EBF" w:rsidRDefault="00FB5EBF" w:rsidP="00FB5EBF">
                            <w:pPr>
                              <w:rPr>
                                <w:rFonts w:ascii="Consolas" w:hAnsi="Consolas" w:cs="Consolas"/>
                              </w:rPr>
                            </w:pPr>
                            <w:r w:rsidRPr="00FB5EBF">
                              <w:rPr>
                                <w:rFonts w:ascii="Consolas" w:hAnsi="Consolas" w:cs="Consolas"/>
                              </w:rPr>
                              <w:t xml:space="preserve">        3400        1.283e-03       </w:t>
                            </w:r>
                          </w:p>
                          <w:p w:rsidR="00FB5EBF" w:rsidRPr="00FB5EBF" w:rsidRDefault="00FB5EBF" w:rsidP="00FB5EBF">
                            <w:pPr>
                              <w:rPr>
                                <w:rFonts w:ascii="Consolas" w:hAnsi="Consolas" w:cs="Consolas"/>
                              </w:rPr>
                            </w:pPr>
                            <w:r w:rsidRPr="00FB5EBF">
                              <w:rPr>
                                <w:rFonts w:ascii="Consolas" w:hAnsi="Consolas" w:cs="Consolas"/>
                              </w:rPr>
                              <w:t xml:space="preserve">        3600        7.126e-04       </w:t>
                            </w:r>
                          </w:p>
                          <w:p w:rsidR="00FB5EBF" w:rsidRPr="00FB5EBF" w:rsidRDefault="00FB5EBF" w:rsidP="00FB5EBF">
                            <w:pPr>
                              <w:rPr>
                                <w:rFonts w:ascii="Consolas" w:hAnsi="Consolas" w:cs="Consolas"/>
                              </w:rPr>
                            </w:pPr>
                            <w:r w:rsidRPr="00FB5EBF">
                              <w:rPr>
                                <w:rFonts w:ascii="Consolas" w:hAnsi="Consolas" w:cs="Consolas"/>
                              </w:rPr>
                              <w:t xml:space="preserve">        3800        3.687e-04       </w:t>
                            </w:r>
                          </w:p>
                          <w:p w:rsidR="00FB5EBF" w:rsidRPr="00FB5EBF" w:rsidRDefault="00FB5EBF" w:rsidP="00FB5EBF">
                            <w:pPr>
                              <w:rPr>
                                <w:rFonts w:ascii="Consolas" w:hAnsi="Consolas" w:cs="Consolas"/>
                              </w:rPr>
                            </w:pPr>
                            <w:r w:rsidRPr="00FB5EBF">
                              <w:rPr>
                                <w:rFonts w:ascii="Consolas" w:hAnsi="Consolas" w:cs="Consolas"/>
                              </w:rPr>
                              <w:t xml:space="preserve">        4000        1.816e-04       </w:t>
                            </w:r>
                          </w:p>
                          <w:p w:rsidR="00FB5EBF" w:rsidRPr="00FB5EBF" w:rsidRDefault="00FB5EBF" w:rsidP="00FB5EBF">
                            <w:pPr>
                              <w:rPr>
                                <w:rFonts w:ascii="Consolas" w:hAnsi="Consolas" w:cs="Consolas"/>
                              </w:rPr>
                            </w:pPr>
                            <w:r w:rsidRPr="00FB5EBF">
                              <w:rPr>
                                <w:rFonts w:ascii="Consolas" w:hAnsi="Consolas" w:cs="Consolas"/>
                              </w:rPr>
                              <w:t xml:space="preserve">        4200        8.855e-05       </w:t>
                            </w:r>
                          </w:p>
                          <w:p w:rsidR="00FB5EBF" w:rsidRPr="00FB5EBF" w:rsidRDefault="00FB5EBF" w:rsidP="00FB5EBF">
                            <w:pPr>
                              <w:rPr>
                                <w:rFonts w:ascii="Consolas" w:hAnsi="Consolas" w:cs="Consolas"/>
                              </w:rPr>
                            </w:pPr>
                            <w:r w:rsidRPr="00FB5EBF">
                              <w:rPr>
                                <w:rFonts w:ascii="Consolas" w:hAnsi="Consolas" w:cs="Consolas"/>
                              </w:rPr>
                              <w:t xml:space="preserve">        4400        4.406e-05       </w:t>
                            </w:r>
                          </w:p>
                          <w:p w:rsidR="00FB5EBF" w:rsidRPr="00FB5EBF" w:rsidRDefault="00FB5EBF" w:rsidP="00FB5EBF">
                            <w:pPr>
                              <w:rPr>
                                <w:rFonts w:ascii="Consolas" w:hAnsi="Consolas" w:cs="Consolas"/>
                              </w:rPr>
                            </w:pPr>
                            <w:r w:rsidRPr="00FB5EBF">
                              <w:rPr>
                                <w:rFonts w:ascii="Consolas" w:hAnsi="Consolas" w:cs="Consolas"/>
                              </w:rPr>
                              <w:t xml:space="preserve">        4600        2.263e-05       </w:t>
                            </w:r>
                          </w:p>
                          <w:p w:rsidR="00FB5EBF" w:rsidRPr="00FB5EBF" w:rsidRDefault="00FB5EBF" w:rsidP="00FB5EBF">
                            <w:pPr>
                              <w:rPr>
                                <w:rFonts w:ascii="Consolas" w:hAnsi="Consolas" w:cs="Consolas"/>
                              </w:rPr>
                            </w:pPr>
                            <w:r w:rsidRPr="00FB5EBF">
                              <w:rPr>
                                <w:rFonts w:ascii="Consolas" w:hAnsi="Consolas" w:cs="Consolas"/>
                              </w:rPr>
                              <w:t xml:space="preserve">        4800        1.199e-05       </w:t>
                            </w:r>
                          </w:p>
                          <w:p w:rsidR="00FB5EBF" w:rsidRPr="00FB5EBF" w:rsidRDefault="00FB5EBF" w:rsidP="00FB5EBF">
                            <w:pPr>
                              <w:rPr>
                                <w:rFonts w:ascii="Consolas" w:hAnsi="Consolas" w:cs="Consolas"/>
                              </w:rPr>
                            </w:pPr>
                            <w:r w:rsidRPr="00FB5EBF">
                              <w:rPr>
                                <w:rFonts w:ascii="Consolas" w:hAnsi="Consolas" w:cs="Consolas"/>
                              </w:rPr>
                              <w:t xml:space="preserve">        5000        6.512e-06       </w:t>
                            </w:r>
                          </w:p>
                          <w:p w:rsidR="00FB5EBF" w:rsidRPr="00FB5EBF" w:rsidRDefault="00FB5EBF" w:rsidP="00FB5EBF">
                            <w:pPr>
                              <w:rPr>
                                <w:rFonts w:ascii="Consolas" w:hAnsi="Consolas" w:cs="Consolas"/>
                              </w:rPr>
                            </w:pPr>
                            <w:r w:rsidRPr="00FB5EBF">
                              <w:rPr>
                                <w:rFonts w:ascii="Consolas" w:hAnsi="Consolas" w:cs="Consolas"/>
                              </w:rPr>
                              <w:t xml:space="preserve">        5200        3.613e-06       </w:t>
                            </w:r>
                          </w:p>
                          <w:p w:rsidR="00FB5EBF" w:rsidRPr="00FB5EBF" w:rsidRDefault="00FB5EBF" w:rsidP="00FB5EBF">
                            <w:pPr>
                              <w:rPr>
                                <w:rFonts w:ascii="Consolas" w:hAnsi="Consolas" w:cs="Consolas"/>
                              </w:rPr>
                            </w:pPr>
                            <w:r w:rsidRPr="00FB5EBF">
                              <w:rPr>
                                <w:rFonts w:ascii="Consolas" w:hAnsi="Consolas" w:cs="Consolas"/>
                              </w:rPr>
                              <w:t xml:space="preserve">        5400        2.040e-06       </w:t>
                            </w:r>
                          </w:p>
                          <w:p w:rsidR="00FB5EBF" w:rsidRPr="00FB5EBF" w:rsidRDefault="00FB5EBF" w:rsidP="00FB5EBF">
                            <w:pPr>
                              <w:rPr>
                                <w:rFonts w:ascii="Consolas" w:hAnsi="Consolas" w:cs="Consolas"/>
                              </w:rPr>
                            </w:pPr>
                            <w:r w:rsidRPr="00FB5EBF">
                              <w:rPr>
                                <w:rFonts w:ascii="Consolas" w:hAnsi="Consolas" w:cs="Consolas"/>
                              </w:rPr>
                              <w:t xml:space="preserve">        5600        1.169e-06       </w:t>
                            </w:r>
                          </w:p>
                          <w:p w:rsidR="00FB5EBF" w:rsidRPr="00FB5EBF" w:rsidRDefault="00FB5EBF" w:rsidP="00FB5EBF">
                            <w:pPr>
                              <w:rPr>
                                <w:rFonts w:ascii="Consolas" w:hAnsi="Consolas" w:cs="Consolas"/>
                              </w:rPr>
                            </w:pPr>
                            <w:r w:rsidRPr="00FB5EBF">
                              <w:rPr>
                                <w:rFonts w:ascii="Consolas" w:hAnsi="Consolas" w:cs="Consolas"/>
                              </w:rPr>
                              <w:t xml:space="preserve">        5800        6.791e-07       </w:t>
                            </w:r>
                          </w:p>
                          <w:p w:rsidR="00FB5EBF" w:rsidRPr="00FB5EBF" w:rsidRDefault="00FB5EBF" w:rsidP="00FB5EBF">
                            <w:pPr>
                              <w:rPr>
                                <w:rFonts w:ascii="Consolas" w:hAnsi="Consolas" w:cs="Consolas"/>
                                <w:lang w:val="en-GB"/>
                              </w:rPr>
                            </w:pPr>
                            <w:r w:rsidRPr="00FB5EBF">
                              <w:rPr>
                                <w:rFonts w:ascii="Consolas" w:hAnsi="Consolas" w:cs="Consolas"/>
                              </w:rPr>
                              <w:t xml:space="preserve">        6000        3.991e-07   </w:t>
                            </w:r>
                          </w:p>
                        </w:txbxContent>
                      </wps:txbx>
                      <wps:bodyPr rot="0" vert="horz" wrap="square" lIns="91440" tIns="45720" rIns="91440" bIns="45720" anchor="t" anchorCtr="0">
                        <a:spAutoFit/>
                      </wps:bodyPr>
                    </wps:wsp>
                  </a:graphicData>
                </a:graphic>
              </wp:inline>
            </w:drawing>
          </mc:Choice>
          <mc:Fallback>
            <w:pict>
              <v:shape id="_x0000_s1028" type="#_x0000_t202" style="width:454.8pt;height:66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">
                <v:textbox style="mso-fit-shape-to-text:t">
                  <w:txbxContent>
                    <w:p w:rsidR="00FB5EBF" w:rsidRPr="00FB5EBF" w:rsidRDefault="00FB5EBF" w:rsidP="00FB5EBF">
                      <w:pPr>
                        <w:rPr>
                          <w:rFonts w:ascii="Consolas" w:hAnsi="Consolas" w:cs="Consolas"/>
                        </w:rPr>
                      </w:pPr>
                      <w:r w:rsidRPr="00FB5EBF">
                        <w:rPr>
                          <w:rFonts w:ascii="Consolas" w:hAnsi="Consolas" w:cs="Consolas"/>
                        </w:rPr>
                        <w:t>* Overschrijdingskansen piekwaarde Borgharen (Hydra-NL). Met statistische onzekerheid.</w:t>
                      </w:r>
                    </w:p>
                    <w:p w:rsidR="00FB5EBF" w:rsidRPr="00FB5EBF" w:rsidRDefault="00FB5EBF" w:rsidP="00FB5EBF">
                      <w:pPr>
                        <w:rPr>
                          <w:rFonts w:ascii="Consolas" w:hAnsi="Consolas" w:cs="Consolas"/>
                        </w:rPr>
                      </w:pPr>
                      <w:r w:rsidRPr="00FB5EBF">
                        <w:rPr>
                          <w:rFonts w:ascii="Consolas" w:hAnsi="Consolas" w:cs="Consolas"/>
                        </w:rPr>
                        <w:t xml:space="preserve">* </w:t>
                      </w:r>
                    </w:p>
                    <w:p w:rsidR="00FB5EBF" w:rsidRPr="00FB5EBF" w:rsidRDefault="00FB5EBF" w:rsidP="00FB5EBF">
                      <w:pPr>
                        <w:rPr>
                          <w:rFonts w:ascii="Consolas" w:hAnsi="Consolas" w:cs="Consolas"/>
                        </w:rPr>
                      </w:pPr>
                      <w:r w:rsidRPr="00FB5EBF">
                        <w:rPr>
                          <w:rFonts w:ascii="Consolas" w:hAnsi="Consolas" w:cs="Consolas"/>
                        </w:rPr>
                        <w:t>* Basisduur trapezia: B = 30 dagen.</w:t>
                      </w:r>
                    </w:p>
                    <w:p w:rsidR="00FB5EBF" w:rsidRPr="00FB5EBF" w:rsidRDefault="00FB5EBF" w:rsidP="00FB5EBF">
                      <w:pPr>
                        <w:rPr>
                          <w:rFonts w:ascii="Consolas" w:hAnsi="Consolas" w:cs="Consolas"/>
                        </w:rPr>
                      </w:pPr>
                      <w:r w:rsidRPr="00FB5EBF">
                        <w:rPr>
                          <w:rFonts w:ascii="Consolas" w:hAnsi="Consolas" w:cs="Consolas"/>
                        </w:rPr>
                        <w:t xml:space="preserve">* </w:t>
                      </w:r>
                    </w:p>
                    <w:p w:rsidR="00FB5EBF" w:rsidRPr="00FB5EBF" w:rsidRDefault="00FB5EBF" w:rsidP="00FB5EBF">
                      <w:pPr>
                        <w:rPr>
                          <w:rFonts w:ascii="Consolas" w:hAnsi="Consolas" w:cs="Consolas"/>
                        </w:rPr>
                      </w:pPr>
                      <w:r w:rsidRPr="00FB5EBF">
                        <w:rPr>
                          <w:rFonts w:ascii="Consolas" w:hAnsi="Consolas" w:cs="Consolas"/>
                        </w:rPr>
                        <w:t>* Door: G.W.F. Rongen van HKV lijn in water</w:t>
                      </w:r>
                    </w:p>
                    <w:p w:rsidR="00FB5EBF" w:rsidRPr="00FB5EBF" w:rsidRDefault="00FB5EBF" w:rsidP="00FB5EBF">
                      <w:pPr>
                        <w:rPr>
                          <w:rFonts w:ascii="Consolas" w:hAnsi="Consolas" w:cs="Consolas"/>
                        </w:rPr>
                      </w:pPr>
                      <w:r w:rsidRPr="00FB5EBF">
                        <w:rPr>
                          <w:rFonts w:ascii="Consolas" w:hAnsi="Consolas" w:cs="Consolas"/>
                        </w:rPr>
                        <w:t>* Project: PR3280.20.09</w:t>
                      </w:r>
                    </w:p>
                    <w:p w:rsidR="00FB5EBF" w:rsidRPr="00FB5EBF" w:rsidRDefault="00FB5EBF" w:rsidP="00FB5EBF">
                      <w:pPr>
                        <w:rPr>
                          <w:rFonts w:ascii="Consolas" w:hAnsi="Consolas" w:cs="Consolas"/>
                        </w:rPr>
                      </w:pPr>
                      <w:r w:rsidRPr="00FB5EBF">
                        <w:rPr>
                          <w:rFonts w:ascii="Consolas" w:hAnsi="Consolas" w:cs="Consolas"/>
                        </w:rPr>
                        <w:t>*</w:t>
                      </w:r>
                    </w:p>
                    <w:p w:rsidR="00FB5EBF" w:rsidRPr="00FB5EBF" w:rsidRDefault="00FB5EBF" w:rsidP="00FB5EBF">
                      <w:pPr>
                        <w:rPr>
                          <w:rFonts w:ascii="Consolas" w:hAnsi="Consolas" w:cs="Consolas"/>
                        </w:rPr>
                      </w:pPr>
                      <w:r w:rsidRPr="00FB5EBF">
                        <w:rPr>
                          <w:rFonts w:ascii="Consolas" w:hAnsi="Consolas" w:cs="Consolas"/>
                        </w:rPr>
                        <w:t>* Piekwaarde    Overschrijdingskans</w:t>
                      </w:r>
                    </w:p>
                    <w:p w:rsidR="00FB5EBF" w:rsidRPr="00FB5EBF" w:rsidRDefault="00FB5EBF" w:rsidP="00FB5EBF">
                      <w:pPr>
                        <w:rPr>
                          <w:rFonts w:ascii="Consolas" w:hAnsi="Consolas" w:cs="Consolas"/>
                        </w:rPr>
                      </w:pPr>
                      <w:r w:rsidRPr="00FB5EBF">
                        <w:rPr>
                          <w:rFonts w:ascii="Consolas" w:hAnsi="Consolas" w:cs="Consolas"/>
                        </w:rPr>
                        <w:t>*      [m3/s]       [-]</w:t>
                      </w:r>
                    </w:p>
                    <w:p w:rsidR="00FB5EBF" w:rsidRPr="00FB5EBF" w:rsidRDefault="00FB5EBF" w:rsidP="00FB5EBF">
                      <w:pPr>
                        <w:rPr>
                          <w:rFonts w:ascii="Consolas" w:hAnsi="Consolas" w:cs="Consolas"/>
                        </w:rPr>
                      </w:pPr>
                      <w:r w:rsidRPr="00FB5EBF">
                        <w:rPr>
                          <w:rFonts w:ascii="Consolas" w:hAnsi="Consolas" w:cs="Consolas"/>
                        </w:rPr>
                        <w:t xml:space="preserve">        0           1.000e+00       </w:t>
                      </w:r>
                    </w:p>
                    <w:p w:rsidR="00FB5EBF" w:rsidRPr="00FB5EBF" w:rsidRDefault="00FB5EBF" w:rsidP="00FB5EBF">
                      <w:pPr>
                        <w:rPr>
                          <w:rFonts w:ascii="Consolas" w:hAnsi="Consolas" w:cs="Consolas"/>
                        </w:rPr>
                      </w:pPr>
                      <w:r w:rsidRPr="00FB5EBF">
                        <w:rPr>
                          <w:rFonts w:ascii="Consolas" w:hAnsi="Consolas" w:cs="Consolas"/>
                        </w:rPr>
                        <w:t xml:space="preserve">        75          9.950e-01       </w:t>
                      </w:r>
                    </w:p>
                    <w:p w:rsidR="00FB5EBF" w:rsidRPr="00FB5EBF" w:rsidRDefault="00FB5EBF" w:rsidP="00FB5EBF">
                      <w:pPr>
                        <w:rPr>
                          <w:rFonts w:ascii="Consolas" w:hAnsi="Consolas" w:cs="Consolas"/>
                        </w:rPr>
                      </w:pPr>
                      <w:r w:rsidRPr="00FB5EBF">
                        <w:rPr>
                          <w:rFonts w:ascii="Consolas" w:hAnsi="Consolas" w:cs="Consolas"/>
                        </w:rPr>
                        <w:t xml:space="preserve">        200         8.800e-01       </w:t>
                      </w:r>
                    </w:p>
                    <w:p w:rsidR="00FB5EBF" w:rsidRPr="00FB5EBF" w:rsidRDefault="00FB5EBF" w:rsidP="00FB5EBF">
                      <w:pPr>
                        <w:rPr>
                          <w:rFonts w:ascii="Consolas" w:hAnsi="Consolas" w:cs="Consolas"/>
                        </w:rPr>
                      </w:pPr>
                      <w:r w:rsidRPr="00FB5EBF">
                        <w:rPr>
                          <w:rFonts w:ascii="Consolas" w:hAnsi="Consolas" w:cs="Consolas"/>
                        </w:rPr>
                        <w:t xml:space="preserve">        300         7.600e-01       </w:t>
                      </w:r>
                    </w:p>
                    <w:p w:rsidR="00FB5EBF" w:rsidRPr="00FB5EBF" w:rsidRDefault="00FB5EBF" w:rsidP="00FB5EBF">
                      <w:pPr>
                        <w:rPr>
                          <w:rFonts w:ascii="Consolas" w:hAnsi="Consolas" w:cs="Consolas"/>
                        </w:rPr>
                      </w:pPr>
                      <w:r w:rsidRPr="00FB5EBF">
                        <w:rPr>
                          <w:rFonts w:ascii="Consolas" w:hAnsi="Consolas" w:cs="Consolas"/>
                        </w:rPr>
                        <w:t xml:space="preserve">        500         5.500e-01       </w:t>
                      </w:r>
                    </w:p>
                    <w:p w:rsidR="00FB5EBF" w:rsidRPr="00FB5EBF" w:rsidRDefault="00FB5EBF" w:rsidP="00FB5EBF">
                      <w:pPr>
                        <w:rPr>
                          <w:rFonts w:ascii="Consolas" w:hAnsi="Consolas" w:cs="Consolas"/>
                        </w:rPr>
                      </w:pPr>
                      <w:r w:rsidRPr="00FB5EBF">
                        <w:rPr>
                          <w:rFonts w:ascii="Consolas" w:hAnsi="Consolas" w:cs="Consolas"/>
                        </w:rPr>
                        <w:t xml:space="preserve">        1000        2.640e-01       </w:t>
                      </w:r>
                    </w:p>
                    <w:p w:rsidR="00FB5EBF" w:rsidRPr="00FB5EBF" w:rsidRDefault="00FB5EBF" w:rsidP="00FB5EBF">
                      <w:pPr>
                        <w:rPr>
                          <w:rFonts w:ascii="Consolas" w:hAnsi="Consolas" w:cs="Consolas"/>
                        </w:rPr>
                      </w:pPr>
                      <w:r w:rsidRPr="00FB5EBF">
                        <w:rPr>
                          <w:rFonts w:ascii="Consolas" w:hAnsi="Consolas" w:cs="Consolas"/>
                        </w:rPr>
                        <w:t xml:space="preserve">        1200        1.232e-01       </w:t>
                      </w:r>
                    </w:p>
                    <w:p w:rsidR="00FB5EBF" w:rsidRPr="00FB5EBF" w:rsidRDefault="00FB5EBF" w:rsidP="00FB5EBF">
                      <w:pPr>
                        <w:rPr>
                          <w:rFonts w:ascii="Consolas" w:hAnsi="Consolas" w:cs="Consolas"/>
                        </w:rPr>
                      </w:pPr>
                      <w:r w:rsidRPr="00FB5EBF">
                        <w:rPr>
                          <w:rFonts w:ascii="Consolas" w:hAnsi="Consolas" w:cs="Consolas"/>
                        </w:rPr>
                        <w:t xml:space="preserve">        1400        8.894e-02       </w:t>
                      </w:r>
                    </w:p>
                    <w:p w:rsidR="00FB5EBF" w:rsidRPr="00FB5EBF" w:rsidRDefault="00FB5EBF" w:rsidP="00FB5EBF">
                      <w:pPr>
                        <w:rPr>
                          <w:rFonts w:ascii="Consolas" w:hAnsi="Consolas" w:cs="Consolas"/>
                        </w:rPr>
                      </w:pPr>
                      <w:r w:rsidRPr="00FB5EBF">
                        <w:rPr>
                          <w:rFonts w:ascii="Consolas" w:hAnsi="Consolas" w:cs="Consolas"/>
                        </w:rPr>
                        <w:t xml:space="preserve">        1600        6.413e-02       </w:t>
                      </w:r>
                    </w:p>
                    <w:p w:rsidR="00FB5EBF" w:rsidRPr="00FB5EBF" w:rsidRDefault="00FB5EBF" w:rsidP="00FB5EBF">
                      <w:pPr>
                        <w:rPr>
                          <w:rFonts w:ascii="Consolas" w:hAnsi="Consolas" w:cs="Consolas"/>
                        </w:rPr>
                      </w:pPr>
                      <w:r w:rsidRPr="00FB5EBF">
                        <w:rPr>
                          <w:rFonts w:ascii="Consolas" w:hAnsi="Consolas" w:cs="Consolas"/>
                        </w:rPr>
                        <w:t xml:space="preserve">        1800        4.558e-02       </w:t>
                      </w:r>
                    </w:p>
                    <w:p w:rsidR="00FB5EBF" w:rsidRPr="00FB5EBF" w:rsidRDefault="00FB5EBF" w:rsidP="00FB5EBF">
                      <w:pPr>
                        <w:rPr>
                          <w:rFonts w:ascii="Consolas" w:hAnsi="Consolas" w:cs="Consolas"/>
                        </w:rPr>
                      </w:pPr>
                      <w:r w:rsidRPr="00FB5EBF">
                        <w:rPr>
                          <w:rFonts w:ascii="Consolas" w:hAnsi="Consolas" w:cs="Consolas"/>
                        </w:rPr>
                        <w:t xml:space="preserve">        2000        3.156e-02       </w:t>
                      </w:r>
                    </w:p>
                    <w:p w:rsidR="00FB5EBF" w:rsidRPr="00FB5EBF" w:rsidRDefault="00FB5EBF" w:rsidP="00FB5EBF">
                      <w:pPr>
                        <w:rPr>
                          <w:rFonts w:ascii="Consolas" w:hAnsi="Consolas" w:cs="Consolas"/>
                        </w:rPr>
                      </w:pPr>
                      <w:r w:rsidRPr="00FB5EBF">
                        <w:rPr>
                          <w:rFonts w:ascii="Consolas" w:hAnsi="Consolas" w:cs="Consolas"/>
                        </w:rPr>
                        <w:t xml:space="preserve">        2200        2.102e-02       </w:t>
                      </w:r>
                    </w:p>
                    <w:p w:rsidR="00FB5EBF" w:rsidRPr="00FB5EBF" w:rsidRDefault="00FB5EBF" w:rsidP="00FB5EBF">
                      <w:pPr>
                        <w:rPr>
                          <w:rFonts w:ascii="Consolas" w:hAnsi="Consolas" w:cs="Consolas"/>
                        </w:rPr>
                      </w:pPr>
                      <w:r w:rsidRPr="00FB5EBF">
                        <w:rPr>
                          <w:rFonts w:ascii="Consolas" w:hAnsi="Consolas" w:cs="Consolas"/>
                        </w:rPr>
                        <w:t xml:space="preserve">        2400        1.337e-02       </w:t>
                      </w:r>
                    </w:p>
                    <w:p w:rsidR="00FB5EBF" w:rsidRPr="00FB5EBF" w:rsidRDefault="00FB5EBF" w:rsidP="00FB5EBF">
                      <w:pPr>
                        <w:rPr>
                          <w:rFonts w:ascii="Consolas" w:hAnsi="Consolas" w:cs="Consolas"/>
                        </w:rPr>
                      </w:pPr>
                      <w:r w:rsidRPr="00FB5EBF">
                        <w:rPr>
                          <w:rFonts w:ascii="Consolas" w:hAnsi="Consolas" w:cs="Consolas"/>
                        </w:rPr>
                        <w:t xml:space="preserve">        2600        8.558e-03       </w:t>
                      </w:r>
                    </w:p>
                    <w:p w:rsidR="00FB5EBF" w:rsidRPr="00FB5EBF" w:rsidRDefault="00FB5EBF" w:rsidP="00FB5EBF">
                      <w:pPr>
                        <w:rPr>
                          <w:rFonts w:ascii="Consolas" w:hAnsi="Consolas" w:cs="Consolas"/>
                        </w:rPr>
                      </w:pPr>
                      <w:r w:rsidRPr="00FB5EBF">
                        <w:rPr>
                          <w:rFonts w:ascii="Consolas" w:hAnsi="Consolas" w:cs="Consolas"/>
                        </w:rPr>
                        <w:t xml:space="preserve">        2800        5.497e-03       </w:t>
                      </w:r>
                    </w:p>
                    <w:p w:rsidR="00FB5EBF" w:rsidRPr="00FB5EBF" w:rsidRDefault="00FB5EBF" w:rsidP="00FB5EBF">
                      <w:pPr>
                        <w:rPr>
                          <w:rFonts w:ascii="Consolas" w:hAnsi="Consolas" w:cs="Consolas"/>
                        </w:rPr>
                      </w:pPr>
                      <w:r w:rsidRPr="00FB5EBF">
                        <w:rPr>
                          <w:rFonts w:ascii="Consolas" w:hAnsi="Consolas" w:cs="Consolas"/>
                        </w:rPr>
                        <w:t xml:space="preserve">        3000        3.490e-03       </w:t>
                      </w:r>
                    </w:p>
                    <w:p w:rsidR="00FB5EBF" w:rsidRPr="00FB5EBF" w:rsidRDefault="00FB5EBF" w:rsidP="00FB5EBF">
                      <w:pPr>
                        <w:rPr>
                          <w:rFonts w:ascii="Consolas" w:hAnsi="Consolas" w:cs="Consolas"/>
                        </w:rPr>
                      </w:pPr>
                      <w:r w:rsidRPr="00FB5EBF">
                        <w:rPr>
                          <w:rFonts w:ascii="Consolas" w:hAnsi="Consolas" w:cs="Consolas"/>
                        </w:rPr>
                        <w:t xml:space="preserve">        3200        2.163e-03       </w:t>
                      </w:r>
                    </w:p>
                    <w:p w:rsidR="00FB5EBF" w:rsidRPr="00FB5EBF" w:rsidRDefault="00FB5EBF" w:rsidP="00FB5EBF">
                      <w:pPr>
                        <w:rPr>
                          <w:rFonts w:ascii="Consolas" w:hAnsi="Consolas" w:cs="Consolas"/>
                        </w:rPr>
                      </w:pPr>
                      <w:r w:rsidRPr="00FB5EBF">
                        <w:rPr>
                          <w:rFonts w:ascii="Consolas" w:hAnsi="Consolas" w:cs="Consolas"/>
                        </w:rPr>
                        <w:t xml:space="preserve">        3400        1.283e-03       </w:t>
                      </w:r>
                    </w:p>
                    <w:p w:rsidR="00FB5EBF" w:rsidRPr="00FB5EBF" w:rsidRDefault="00FB5EBF" w:rsidP="00FB5EBF">
                      <w:pPr>
                        <w:rPr>
                          <w:rFonts w:ascii="Consolas" w:hAnsi="Consolas" w:cs="Consolas"/>
                        </w:rPr>
                      </w:pPr>
                      <w:r w:rsidRPr="00FB5EBF">
                        <w:rPr>
                          <w:rFonts w:ascii="Consolas" w:hAnsi="Consolas" w:cs="Consolas"/>
                        </w:rPr>
                        <w:t xml:space="preserve">        3600        7.126e-04       </w:t>
                      </w:r>
                    </w:p>
                    <w:p w:rsidR="00FB5EBF" w:rsidRPr="00FB5EBF" w:rsidRDefault="00FB5EBF" w:rsidP="00FB5EBF">
                      <w:pPr>
                        <w:rPr>
                          <w:rFonts w:ascii="Consolas" w:hAnsi="Consolas" w:cs="Consolas"/>
                        </w:rPr>
                      </w:pPr>
                      <w:r w:rsidRPr="00FB5EBF">
                        <w:rPr>
                          <w:rFonts w:ascii="Consolas" w:hAnsi="Consolas" w:cs="Consolas"/>
                        </w:rPr>
                        <w:t xml:space="preserve">        3800        3.687e-04       </w:t>
                      </w:r>
                    </w:p>
                    <w:p w:rsidR="00FB5EBF" w:rsidRPr="00FB5EBF" w:rsidRDefault="00FB5EBF" w:rsidP="00FB5EBF">
                      <w:pPr>
                        <w:rPr>
                          <w:rFonts w:ascii="Consolas" w:hAnsi="Consolas" w:cs="Consolas"/>
                        </w:rPr>
                      </w:pPr>
                      <w:r w:rsidRPr="00FB5EBF">
                        <w:rPr>
                          <w:rFonts w:ascii="Consolas" w:hAnsi="Consolas" w:cs="Consolas"/>
                        </w:rPr>
                        <w:t xml:space="preserve">        4000        1.816e-04       </w:t>
                      </w:r>
                    </w:p>
                    <w:p w:rsidR="00FB5EBF" w:rsidRPr="00FB5EBF" w:rsidRDefault="00FB5EBF" w:rsidP="00FB5EBF">
                      <w:pPr>
                        <w:rPr>
                          <w:rFonts w:ascii="Consolas" w:hAnsi="Consolas" w:cs="Consolas"/>
                        </w:rPr>
                      </w:pPr>
                      <w:r w:rsidRPr="00FB5EBF">
                        <w:rPr>
                          <w:rFonts w:ascii="Consolas" w:hAnsi="Consolas" w:cs="Consolas"/>
                        </w:rPr>
                        <w:t xml:space="preserve">        4200        8.855e-05       </w:t>
                      </w:r>
                    </w:p>
                    <w:p w:rsidR="00FB5EBF" w:rsidRPr="00FB5EBF" w:rsidRDefault="00FB5EBF" w:rsidP="00FB5EBF">
                      <w:pPr>
                        <w:rPr>
                          <w:rFonts w:ascii="Consolas" w:hAnsi="Consolas" w:cs="Consolas"/>
                        </w:rPr>
                      </w:pPr>
                      <w:r w:rsidRPr="00FB5EBF">
                        <w:rPr>
                          <w:rFonts w:ascii="Consolas" w:hAnsi="Consolas" w:cs="Consolas"/>
                        </w:rPr>
                        <w:t xml:space="preserve">        4400        4.406e-05       </w:t>
                      </w:r>
                    </w:p>
                    <w:p w:rsidR="00FB5EBF" w:rsidRPr="00FB5EBF" w:rsidRDefault="00FB5EBF" w:rsidP="00FB5EBF">
                      <w:pPr>
                        <w:rPr>
                          <w:rFonts w:ascii="Consolas" w:hAnsi="Consolas" w:cs="Consolas"/>
                        </w:rPr>
                      </w:pPr>
                      <w:r w:rsidRPr="00FB5EBF">
                        <w:rPr>
                          <w:rFonts w:ascii="Consolas" w:hAnsi="Consolas" w:cs="Consolas"/>
                        </w:rPr>
                        <w:t xml:space="preserve">        4600        2.263e-05       </w:t>
                      </w:r>
                    </w:p>
                    <w:p w:rsidR="00FB5EBF" w:rsidRPr="00FB5EBF" w:rsidRDefault="00FB5EBF" w:rsidP="00FB5EBF">
                      <w:pPr>
                        <w:rPr>
                          <w:rFonts w:ascii="Consolas" w:hAnsi="Consolas" w:cs="Consolas"/>
                        </w:rPr>
                      </w:pPr>
                      <w:r w:rsidRPr="00FB5EBF">
                        <w:rPr>
                          <w:rFonts w:ascii="Consolas" w:hAnsi="Consolas" w:cs="Consolas"/>
                        </w:rPr>
                        <w:t xml:space="preserve">        4800        1.199e-05       </w:t>
                      </w:r>
                    </w:p>
                    <w:p w:rsidR="00FB5EBF" w:rsidRPr="00FB5EBF" w:rsidRDefault="00FB5EBF" w:rsidP="00FB5EBF">
                      <w:pPr>
                        <w:rPr>
                          <w:rFonts w:ascii="Consolas" w:hAnsi="Consolas" w:cs="Consolas"/>
                        </w:rPr>
                      </w:pPr>
                      <w:r w:rsidRPr="00FB5EBF">
                        <w:rPr>
                          <w:rFonts w:ascii="Consolas" w:hAnsi="Consolas" w:cs="Consolas"/>
                        </w:rPr>
                        <w:t xml:space="preserve">        5000        6.512e-06       </w:t>
                      </w:r>
                    </w:p>
                    <w:p w:rsidR="00FB5EBF" w:rsidRPr="00FB5EBF" w:rsidRDefault="00FB5EBF" w:rsidP="00FB5EBF">
                      <w:pPr>
                        <w:rPr>
                          <w:rFonts w:ascii="Consolas" w:hAnsi="Consolas" w:cs="Consolas"/>
                        </w:rPr>
                      </w:pPr>
                      <w:r w:rsidRPr="00FB5EBF">
                        <w:rPr>
                          <w:rFonts w:ascii="Consolas" w:hAnsi="Consolas" w:cs="Consolas"/>
                        </w:rPr>
                        <w:t xml:space="preserve">        5200        3.613e-06       </w:t>
                      </w:r>
                    </w:p>
                    <w:p w:rsidR="00FB5EBF" w:rsidRPr="00FB5EBF" w:rsidRDefault="00FB5EBF" w:rsidP="00FB5EBF">
                      <w:pPr>
                        <w:rPr>
                          <w:rFonts w:ascii="Consolas" w:hAnsi="Consolas" w:cs="Consolas"/>
                        </w:rPr>
                      </w:pPr>
                      <w:r w:rsidRPr="00FB5EBF">
                        <w:rPr>
                          <w:rFonts w:ascii="Consolas" w:hAnsi="Consolas" w:cs="Consolas"/>
                        </w:rPr>
                        <w:t xml:space="preserve">        5400        2.040e-06       </w:t>
                      </w:r>
                    </w:p>
                    <w:p w:rsidR="00FB5EBF" w:rsidRPr="00FB5EBF" w:rsidRDefault="00FB5EBF" w:rsidP="00FB5EBF">
                      <w:pPr>
                        <w:rPr>
                          <w:rFonts w:ascii="Consolas" w:hAnsi="Consolas" w:cs="Consolas"/>
                        </w:rPr>
                      </w:pPr>
                      <w:r w:rsidRPr="00FB5EBF">
                        <w:rPr>
                          <w:rFonts w:ascii="Consolas" w:hAnsi="Consolas" w:cs="Consolas"/>
                        </w:rPr>
                        <w:t xml:space="preserve">        5600        1.169e-06       </w:t>
                      </w:r>
                    </w:p>
                    <w:p w:rsidR="00FB5EBF" w:rsidRPr="00FB5EBF" w:rsidRDefault="00FB5EBF" w:rsidP="00FB5EBF">
                      <w:pPr>
                        <w:rPr>
                          <w:rFonts w:ascii="Consolas" w:hAnsi="Consolas" w:cs="Consolas"/>
                        </w:rPr>
                      </w:pPr>
                      <w:r w:rsidRPr="00FB5EBF">
                        <w:rPr>
                          <w:rFonts w:ascii="Consolas" w:hAnsi="Consolas" w:cs="Consolas"/>
                        </w:rPr>
                        <w:t xml:space="preserve">        5800        6.791e-07       </w:t>
                      </w:r>
                    </w:p>
                    <w:p w:rsidR="00FB5EBF" w:rsidRPr="00FB5EBF" w:rsidRDefault="00FB5EBF" w:rsidP="00FB5EBF">
                      <w:pPr>
                        <w:rPr>
                          <w:rFonts w:ascii="Consolas" w:hAnsi="Consolas" w:cs="Consolas"/>
                          <w:lang w:val="en-GB"/>
                        </w:rPr>
                      </w:pPr>
                      <w:r w:rsidRPr="00FB5EBF">
                        <w:rPr>
                          <w:rFonts w:ascii="Consolas" w:hAnsi="Consolas" w:cs="Consolas"/>
                        </w:rPr>
                        <w:t xml:space="preserve">        6000        3.991e-07   </w:t>
                      </w:r>
                    </w:p>
                  </w:txbxContent>
                </v:textbox>
                <w10:anchorlock/>
              </v:shape>
            </w:pict>
          </mc:Fallback>
        </mc:AlternateContent>
      </w:r>
    </w:p>
    <w:p w:rsidR="00FB5EBF" w:rsidRDefault="00FB5EBF" w:rsidP="00FB5EBF"/>
    <w:p w:rsidR="00FB5EBF" w:rsidRDefault="00FB5EBF" w:rsidP="00FB5EBF">
      <w:pPr>
        <w:rPr>
          <w:rFonts w:ascii="Consolas" w:hAnsi="Consolas" w:cs="Consolas"/>
        </w:rPr>
      </w:pPr>
      <w:r>
        <w:t xml:space="preserve">Dit bestand is meegeleverd onder de naam: </w:t>
      </w:r>
      <w:r w:rsidRPr="00FB5EBF">
        <w:rPr>
          <w:rFonts w:ascii="Consolas" w:hAnsi="Consolas" w:cs="Consolas"/>
        </w:rPr>
        <w:t>Ovkans_Borgharen_piekafvoer_2017_metOnzHeid_Weismandrempel.txt</w:t>
      </w:r>
    </w:p>
    <w:p w:rsidR="00FB5EBF" w:rsidRDefault="00FB5EBF" w:rsidP="00FB5EBF">
      <w:pPr>
        <w:rPr>
          <w:rFonts w:ascii="Consolas" w:hAnsi="Consolas" w:cs="Consolas"/>
        </w:rPr>
      </w:pPr>
    </w:p>
    <w:p w:rsidR="00FB5EBF" w:rsidRDefault="00FB5EBF" w:rsidP="00FB5EBF">
      <w:pPr>
        <w:rPr>
          <w:rFonts w:cs="Consolas"/>
        </w:rPr>
      </w:pPr>
      <w:r>
        <w:rPr>
          <w:rFonts w:cs="Consolas"/>
        </w:rPr>
        <w:t xml:space="preserve">Om de resultaten te verifiëren zijn ze ook geplot naast gemeten afvoeren bij Borgharen. </w:t>
      </w:r>
      <w:r w:rsidR="006E4F1E">
        <w:rPr>
          <w:rFonts w:cs="Consolas"/>
        </w:rPr>
        <w:t xml:space="preserve">Hiervoor zijn de kansen omgerekend naar winterhalfjaren, om zo de jaarlijkse overschrijdingsfrequenties te krijgen. Het resultaat is weergeven in </w:t>
      </w:r>
      <w:r w:rsidR="006E4F1E">
        <w:rPr>
          <w:rFonts w:cs="Consolas"/>
        </w:rPr>
        <w:fldChar w:fldCharType="begin"/>
      </w:r>
      <w:r w:rsidR="006E4F1E">
        <w:rPr>
          <w:rFonts w:cs="Consolas"/>
        </w:rPr>
        <w:instrText xml:space="preserve"> REF _Ref460452473 \h </w:instrText>
      </w:r>
      <w:r w:rsidR="006E4F1E">
        <w:rPr>
          <w:rFonts w:cs="Consolas"/>
        </w:rPr>
      </w:r>
      <w:r w:rsidR="006E4F1E">
        <w:rPr>
          <w:rFonts w:cs="Consolas"/>
        </w:rPr>
        <w:fldChar w:fldCharType="separate"/>
      </w:r>
      <w:r w:rsidR="006E4F1E">
        <w:t>Figuur </w:t>
      </w:r>
      <w:r w:rsidR="006E4F1E">
        <w:rPr>
          <w:noProof/>
        </w:rPr>
        <w:t>4</w:t>
      </w:r>
      <w:r w:rsidR="006E4F1E">
        <w:t>-</w:t>
      </w:r>
      <w:r w:rsidR="006E4F1E">
        <w:rPr>
          <w:noProof/>
        </w:rPr>
        <w:t>2</w:t>
      </w:r>
      <w:r w:rsidR="006E4F1E">
        <w:rPr>
          <w:rFonts w:cs="Consolas"/>
        </w:rPr>
        <w:fldChar w:fldCharType="end"/>
      </w:r>
      <w:r w:rsidR="006E4F1E">
        <w:rPr>
          <w:rFonts w:cs="Consolas"/>
        </w:rPr>
        <w:t>.</w:t>
      </w:r>
    </w:p>
    <w:p w:rsidR="006E4F1E" w:rsidRDefault="00610400" w:rsidP="00610400">
      <w:pPr>
        <w:pStyle w:val="Inhoudfiguur"/>
      </w:pPr>
      <w:r>
        <w:rPr>
          <w:noProof/>
          <w:lang w:eastAsia="nl-NL"/>
        </w:rPr>
        <w:lastRenderedPageBreak/>
        <w:drawing>
          <wp:inline distT="0" distB="0" distL="0" distR="0" wp14:anchorId="46A8C3AA" wp14:editId="53673769">
            <wp:extent cx="5760720" cy="366204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662045"/>
                    </a:xfrm>
                    <a:prstGeom prst="rect">
                      <a:avLst/>
                    </a:prstGeom>
                  </pic:spPr>
                </pic:pic>
              </a:graphicData>
            </a:graphic>
          </wp:inline>
        </w:drawing>
      </w:r>
    </w:p>
    <w:p w:rsidR="006E4F1E" w:rsidRDefault="006E4F1E" w:rsidP="006E4F1E">
      <w:pPr>
        <w:pStyle w:val="Inhoudfiguur"/>
      </w:pPr>
    </w:p>
    <w:p w:rsidR="006E4F1E" w:rsidRDefault="006E4F1E" w:rsidP="006E4F1E">
      <w:pPr>
        <w:pStyle w:val="Bijschriftonderfiguur"/>
        <w:keepLines/>
      </w:pPr>
      <w:bookmarkStart w:id="1" w:name="_Ref460452473"/>
      <w:r>
        <w:t>Figuur </w:t>
      </w:r>
      <w:fldSimple w:instr=" STYLEREF 1 \s ">
        <w:r w:rsidR="00610400">
          <w:rPr>
            <w:noProof/>
          </w:rPr>
          <w:t>4</w:t>
        </w:r>
      </w:fldSimple>
      <w:r w:rsidR="00610400">
        <w:t>-</w:t>
      </w:r>
      <w:fldSimple w:instr=" SEQ Figuur \* ARABIC \s 1 ">
        <w:r w:rsidR="00610400">
          <w:rPr>
            <w:noProof/>
          </w:rPr>
          <w:t>2</w:t>
        </w:r>
      </w:fldSimple>
      <w:bookmarkEnd w:id="1"/>
      <w:r>
        <w:t>:</w:t>
      </w:r>
      <w:r>
        <w:tab/>
        <w:t>Overschrijdingsfrequentielijn per winterhalfjaar bij borgharen. De gemeten maxima zijn weergeven met groene driehoekjes. Het gaat hier om hydrologische jaren, waardoor de bekende hoge afvoer van 1995 onder 1994 staat vermeld.</w:t>
      </w:r>
    </w:p>
    <w:p w:rsidR="006E4F1E" w:rsidRDefault="006E4F1E" w:rsidP="006E4F1E">
      <w:r>
        <w:t>Ten slotte zijn de resultaten nog met oude gegevens vergeleken, om te kijken of te verschillen naar verwachting zijn. De verwachting is dat de uitgeïntegreerde afvoeren iets lager liggen, omdat de nieuwe Weissmandrempel kleinere onzekerheidsbanden geeft. Het resultaat van de ve</w:t>
      </w:r>
      <w:r w:rsidR="00610400">
        <w:t xml:space="preserve">rgelijking is weergeven in </w:t>
      </w:r>
      <w:r w:rsidR="00610400">
        <w:fldChar w:fldCharType="begin"/>
      </w:r>
      <w:r w:rsidR="00610400">
        <w:instrText xml:space="preserve"> REF _Ref460453760 \h </w:instrText>
      </w:r>
      <w:r w:rsidR="00610400">
        <w:fldChar w:fldCharType="separate"/>
      </w:r>
      <w:r w:rsidR="00610400">
        <w:t>Figuur </w:t>
      </w:r>
      <w:r w:rsidR="00610400">
        <w:rPr>
          <w:noProof/>
        </w:rPr>
        <w:t>4</w:t>
      </w:r>
      <w:r w:rsidR="00610400">
        <w:t>-</w:t>
      </w:r>
      <w:r w:rsidR="00610400">
        <w:rPr>
          <w:noProof/>
        </w:rPr>
        <w:t>3</w:t>
      </w:r>
      <w:r w:rsidR="00610400">
        <w:fldChar w:fldCharType="end"/>
      </w:r>
      <w:r w:rsidR="00610400">
        <w:t xml:space="preserve"> en laat inderdaad zien dat de uitgeïntegreerde afvoeren afnemen.</w:t>
      </w:r>
    </w:p>
    <w:p w:rsidR="006E4F1E" w:rsidRDefault="006E4F1E" w:rsidP="006E4F1E"/>
    <w:p w:rsidR="006E4F1E" w:rsidRDefault="00610400" w:rsidP="00610400">
      <w:pPr>
        <w:pStyle w:val="Inhoudfiguur"/>
      </w:pPr>
      <w:r>
        <w:rPr>
          <w:noProof/>
          <w:lang w:eastAsia="nl-NL"/>
        </w:rPr>
        <w:drawing>
          <wp:inline distT="0" distB="0" distL="0" distR="0" wp14:anchorId="5017DE14" wp14:editId="3EAF73CB">
            <wp:extent cx="5760720" cy="3140710"/>
            <wp:effectExtent l="0" t="0" r="0" b="254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40710"/>
                    </a:xfrm>
                    <a:prstGeom prst="rect">
                      <a:avLst/>
                    </a:prstGeom>
                  </pic:spPr>
                </pic:pic>
              </a:graphicData>
            </a:graphic>
          </wp:inline>
        </w:drawing>
      </w:r>
      <w:bookmarkStart w:id="2" w:name="_GoBack"/>
      <w:bookmarkEnd w:id="2"/>
    </w:p>
    <w:p w:rsidR="00610400" w:rsidRDefault="00610400" w:rsidP="00610400">
      <w:pPr>
        <w:pStyle w:val="Bijschriftonderfiguur"/>
        <w:keepLines/>
      </w:pPr>
      <w:bookmarkStart w:id="3" w:name="_Ref460453760"/>
      <w:r>
        <w:t>Figuur </w:t>
      </w:r>
      <w:fldSimple w:instr=" STYLEREF 1 \s ">
        <w:r>
          <w:rPr>
            <w:noProof/>
          </w:rPr>
          <w:t>4</w:t>
        </w:r>
      </w:fldSimple>
      <w:r>
        <w:t>-</w:t>
      </w:r>
      <w:fldSimple w:instr=" SEQ Figuur \* ARABIC \s 1 ">
        <w:r>
          <w:rPr>
            <w:noProof/>
          </w:rPr>
          <w:t>3</w:t>
        </w:r>
      </w:fldSimple>
      <w:bookmarkEnd w:id="3"/>
      <w:r>
        <w:t>:</w:t>
      </w:r>
      <w:r>
        <w:tab/>
        <w:t>Verschil tussen uitgeïntegreerde overschrijdingsfrequentielijn met oude en nieuwe onzekerheden.</w:t>
      </w:r>
    </w:p>
    <w:p w:rsidR="006E4F1E" w:rsidRDefault="002234A6" w:rsidP="002234A6">
      <w:pPr>
        <w:pStyle w:val="Heading1"/>
        <w:numPr>
          <w:ilvl w:val="0"/>
          <w:numId w:val="0"/>
        </w:numPr>
        <w:ind w:left="765" w:hanging="765"/>
      </w:pPr>
      <w:r>
        <w:lastRenderedPageBreak/>
        <w:t>R</w:t>
      </w:r>
      <w:r w:rsidR="006E4F1E">
        <w:t>eferenties</w:t>
      </w:r>
    </w:p>
    <w:p w:rsidR="006E4F1E" w:rsidRDefault="006E4F1E" w:rsidP="006E4F1E">
      <w:r>
        <w:t>[Geerse, 2016]</w:t>
      </w:r>
    </w:p>
    <w:p w:rsidR="006E4F1E" w:rsidRDefault="006E4F1E" w:rsidP="002234A6">
      <w:pPr>
        <w:ind w:left="720"/>
      </w:pPr>
      <w:r>
        <w:t>Werkwijze uitintegreren onzekerheden basisstochasten voor Hydra-NL . Afvoeren, meerpeilen, zeewaterstanden en windsnelheden – Update februari 2016. C.P.M. Geerse. PR3216.10. HKV Lijn in Water, februari 2016. In opdracht van RWS - WVL.</w:t>
      </w:r>
    </w:p>
    <w:p w:rsidR="006E4F1E" w:rsidRPr="006E4F1E" w:rsidRDefault="006E4F1E" w:rsidP="006E4F1E"/>
    <w:sectPr w:rsidR="006E4F1E" w:rsidRPr="006E4F1E">
      <w:headerReference w:type="default" r:id="rId14"/>
      <w:endnotePr>
        <w:numFmt w:val="decimal"/>
      </w:endnotePr>
      <w:type w:val="continuous"/>
      <w:pgSz w:w="11907" w:h="16840" w:code="9"/>
      <w:pgMar w:top="1418" w:right="1417" w:bottom="1418" w:left="1418"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A4E" w:rsidRDefault="00F66A4E">
      <w:pPr>
        <w:spacing w:line="240" w:lineRule="auto"/>
      </w:pPr>
      <w:r>
        <w:separator/>
      </w:r>
    </w:p>
  </w:endnote>
  <w:endnote w:type="continuationSeparator" w:id="0">
    <w:p w:rsidR="00F66A4E" w:rsidRDefault="00F66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236" w:rsidRPr="00F47914" w:rsidRDefault="004E0236">
    <w:pPr>
      <w:pStyle w:val="Footer"/>
      <w:tabs>
        <w:tab w:val="clear" w:pos="4394"/>
        <w:tab w:val="clear" w:pos="8789"/>
        <w:tab w:val="center" w:pos="4536"/>
        <w:tab w:val="right" w:pos="9072"/>
      </w:tabs>
      <w:rPr>
        <w:szCs w:val="14"/>
      </w:rPr>
    </w:pPr>
    <w:r w:rsidRPr="00F47914">
      <w:rPr>
        <w:szCs w:val="14"/>
      </w:rPr>
      <w:t>HKV</w:t>
    </w:r>
    <w:r w:rsidR="00B27E7A">
      <w:rPr>
        <w:szCs w:val="14"/>
      </w:rPr>
      <w:t xml:space="preserve"> lijn in water</w:t>
    </w:r>
    <w:r w:rsidRPr="00F47914">
      <w:rPr>
        <w:szCs w:val="14"/>
      </w:rPr>
      <w:tab/>
    </w:r>
    <w:r w:rsidRPr="00F47914">
      <w:rPr>
        <w:szCs w:val="14"/>
      </w:rPr>
      <w:tab/>
    </w:r>
    <w:r w:rsidRPr="00F47914">
      <w:rPr>
        <w:rStyle w:val="PageNumber"/>
        <w:sz w:val="14"/>
        <w:szCs w:val="14"/>
      </w:rPr>
      <w:fldChar w:fldCharType="begin"/>
    </w:r>
    <w:r w:rsidRPr="00F47914">
      <w:rPr>
        <w:rStyle w:val="PageNumber"/>
        <w:sz w:val="14"/>
        <w:szCs w:val="14"/>
      </w:rPr>
      <w:instrText xml:space="preserve"> PAGE </w:instrText>
    </w:r>
    <w:r w:rsidRPr="00F47914">
      <w:rPr>
        <w:rStyle w:val="PageNumber"/>
        <w:sz w:val="14"/>
        <w:szCs w:val="14"/>
      </w:rPr>
      <w:fldChar w:fldCharType="separate"/>
    </w:r>
    <w:r w:rsidR="00307BAA">
      <w:rPr>
        <w:rStyle w:val="PageNumber"/>
        <w:noProof/>
        <w:sz w:val="14"/>
        <w:szCs w:val="14"/>
      </w:rPr>
      <w:t>5</w:t>
    </w:r>
    <w:r w:rsidRPr="00F47914">
      <w:rPr>
        <w:rStyle w:val="PageNumber"/>
        <w:sz w:val="14"/>
        <w:szCs w:val="14"/>
      </w:rPr>
      <w:fldChar w:fldCharType="end"/>
    </w:r>
    <w:r w:rsidRPr="00F47914">
      <w:rPr>
        <w:rStyle w:val="PageNumber"/>
        <w:sz w:val="14"/>
        <w:szCs w:val="14"/>
      </w:rPr>
      <w:t xml:space="preserve"> van </w:t>
    </w:r>
    <w:r w:rsidRPr="00F47914">
      <w:rPr>
        <w:rStyle w:val="PageNumber"/>
        <w:sz w:val="14"/>
        <w:szCs w:val="14"/>
      </w:rPr>
      <w:fldChar w:fldCharType="begin"/>
    </w:r>
    <w:r w:rsidRPr="00F47914">
      <w:rPr>
        <w:rStyle w:val="PageNumber"/>
        <w:sz w:val="14"/>
        <w:szCs w:val="14"/>
      </w:rPr>
      <w:instrText xml:space="preserve"> NUMPAGES </w:instrText>
    </w:r>
    <w:r w:rsidRPr="00F47914">
      <w:rPr>
        <w:rStyle w:val="PageNumber"/>
        <w:sz w:val="14"/>
        <w:szCs w:val="14"/>
      </w:rPr>
      <w:fldChar w:fldCharType="separate"/>
    </w:r>
    <w:r w:rsidR="00307BAA">
      <w:rPr>
        <w:rStyle w:val="PageNumber"/>
        <w:noProof/>
        <w:sz w:val="14"/>
        <w:szCs w:val="14"/>
      </w:rPr>
      <w:t>5</w:t>
    </w:r>
    <w:r w:rsidRPr="00F47914">
      <w:rPr>
        <w:rStyle w:val="PageNumber"/>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A4E" w:rsidRDefault="00F66A4E">
      <w:pPr>
        <w:spacing w:line="240" w:lineRule="auto"/>
      </w:pPr>
      <w:r>
        <w:separator/>
      </w:r>
    </w:p>
  </w:footnote>
  <w:footnote w:type="continuationSeparator" w:id="0">
    <w:p w:rsidR="00F66A4E" w:rsidRDefault="00F66A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236" w:rsidRDefault="002C7AEE">
    <w:pPr>
      <w:pStyle w:val="Header"/>
      <w:pBdr>
        <w:bottom w:val="none" w:sz="0" w:space="0" w:color="auto"/>
      </w:pBdr>
      <w:tabs>
        <w:tab w:val="clear" w:pos="4394"/>
        <w:tab w:val="clear" w:pos="8789"/>
        <w:tab w:val="left" w:pos="993"/>
        <w:tab w:val="center" w:pos="4536"/>
        <w:tab w:val="right" w:pos="9072"/>
      </w:tabs>
    </w:pPr>
    <w:r>
      <w:rPr>
        <w:noProof/>
        <w:lang w:eastAsia="nl-NL"/>
      </w:rPr>
      <w:drawing>
        <wp:anchor distT="0" distB="0" distL="114300" distR="114300" simplePos="0" relativeHeight="251657728" behindDoc="0" locked="0" layoutInCell="1" allowOverlap="1" wp14:anchorId="4FB98321" wp14:editId="1AE85EC9">
          <wp:simplePos x="0" y="0"/>
          <wp:positionH relativeFrom="column">
            <wp:posOffset>4387850</wp:posOffset>
          </wp:positionH>
          <wp:positionV relativeFrom="paragraph">
            <wp:posOffset>-102235</wp:posOffset>
          </wp:positionV>
          <wp:extent cx="1466850" cy="361950"/>
          <wp:effectExtent l="0" t="0" r="0" b="0"/>
          <wp:wrapNone/>
          <wp:docPr id="5" name="Picture 5" descr="HKV 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KV Transparant"/>
                  <pic:cNvPicPr>
                    <a:picLocks noChangeAspect="1" noChangeArrowheads="1"/>
                  </pic:cNvPicPr>
                </pic:nvPicPr>
                <pic:blipFill>
                  <a:blip r:embed="rId1">
                    <a:extLst>
                      <a:ext uri="{28A0092B-C50C-407E-A947-70E740481C1C}">
                        <a14:useLocalDpi xmlns:a14="http://schemas.microsoft.com/office/drawing/2010/main" val="0"/>
                      </a:ext>
                    </a:extLst>
                  </a:blip>
                  <a:srcRect b="23685"/>
                  <a:stretch>
                    <a:fillRect/>
                  </a:stretch>
                </pic:blipFill>
                <pic:spPr bwMode="auto">
                  <a:xfrm>
                    <a:off x="0" y="0"/>
                    <a:ext cx="14668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0236">
      <w:t>Document:</w:t>
    </w:r>
    <w:r w:rsidR="004E0236">
      <w:tab/>
    </w:r>
    <w:r w:rsidR="00F66A4E">
      <w:fldChar w:fldCharType="begin"/>
    </w:r>
    <w:r w:rsidR="00F66A4E">
      <w:instrText xml:space="preserve"> FILENAME  \* MERGEFORMAT </w:instrText>
    </w:r>
    <w:r w:rsidR="00F66A4E">
      <w:fldChar w:fldCharType="separate"/>
    </w:r>
    <w:r w:rsidR="00B143FA">
      <w:rPr>
        <w:noProof/>
      </w:rPr>
      <w:t>Document2</w:t>
    </w:r>
    <w:r w:rsidR="00F66A4E">
      <w:rPr>
        <w:noProof/>
      </w:rPr>
      <w:fldChar w:fldCharType="end"/>
    </w:r>
    <w:r w:rsidR="004E0236">
      <w:tab/>
    </w:r>
  </w:p>
  <w:p w:rsidR="004E0236" w:rsidRDefault="004E0236" w:rsidP="006E4349">
    <w:pPr>
      <w:pStyle w:val="Header"/>
      <w:pBdr>
        <w:bottom w:val="none" w:sz="0" w:space="0" w:color="auto"/>
      </w:pBdr>
      <w:tabs>
        <w:tab w:val="clear" w:pos="4394"/>
        <w:tab w:val="clear" w:pos="8789"/>
        <w:tab w:val="left" w:pos="993"/>
        <w:tab w:val="center" w:pos="4536"/>
        <w:tab w:val="right" w:pos="9072"/>
      </w:tabs>
    </w:pPr>
    <w:r>
      <w:t>Afgedrukt:</w:t>
    </w:r>
    <w:r>
      <w:tab/>
    </w:r>
    <w:r>
      <w:fldChar w:fldCharType="begin"/>
    </w:r>
    <w:r>
      <w:instrText xml:space="preserve"> TIME \@ "d MMMM yyyy" </w:instrText>
    </w:r>
    <w:r>
      <w:fldChar w:fldCharType="separate"/>
    </w:r>
    <w:r w:rsidR="00B42BCD">
      <w:rPr>
        <w:noProof/>
      </w:rPr>
      <w:t>31 augustus 2016</w:t>
    </w:r>
    <w:r>
      <w:fldChar w:fldCharType="end"/>
    </w:r>
  </w:p>
  <w:p w:rsidR="004E0236" w:rsidRDefault="004E0236">
    <w:pPr>
      <w:pStyle w:val="Header"/>
      <w:pBdr>
        <w:bottom w:val="none" w:sz="0" w:space="0" w:color="auto"/>
      </w:pBdr>
      <w:tabs>
        <w:tab w:val="clear" w:pos="4394"/>
        <w:tab w:val="clear" w:pos="8789"/>
        <w:tab w:val="center" w:pos="4536"/>
        <w:tab w:val="right" w:pos="9072"/>
      </w:tabs>
      <w:rPr>
        <w:sz w:val="56"/>
      </w:rPr>
    </w:pPr>
    <w:r>
      <w:tab/>
    </w:r>
    <w:r>
      <w:tab/>
    </w:r>
    <w:r>
      <w:rPr>
        <w:sz w:val="56"/>
      </w:rPr>
      <w:t>memorandum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236" w:rsidRDefault="004E0236">
    <w:pPr>
      <w:pStyle w:val="Header"/>
      <w:pBdr>
        <w:bottom w:val="none" w:sz="0" w:space="0" w:color="auto"/>
      </w:pBdr>
      <w:tabs>
        <w:tab w:val="clear" w:pos="4394"/>
        <w:tab w:val="clear" w:pos="8789"/>
        <w:tab w:val="left" w:pos="993"/>
        <w:tab w:val="center" w:pos="4536"/>
        <w:tab w:val="right" w:pos="9072"/>
      </w:tabs>
    </w:pPr>
    <w:r>
      <w:t>Document:</w:t>
    </w:r>
    <w:r>
      <w:tab/>
    </w:r>
    <w:r w:rsidR="00F66A4E">
      <w:fldChar w:fldCharType="begin"/>
    </w:r>
    <w:r w:rsidR="00F66A4E">
      <w:instrText xml:space="preserve"> FILENAME  \* MERGEFORMAT </w:instrText>
    </w:r>
    <w:r w:rsidR="00F66A4E">
      <w:fldChar w:fldCharType="separate"/>
    </w:r>
    <w:r w:rsidR="00B143FA">
      <w:rPr>
        <w:noProof/>
      </w:rPr>
      <w:t>Document2</w:t>
    </w:r>
    <w:r w:rsidR="00F66A4E">
      <w:rPr>
        <w:noProof/>
      </w:rPr>
      <w:fldChar w:fldCharType="end"/>
    </w:r>
    <w:r>
      <w:tab/>
    </w:r>
  </w:p>
  <w:p w:rsidR="004E0236" w:rsidRDefault="004E0236">
    <w:pPr>
      <w:pStyle w:val="Header"/>
      <w:tabs>
        <w:tab w:val="clear" w:pos="4394"/>
        <w:tab w:val="clear" w:pos="8789"/>
        <w:tab w:val="left" w:pos="993"/>
        <w:tab w:val="center" w:pos="4536"/>
        <w:tab w:val="right" w:pos="9072"/>
      </w:tabs>
    </w:pPr>
    <w:r>
      <w:t>Afgedrukt:</w:t>
    </w:r>
    <w:r>
      <w:tab/>
    </w:r>
    <w:r>
      <w:fldChar w:fldCharType="begin"/>
    </w:r>
    <w:r>
      <w:instrText xml:space="preserve"> TIME \@ "d MMMM yyyy" </w:instrText>
    </w:r>
    <w:r>
      <w:fldChar w:fldCharType="separate"/>
    </w:r>
    <w:r w:rsidR="00B42BCD">
      <w:rPr>
        <w:noProof/>
      </w:rPr>
      <w:t>31 augustus 2016</w:t>
    </w:r>
    <w:r>
      <w:fldChar w:fldCharType="end"/>
    </w:r>
    <w:r>
      <w:tab/>
    </w:r>
    <w:r>
      <w:tab/>
      <w:t>memorandum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EA4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2663AF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4B67F3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5F23E76"/>
    <w:lvl w:ilvl="0">
      <w:start w:val="1"/>
      <w:numFmt w:val="decimal"/>
      <w:pStyle w:val="ListNumber2"/>
      <w:lvlText w:val="%1."/>
      <w:lvlJc w:val="left"/>
      <w:pPr>
        <w:tabs>
          <w:tab w:val="num" w:pos="720"/>
        </w:tabs>
        <w:ind w:left="720" w:hanging="360"/>
      </w:pPr>
    </w:lvl>
  </w:abstractNum>
  <w:abstractNum w:abstractNumId="4">
    <w:nsid w:val="FFFFFF80"/>
    <w:multiLevelType w:val="singleLevel"/>
    <w:tmpl w:val="D052564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C1C26F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826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5F6B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5D4CE78"/>
    <w:lvl w:ilvl="0">
      <w:start w:val="1"/>
      <w:numFmt w:val="decimal"/>
      <w:pStyle w:val="ListNumber"/>
      <w:lvlText w:val="%1."/>
      <w:lvlJc w:val="left"/>
      <w:pPr>
        <w:tabs>
          <w:tab w:val="num" w:pos="360"/>
        </w:tabs>
        <w:ind w:left="360" w:hanging="360"/>
      </w:pPr>
    </w:lvl>
  </w:abstractNum>
  <w:abstractNum w:abstractNumId="9">
    <w:nsid w:val="FFFFFF89"/>
    <w:multiLevelType w:val="singleLevel"/>
    <w:tmpl w:val="911C41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488A46A4"/>
    <w:lvl w:ilvl="0">
      <w:start w:val="1"/>
      <w:numFmt w:val="decimal"/>
      <w:pStyle w:val="Heading1"/>
      <w:lvlText w:val="%1"/>
      <w:lvlJc w:val="left"/>
      <w:pPr>
        <w:tabs>
          <w:tab w:val="num" w:pos="765"/>
        </w:tabs>
        <w:ind w:left="765" w:hanging="765"/>
      </w:pPr>
    </w:lvl>
    <w:lvl w:ilvl="1">
      <w:start w:val="1"/>
      <w:numFmt w:val="decimal"/>
      <w:pStyle w:val="Heading2"/>
      <w:lvlText w:val="%1.%2"/>
      <w:lvlJc w:val="left"/>
      <w:pPr>
        <w:tabs>
          <w:tab w:val="num" w:pos="765"/>
        </w:tabs>
        <w:ind w:left="765" w:hanging="765"/>
      </w:pPr>
    </w:lvl>
    <w:lvl w:ilvl="2">
      <w:start w:val="1"/>
      <w:numFmt w:val="decimal"/>
      <w:pStyle w:val="Heading3"/>
      <w:lvlText w:val="%1.%2.%3"/>
      <w:lvlJc w:val="left"/>
      <w:pPr>
        <w:tabs>
          <w:tab w:val="num" w:pos="1080"/>
        </w:tabs>
        <w:ind w:left="765" w:hanging="765"/>
      </w:pPr>
    </w:lvl>
    <w:lvl w:ilvl="3">
      <w:start w:val="1"/>
      <w:numFmt w:val="none"/>
      <w:pStyle w:val="Heading4"/>
      <w:suff w:val="nothing"/>
      <w:lvlText w:val=""/>
      <w:lvlJc w:val="left"/>
      <w:pPr>
        <w:ind w:left="0" w:firstLine="0"/>
      </w:pPr>
    </w:lvl>
    <w:lvl w:ilvl="4">
      <w:start w:val="1"/>
      <w:numFmt w:val="decimal"/>
      <w:lvlText w:val=".%5"/>
      <w:lvlJc w:val="left"/>
      <w:pPr>
        <w:tabs>
          <w:tab w:val="num" w:pos="0"/>
        </w:tabs>
        <w:ind w:left="0" w:firstLine="0"/>
      </w:pPr>
    </w:lvl>
    <w:lvl w:ilvl="5">
      <w:start w:val="1"/>
      <w:numFmt w:val="none"/>
      <w:suff w:val="nothing"/>
      <w:lvlText w:val=""/>
      <w:lvlJc w:val="left"/>
      <w:pPr>
        <w:ind w:left="0" w:firstLine="0"/>
      </w:pPr>
    </w:lvl>
    <w:lvl w:ilvl="6">
      <w:start w:val="1"/>
      <w:numFmt w:val="decimal"/>
      <w:lvlText w:val=".%5.%6.%7"/>
      <w:lvlJc w:val="left"/>
      <w:pPr>
        <w:tabs>
          <w:tab w:val="num" w:pos="0"/>
        </w:tabs>
        <w:ind w:left="0" w:firstLine="0"/>
      </w:pPr>
    </w:lvl>
    <w:lvl w:ilvl="7">
      <w:start w:val="1"/>
      <w:numFmt w:val="decimal"/>
      <w:lvlText w:val=".%5.%6.%7.%8."/>
      <w:lvlJc w:val="left"/>
      <w:pPr>
        <w:tabs>
          <w:tab w:val="num" w:pos="0"/>
        </w:tabs>
        <w:ind w:left="0" w:firstLine="0"/>
      </w:pPr>
    </w:lvl>
    <w:lvl w:ilvl="8">
      <w:start w:val="1"/>
      <w:numFmt w:val="decimal"/>
      <w:lvlText w:val=".%5.%6.%7.%8.%9"/>
      <w:lvlJc w:val="left"/>
      <w:pPr>
        <w:tabs>
          <w:tab w:val="num" w:pos="0"/>
        </w:tabs>
        <w:ind w:left="0" w:firstLine="0"/>
      </w:pPr>
    </w:lvl>
  </w:abstractNum>
  <w:abstractNum w:abstractNumId="11">
    <w:nsid w:val="0DA5315B"/>
    <w:multiLevelType w:val="hybridMultilevel"/>
    <w:tmpl w:val="6D409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26E641C"/>
    <w:multiLevelType w:val="singleLevel"/>
    <w:tmpl w:val="DD38721E"/>
    <w:lvl w:ilvl="0">
      <w:start w:val="1"/>
      <w:numFmt w:val="decimal"/>
      <w:lvlText w:val="%1"/>
      <w:lvlJc w:val="left"/>
      <w:pPr>
        <w:tabs>
          <w:tab w:val="num" w:pos="360"/>
        </w:tabs>
        <w:ind w:left="360" w:hanging="360"/>
      </w:pPr>
    </w:lvl>
  </w:abstractNum>
  <w:abstractNum w:abstractNumId="13">
    <w:nsid w:val="399D78B4"/>
    <w:multiLevelType w:val="singleLevel"/>
    <w:tmpl w:val="37843170"/>
    <w:lvl w:ilvl="0">
      <w:start w:val="1"/>
      <w:numFmt w:val="decimal"/>
      <w:lvlText w:val="%1."/>
      <w:lvlJc w:val="left"/>
      <w:pPr>
        <w:tabs>
          <w:tab w:val="num" w:pos="360"/>
        </w:tabs>
        <w:ind w:left="360" w:hanging="360"/>
      </w:pPr>
    </w:lvl>
  </w:abstractNum>
  <w:num w:numId="1">
    <w:abstractNumId w:val="13"/>
  </w:num>
  <w:num w:numId="2">
    <w:abstractNumId w:val="12"/>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num>
  <w:num w:numId="12">
    <w:abstractNumId w:val="10"/>
  </w:num>
  <w:num w:numId="13">
    <w:abstractNumId w:val="1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3FA"/>
    <w:rsid w:val="002234A6"/>
    <w:rsid w:val="002C7AEE"/>
    <w:rsid w:val="00307BAA"/>
    <w:rsid w:val="003E7D10"/>
    <w:rsid w:val="004B0BC4"/>
    <w:rsid w:val="004E0236"/>
    <w:rsid w:val="00610400"/>
    <w:rsid w:val="006E4349"/>
    <w:rsid w:val="006E4F1E"/>
    <w:rsid w:val="00756C27"/>
    <w:rsid w:val="007703B9"/>
    <w:rsid w:val="009118A6"/>
    <w:rsid w:val="00981D7B"/>
    <w:rsid w:val="00B143FA"/>
    <w:rsid w:val="00B27E7A"/>
    <w:rsid w:val="00B42BCD"/>
    <w:rsid w:val="00E04899"/>
    <w:rsid w:val="00F47914"/>
    <w:rsid w:val="00F66A4E"/>
    <w:rsid w:val="00FB5E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S Sans Serif" w:eastAsia="Times New Roman" w:hAnsi="MS Sans Serif"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0" w:lineRule="exact"/>
    </w:pPr>
    <w:rPr>
      <w:rFonts w:ascii="Verdana" w:hAnsi="Verdana"/>
      <w:sz w:val="18"/>
      <w:lang w:eastAsia="en-US"/>
    </w:rPr>
  </w:style>
  <w:style w:type="paragraph" w:styleId="Heading1">
    <w:name w:val="heading 1"/>
    <w:basedOn w:val="Normal"/>
    <w:next w:val="Normal"/>
    <w:qFormat/>
    <w:pPr>
      <w:keepNext/>
      <w:numPr>
        <w:numId w:val="11"/>
      </w:numPr>
      <w:tabs>
        <w:tab w:val="left" w:pos="765"/>
      </w:tabs>
      <w:spacing w:before="120" w:after="360" w:line="240" w:lineRule="auto"/>
      <w:outlineLvl w:val="0"/>
    </w:pPr>
    <w:rPr>
      <w:b/>
      <w:sz w:val="34"/>
    </w:rPr>
  </w:style>
  <w:style w:type="paragraph" w:styleId="Heading2">
    <w:name w:val="heading 2"/>
    <w:basedOn w:val="Normal"/>
    <w:next w:val="Normal"/>
    <w:qFormat/>
    <w:pPr>
      <w:keepNext/>
      <w:numPr>
        <w:ilvl w:val="1"/>
        <w:numId w:val="12"/>
      </w:numPr>
      <w:tabs>
        <w:tab w:val="left" w:pos="765"/>
      </w:tabs>
      <w:spacing w:before="120" w:after="240" w:line="240" w:lineRule="auto"/>
      <w:outlineLvl w:val="1"/>
    </w:pPr>
    <w:rPr>
      <w:b/>
      <w:sz w:val="26"/>
    </w:rPr>
  </w:style>
  <w:style w:type="paragraph" w:styleId="Heading3">
    <w:name w:val="heading 3"/>
    <w:basedOn w:val="Normal"/>
    <w:next w:val="Normal"/>
    <w:qFormat/>
    <w:pPr>
      <w:keepNext/>
      <w:numPr>
        <w:ilvl w:val="2"/>
        <w:numId w:val="13"/>
      </w:numPr>
      <w:tabs>
        <w:tab w:val="clear" w:pos="1080"/>
        <w:tab w:val="left" w:pos="765"/>
      </w:tabs>
      <w:spacing w:before="120" w:after="120" w:line="240" w:lineRule="auto"/>
      <w:outlineLvl w:val="2"/>
    </w:pPr>
    <w:rPr>
      <w:b/>
      <w:sz w:val="22"/>
    </w:rPr>
  </w:style>
  <w:style w:type="paragraph" w:styleId="Heading4">
    <w:name w:val="heading 4"/>
    <w:basedOn w:val="Normal"/>
    <w:next w:val="Normal"/>
    <w:qFormat/>
    <w:pPr>
      <w:keepNext/>
      <w:numPr>
        <w:ilvl w:val="3"/>
        <w:numId w:val="14"/>
      </w:numPr>
      <w:spacing w:before="200" w:after="40"/>
      <w:outlineLvl w:val="3"/>
    </w:pPr>
    <w:rPr>
      <w:b/>
    </w:rPr>
  </w:style>
  <w:style w:type="paragraph" w:styleId="Heading5">
    <w:name w:val="heading 5"/>
    <w:basedOn w:val="Normal"/>
    <w:next w:val="Normal"/>
    <w:qFormat/>
    <w:pPr>
      <w:keepNext/>
      <w:pageBreakBefore/>
      <w:spacing w:before="120" w:after="400" w:line="240" w:lineRule="auto"/>
      <w:outlineLvl w:val="4"/>
    </w:pPr>
    <w:rPr>
      <w:b/>
      <w:sz w:val="30"/>
    </w:rPr>
  </w:style>
  <w:style w:type="paragraph" w:styleId="Heading6">
    <w:name w:val="heading 6"/>
    <w:basedOn w:val="Normal"/>
    <w:next w:val="Normal"/>
    <w:qFormat/>
    <w:pPr>
      <w:keepNext/>
      <w:pageBreakBefore/>
      <w:spacing w:before="120" w:after="400" w:line="240" w:lineRule="auto"/>
      <w:ind w:left="1531" w:hanging="1531"/>
      <w:outlineLvl w:val="5"/>
    </w:pPr>
    <w:rPr>
      <w:b/>
      <w:sz w:val="30"/>
    </w:rPr>
  </w:style>
  <w:style w:type="paragraph" w:styleId="Heading7">
    <w:name w:val="heading 7"/>
    <w:basedOn w:val="Normal"/>
    <w:next w:val="Normal"/>
    <w:qFormat/>
    <w:pPr>
      <w:spacing w:before="240" w:after="60"/>
      <w:outlineLvl w:val="6"/>
    </w:pPr>
    <w:rPr>
      <w:sz w:val="22"/>
      <w:szCs w:val="24"/>
    </w:rPr>
  </w:style>
  <w:style w:type="paragraph" w:styleId="Heading8">
    <w:name w:val="heading 8"/>
    <w:basedOn w:val="Normal"/>
    <w:next w:val="Normal"/>
    <w:qFormat/>
    <w:pPr>
      <w:spacing w:before="240" w:after="60"/>
      <w:outlineLvl w:val="7"/>
    </w:pPr>
    <w:rPr>
      <w:i/>
      <w:iCs/>
      <w:sz w:val="22"/>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Verdana" w:hAnsi="Verdana"/>
      <w:sz w:val="18"/>
      <w:vertAlign w:val="superscript"/>
    </w:rPr>
  </w:style>
  <w:style w:type="paragraph" w:styleId="Header">
    <w:name w:val="header"/>
    <w:basedOn w:val="Normal"/>
    <w:semiHidden/>
    <w:pPr>
      <w:pBdr>
        <w:bottom w:val="single" w:sz="4" w:space="1" w:color="auto"/>
      </w:pBdr>
      <w:tabs>
        <w:tab w:val="center" w:pos="4394"/>
        <w:tab w:val="right" w:pos="8789"/>
      </w:tabs>
      <w:spacing w:line="240" w:lineRule="auto"/>
    </w:pPr>
    <w:rPr>
      <w:sz w:val="14"/>
    </w:rPr>
  </w:style>
  <w:style w:type="paragraph" w:styleId="Footer">
    <w:name w:val="footer"/>
    <w:basedOn w:val="Normal"/>
    <w:next w:val="Normal"/>
    <w:semiHidden/>
    <w:pPr>
      <w:tabs>
        <w:tab w:val="center" w:pos="4394"/>
        <w:tab w:val="right" w:pos="8789"/>
      </w:tabs>
      <w:spacing w:line="240" w:lineRule="auto"/>
    </w:pPr>
    <w:rPr>
      <w:sz w:val="14"/>
    </w:rPr>
  </w:style>
  <w:style w:type="character" w:styleId="PageNumber">
    <w:name w:val="page number"/>
    <w:semiHidden/>
    <w:rPr>
      <w:rFonts w:ascii="Verdana" w:hAnsi="Verdana"/>
      <w:sz w:val="16"/>
    </w:rPr>
  </w:style>
  <w:style w:type="paragraph" w:styleId="FootnoteText">
    <w:name w:val="footnote text"/>
    <w:basedOn w:val="Normal"/>
    <w:semiHidden/>
    <w:pPr>
      <w:tabs>
        <w:tab w:val="left" w:pos="198"/>
      </w:tabs>
      <w:spacing w:line="240" w:lineRule="auto"/>
      <w:ind w:left="198" w:hanging="198"/>
    </w:pPr>
    <w:rPr>
      <w:sz w:val="14"/>
    </w:rPr>
  </w:style>
  <w:style w:type="paragraph" w:customStyle="1" w:styleId="formule">
    <w:name w:val="formule"/>
    <w:basedOn w:val="Normal"/>
    <w:next w:val="Normal"/>
    <w:pPr>
      <w:tabs>
        <w:tab w:val="left" w:pos="709"/>
        <w:tab w:val="right" w:pos="8789"/>
      </w:tabs>
      <w:spacing w:before="240" w:after="240" w:line="240" w:lineRule="auto"/>
    </w:pPr>
  </w:style>
  <w:style w:type="paragraph" w:customStyle="1" w:styleId="Inhoudfiguur">
    <w:name w:val="Inhoud figuur"/>
    <w:basedOn w:val="Normal"/>
    <w:next w:val="Normal"/>
    <w:pPr>
      <w:keepNext/>
      <w:spacing w:line="240" w:lineRule="auto"/>
    </w:pPr>
  </w:style>
  <w:style w:type="paragraph" w:customStyle="1" w:styleId="Inhoudtabel">
    <w:name w:val="Inhoud tabel"/>
    <w:basedOn w:val="Normal"/>
    <w:pPr>
      <w:keepNext/>
      <w:spacing w:before="40" w:after="40" w:line="220" w:lineRule="exact"/>
    </w:pPr>
    <w:rPr>
      <w:sz w:val="16"/>
    </w:rPr>
  </w:style>
  <w:style w:type="paragraph" w:customStyle="1" w:styleId="Kopje">
    <w:name w:val="Kopje"/>
    <w:aliases w:val="inh. samv. voorw."/>
    <w:basedOn w:val="Normal"/>
    <w:next w:val="Normal"/>
    <w:pPr>
      <w:keepNext/>
      <w:spacing w:before="120" w:after="360" w:line="240" w:lineRule="auto"/>
    </w:pPr>
    <w:rPr>
      <w:b/>
      <w:sz w:val="34"/>
    </w:rPr>
  </w:style>
  <w:style w:type="paragraph" w:customStyle="1" w:styleId="lijninwater">
    <w:name w:val="lijn in water"/>
    <w:basedOn w:val="Normal"/>
    <w:next w:val="Normal"/>
    <w:autoRedefine/>
    <w:rPr>
      <w:rFonts w:ascii="Arial" w:hAnsi="Arial"/>
      <w:smallCaps/>
      <w:sz w:val="14"/>
      <w:u w:val="single"/>
    </w:rPr>
  </w:style>
  <w:style w:type="paragraph" w:customStyle="1" w:styleId="Literatuurlijst">
    <w:name w:val="Literatuurlijst"/>
    <w:basedOn w:val="Normal"/>
    <w:pPr>
      <w:spacing w:after="120"/>
      <w:ind w:left="425" w:hanging="425"/>
    </w:pPr>
  </w:style>
  <w:style w:type="paragraph" w:styleId="TOC1">
    <w:name w:val="toc 1"/>
    <w:basedOn w:val="Normal"/>
    <w:next w:val="Normal"/>
    <w:autoRedefine/>
    <w:semiHidden/>
    <w:pPr>
      <w:tabs>
        <w:tab w:val="right" w:leader="dot" w:pos="8789"/>
      </w:tabs>
      <w:spacing w:before="240"/>
      <w:ind w:left="425" w:right="567" w:hanging="425"/>
    </w:pPr>
    <w:rPr>
      <w:b/>
      <w:sz w:val="20"/>
    </w:rPr>
  </w:style>
  <w:style w:type="paragraph" w:styleId="TOC2">
    <w:name w:val="toc 2"/>
    <w:basedOn w:val="Normal"/>
    <w:next w:val="Normal"/>
    <w:autoRedefine/>
    <w:semiHidden/>
    <w:pPr>
      <w:tabs>
        <w:tab w:val="right" w:leader="dot" w:pos="8789"/>
      </w:tabs>
      <w:ind w:left="992" w:right="567" w:hanging="567"/>
    </w:pPr>
    <w:rPr>
      <w:sz w:val="16"/>
    </w:rPr>
  </w:style>
  <w:style w:type="paragraph" w:styleId="TOC3">
    <w:name w:val="toc 3"/>
    <w:basedOn w:val="Normal"/>
    <w:next w:val="Normal"/>
    <w:autoRedefine/>
    <w:semiHidden/>
    <w:pPr>
      <w:tabs>
        <w:tab w:val="left" w:pos="1701"/>
        <w:tab w:val="right" w:leader="dot" w:pos="8789"/>
      </w:tabs>
      <w:ind w:left="1701" w:right="567" w:hanging="709"/>
    </w:pPr>
    <w:rPr>
      <w:noProof/>
      <w:sz w:val="16"/>
    </w:rPr>
  </w:style>
  <w:style w:type="paragraph" w:styleId="TOC4">
    <w:name w:val="toc 4"/>
    <w:basedOn w:val="Normal"/>
    <w:next w:val="Normal"/>
    <w:autoRedefine/>
    <w:semiHidden/>
    <w:pPr>
      <w:tabs>
        <w:tab w:val="right" w:leader="dot" w:pos="8789"/>
      </w:tabs>
      <w:spacing w:before="120" w:after="120"/>
    </w:pPr>
    <w:rPr>
      <w:b/>
      <w:noProof/>
      <w:sz w:val="16"/>
    </w:rPr>
  </w:style>
  <w:style w:type="paragraph" w:styleId="TOC5">
    <w:name w:val="toc 5"/>
    <w:basedOn w:val="Normal"/>
    <w:next w:val="Normal"/>
    <w:autoRedefine/>
    <w:semiHidden/>
    <w:pPr>
      <w:tabs>
        <w:tab w:val="right" w:leader="dot" w:pos="8789"/>
      </w:tabs>
      <w:spacing w:before="240"/>
      <w:ind w:left="1049" w:right="567" w:hanging="1049"/>
    </w:pPr>
    <w:rPr>
      <w:b/>
      <w:noProof/>
      <w:sz w:val="20"/>
    </w:rPr>
  </w:style>
  <w:style w:type="paragraph" w:customStyle="1" w:styleId="Bijschriftondertabel">
    <w:name w:val="Bijschrift onder tabel"/>
    <w:basedOn w:val="Normal"/>
    <w:next w:val="Normal"/>
    <w:pPr>
      <w:tabs>
        <w:tab w:val="left" w:pos="1191"/>
      </w:tabs>
      <w:spacing w:before="40" w:after="200" w:line="240" w:lineRule="exact"/>
      <w:ind w:left="1191" w:hanging="1191"/>
    </w:pPr>
    <w:rPr>
      <w:i/>
      <w:sz w:val="16"/>
    </w:rPr>
  </w:style>
  <w:style w:type="paragraph" w:customStyle="1" w:styleId="Bijschriftboventabel">
    <w:name w:val="Bijschrift boven tabel"/>
    <w:basedOn w:val="Normal"/>
    <w:next w:val="Normal"/>
    <w:pPr>
      <w:keepNext/>
      <w:tabs>
        <w:tab w:val="left" w:pos="1191"/>
      </w:tabs>
      <w:spacing w:before="160" w:after="80"/>
      <w:ind w:left="1191" w:right="567" w:hanging="1191"/>
    </w:pPr>
    <w:rPr>
      <w:b/>
    </w:rPr>
  </w:style>
  <w:style w:type="paragraph" w:customStyle="1" w:styleId="Bijschriftonderfiguur">
    <w:name w:val="Bijschrift onder figuur"/>
    <w:basedOn w:val="Normal"/>
    <w:next w:val="Normal"/>
    <w:pPr>
      <w:tabs>
        <w:tab w:val="left" w:pos="1191"/>
      </w:tabs>
      <w:spacing w:after="240" w:line="240" w:lineRule="exact"/>
      <w:ind w:left="1191" w:hanging="1191"/>
    </w:pPr>
    <w:rPr>
      <w:i/>
      <w:sz w:val="16"/>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4"/>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4"/>
      <w:szCs w:val="16"/>
    </w:rPr>
  </w:style>
  <w:style w:type="paragraph" w:styleId="Closing">
    <w:name w:val="Closing"/>
    <w:basedOn w:val="Normal"/>
    <w:semiHidden/>
    <w:pPr>
      <w:ind w:left="4320"/>
    </w:pPr>
  </w:style>
  <w:style w:type="character" w:styleId="CommentReference">
    <w:name w:val="annotation reference"/>
    <w:semiHidden/>
    <w:rPr>
      <w:rFonts w:ascii="Verdana" w:hAnsi="Verdana"/>
      <w:sz w:val="14"/>
      <w:szCs w:val="16"/>
    </w:r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cs="Tahoma"/>
    </w:rPr>
  </w:style>
  <w:style w:type="paragraph" w:styleId="E-mailSignature">
    <w:name w:val="E-mail Signature"/>
    <w:basedOn w:val="Normal"/>
    <w:semiHidden/>
  </w:style>
  <w:style w:type="character" w:styleId="Emphasis">
    <w:name w:val="Emphasis"/>
    <w:qFormat/>
    <w:rPr>
      <w:rFonts w:ascii="Verdana" w:hAnsi="Verdana"/>
      <w:i/>
      <w:iCs/>
      <w:sz w:val="16"/>
    </w:rPr>
  </w:style>
  <w:style w:type="character" w:styleId="EndnoteReference">
    <w:name w:val="endnote reference"/>
    <w:semiHidden/>
    <w:rPr>
      <w:rFonts w:ascii="Verdana" w:hAnsi="Verdana"/>
      <w:sz w:val="16"/>
      <w:vertAlign w:val="superscript"/>
    </w:rPr>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 w:val="22"/>
      <w:szCs w:val="24"/>
    </w:rPr>
  </w:style>
  <w:style w:type="paragraph" w:styleId="EnvelopeReturn">
    <w:name w:val="envelope return"/>
    <w:basedOn w:val="Normal"/>
    <w:semiHidden/>
    <w:rPr>
      <w:rFonts w:cs="Arial"/>
    </w:rPr>
  </w:style>
  <w:style w:type="character" w:styleId="FollowedHyperlink">
    <w:name w:val="FollowedHyperlink"/>
    <w:semiHidden/>
    <w:rPr>
      <w:rFonts w:ascii="Verdana" w:hAnsi="Verdana"/>
      <w:color w:val="800080"/>
      <w:sz w:val="16"/>
      <w:u w:val="single"/>
    </w:rPr>
  </w:style>
  <w:style w:type="character" w:styleId="HTMLAcronym">
    <w:name w:val="HTML Acronym"/>
    <w:semiHidden/>
    <w:rPr>
      <w:rFonts w:ascii="Verdana" w:hAnsi="Verdana"/>
      <w:sz w:val="16"/>
    </w:rPr>
  </w:style>
  <w:style w:type="paragraph" w:styleId="HTMLAddress">
    <w:name w:val="HTML Address"/>
    <w:basedOn w:val="Normal"/>
    <w:semiHidden/>
    <w:rPr>
      <w:i/>
      <w:iCs/>
    </w:rPr>
  </w:style>
  <w:style w:type="character" w:styleId="HTMLCite">
    <w:name w:val="HTML Cite"/>
    <w:semiHidden/>
    <w:rPr>
      <w:rFonts w:ascii="Verdana" w:hAnsi="Verdana"/>
      <w:i/>
      <w:iCs/>
      <w:sz w:val="16"/>
    </w:rPr>
  </w:style>
  <w:style w:type="character" w:styleId="HTMLCode">
    <w:name w:val="HTML Code"/>
    <w:semiHidden/>
    <w:rPr>
      <w:rFonts w:ascii="Courier New" w:hAnsi="Courier New"/>
      <w:sz w:val="16"/>
      <w:szCs w:val="20"/>
    </w:rPr>
  </w:style>
  <w:style w:type="character" w:styleId="HTMLDefinition">
    <w:name w:val="HTML Definition"/>
    <w:semiHidden/>
    <w:rPr>
      <w:rFonts w:ascii="Verdana" w:hAnsi="Verdana"/>
      <w:i/>
      <w:iCs/>
      <w:sz w:val="16"/>
    </w:rPr>
  </w:style>
  <w:style w:type="character" w:styleId="HTMLKeyboard">
    <w:name w:val="HTML Keyboard"/>
    <w:semiHidden/>
    <w:rPr>
      <w:rFonts w:ascii="Courier New" w:hAnsi="Courier New"/>
      <w:sz w:val="16"/>
      <w:szCs w:val="20"/>
    </w:rPr>
  </w:style>
  <w:style w:type="paragraph" w:styleId="HTMLPreformatted">
    <w:name w:val="HTML Preformatted"/>
    <w:basedOn w:val="Normal"/>
    <w:semiHidden/>
    <w:rPr>
      <w:rFonts w:cs="Courier New"/>
    </w:rPr>
  </w:style>
  <w:style w:type="character" w:styleId="HTMLSample">
    <w:name w:val="HTML Sample"/>
    <w:semiHidden/>
    <w:rPr>
      <w:rFonts w:ascii="Courier New" w:hAnsi="Courier New"/>
      <w:sz w:val="16"/>
    </w:rPr>
  </w:style>
  <w:style w:type="character" w:styleId="HTMLTypewriter">
    <w:name w:val="HTML Typewriter"/>
    <w:semiHidden/>
    <w:rPr>
      <w:rFonts w:ascii="Courier New" w:hAnsi="Courier New"/>
      <w:sz w:val="16"/>
      <w:szCs w:val="20"/>
    </w:rPr>
  </w:style>
  <w:style w:type="character" w:styleId="HTMLVariable">
    <w:name w:val="HTML Variable"/>
    <w:semiHidden/>
    <w:rPr>
      <w:rFonts w:ascii="Verdana" w:hAnsi="Verdana"/>
      <w:i/>
      <w:iCs/>
      <w:sz w:val="16"/>
    </w:rPr>
  </w:style>
  <w:style w:type="character" w:styleId="Hyperlink">
    <w:name w:val="Hyperlink"/>
    <w:semiHidden/>
    <w:rPr>
      <w:rFonts w:ascii="Verdana" w:hAnsi="Verdana"/>
      <w:color w:val="0000FF"/>
      <w:sz w:val="16"/>
      <w:u w:val="singl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character" w:styleId="LineNumber">
    <w:name w:val="line number"/>
    <w:semiHidden/>
    <w:rPr>
      <w:rFonts w:ascii="Verdana" w:hAnsi="Verdana"/>
      <w:sz w:val="16"/>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5"/>
      </w:numPr>
    </w:pPr>
  </w:style>
  <w:style w:type="paragraph" w:styleId="ListBullet2">
    <w:name w:val="List Bullet 2"/>
    <w:basedOn w:val="Normal"/>
    <w:autoRedefine/>
    <w:semiHidden/>
    <w:pPr>
      <w:numPr>
        <w:numId w:val="16"/>
      </w:numPr>
    </w:pPr>
  </w:style>
  <w:style w:type="paragraph" w:styleId="ListBullet3">
    <w:name w:val="List Bullet 3"/>
    <w:basedOn w:val="Normal"/>
    <w:autoRedefine/>
    <w:semiHidden/>
    <w:pPr>
      <w:numPr>
        <w:numId w:val="17"/>
      </w:numPr>
    </w:pPr>
  </w:style>
  <w:style w:type="paragraph" w:styleId="ListBullet4">
    <w:name w:val="List Bullet 4"/>
    <w:basedOn w:val="Normal"/>
    <w:autoRedefine/>
    <w:semiHidden/>
    <w:pPr>
      <w:numPr>
        <w:numId w:val="18"/>
      </w:numPr>
    </w:pPr>
  </w:style>
  <w:style w:type="paragraph" w:styleId="ListBullet5">
    <w:name w:val="List Bullet 5"/>
    <w:basedOn w:val="Normal"/>
    <w:autoRedefine/>
    <w:semiHidden/>
    <w:pPr>
      <w:numPr>
        <w:numId w:val="1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20"/>
      </w:numPr>
    </w:pPr>
  </w:style>
  <w:style w:type="paragraph" w:styleId="ListNumber2">
    <w:name w:val="List Number 2"/>
    <w:basedOn w:val="Normal"/>
    <w:semiHidden/>
    <w:pPr>
      <w:numPr>
        <w:numId w:val="21"/>
      </w:numPr>
    </w:pPr>
  </w:style>
  <w:style w:type="paragraph" w:styleId="ListNumber3">
    <w:name w:val="List Number 3"/>
    <w:basedOn w:val="Normal"/>
    <w:semiHidden/>
    <w:pPr>
      <w:numPr>
        <w:numId w:val="22"/>
      </w:numPr>
    </w:pPr>
  </w:style>
  <w:style w:type="paragraph" w:styleId="ListNumber4">
    <w:name w:val="List Number 4"/>
    <w:basedOn w:val="Normal"/>
    <w:semiHidden/>
    <w:pPr>
      <w:numPr>
        <w:numId w:val="23"/>
      </w:numPr>
    </w:pPr>
  </w:style>
  <w:style w:type="paragraph" w:styleId="ListNumber5">
    <w:name w:val="List Number 5"/>
    <w:basedOn w:val="Normal"/>
    <w:semiHidden/>
    <w:pPr>
      <w:numPr>
        <w:numId w:val="2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Verdana" w:hAnsi="Verdana" w:cs="Courier New"/>
      <w:sz w:val="18"/>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2"/>
      <w:szCs w:val="24"/>
    </w:rPr>
  </w:style>
  <w:style w:type="paragraph" w:styleId="NormalWeb">
    <w:name w:val="Normal (Web)"/>
    <w:basedOn w:val="Normal"/>
    <w:semiHidden/>
    <w:rPr>
      <w:sz w:val="22"/>
      <w:szCs w:val="24"/>
    </w:rPr>
  </w:style>
  <w:style w:type="paragraph" w:styleId="NormalIndent">
    <w:name w:val="Normal Indent"/>
    <w:basedOn w:val="Normal"/>
    <w:semiHidden/>
    <w:pPr>
      <w:ind w:left="720"/>
    </w:pPr>
    <w:rPr>
      <w:sz w:val="16"/>
    </w:rPr>
  </w:style>
  <w:style w:type="paragraph" w:styleId="NoteHeading">
    <w:name w:val="Note Heading"/>
    <w:basedOn w:val="Normal"/>
    <w:next w:val="Normal"/>
    <w:semiHidden/>
    <w:rPr>
      <w:sz w:val="16"/>
    </w:rPr>
  </w:style>
  <w:style w:type="paragraph" w:styleId="PlainText">
    <w:name w:val="Plain Text"/>
    <w:basedOn w:val="Normal"/>
    <w:semiHidden/>
    <w:rPr>
      <w:rFonts w:cs="Courier New"/>
    </w:rPr>
  </w:style>
  <w:style w:type="paragraph" w:styleId="Salutation">
    <w:name w:val="Salutation"/>
    <w:basedOn w:val="Normal"/>
    <w:next w:val="Normal"/>
    <w:semiHidden/>
    <w:rPr>
      <w:sz w:val="16"/>
    </w:rPr>
  </w:style>
  <w:style w:type="paragraph" w:styleId="Signature">
    <w:name w:val="Signature"/>
    <w:basedOn w:val="Normal"/>
    <w:semiHidden/>
    <w:pPr>
      <w:ind w:left="4320"/>
    </w:pPr>
    <w:rPr>
      <w:sz w:val="16"/>
    </w:rPr>
  </w:style>
  <w:style w:type="character" w:styleId="Strong">
    <w:name w:val="Strong"/>
    <w:qFormat/>
    <w:rPr>
      <w:rFonts w:ascii="Verdana" w:hAnsi="Verdana"/>
      <w:b/>
      <w:bCs/>
      <w:sz w:val="16"/>
    </w:rPr>
  </w:style>
  <w:style w:type="paragraph" w:styleId="Subtitle">
    <w:name w:val="Subtitle"/>
    <w:basedOn w:val="Normal"/>
    <w:qFormat/>
    <w:pPr>
      <w:spacing w:after="60"/>
      <w:jc w:val="center"/>
      <w:outlineLvl w:val="1"/>
    </w:pPr>
    <w:rPr>
      <w:rFonts w:cs="Arial"/>
      <w:sz w:val="22"/>
      <w:szCs w:val="24"/>
    </w:rPr>
  </w:style>
  <w:style w:type="paragraph" w:styleId="TableofAuthorities">
    <w:name w:val="table of authorities"/>
    <w:basedOn w:val="Normal"/>
    <w:next w:val="Normal"/>
    <w:semiHidden/>
    <w:pPr>
      <w:ind w:left="180" w:hanging="180"/>
    </w:pPr>
    <w:rPr>
      <w:sz w:val="16"/>
    </w:rPr>
  </w:style>
  <w:style w:type="paragraph" w:styleId="TableofFigures">
    <w:name w:val="table of figures"/>
    <w:basedOn w:val="Normal"/>
    <w:next w:val="Normal"/>
    <w:semiHidden/>
    <w:pPr>
      <w:ind w:left="360" w:hanging="360"/>
    </w:pPr>
    <w:rPr>
      <w:sz w:val="16"/>
    </w:rPr>
  </w:style>
  <w:style w:type="paragraph" w:styleId="Title">
    <w:name w:val="Title"/>
    <w:basedOn w:val="Normal"/>
    <w:qFormat/>
    <w:pPr>
      <w:spacing w:before="240" w:after="60"/>
      <w:jc w:val="center"/>
      <w:outlineLvl w:val="0"/>
    </w:pPr>
    <w:rPr>
      <w:rFonts w:cs="Arial"/>
      <w:b/>
      <w:bCs/>
      <w:kern w:val="28"/>
      <w:sz w:val="30"/>
      <w:szCs w:val="32"/>
    </w:rPr>
  </w:style>
  <w:style w:type="paragraph" w:styleId="TOAHeading">
    <w:name w:val="toa heading"/>
    <w:basedOn w:val="Normal"/>
    <w:next w:val="Normal"/>
    <w:semiHidden/>
    <w:pPr>
      <w:spacing w:before="120"/>
    </w:pPr>
    <w:rPr>
      <w:rFonts w:cs="Arial"/>
      <w:b/>
      <w:bCs/>
      <w:sz w:val="22"/>
      <w:szCs w:val="24"/>
    </w:rPr>
  </w:style>
  <w:style w:type="paragraph" w:styleId="TOC6">
    <w:name w:val="toc 6"/>
    <w:basedOn w:val="Normal"/>
    <w:next w:val="Normal"/>
    <w:autoRedefine/>
    <w:semiHidden/>
    <w:pPr>
      <w:ind w:left="900"/>
    </w:pPr>
    <w:rPr>
      <w:sz w:val="16"/>
    </w:rPr>
  </w:style>
  <w:style w:type="paragraph" w:styleId="TOC7">
    <w:name w:val="toc 7"/>
    <w:basedOn w:val="Normal"/>
    <w:next w:val="Normal"/>
    <w:autoRedefine/>
    <w:semiHidden/>
    <w:pPr>
      <w:ind w:left="1080"/>
    </w:pPr>
    <w:rPr>
      <w:sz w:val="16"/>
    </w:rPr>
  </w:style>
  <w:style w:type="paragraph" w:styleId="TOC8">
    <w:name w:val="toc 8"/>
    <w:basedOn w:val="Normal"/>
    <w:next w:val="Normal"/>
    <w:autoRedefine/>
    <w:semiHidden/>
    <w:pPr>
      <w:ind w:left="1260"/>
    </w:pPr>
    <w:rPr>
      <w:sz w:val="16"/>
    </w:rPr>
  </w:style>
  <w:style w:type="paragraph" w:styleId="TOC9">
    <w:name w:val="toc 9"/>
    <w:basedOn w:val="Normal"/>
    <w:next w:val="Normal"/>
    <w:autoRedefine/>
    <w:semiHidden/>
    <w:pPr>
      <w:ind w:left="1440"/>
    </w:pPr>
    <w:rPr>
      <w:sz w:val="16"/>
    </w:rPr>
  </w:style>
  <w:style w:type="paragraph" w:styleId="BalloonText">
    <w:name w:val="Balloon Text"/>
    <w:basedOn w:val="Normal"/>
    <w:link w:val="BalloonTextChar"/>
    <w:uiPriority w:val="99"/>
    <w:semiHidden/>
    <w:unhideWhenUsed/>
    <w:rsid w:val="00B42B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BCD"/>
    <w:rPr>
      <w:rFonts w:ascii="Tahoma" w:hAnsi="Tahoma" w:cs="Tahoma"/>
      <w:sz w:val="16"/>
      <w:szCs w:val="16"/>
      <w:lang w:eastAsia="en-US"/>
    </w:rPr>
  </w:style>
  <w:style w:type="paragraph" w:styleId="ListParagraph">
    <w:name w:val="List Paragraph"/>
    <w:basedOn w:val="Normal"/>
    <w:uiPriority w:val="34"/>
    <w:qFormat/>
    <w:rsid w:val="009118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S Sans Serif" w:eastAsia="Times New Roman" w:hAnsi="MS Sans Serif"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0" w:lineRule="exact"/>
    </w:pPr>
    <w:rPr>
      <w:rFonts w:ascii="Verdana" w:hAnsi="Verdana"/>
      <w:sz w:val="18"/>
      <w:lang w:eastAsia="en-US"/>
    </w:rPr>
  </w:style>
  <w:style w:type="paragraph" w:styleId="Heading1">
    <w:name w:val="heading 1"/>
    <w:basedOn w:val="Normal"/>
    <w:next w:val="Normal"/>
    <w:qFormat/>
    <w:pPr>
      <w:keepNext/>
      <w:numPr>
        <w:numId w:val="11"/>
      </w:numPr>
      <w:tabs>
        <w:tab w:val="left" w:pos="765"/>
      </w:tabs>
      <w:spacing w:before="120" w:after="360" w:line="240" w:lineRule="auto"/>
      <w:outlineLvl w:val="0"/>
    </w:pPr>
    <w:rPr>
      <w:b/>
      <w:sz w:val="34"/>
    </w:rPr>
  </w:style>
  <w:style w:type="paragraph" w:styleId="Heading2">
    <w:name w:val="heading 2"/>
    <w:basedOn w:val="Normal"/>
    <w:next w:val="Normal"/>
    <w:qFormat/>
    <w:pPr>
      <w:keepNext/>
      <w:numPr>
        <w:ilvl w:val="1"/>
        <w:numId w:val="12"/>
      </w:numPr>
      <w:tabs>
        <w:tab w:val="left" w:pos="765"/>
      </w:tabs>
      <w:spacing w:before="120" w:after="240" w:line="240" w:lineRule="auto"/>
      <w:outlineLvl w:val="1"/>
    </w:pPr>
    <w:rPr>
      <w:b/>
      <w:sz w:val="26"/>
    </w:rPr>
  </w:style>
  <w:style w:type="paragraph" w:styleId="Heading3">
    <w:name w:val="heading 3"/>
    <w:basedOn w:val="Normal"/>
    <w:next w:val="Normal"/>
    <w:qFormat/>
    <w:pPr>
      <w:keepNext/>
      <w:numPr>
        <w:ilvl w:val="2"/>
        <w:numId w:val="13"/>
      </w:numPr>
      <w:tabs>
        <w:tab w:val="clear" w:pos="1080"/>
        <w:tab w:val="left" w:pos="765"/>
      </w:tabs>
      <w:spacing w:before="120" w:after="120" w:line="240" w:lineRule="auto"/>
      <w:outlineLvl w:val="2"/>
    </w:pPr>
    <w:rPr>
      <w:b/>
      <w:sz w:val="22"/>
    </w:rPr>
  </w:style>
  <w:style w:type="paragraph" w:styleId="Heading4">
    <w:name w:val="heading 4"/>
    <w:basedOn w:val="Normal"/>
    <w:next w:val="Normal"/>
    <w:qFormat/>
    <w:pPr>
      <w:keepNext/>
      <w:numPr>
        <w:ilvl w:val="3"/>
        <w:numId w:val="14"/>
      </w:numPr>
      <w:spacing w:before="200" w:after="40"/>
      <w:outlineLvl w:val="3"/>
    </w:pPr>
    <w:rPr>
      <w:b/>
    </w:rPr>
  </w:style>
  <w:style w:type="paragraph" w:styleId="Heading5">
    <w:name w:val="heading 5"/>
    <w:basedOn w:val="Normal"/>
    <w:next w:val="Normal"/>
    <w:qFormat/>
    <w:pPr>
      <w:keepNext/>
      <w:pageBreakBefore/>
      <w:spacing w:before="120" w:after="400" w:line="240" w:lineRule="auto"/>
      <w:outlineLvl w:val="4"/>
    </w:pPr>
    <w:rPr>
      <w:b/>
      <w:sz w:val="30"/>
    </w:rPr>
  </w:style>
  <w:style w:type="paragraph" w:styleId="Heading6">
    <w:name w:val="heading 6"/>
    <w:basedOn w:val="Normal"/>
    <w:next w:val="Normal"/>
    <w:qFormat/>
    <w:pPr>
      <w:keepNext/>
      <w:pageBreakBefore/>
      <w:spacing w:before="120" w:after="400" w:line="240" w:lineRule="auto"/>
      <w:ind w:left="1531" w:hanging="1531"/>
      <w:outlineLvl w:val="5"/>
    </w:pPr>
    <w:rPr>
      <w:b/>
      <w:sz w:val="30"/>
    </w:rPr>
  </w:style>
  <w:style w:type="paragraph" w:styleId="Heading7">
    <w:name w:val="heading 7"/>
    <w:basedOn w:val="Normal"/>
    <w:next w:val="Normal"/>
    <w:qFormat/>
    <w:pPr>
      <w:spacing w:before="240" w:after="60"/>
      <w:outlineLvl w:val="6"/>
    </w:pPr>
    <w:rPr>
      <w:sz w:val="22"/>
      <w:szCs w:val="24"/>
    </w:rPr>
  </w:style>
  <w:style w:type="paragraph" w:styleId="Heading8">
    <w:name w:val="heading 8"/>
    <w:basedOn w:val="Normal"/>
    <w:next w:val="Normal"/>
    <w:qFormat/>
    <w:pPr>
      <w:spacing w:before="240" w:after="60"/>
      <w:outlineLvl w:val="7"/>
    </w:pPr>
    <w:rPr>
      <w:i/>
      <w:iCs/>
      <w:sz w:val="22"/>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Verdana" w:hAnsi="Verdana"/>
      <w:sz w:val="18"/>
      <w:vertAlign w:val="superscript"/>
    </w:rPr>
  </w:style>
  <w:style w:type="paragraph" w:styleId="Header">
    <w:name w:val="header"/>
    <w:basedOn w:val="Normal"/>
    <w:semiHidden/>
    <w:pPr>
      <w:pBdr>
        <w:bottom w:val="single" w:sz="4" w:space="1" w:color="auto"/>
      </w:pBdr>
      <w:tabs>
        <w:tab w:val="center" w:pos="4394"/>
        <w:tab w:val="right" w:pos="8789"/>
      </w:tabs>
      <w:spacing w:line="240" w:lineRule="auto"/>
    </w:pPr>
    <w:rPr>
      <w:sz w:val="14"/>
    </w:rPr>
  </w:style>
  <w:style w:type="paragraph" w:styleId="Footer">
    <w:name w:val="footer"/>
    <w:basedOn w:val="Normal"/>
    <w:next w:val="Normal"/>
    <w:semiHidden/>
    <w:pPr>
      <w:tabs>
        <w:tab w:val="center" w:pos="4394"/>
        <w:tab w:val="right" w:pos="8789"/>
      </w:tabs>
      <w:spacing w:line="240" w:lineRule="auto"/>
    </w:pPr>
    <w:rPr>
      <w:sz w:val="14"/>
    </w:rPr>
  </w:style>
  <w:style w:type="character" w:styleId="PageNumber">
    <w:name w:val="page number"/>
    <w:semiHidden/>
    <w:rPr>
      <w:rFonts w:ascii="Verdana" w:hAnsi="Verdana"/>
      <w:sz w:val="16"/>
    </w:rPr>
  </w:style>
  <w:style w:type="paragraph" w:styleId="FootnoteText">
    <w:name w:val="footnote text"/>
    <w:basedOn w:val="Normal"/>
    <w:semiHidden/>
    <w:pPr>
      <w:tabs>
        <w:tab w:val="left" w:pos="198"/>
      </w:tabs>
      <w:spacing w:line="240" w:lineRule="auto"/>
      <w:ind w:left="198" w:hanging="198"/>
    </w:pPr>
    <w:rPr>
      <w:sz w:val="14"/>
    </w:rPr>
  </w:style>
  <w:style w:type="paragraph" w:customStyle="1" w:styleId="formule">
    <w:name w:val="formule"/>
    <w:basedOn w:val="Normal"/>
    <w:next w:val="Normal"/>
    <w:pPr>
      <w:tabs>
        <w:tab w:val="left" w:pos="709"/>
        <w:tab w:val="right" w:pos="8789"/>
      </w:tabs>
      <w:spacing w:before="240" w:after="240" w:line="240" w:lineRule="auto"/>
    </w:pPr>
  </w:style>
  <w:style w:type="paragraph" w:customStyle="1" w:styleId="Inhoudfiguur">
    <w:name w:val="Inhoud figuur"/>
    <w:basedOn w:val="Normal"/>
    <w:next w:val="Normal"/>
    <w:pPr>
      <w:keepNext/>
      <w:spacing w:line="240" w:lineRule="auto"/>
    </w:pPr>
  </w:style>
  <w:style w:type="paragraph" w:customStyle="1" w:styleId="Inhoudtabel">
    <w:name w:val="Inhoud tabel"/>
    <w:basedOn w:val="Normal"/>
    <w:pPr>
      <w:keepNext/>
      <w:spacing w:before="40" w:after="40" w:line="220" w:lineRule="exact"/>
    </w:pPr>
    <w:rPr>
      <w:sz w:val="16"/>
    </w:rPr>
  </w:style>
  <w:style w:type="paragraph" w:customStyle="1" w:styleId="Kopje">
    <w:name w:val="Kopje"/>
    <w:aliases w:val="inh. samv. voorw."/>
    <w:basedOn w:val="Normal"/>
    <w:next w:val="Normal"/>
    <w:pPr>
      <w:keepNext/>
      <w:spacing w:before="120" w:after="360" w:line="240" w:lineRule="auto"/>
    </w:pPr>
    <w:rPr>
      <w:b/>
      <w:sz w:val="34"/>
    </w:rPr>
  </w:style>
  <w:style w:type="paragraph" w:customStyle="1" w:styleId="lijninwater">
    <w:name w:val="lijn in water"/>
    <w:basedOn w:val="Normal"/>
    <w:next w:val="Normal"/>
    <w:autoRedefine/>
    <w:rPr>
      <w:rFonts w:ascii="Arial" w:hAnsi="Arial"/>
      <w:smallCaps/>
      <w:sz w:val="14"/>
      <w:u w:val="single"/>
    </w:rPr>
  </w:style>
  <w:style w:type="paragraph" w:customStyle="1" w:styleId="Literatuurlijst">
    <w:name w:val="Literatuurlijst"/>
    <w:basedOn w:val="Normal"/>
    <w:pPr>
      <w:spacing w:after="120"/>
      <w:ind w:left="425" w:hanging="425"/>
    </w:pPr>
  </w:style>
  <w:style w:type="paragraph" w:styleId="TOC1">
    <w:name w:val="toc 1"/>
    <w:basedOn w:val="Normal"/>
    <w:next w:val="Normal"/>
    <w:autoRedefine/>
    <w:semiHidden/>
    <w:pPr>
      <w:tabs>
        <w:tab w:val="right" w:leader="dot" w:pos="8789"/>
      </w:tabs>
      <w:spacing w:before="240"/>
      <w:ind w:left="425" w:right="567" w:hanging="425"/>
    </w:pPr>
    <w:rPr>
      <w:b/>
      <w:sz w:val="20"/>
    </w:rPr>
  </w:style>
  <w:style w:type="paragraph" w:styleId="TOC2">
    <w:name w:val="toc 2"/>
    <w:basedOn w:val="Normal"/>
    <w:next w:val="Normal"/>
    <w:autoRedefine/>
    <w:semiHidden/>
    <w:pPr>
      <w:tabs>
        <w:tab w:val="right" w:leader="dot" w:pos="8789"/>
      </w:tabs>
      <w:ind w:left="992" w:right="567" w:hanging="567"/>
    </w:pPr>
    <w:rPr>
      <w:sz w:val="16"/>
    </w:rPr>
  </w:style>
  <w:style w:type="paragraph" w:styleId="TOC3">
    <w:name w:val="toc 3"/>
    <w:basedOn w:val="Normal"/>
    <w:next w:val="Normal"/>
    <w:autoRedefine/>
    <w:semiHidden/>
    <w:pPr>
      <w:tabs>
        <w:tab w:val="left" w:pos="1701"/>
        <w:tab w:val="right" w:leader="dot" w:pos="8789"/>
      </w:tabs>
      <w:ind w:left="1701" w:right="567" w:hanging="709"/>
    </w:pPr>
    <w:rPr>
      <w:noProof/>
      <w:sz w:val="16"/>
    </w:rPr>
  </w:style>
  <w:style w:type="paragraph" w:styleId="TOC4">
    <w:name w:val="toc 4"/>
    <w:basedOn w:val="Normal"/>
    <w:next w:val="Normal"/>
    <w:autoRedefine/>
    <w:semiHidden/>
    <w:pPr>
      <w:tabs>
        <w:tab w:val="right" w:leader="dot" w:pos="8789"/>
      </w:tabs>
      <w:spacing w:before="120" w:after="120"/>
    </w:pPr>
    <w:rPr>
      <w:b/>
      <w:noProof/>
      <w:sz w:val="16"/>
    </w:rPr>
  </w:style>
  <w:style w:type="paragraph" w:styleId="TOC5">
    <w:name w:val="toc 5"/>
    <w:basedOn w:val="Normal"/>
    <w:next w:val="Normal"/>
    <w:autoRedefine/>
    <w:semiHidden/>
    <w:pPr>
      <w:tabs>
        <w:tab w:val="right" w:leader="dot" w:pos="8789"/>
      </w:tabs>
      <w:spacing w:before="240"/>
      <w:ind w:left="1049" w:right="567" w:hanging="1049"/>
    </w:pPr>
    <w:rPr>
      <w:b/>
      <w:noProof/>
      <w:sz w:val="20"/>
    </w:rPr>
  </w:style>
  <w:style w:type="paragraph" w:customStyle="1" w:styleId="Bijschriftondertabel">
    <w:name w:val="Bijschrift onder tabel"/>
    <w:basedOn w:val="Normal"/>
    <w:next w:val="Normal"/>
    <w:pPr>
      <w:tabs>
        <w:tab w:val="left" w:pos="1191"/>
      </w:tabs>
      <w:spacing w:before="40" w:after="200" w:line="240" w:lineRule="exact"/>
      <w:ind w:left="1191" w:hanging="1191"/>
    </w:pPr>
    <w:rPr>
      <w:i/>
      <w:sz w:val="16"/>
    </w:rPr>
  </w:style>
  <w:style w:type="paragraph" w:customStyle="1" w:styleId="Bijschriftboventabel">
    <w:name w:val="Bijschrift boven tabel"/>
    <w:basedOn w:val="Normal"/>
    <w:next w:val="Normal"/>
    <w:pPr>
      <w:keepNext/>
      <w:tabs>
        <w:tab w:val="left" w:pos="1191"/>
      </w:tabs>
      <w:spacing w:before="160" w:after="80"/>
      <w:ind w:left="1191" w:right="567" w:hanging="1191"/>
    </w:pPr>
    <w:rPr>
      <w:b/>
    </w:rPr>
  </w:style>
  <w:style w:type="paragraph" w:customStyle="1" w:styleId="Bijschriftonderfiguur">
    <w:name w:val="Bijschrift onder figuur"/>
    <w:basedOn w:val="Normal"/>
    <w:next w:val="Normal"/>
    <w:pPr>
      <w:tabs>
        <w:tab w:val="left" w:pos="1191"/>
      </w:tabs>
      <w:spacing w:after="240" w:line="240" w:lineRule="exact"/>
      <w:ind w:left="1191" w:hanging="1191"/>
    </w:pPr>
    <w:rPr>
      <w:i/>
      <w:sz w:val="16"/>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4"/>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4"/>
      <w:szCs w:val="16"/>
    </w:rPr>
  </w:style>
  <w:style w:type="paragraph" w:styleId="Closing">
    <w:name w:val="Closing"/>
    <w:basedOn w:val="Normal"/>
    <w:semiHidden/>
    <w:pPr>
      <w:ind w:left="4320"/>
    </w:pPr>
  </w:style>
  <w:style w:type="character" w:styleId="CommentReference">
    <w:name w:val="annotation reference"/>
    <w:semiHidden/>
    <w:rPr>
      <w:rFonts w:ascii="Verdana" w:hAnsi="Verdana"/>
      <w:sz w:val="14"/>
      <w:szCs w:val="16"/>
    </w:r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cs="Tahoma"/>
    </w:rPr>
  </w:style>
  <w:style w:type="paragraph" w:styleId="E-mailSignature">
    <w:name w:val="E-mail Signature"/>
    <w:basedOn w:val="Normal"/>
    <w:semiHidden/>
  </w:style>
  <w:style w:type="character" w:styleId="Emphasis">
    <w:name w:val="Emphasis"/>
    <w:qFormat/>
    <w:rPr>
      <w:rFonts w:ascii="Verdana" w:hAnsi="Verdana"/>
      <w:i/>
      <w:iCs/>
      <w:sz w:val="16"/>
    </w:rPr>
  </w:style>
  <w:style w:type="character" w:styleId="EndnoteReference">
    <w:name w:val="endnote reference"/>
    <w:semiHidden/>
    <w:rPr>
      <w:rFonts w:ascii="Verdana" w:hAnsi="Verdana"/>
      <w:sz w:val="16"/>
      <w:vertAlign w:val="superscript"/>
    </w:rPr>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 w:val="22"/>
      <w:szCs w:val="24"/>
    </w:rPr>
  </w:style>
  <w:style w:type="paragraph" w:styleId="EnvelopeReturn">
    <w:name w:val="envelope return"/>
    <w:basedOn w:val="Normal"/>
    <w:semiHidden/>
    <w:rPr>
      <w:rFonts w:cs="Arial"/>
    </w:rPr>
  </w:style>
  <w:style w:type="character" w:styleId="FollowedHyperlink">
    <w:name w:val="FollowedHyperlink"/>
    <w:semiHidden/>
    <w:rPr>
      <w:rFonts w:ascii="Verdana" w:hAnsi="Verdana"/>
      <w:color w:val="800080"/>
      <w:sz w:val="16"/>
      <w:u w:val="single"/>
    </w:rPr>
  </w:style>
  <w:style w:type="character" w:styleId="HTMLAcronym">
    <w:name w:val="HTML Acronym"/>
    <w:semiHidden/>
    <w:rPr>
      <w:rFonts w:ascii="Verdana" w:hAnsi="Verdana"/>
      <w:sz w:val="16"/>
    </w:rPr>
  </w:style>
  <w:style w:type="paragraph" w:styleId="HTMLAddress">
    <w:name w:val="HTML Address"/>
    <w:basedOn w:val="Normal"/>
    <w:semiHidden/>
    <w:rPr>
      <w:i/>
      <w:iCs/>
    </w:rPr>
  </w:style>
  <w:style w:type="character" w:styleId="HTMLCite">
    <w:name w:val="HTML Cite"/>
    <w:semiHidden/>
    <w:rPr>
      <w:rFonts w:ascii="Verdana" w:hAnsi="Verdana"/>
      <w:i/>
      <w:iCs/>
      <w:sz w:val="16"/>
    </w:rPr>
  </w:style>
  <w:style w:type="character" w:styleId="HTMLCode">
    <w:name w:val="HTML Code"/>
    <w:semiHidden/>
    <w:rPr>
      <w:rFonts w:ascii="Courier New" w:hAnsi="Courier New"/>
      <w:sz w:val="16"/>
      <w:szCs w:val="20"/>
    </w:rPr>
  </w:style>
  <w:style w:type="character" w:styleId="HTMLDefinition">
    <w:name w:val="HTML Definition"/>
    <w:semiHidden/>
    <w:rPr>
      <w:rFonts w:ascii="Verdana" w:hAnsi="Verdana"/>
      <w:i/>
      <w:iCs/>
      <w:sz w:val="16"/>
    </w:rPr>
  </w:style>
  <w:style w:type="character" w:styleId="HTMLKeyboard">
    <w:name w:val="HTML Keyboard"/>
    <w:semiHidden/>
    <w:rPr>
      <w:rFonts w:ascii="Courier New" w:hAnsi="Courier New"/>
      <w:sz w:val="16"/>
      <w:szCs w:val="20"/>
    </w:rPr>
  </w:style>
  <w:style w:type="paragraph" w:styleId="HTMLPreformatted">
    <w:name w:val="HTML Preformatted"/>
    <w:basedOn w:val="Normal"/>
    <w:semiHidden/>
    <w:rPr>
      <w:rFonts w:cs="Courier New"/>
    </w:rPr>
  </w:style>
  <w:style w:type="character" w:styleId="HTMLSample">
    <w:name w:val="HTML Sample"/>
    <w:semiHidden/>
    <w:rPr>
      <w:rFonts w:ascii="Courier New" w:hAnsi="Courier New"/>
      <w:sz w:val="16"/>
    </w:rPr>
  </w:style>
  <w:style w:type="character" w:styleId="HTMLTypewriter">
    <w:name w:val="HTML Typewriter"/>
    <w:semiHidden/>
    <w:rPr>
      <w:rFonts w:ascii="Courier New" w:hAnsi="Courier New"/>
      <w:sz w:val="16"/>
      <w:szCs w:val="20"/>
    </w:rPr>
  </w:style>
  <w:style w:type="character" w:styleId="HTMLVariable">
    <w:name w:val="HTML Variable"/>
    <w:semiHidden/>
    <w:rPr>
      <w:rFonts w:ascii="Verdana" w:hAnsi="Verdana"/>
      <w:i/>
      <w:iCs/>
      <w:sz w:val="16"/>
    </w:rPr>
  </w:style>
  <w:style w:type="character" w:styleId="Hyperlink">
    <w:name w:val="Hyperlink"/>
    <w:semiHidden/>
    <w:rPr>
      <w:rFonts w:ascii="Verdana" w:hAnsi="Verdana"/>
      <w:color w:val="0000FF"/>
      <w:sz w:val="16"/>
      <w:u w:val="singl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character" w:styleId="LineNumber">
    <w:name w:val="line number"/>
    <w:semiHidden/>
    <w:rPr>
      <w:rFonts w:ascii="Verdana" w:hAnsi="Verdana"/>
      <w:sz w:val="16"/>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5"/>
      </w:numPr>
    </w:pPr>
  </w:style>
  <w:style w:type="paragraph" w:styleId="ListBullet2">
    <w:name w:val="List Bullet 2"/>
    <w:basedOn w:val="Normal"/>
    <w:autoRedefine/>
    <w:semiHidden/>
    <w:pPr>
      <w:numPr>
        <w:numId w:val="16"/>
      </w:numPr>
    </w:pPr>
  </w:style>
  <w:style w:type="paragraph" w:styleId="ListBullet3">
    <w:name w:val="List Bullet 3"/>
    <w:basedOn w:val="Normal"/>
    <w:autoRedefine/>
    <w:semiHidden/>
    <w:pPr>
      <w:numPr>
        <w:numId w:val="17"/>
      </w:numPr>
    </w:pPr>
  </w:style>
  <w:style w:type="paragraph" w:styleId="ListBullet4">
    <w:name w:val="List Bullet 4"/>
    <w:basedOn w:val="Normal"/>
    <w:autoRedefine/>
    <w:semiHidden/>
    <w:pPr>
      <w:numPr>
        <w:numId w:val="18"/>
      </w:numPr>
    </w:pPr>
  </w:style>
  <w:style w:type="paragraph" w:styleId="ListBullet5">
    <w:name w:val="List Bullet 5"/>
    <w:basedOn w:val="Normal"/>
    <w:autoRedefine/>
    <w:semiHidden/>
    <w:pPr>
      <w:numPr>
        <w:numId w:val="1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20"/>
      </w:numPr>
    </w:pPr>
  </w:style>
  <w:style w:type="paragraph" w:styleId="ListNumber2">
    <w:name w:val="List Number 2"/>
    <w:basedOn w:val="Normal"/>
    <w:semiHidden/>
    <w:pPr>
      <w:numPr>
        <w:numId w:val="21"/>
      </w:numPr>
    </w:pPr>
  </w:style>
  <w:style w:type="paragraph" w:styleId="ListNumber3">
    <w:name w:val="List Number 3"/>
    <w:basedOn w:val="Normal"/>
    <w:semiHidden/>
    <w:pPr>
      <w:numPr>
        <w:numId w:val="22"/>
      </w:numPr>
    </w:pPr>
  </w:style>
  <w:style w:type="paragraph" w:styleId="ListNumber4">
    <w:name w:val="List Number 4"/>
    <w:basedOn w:val="Normal"/>
    <w:semiHidden/>
    <w:pPr>
      <w:numPr>
        <w:numId w:val="23"/>
      </w:numPr>
    </w:pPr>
  </w:style>
  <w:style w:type="paragraph" w:styleId="ListNumber5">
    <w:name w:val="List Number 5"/>
    <w:basedOn w:val="Normal"/>
    <w:semiHidden/>
    <w:pPr>
      <w:numPr>
        <w:numId w:val="2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Verdana" w:hAnsi="Verdana" w:cs="Courier New"/>
      <w:sz w:val="18"/>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2"/>
      <w:szCs w:val="24"/>
    </w:rPr>
  </w:style>
  <w:style w:type="paragraph" w:styleId="NormalWeb">
    <w:name w:val="Normal (Web)"/>
    <w:basedOn w:val="Normal"/>
    <w:semiHidden/>
    <w:rPr>
      <w:sz w:val="22"/>
      <w:szCs w:val="24"/>
    </w:rPr>
  </w:style>
  <w:style w:type="paragraph" w:styleId="NormalIndent">
    <w:name w:val="Normal Indent"/>
    <w:basedOn w:val="Normal"/>
    <w:semiHidden/>
    <w:pPr>
      <w:ind w:left="720"/>
    </w:pPr>
    <w:rPr>
      <w:sz w:val="16"/>
    </w:rPr>
  </w:style>
  <w:style w:type="paragraph" w:styleId="NoteHeading">
    <w:name w:val="Note Heading"/>
    <w:basedOn w:val="Normal"/>
    <w:next w:val="Normal"/>
    <w:semiHidden/>
    <w:rPr>
      <w:sz w:val="16"/>
    </w:rPr>
  </w:style>
  <w:style w:type="paragraph" w:styleId="PlainText">
    <w:name w:val="Plain Text"/>
    <w:basedOn w:val="Normal"/>
    <w:semiHidden/>
    <w:rPr>
      <w:rFonts w:cs="Courier New"/>
    </w:rPr>
  </w:style>
  <w:style w:type="paragraph" w:styleId="Salutation">
    <w:name w:val="Salutation"/>
    <w:basedOn w:val="Normal"/>
    <w:next w:val="Normal"/>
    <w:semiHidden/>
    <w:rPr>
      <w:sz w:val="16"/>
    </w:rPr>
  </w:style>
  <w:style w:type="paragraph" w:styleId="Signature">
    <w:name w:val="Signature"/>
    <w:basedOn w:val="Normal"/>
    <w:semiHidden/>
    <w:pPr>
      <w:ind w:left="4320"/>
    </w:pPr>
    <w:rPr>
      <w:sz w:val="16"/>
    </w:rPr>
  </w:style>
  <w:style w:type="character" w:styleId="Strong">
    <w:name w:val="Strong"/>
    <w:qFormat/>
    <w:rPr>
      <w:rFonts w:ascii="Verdana" w:hAnsi="Verdana"/>
      <w:b/>
      <w:bCs/>
      <w:sz w:val="16"/>
    </w:rPr>
  </w:style>
  <w:style w:type="paragraph" w:styleId="Subtitle">
    <w:name w:val="Subtitle"/>
    <w:basedOn w:val="Normal"/>
    <w:qFormat/>
    <w:pPr>
      <w:spacing w:after="60"/>
      <w:jc w:val="center"/>
      <w:outlineLvl w:val="1"/>
    </w:pPr>
    <w:rPr>
      <w:rFonts w:cs="Arial"/>
      <w:sz w:val="22"/>
      <w:szCs w:val="24"/>
    </w:rPr>
  </w:style>
  <w:style w:type="paragraph" w:styleId="TableofAuthorities">
    <w:name w:val="table of authorities"/>
    <w:basedOn w:val="Normal"/>
    <w:next w:val="Normal"/>
    <w:semiHidden/>
    <w:pPr>
      <w:ind w:left="180" w:hanging="180"/>
    </w:pPr>
    <w:rPr>
      <w:sz w:val="16"/>
    </w:rPr>
  </w:style>
  <w:style w:type="paragraph" w:styleId="TableofFigures">
    <w:name w:val="table of figures"/>
    <w:basedOn w:val="Normal"/>
    <w:next w:val="Normal"/>
    <w:semiHidden/>
    <w:pPr>
      <w:ind w:left="360" w:hanging="360"/>
    </w:pPr>
    <w:rPr>
      <w:sz w:val="16"/>
    </w:rPr>
  </w:style>
  <w:style w:type="paragraph" w:styleId="Title">
    <w:name w:val="Title"/>
    <w:basedOn w:val="Normal"/>
    <w:qFormat/>
    <w:pPr>
      <w:spacing w:before="240" w:after="60"/>
      <w:jc w:val="center"/>
      <w:outlineLvl w:val="0"/>
    </w:pPr>
    <w:rPr>
      <w:rFonts w:cs="Arial"/>
      <w:b/>
      <w:bCs/>
      <w:kern w:val="28"/>
      <w:sz w:val="30"/>
      <w:szCs w:val="32"/>
    </w:rPr>
  </w:style>
  <w:style w:type="paragraph" w:styleId="TOAHeading">
    <w:name w:val="toa heading"/>
    <w:basedOn w:val="Normal"/>
    <w:next w:val="Normal"/>
    <w:semiHidden/>
    <w:pPr>
      <w:spacing w:before="120"/>
    </w:pPr>
    <w:rPr>
      <w:rFonts w:cs="Arial"/>
      <w:b/>
      <w:bCs/>
      <w:sz w:val="22"/>
      <w:szCs w:val="24"/>
    </w:rPr>
  </w:style>
  <w:style w:type="paragraph" w:styleId="TOC6">
    <w:name w:val="toc 6"/>
    <w:basedOn w:val="Normal"/>
    <w:next w:val="Normal"/>
    <w:autoRedefine/>
    <w:semiHidden/>
    <w:pPr>
      <w:ind w:left="900"/>
    </w:pPr>
    <w:rPr>
      <w:sz w:val="16"/>
    </w:rPr>
  </w:style>
  <w:style w:type="paragraph" w:styleId="TOC7">
    <w:name w:val="toc 7"/>
    <w:basedOn w:val="Normal"/>
    <w:next w:val="Normal"/>
    <w:autoRedefine/>
    <w:semiHidden/>
    <w:pPr>
      <w:ind w:left="1080"/>
    </w:pPr>
    <w:rPr>
      <w:sz w:val="16"/>
    </w:rPr>
  </w:style>
  <w:style w:type="paragraph" w:styleId="TOC8">
    <w:name w:val="toc 8"/>
    <w:basedOn w:val="Normal"/>
    <w:next w:val="Normal"/>
    <w:autoRedefine/>
    <w:semiHidden/>
    <w:pPr>
      <w:ind w:left="1260"/>
    </w:pPr>
    <w:rPr>
      <w:sz w:val="16"/>
    </w:rPr>
  </w:style>
  <w:style w:type="paragraph" w:styleId="TOC9">
    <w:name w:val="toc 9"/>
    <w:basedOn w:val="Normal"/>
    <w:next w:val="Normal"/>
    <w:autoRedefine/>
    <w:semiHidden/>
    <w:pPr>
      <w:ind w:left="1440"/>
    </w:pPr>
    <w:rPr>
      <w:sz w:val="16"/>
    </w:rPr>
  </w:style>
  <w:style w:type="paragraph" w:styleId="BalloonText">
    <w:name w:val="Balloon Text"/>
    <w:basedOn w:val="Normal"/>
    <w:link w:val="BalloonTextChar"/>
    <w:uiPriority w:val="99"/>
    <w:semiHidden/>
    <w:unhideWhenUsed/>
    <w:rsid w:val="00B42B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BCD"/>
    <w:rPr>
      <w:rFonts w:ascii="Tahoma" w:hAnsi="Tahoma" w:cs="Tahoma"/>
      <w:sz w:val="16"/>
      <w:szCs w:val="16"/>
      <w:lang w:eastAsia="en-US"/>
    </w:rPr>
  </w:style>
  <w:style w:type="paragraph" w:styleId="ListParagraph">
    <w:name w:val="List Paragraph"/>
    <w:basedOn w:val="Normal"/>
    <w:uiPriority w:val="34"/>
    <w:qFormat/>
    <w:rsid w:val="00911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HKV\HKV_algemeen\Memo_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2CD16-B3A9-44A4-9BD8-05302BDE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Memo_NL</Template>
  <TotalTime>0</TotalTime>
  <Pages>5</Pages>
  <Words>566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memo</vt:lpstr>
    </vt:vector>
  </TitlesOfParts>
  <Company>HKV lijn in water</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Guus Rongen</dc:creator>
  <cp:lastModifiedBy>Guus Rongen</cp:lastModifiedBy>
  <cp:revision>2</cp:revision>
  <cp:lastPrinted>1999-06-03T07:40:00Z</cp:lastPrinted>
  <dcterms:created xsi:type="dcterms:W3CDTF">2016-08-31T22:41:00Z</dcterms:created>
  <dcterms:modified xsi:type="dcterms:W3CDTF">2016-08-31T22:41:00Z</dcterms:modified>
</cp:coreProperties>
</file>