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F5" w:rsidRDefault="00261873" w:rsidP="00261873">
      <w:pPr>
        <w:pStyle w:val="Title"/>
        <w:jc w:val="center"/>
      </w:pPr>
      <w:r>
        <w:t>Lab 1</w:t>
      </w:r>
      <w:r w:rsidR="00995813">
        <w:t>2</w:t>
      </w:r>
      <w:r>
        <w:t xml:space="preserve">: </w:t>
      </w:r>
      <w:r w:rsidR="00995813">
        <w:t>C# Pizza Order Form</w:t>
      </w:r>
    </w:p>
    <w:p w:rsidR="00AB00EA" w:rsidRDefault="007C50DD" w:rsidP="007C50DD">
      <w:pPr>
        <w:rPr>
          <w:noProof/>
        </w:rPr>
      </w:pPr>
      <w:r>
        <w:rPr>
          <w:noProof/>
        </w:rPr>
        <w:t xml:space="preserve">In this lab, you will use C# to create a basic web page that will allow a user to order pizzas. This web page will have radio buttons to allow the customer to specify the size of the pizza and a list of checkboxes for them to add toppings. After the user has made their selections, they can push a button to calculate the total amount of the pizza. </w:t>
      </w:r>
    </w:p>
    <w:p w:rsidR="007C50DD" w:rsidRDefault="007C50DD" w:rsidP="007C50DD">
      <w:pPr>
        <w:rPr>
          <w:noProof/>
        </w:rPr>
      </w:pPr>
      <w:r>
        <w:rPr>
          <w:noProof/>
        </w:rPr>
        <w:t>Note – All of this will be done in the web page and does not require access to a database or actual payment.</w:t>
      </w:r>
    </w:p>
    <w:p w:rsidR="007C50DD" w:rsidRDefault="007C50DD" w:rsidP="007C50DD">
      <w:pPr>
        <w:pStyle w:val="Heading1"/>
        <w:rPr>
          <w:noProof/>
        </w:rPr>
      </w:pPr>
      <w:r>
        <w:rPr>
          <w:noProof/>
        </w:rPr>
        <w:t>Detailed Steps</w:t>
      </w:r>
    </w:p>
    <w:p w:rsidR="00AC0C24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Create a new web </w:t>
      </w:r>
      <w:r w:rsidR="00E16580">
        <w:rPr>
          <w:rFonts w:cs="Courier New"/>
          <w:noProof/>
        </w:rPr>
        <w:t xml:space="preserve">site </w:t>
      </w:r>
      <w:r>
        <w:rPr>
          <w:rFonts w:cs="Courier New"/>
          <w:noProof/>
        </w:rPr>
        <w:t xml:space="preserve">in C#. </w:t>
      </w:r>
    </w:p>
    <w:p w:rsidR="00AC0C24" w:rsidRDefault="00E16580" w:rsidP="00AC0C24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File </w:t>
      </w:r>
      <w:r w:rsidRPr="00E16580">
        <w:rPr>
          <w:rFonts w:cs="Courier New"/>
          <w:noProof/>
        </w:rPr>
        <w:sym w:font="Wingdings" w:char="F0E0"/>
      </w:r>
      <w:r>
        <w:rPr>
          <w:rFonts w:cs="Courier New"/>
          <w:noProof/>
        </w:rPr>
        <w:t xml:space="preserve"> New </w:t>
      </w:r>
      <w:r w:rsidR="00CF68AE">
        <w:rPr>
          <w:rFonts w:cs="Courier New"/>
          <w:noProof/>
        </w:rPr>
        <w:t>Project</w:t>
      </w:r>
      <w:r>
        <w:rPr>
          <w:rFonts w:cs="Courier New"/>
          <w:noProof/>
        </w:rPr>
        <w:t xml:space="preserve">… </w:t>
      </w:r>
    </w:p>
    <w:p w:rsidR="00AC0C24" w:rsidRDefault="00AC0C24" w:rsidP="00AC0C24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>C</w:t>
      </w:r>
      <w:r w:rsidR="00E16580">
        <w:rPr>
          <w:rFonts w:cs="Courier New"/>
          <w:noProof/>
        </w:rPr>
        <w:t xml:space="preserve">hoose </w:t>
      </w:r>
      <w:r w:rsidR="00CF68AE">
        <w:rPr>
          <w:rFonts w:cs="Courier New"/>
          <w:noProof/>
        </w:rPr>
        <w:t xml:space="preserve">Visual C# </w:t>
      </w:r>
      <w:r w:rsidR="00CF68AE" w:rsidRPr="00CF68AE">
        <w:rPr>
          <w:rFonts w:cs="Courier New"/>
          <w:noProof/>
        </w:rPr>
        <w:sym w:font="Wingdings" w:char="F0E0"/>
      </w:r>
      <w:r w:rsidR="00CF68AE">
        <w:rPr>
          <w:rFonts w:cs="Courier New"/>
          <w:noProof/>
        </w:rPr>
        <w:t xml:space="preserve"> Web </w:t>
      </w:r>
      <w:r w:rsidR="00CF68AE" w:rsidRPr="00CF68AE">
        <w:rPr>
          <w:rFonts w:cs="Courier New"/>
          <w:noProof/>
        </w:rPr>
        <w:sym w:font="Wingdings" w:char="F0E0"/>
      </w:r>
      <w:r w:rsidR="00CF68AE">
        <w:rPr>
          <w:rFonts w:cs="Courier New"/>
          <w:noProof/>
        </w:rPr>
        <w:t xml:space="preserve"> Previ</w:t>
      </w:r>
      <w:r>
        <w:rPr>
          <w:rFonts w:cs="Courier New"/>
          <w:noProof/>
        </w:rPr>
        <w:t>o</w:t>
      </w:r>
      <w:r w:rsidR="00CF68AE">
        <w:rPr>
          <w:rFonts w:cs="Courier New"/>
          <w:noProof/>
        </w:rPr>
        <w:t xml:space="preserve">us Version. </w:t>
      </w:r>
    </w:p>
    <w:p w:rsidR="00AC0C24" w:rsidRDefault="00CF68AE" w:rsidP="00AC0C24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Choose ASP.net </w:t>
      </w:r>
      <w:r w:rsidR="00E16580">
        <w:rPr>
          <w:rFonts w:cs="Courier New"/>
          <w:noProof/>
        </w:rPr>
        <w:t xml:space="preserve">Empty WebSite. </w:t>
      </w:r>
      <w:r>
        <w:rPr>
          <w:rFonts w:cs="Courier New"/>
          <w:noProof/>
        </w:rPr>
        <w:t xml:space="preserve">Verify that C# is the language. Title this Lab12 or pizzalab. </w:t>
      </w:r>
    </w:p>
    <w:p w:rsidR="007C50DD" w:rsidRDefault="00CF68AE" w:rsidP="00AC0C24">
      <w:pPr>
        <w:pStyle w:val="ListParagraph"/>
        <w:numPr>
          <w:ilvl w:val="1"/>
          <w:numId w:val="15"/>
        </w:numPr>
        <w:rPr>
          <w:rFonts w:cs="Courier New"/>
          <w:noProof/>
        </w:rPr>
      </w:pPr>
      <w:bookmarkStart w:id="0" w:name="_GoBack"/>
      <w:bookmarkEnd w:id="0"/>
      <w:r>
        <w:rPr>
          <w:rFonts w:cs="Courier New"/>
          <w:noProof/>
        </w:rPr>
        <w:t xml:space="preserve">Next add the default web page. File </w:t>
      </w:r>
      <w:r w:rsidRPr="00CF68AE">
        <w:rPr>
          <w:rFonts w:cs="Courier New"/>
          <w:noProof/>
        </w:rPr>
        <w:sym w:font="Wingdings" w:char="F0E0"/>
      </w:r>
      <w:r>
        <w:rPr>
          <w:rFonts w:cs="Courier New"/>
          <w:noProof/>
        </w:rPr>
        <w:t xml:space="preserve"> New File… Choose Web Form. </w:t>
      </w:r>
      <w:r w:rsidR="00E16580">
        <w:rPr>
          <w:rFonts w:cs="Courier New"/>
          <w:noProof/>
        </w:rPr>
        <w:t>Add a</w:t>
      </w:r>
      <w:r w:rsidR="007C50DD">
        <w:rPr>
          <w:rFonts w:cs="Courier New"/>
          <w:noProof/>
        </w:rPr>
        <w:t xml:space="preserve"> default.aspx web page</w:t>
      </w:r>
      <w:r>
        <w:rPr>
          <w:rFonts w:cs="Courier New"/>
          <w:noProof/>
        </w:rPr>
        <w:t>.</w:t>
      </w:r>
    </w:p>
    <w:p w:rsidR="007C50DD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Add the Pizza Company graphic. </w:t>
      </w:r>
      <w:r w:rsidRPr="007C50DD">
        <w:rPr>
          <w:rFonts w:cs="Courier New"/>
          <w:noProof/>
        </w:rPr>
        <w:t>Use the image control. Set the ImageURL to some pizza image.</w:t>
      </w:r>
      <w:r>
        <w:rPr>
          <w:rFonts w:cs="Courier New"/>
          <w:noProof/>
        </w:rPr>
        <w:t xml:space="preserve"> Hint – Go to your favorite pizza company, find an image you like, right click on the image, view the properties. Copy and paste the URL.</w:t>
      </w:r>
    </w:p>
    <w:p w:rsidR="008141A6" w:rsidRPr="007C50DD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Add a </w:t>
      </w:r>
      <w:r w:rsidR="007B73DB" w:rsidRPr="005666FB">
        <w:rPr>
          <w:rFonts w:cs="Courier New"/>
          <w:b/>
          <w:noProof/>
        </w:rPr>
        <w:t xml:space="preserve">radio button </w:t>
      </w:r>
      <w:r w:rsidR="005666FB" w:rsidRPr="005666FB">
        <w:rPr>
          <w:rFonts w:cs="Courier New"/>
          <w:b/>
          <w:noProof/>
        </w:rPr>
        <w:t>list</w:t>
      </w:r>
      <w:r w:rsidR="007B73DB" w:rsidRPr="007C50DD">
        <w:rPr>
          <w:rFonts w:cs="Courier New"/>
          <w:noProof/>
        </w:rPr>
        <w:t xml:space="preserve"> to allow the user to select the size of the pizza</w:t>
      </w:r>
    </w:p>
    <w:p w:rsidR="008141A6" w:rsidRPr="007C50DD" w:rsidRDefault="007B73DB" w:rsidP="007C50DD">
      <w:pPr>
        <w:pStyle w:val="ListParagraph"/>
        <w:numPr>
          <w:ilvl w:val="1"/>
          <w:numId w:val="17"/>
        </w:numPr>
        <w:rPr>
          <w:rFonts w:cs="Courier New"/>
          <w:noProof/>
        </w:rPr>
      </w:pPr>
      <w:r w:rsidRPr="007C50DD">
        <w:rPr>
          <w:rFonts w:cs="Courier New"/>
          <w:noProof/>
        </w:rPr>
        <w:t>Personal - $7.50</w:t>
      </w:r>
    </w:p>
    <w:p w:rsidR="008141A6" w:rsidRPr="007C50DD" w:rsidRDefault="007B73DB" w:rsidP="007C50DD">
      <w:pPr>
        <w:pStyle w:val="ListParagraph"/>
        <w:numPr>
          <w:ilvl w:val="1"/>
          <w:numId w:val="17"/>
        </w:numPr>
        <w:rPr>
          <w:rFonts w:cs="Courier New"/>
          <w:noProof/>
        </w:rPr>
      </w:pPr>
      <w:r w:rsidRPr="007C50DD">
        <w:rPr>
          <w:rFonts w:cs="Courier New"/>
          <w:noProof/>
        </w:rPr>
        <w:t>Medium - $12.00</w:t>
      </w:r>
    </w:p>
    <w:p w:rsidR="008141A6" w:rsidRPr="007C50DD" w:rsidRDefault="007B73DB" w:rsidP="007C50DD">
      <w:pPr>
        <w:pStyle w:val="ListParagraph"/>
        <w:numPr>
          <w:ilvl w:val="1"/>
          <w:numId w:val="17"/>
        </w:numPr>
        <w:rPr>
          <w:rFonts w:cs="Courier New"/>
          <w:noProof/>
        </w:rPr>
      </w:pPr>
      <w:r w:rsidRPr="007C50DD">
        <w:rPr>
          <w:rFonts w:cs="Courier New"/>
          <w:noProof/>
        </w:rPr>
        <w:t>Large - $15.00</w:t>
      </w:r>
    </w:p>
    <w:p w:rsidR="008141A6" w:rsidRPr="007C50DD" w:rsidRDefault="007B73DB" w:rsidP="007C50DD">
      <w:pPr>
        <w:pStyle w:val="ListParagraph"/>
        <w:numPr>
          <w:ilvl w:val="1"/>
          <w:numId w:val="17"/>
        </w:numPr>
        <w:rPr>
          <w:rFonts w:cs="Courier New"/>
          <w:noProof/>
        </w:rPr>
      </w:pPr>
      <w:r w:rsidRPr="007C50DD">
        <w:rPr>
          <w:rFonts w:cs="Courier New"/>
          <w:noProof/>
        </w:rPr>
        <w:t>Jumbo - $18.00</w:t>
      </w:r>
    </w:p>
    <w:p w:rsidR="008141A6" w:rsidRPr="00492503" w:rsidRDefault="007C50DD" w:rsidP="00492503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Add a </w:t>
      </w:r>
      <w:r w:rsidR="007B73DB" w:rsidRPr="005666FB">
        <w:rPr>
          <w:rFonts w:cs="Courier New"/>
          <w:b/>
          <w:noProof/>
        </w:rPr>
        <w:t>check box list</w:t>
      </w:r>
      <w:r w:rsidR="007B73DB" w:rsidRPr="007C50DD">
        <w:rPr>
          <w:rFonts w:cs="Courier New"/>
          <w:noProof/>
        </w:rPr>
        <w:t xml:space="preserve"> for types of toppings. The user will then be able to select multiple toppings.</w:t>
      </w:r>
      <w:r w:rsidR="00492503">
        <w:rPr>
          <w:rFonts w:cs="Courier New"/>
          <w:noProof/>
        </w:rPr>
        <w:t xml:space="preserve"> </w:t>
      </w:r>
      <w:r w:rsidR="007B73DB" w:rsidRPr="00492503">
        <w:rPr>
          <w:rFonts w:cs="Courier New"/>
          <w:noProof/>
        </w:rPr>
        <w:t xml:space="preserve">For each topping chosen, </w:t>
      </w:r>
      <w:r w:rsidR="00492503">
        <w:rPr>
          <w:rFonts w:cs="Courier New"/>
          <w:noProof/>
        </w:rPr>
        <w:t xml:space="preserve">specify </w:t>
      </w:r>
      <w:r w:rsidR="007B73DB" w:rsidRPr="00492503">
        <w:rPr>
          <w:rFonts w:cs="Courier New"/>
          <w:noProof/>
        </w:rPr>
        <w:t xml:space="preserve"> the corresponding cost value </w:t>
      </w:r>
      <w:r w:rsidR="00492503">
        <w:rPr>
          <w:rFonts w:cs="Courier New"/>
          <w:noProof/>
        </w:rPr>
        <w:t>for the topping.</w:t>
      </w:r>
    </w:p>
    <w:p w:rsidR="008141A6" w:rsidRPr="007C50DD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Drag a </w:t>
      </w:r>
      <w:r w:rsidR="007B73DB" w:rsidRPr="007C50DD">
        <w:rPr>
          <w:rFonts w:cs="Courier New"/>
          <w:noProof/>
        </w:rPr>
        <w:t>text box that shows the subtotal.</w:t>
      </w:r>
      <w:r>
        <w:rPr>
          <w:rFonts w:cs="Courier New"/>
          <w:noProof/>
        </w:rPr>
        <w:t xml:space="preserve"> Set to Display Only.</w:t>
      </w:r>
    </w:p>
    <w:p w:rsidR="008141A6" w:rsidRPr="007C50DD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>Drag a</w:t>
      </w:r>
      <w:r w:rsidR="007B73DB" w:rsidRPr="007C50DD">
        <w:rPr>
          <w:rFonts w:cs="Courier New"/>
          <w:noProof/>
        </w:rPr>
        <w:t xml:space="preserve"> text box for the tax amount (= 8.75%)</w:t>
      </w:r>
      <w:r>
        <w:rPr>
          <w:rFonts w:cs="Courier New"/>
          <w:noProof/>
        </w:rPr>
        <w:t>. Set to Display Only.</w:t>
      </w:r>
    </w:p>
    <w:p w:rsidR="008141A6" w:rsidRPr="007C50DD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Drag a </w:t>
      </w:r>
      <w:r w:rsidR="007B73DB" w:rsidRPr="007C50DD">
        <w:rPr>
          <w:rFonts w:cs="Courier New"/>
          <w:noProof/>
        </w:rPr>
        <w:t>text box with the total amount for the order. </w:t>
      </w:r>
      <w:r>
        <w:rPr>
          <w:rFonts w:cs="Courier New"/>
          <w:noProof/>
        </w:rPr>
        <w:t>Set to Display Only.</w:t>
      </w:r>
    </w:p>
    <w:p w:rsidR="00E16580" w:rsidRDefault="007C50DD" w:rsidP="007C50DD">
      <w:pPr>
        <w:pStyle w:val="ListParagraph"/>
        <w:numPr>
          <w:ilvl w:val="0"/>
          <w:numId w:val="15"/>
        </w:numPr>
        <w:rPr>
          <w:rFonts w:cs="Courier New"/>
          <w:noProof/>
        </w:rPr>
      </w:pPr>
      <w:r w:rsidRPr="007C50DD">
        <w:rPr>
          <w:rFonts w:cs="Courier New"/>
          <w:noProof/>
        </w:rPr>
        <w:t>A push button that will calculate the order amounts. </w:t>
      </w:r>
      <w:r w:rsidR="00492503">
        <w:rPr>
          <w:rFonts w:cs="Courier New"/>
          <w:noProof/>
        </w:rPr>
        <w:t xml:space="preserve">The code to calculate the total price will be located in the push button method (see hints below). </w:t>
      </w:r>
    </w:p>
    <w:p w:rsidR="00E16580" w:rsidRDefault="00492503" w:rsidP="00E16580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The subtotal = pizza price + sum of the toppings. </w:t>
      </w:r>
    </w:p>
    <w:p w:rsidR="00E16580" w:rsidRDefault="00492503" w:rsidP="00E16580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 xml:space="preserve">The tax = subtotal * .0875. </w:t>
      </w:r>
    </w:p>
    <w:p w:rsidR="007C50DD" w:rsidRPr="007C50DD" w:rsidRDefault="00492503" w:rsidP="00E16580">
      <w:pPr>
        <w:pStyle w:val="ListParagraph"/>
        <w:numPr>
          <w:ilvl w:val="1"/>
          <w:numId w:val="15"/>
        </w:numPr>
        <w:rPr>
          <w:rFonts w:cs="Courier New"/>
          <w:noProof/>
        </w:rPr>
      </w:pPr>
      <w:r>
        <w:rPr>
          <w:rFonts w:cs="Courier New"/>
          <w:noProof/>
        </w:rPr>
        <w:t>The Total = subtotal + tax.</w:t>
      </w:r>
    </w:p>
    <w:p w:rsidR="000E46ED" w:rsidRDefault="000E46E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C50DD" w:rsidRDefault="007C50DD" w:rsidP="007C50DD">
      <w:pPr>
        <w:pStyle w:val="Heading1"/>
        <w:rPr>
          <w:noProof/>
        </w:rPr>
      </w:pPr>
      <w:r>
        <w:rPr>
          <w:noProof/>
        </w:rPr>
        <w:lastRenderedPageBreak/>
        <w:t>Coding Hints</w:t>
      </w:r>
    </w:p>
    <w:p w:rsidR="00E16580" w:rsidRDefault="007C50DD" w:rsidP="007C50DD">
      <w:pPr>
        <w:rPr>
          <w:rFonts w:ascii="Courier New" w:hAnsi="Courier New" w:cs="Courier New"/>
          <w:noProof/>
          <w:sz w:val="20"/>
          <w:szCs w:val="20"/>
        </w:rPr>
      </w:pPr>
      <w:r w:rsidRPr="00492503">
        <w:rPr>
          <w:rFonts w:cs="Courier New"/>
          <w:b/>
          <w:noProof/>
        </w:rPr>
        <w:t>All of the code</w:t>
      </w:r>
      <w:r w:rsidRPr="007C50DD">
        <w:rPr>
          <w:rFonts w:cs="Courier New"/>
          <w:noProof/>
        </w:rPr>
        <w:t xml:space="preserve"> should be placed in the Button_Click method/function.</w:t>
      </w:r>
      <w:r w:rsidRPr="007C50DD">
        <w:rPr>
          <w:rFonts w:ascii="Courier New" w:hAnsi="Courier New" w:cs="Courier New"/>
          <w:noProof/>
        </w:rPr>
        <w:br/>
      </w:r>
      <w:r w:rsidRPr="007C50DD">
        <w:rPr>
          <w:rFonts w:cs="Courier New"/>
          <w:noProof/>
        </w:rPr>
        <w:t xml:space="preserve">To get the value of the </w:t>
      </w:r>
      <w:r w:rsidR="00492503">
        <w:rPr>
          <w:rFonts w:cs="Courier New"/>
          <w:noProof/>
        </w:rPr>
        <w:t xml:space="preserve">pizza price </w:t>
      </w:r>
      <w:r w:rsidRPr="007C50DD">
        <w:rPr>
          <w:rFonts w:cs="Courier New"/>
          <w:noProof/>
        </w:rPr>
        <w:t>select radion button use </w:t>
      </w:r>
      <w:r w:rsidR="00E16580">
        <w:rPr>
          <w:rFonts w:cs="Courier New"/>
          <w:noProof/>
        </w:rPr>
        <w:t>–</w:t>
      </w:r>
      <w:r w:rsidRPr="007C50D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251C8" w:rsidRDefault="007B73DB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  <w:r>
        <w:rPr>
          <w:rFonts w:ascii="Courier New" w:hAnsi="Courier New" w:cs="Courier New"/>
          <w:noProof/>
          <w:color w:val="C00000"/>
          <w:sz w:val="20"/>
          <w:szCs w:val="20"/>
        </w:rPr>
        <w:t>double</w:t>
      </w:r>
      <w:r w:rsidR="00E16580">
        <w:rPr>
          <w:rFonts w:ascii="Courier New" w:hAnsi="Courier New" w:cs="Courier New"/>
          <w:noProof/>
          <w:color w:val="C00000"/>
          <w:sz w:val="20"/>
          <w:szCs w:val="20"/>
        </w:rPr>
        <w:t xml:space="preserve"> pizzaPrice = double</w:t>
      </w:r>
      <w:r w:rsidR="007C50DD" w:rsidRPr="007C50DD">
        <w:rPr>
          <w:rFonts w:ascii="Courier New" w:hAnsi="Courier New" w:cs="Courier New"/>
          <w:noProof/>
          <w:color w:val="C00000"/>
          <w:sz w:val="20"/>
          <w:szCs w:val="20"/>
        </w:rPr>
        <w:t>.Parse(RadioButtonL</w:t>
      </w:r>
      <w:r w:rsidR="00492503">
        <w:rPr>
          <w:rFonts w:ascii="Courier New" w:hAnsi="Courier New" w:cs="Courier New"/>
          <w:noProof/>
          <w:color w:val="C00000"/>
          <w:sz w:val="20"/>
          <w:szCs w:val="20"/>
        </w:rPr>
        <w:t>ist1.SelectedValue.ToString())</w:t>
      </w:r>
      <w:r w:rsidR="007C50DD" w:rsidRPr="007C50DD">
        <w:rPr>
          <w:rFonts w:ascii="Courier New" w:hAnsi="Courier New" w:cs="Courier New"/>
          <w:noProof/>
          <w:color w:val="C00000"/>
          <w:sz w:val="20"/>
          <w:szCs w:val="20"/>
        </w:rPr>
        <w:t>;</w:t>
      </w:r>
    </w:p>
    <w:p w:rsidR="007C50DD" w:rsidRDefault="007C50DD" w:rsidP="007C50DD">
      <w:pPr>
        <w:rPr>
          <w:rFonts w:ascii="Courier New" w:hAnsi="Courier New" w:cs="Courier New"/>
          <w:noProof/>
          <w:sz w:val="20"/>
          <w:szCs w:val="20"/>
        </w:rPr>
      </w:pPr>
      <w:r w:rsidRPr="007C50DD">
        <w:rPr>
          <w:rFonts w:ascii="Courier New" w:hAnsi="Courier New" w:cs="Courier New"/>
          <w:noProof/>
          <w:sz w:val="20"/>
          <w:szCs w:val="20"/>
        </w:rPr>
        <w:br/>
      </w:r>
    </w:p>
    <w:p w:rsidR="00E16580" w:rsidRDefault="007C50DD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  <w:r w:rsidRPr="007C50DD">
        <w:rPr>
          <w:rFonts w:cs="Courier New"/>
          <w:noProof/>
        </w:rPr>
        <w:t xml:space="preserve">To find out how many </w:t>
      </w:r>
      <w:r w:rsidR="00492503">
        <w:rPr>
          <w:rFonts w:cs="Courier New"/>
          <w:noProof/>
        </w:rPr>
        <w:t xml:space="preserve">topping </w:t>
      </w:r>
      <w:r w:rsidRPr="007C50DD">
        <w:rPr>
          <w:rFonts w:cs="Courier New"/>
          <w:noProof/>
        </w:rPr>
        <w:t>items are checked use</w:t>
      </w:r>
      <w:r w:rsidRPr="007C50D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16580">
        <w:rPr>
          <w:rFonts w:ascii="Courier New" w:hAnsi="Courier New" w:cs="Courier New"/>
          <w:noProof/>
          <w:sz w:val="20"/>
          <w:szCs w:val="20"/>
        </w:rPr>
        <w:t>–</w:t>
      </w:r>
      <w:r w:rsidRPr="007C50DD">
        <w:rPr>
          <w:rFonts w:ascii="Courier New" w:hAnsi="Courier New" w:cs="Courier New"/>
          <w:noProof/>
          <w:sz w:val="20"/>
          <w:szCs w:val="20"/>
        </w:rPr>
        <w:t> </w:t>
      </w:r>
    </w:p>
    <w:p w:rsidR="007C50DD" w:rsidRPr="007C50DD" w:rsidRDefault="00E16580" w:rsidP="00E16580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C00000"/>
          <w:sz w:val="20"/>
          <w:szCs w:val="20"/>
        </w:rPr>
        <w:t>maxtop = C</w:t>
      </w:r>
      <w:r w:rsidR="007C50DD" w:rsidRPr="007C50DD">
        <w:rPr>
          <w:rFonts w:ascii="Courier New" w:hAnsi="Courier New" w:cs="Courier New"/>
          <w:noProof/>
          <w:color w:val="C00000"/>
          <w:sz w:val="20"/>
          <w:szCs w:val="20"/>
        </w:rPr>
        <w:t>heckBoxList1.Items.Count;</w:t>
      </w:r>
    </w:p>
    <w:p w:rsidR="007C50DD" w:rsidRPr="007C50DD" w:rsidRDefault="007C50DD" w:rsidP="007C50DD">
      <w:pPr>
        <w:rPr>
          <w:rFonts w:cs="Courier New"/>
          <w:noProof/>
        </w:rPr>
      </w:pPr>
      <w:r w:rsidRPr="007C50DD">
        <w:rPr>
          <w:rFonts w:cs="Courier New"/>
          <w:noProof/>
        </w:rPr>
        <w:t>Sample loop for adding up the toppings:</w:t>
      </w:r>
    </w:p>
    <w:p w:rsidR="00E251C8" w:rsidRDefault="007C50DD" w:rsidP="007C50DD">
      <w:pPr>
        <w:rPr>
          <w:rFonts w:ascii="Courier New" w:hAnsi="Courier New" w:cs="Courier New"/>
          <w:noProof/>
          <w:sz w:val="20"/>
          <w:szCs w:val="20"/>
        </w:rPr>
      </w:pP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t>        for (</w:t>
      </w:r>
      <w:r w:rsidR="007B73DB">
        <w:rPr>
          <w:rFonts w:ascii="Courier New" w:hAnsi="Courier New" w:cs="Courier New"/>
          <w:noProof/>
          <w:color w:val="C00000"/>
          <w:sz w:val="20"/>
          <w:szCs w:val="20"/>
        </w:rPr>
        <w:t xml:space="preserve">int 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t>i=0; i&lt; maxtop; i++)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br/>
        <w:t>        {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br/>
        <w:t>            if (CheckBoxList1.Items[i].Selected)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br/>
        <w:t> </w:t>
      </w:r>
      <w:r w:rsidR="007B73DB">
        <w:rPr>
          <w:rFonts w:ascii="Courier New" w:hAnsi="Courier New" w:cs="Courier New"/>
          <w:noProof/>
          <w:color w:val="C00000"/>
          <w:sz w:val="20"/>
          <w:szCs w:val="20"/>
        </w:rPr>
        <w:t>               toppings += double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t>.Parse(CheckBoxList1.Items[i].Value);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br/>
        <w:t>        }</w:t>
      </w:r>
      <w:r w:rsidRPr="007C50DD">
        <w:rPr>
          <w:rFonts w:ascii="Courier New" w:hAnsi="Courier New" w:cs="Courier New"/>
          <w:noProof/>
          <w:sz w:val="20"/>
          <w:szCs w:val="20"/>
        </w:rPr>
        <w:br/>
      </w:r>
    </w:p>
    <w:p w:rsidR="00E251C8" w:rsidRDefault="007C50DD" w:rsidP="007C50DD">
      <w:pPr>
        <w:rPr>
          <w:rFonts w:cs="Courier New"/>
          <w:noProof/>
        </w:rPr>
      </w:pPr>
      <w:r w:rsidRPr="007C50DD">
        <w:rPr>
          <w:rFonts w:ascii="Courier New" w:hAnsi="Courier New" w:cs="Courier New"/>
          <w:noProof/>
          <w:sz w:val="20"/>
          <w:szCs w:val="20"/>
        </w:rPr>
        <w:br/>
      </w:r>
      <w:r w:rsidR="00E251C8">
        <w:rPr>
          <w:rFonts w:cs="Courier New"/>
          <w:noProof/>
        </w:rPr>
        <w:t>To calculate the values for text boxes:</w:t>
      </w:r>
    </w:p>
    <w:p w:rsidR="00E251C8" w:rsidRDefault="00E251C8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  <w:r>
        <w:rPr>
          <w:rFonts w:ascii="Courier New" w:hAnsi="Courier New" w:cs="Courier New"/>
          <w:noProof/>
          <w:color w:val="C00000"/>
          <w:sz w:val="20"/>
          <w:szCs w:val="20"/>
        </w:rPr>
        <w:t>double subTotal = pizzaPrice + toppings;</w:t>
      </w:r>
    </w:p>
    <w:p w:rsidR="00E251C8" w:rsidRDefault="00E251C8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  <w:r>
        <w:rPr>
          <w:rFonts w:ascii="Courier New" w:hAnsi="Courier New" w:cs="Courier New"/>
          <w:noProof/>
          <w:color w:val="C00000"/>
          <w:sz w:val="20"/>
          <w:szCs w:val="20"/>
        </w:rPr>
        <w:t>double tax = subTotal * .0875;</w:t>
      </w:r>
    </w:p>
    <w:p w:rsidR="00E251C8" w:rsidRDefault="00E251C8" w:rsidP="007C50DD">
      <w:pPr>
        <w:rPr>
          <w:rFonts w:cs="Courier New"/>
          <w:noProof/>
        </w:rPr>
      </w:pPr>
      <w:r>
        <w:rPr>
          <w:rFonts w:ascii="Courier New" w:hAnsi="Courier New" w:cs="Courier New"/>
          <w:noProof/>
          <w:color w:val="C00000"/>
          <w:sz w:val="20"/>
          <w:szCs w:val="20"/>
        </w:rPr>
        <w:t>double total = subTotal + tax;</w:t>
      </w:r>
    </w:p>
    <w:p w:rsidR="007C50DD" w:rsidRDefault="007C50DD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  <w:r w:rsidRPr="007C50DD">
        <w:rPr>
          <w:rFonts w:cs="Courier New"/>
          <w:noProof/>
        </w:rPr>
        <w:t>Code to display a text box (note that you need to convert the float variable total to a string):</w:t>
      </w:r>
      <w:r w:rsidRPr="007C50DD">
        <w:rPr>
          <w:rFonts w:ascii="Courier New" w:hAnsi="Courier New" w:cs="Courier New"/>
          <w:noProof/>
          <w:sz w:val="20"/>
          <w:szCs w:val="20"/>
        </w:rPr>
        <w:br/>
        <w:t>     </w:t>
      </w:r>
      <w:r w:rsidRPr="007C50DD">
        <w:rPr>
          <w:rFonts w:ascii="Courier New" w:hAnsi="Courier New" w:cs="Courier New"/>
          <w:noProof/>
          <w:color w:val="C00000"/>
          <w:sz w:val="20"/>
          <w:szCs w:val="20"/>
        </w:rPr>
        <w:t>TotalTextBox.Text = total.ToString();</w:t>
      </w:r>
      <w:r w:rsidR="00E16580">
        <w:rPr>
          <w:rFonts w:ascii="Courier New" w:hAnsi="Courier New" w:cs="Courier New"/>
          <w:noProof/>
          <w:color w:val="C00000"/>
          <w:sz w:val="20"/>
          <w:szCs w:val="20"/>
        </w:rPr>
        <w:tab/>
        <w:t>// take a look in ppt for ways to format the output in currency with ToString()</w:t>
      </w:r>
    </w:p>
    <w:p w:rsidR="00096395" w:rsidRDefault="00096395" w:rsidP="007C50DD">
      <w:pPr>
        <w:rPr>
          <w:rFonts w:ascii="Courier New" w:hAnsi="Courier New" w:cs="Courier New"/>
          <w:noProof/>
          <w:color w:val="C00000"/>
          <w:sz w:val="20"/>
          <w:szCs w:val="20"/>
        </w:rPr>
      </w:pPr>
    </w:p>
    <w:p w:rsidR="00096395" w:rsidRDefault="00096395" w:rsidP="00096395">
      <w:pPr>
        <w:pStyle w:val="Heading1"/>
        <w:rPr>
          <w:noProof/>
        </w:rPr>
      </w:pPr>
      <w:r>
        <w:rPr>
          <w:noProof/>
        </w:rPr>
        <w:t>Submission</w:t>
      </w:r>
    </w:p>
    <w:p w:rsidR="00096395" w:rsidRPr="00096395" w:rsidRDefault="00096395" w:rsidP="00096395">
      <w:r>
        <w:t xml:space="preserve">Upload your default.aspx AND the </w:t>
      </w:r>
      <w:proofErr w:type="spellStart"/>
      <w:r>
        <w:t>default.aspx.cs</w:t>
      </w:r>
      <w:proofErr w:type="spellEnd"/>
      <w:r>
        <w:t xml:space="preserve"> page to </w:t>
      </w:r>
      <w:r w:rsidR="00E251C8">
        <w:t>Canvas</w:t>
      </w:r>
      <w:r>
        <w:t>.</w:t>
      </w:r>
      <w:r w:rsidR="00492503">
        <w:t xml:space="preserve"> This is located in the websites folder (not the projects folder).</w:t>
      </w:r>
    </w:p>
    <w:sectPr w:rsidR="00096395" w:rsidRPr="00096395" w:rsidSect="001B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825"/>
    <w:multiLevelType w:val="hybridMultilevel"/>
    <w:tmpl w:val="642C6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362D"/>
    <w:multiLevelType w:val="hybridMultilevel"/>
    <w:tmpl w:val="3E56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A41"/>
    <w:multiLevelType w:val="hybridMultilevel"/>
    <w:tmpl w:val="7B8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129E"/>
    <w:multiLevelType w:val="hybridMultilevel"/>
    <w:tmpl w:val="CC94CA84"/>
    <w:lvl w:ilvl="0" w:tplc="BE486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4F6BE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4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2A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2E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8A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86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E257D2"/>
    <w:multiLevelType w:val="hybridMultilevel"/>
    <w:tmpl w:val="B7D05710"/>
    <w:lvl w:ilvl="0" w:tplc="70608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C5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21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C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2D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0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0F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EF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8C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F359CD"/>
    <w:multiLevelType w:val="hybridMultilevel"/>
    <w:tmpl w:val="D21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45D"/>
    <w:multiLevelType w:val="hybridMultilevel"/>
    <w:tmpl w:val="03A4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7D2A"/>
    <w:multiLevelType w:val="hybridMultilevel"/>
    <w:tmpl w:val="178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A0A3E"/>
    <w:multiLevelType w:val="hybridMultilevel"/>
    <w:tmpl w:val="3636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01ACA"/>
    <w:multiLevelType w:val="hybridMultilevel"/>
    <w:tmpl w:val="E7D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F78ED"/>
    <w:multiLevelType w:val="hybridMultilevel"/>
    <w:tmpl w:val="BC7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69AF"/>
    <w:multiLevelType w:val="hybridMultilevel"/>
    <w:tmpl w:val="408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B346B"/>
    <w:multiLevelType w:val="hybridMultilevel"/>
    <w:tmpl w:val="43E6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72399"/>
    <w:multiLevelType w:val="hybridMultilevel"/>
    <w:tmpl w:val="C70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522CE"/>
    <w:multiLevelType w:val="hybridMultilevel"/>
    <w:tmpl w:val="F106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54754"/>
    <w:multiLevelType w:val="hybridMultilevel"/>
    <w:tmpl w:val="DA7A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6718E"/>
    <w:multiLevelType w:val="hybridMultilevel"/>
    <w:tmpl w:val="5FDE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E037E"/>
    <w:multiLevelType w:val="hybridMultilevel"/>
    <w:tmpl w:val="411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5"/>
  </w:num>
  <w:num w:numId="5">
    <w:abstractNumId w:val="9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2"/>
  </w:num>
  <w:num w:numId="11">
    <w:abstractNumId w:val="5"/>
  </w:num>
  <w:num w:numId="12">
    <w:abstractNumId w:val="16"/>
  </w:num>
  <w:num w:numId="13">
    <w:abstractNumId w:val="11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73"/>
    <w:rsid w:val="00016F91"/>
    <w:rsid w:val="00091C91"/>
    <w:rsid w:val="00096395"/>
    <w:rsid w:val="0009759B"/>
    <w:rsid w:val="000E46ED"/>
    <w:rsid w:val="001B03BC"/>
    <w:rsid w:val="001E12D4"/>
    <w:rsid w:val="0022730D"/>
    <w:rsid w:val="002600E7"/>
    <w:rsid w:val="00261873"/>
    <w:rsid w:val="00282C61"/>
    <w:rsid w:val="0032000F"/>
    <w:rsid w:val="003B7926"/>
    <w:rsid w:val="003F7DCF"/>
    <w:rsid w:val="0042007B"/>
    <w:rsid w:val="00492503"/>
    <w:rsid w:val="004C6CF5"/>
    <w:rsid w:val="004D4E4D"/>
    <w:rsid w:val="004E2D33"/>
    <w:rsid w:val="00536524"/>
    <w:rsid w:val="00564C7A"/>
    <w:rsid w:val="005666FB"/>
    <w:rsid w:val="00583F0D"/>
    <w:rsid w:val="006A1C75"/>
    <w:rsid w:val="006A2616"/>
    <w:rsid w:val="006D7485"/>
    <w:rsid w:val="006E4403"/>
    <w:rsid w:val="007B73DB"/>
    <w:rsid w:val="007C50DD"/>
    <w:rsid w:val="008042DC"/>
    <w:rsid w:val="008141A6"/>
    <w:rsid w:val="00821049"/>
    <w:rsid w:val="009052B8"/>
    <w:rsid w:val="0093080C"/>
    <w:rsid w:val="00995813"/>
    <w:rsid w:val="00A03A1B"/>
    <w:rsid w:val="00A14A97"/>
    <w:rsid w:val="00A31775"/>
    <w:rsid w:val="00AB00EA"/>
    <w:rsid w:val="00AC0C24"/>
    <w:rsid w:val="00AD588F"/>
    <w:rsid w:val="00BB54D6"/>
    <w:rsid w:val="00C02C77"/>
    <w:rsid w:val="00C11DCA"/>
    <w:rsid w:val="00C50D33"/>
    <w:rsid w:val="00CB399C"/>
    <w:rsid w:val="00CB5024"/>
    <w:rsid w:val="00CE0F16"/>
    <w:rsid w:val="00CF225D"/>
    <w:rsid w:val="00CF68AE"/>
    <w:rsid w:val="00D81BCA"/>
    <w:rsid w:val="00DB26D3"/>
    <w:rsid w:val="00DF324A"/>
    <w:rsid w:val="00E16580"/>
    <w:rsid w:val="00E251C8"/>
    <w:rsid w:val="00E5618D"/>
    <w:rsid w:val="00EB2B2C"/>
    <w:rsid w:val="00EB604F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96B1"/>
  <w15:docId w15:val="{E51712B3-743D-40E6-9E0B-A2B7B919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1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0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7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mcanniff</cp:lastModifiedBy>
  <cp:revision>11</cp:revision>
  <cp:lastPrinted>2012-04-11T16:29:00Z</cp:lastPrinted>
  <dcterms:created xsi:type="dcterms:W3CDTF">2013-04-15T00:07:00Z</dcterms:created>
  <dcterms:modified xsi:type="dcterms:W3CDTF">2018-11-30T23:19:00Z</dcterms:modified>
</cp:coreProperties>
</file>