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mztdzae3ky4r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Q1 답</w:t>
      </w:r>
    </w:p>
    <w:p w:rsidR="00000000" w:rsidDel="00000000" w:rsidP="00000000" w:rsidRDefault="00000000" w:rsidRPr="00000000" w14:paraId="0000000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선택: (B) V12-E 강한 회피 이유: 지금 V12-D는 “회피를 넣었다”는 사실은 맞지만, 완전한 독립(동일 셋트 0)을 보장하지 못하는 구조예요.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**회피 실패 시 강제 채움(안전장치)**가 있고, 이게 “원하면(상황에 따라) 1군 fusion과 사실상 동일/유사 셋트도 다시 들어갈 수 있는 구멍”입니다.</w:t>
      </w:r>
    </w:p>
    <w:p w:rsidR="00000000" w:rsidDel="00000000" w:rsidP="00000000" w:rsidRDefault="00000000" w:rsidRPr="00000000" w14:paraId="0000000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근거(코드 raw):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에서 회피 조건을 통과 못해도 마지막에 강제 채움 허용: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36-72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_v11_is_diff_from_army1_fusion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(...):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jac &gt;= threshold: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82d2c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318-337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sz w:val="18"/>
          <w:szCs w:val="18"/>
          <w:rtl w:val="0"/>
        </w:rPr>
        <w:t xml:space="preserve"># 5-3) V12-D 안전장치 ...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_v11_is_diff_from_army1_fusion(cand, army1_fusion_sets)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bypass_attempts &gt;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sets.append({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0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이 구조면 “동일 셋트 0”은 원천적으로 보장 불가라서, 독립성/컷닝 논란을 끝내려면 (B)로 가는 게 가장 합리적입니다.</w:t>
        <w:br w:type="textWrapping"/>
        <w:t xml:space="preserve">(부분 성공 선언(A)이나 평가보고서(C)는 “독립성 0”을 목표로 할 때는 논쟁을 남깁니다.)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3r9l8iffmueo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Q2 답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단점 1: 2군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1군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와 ‘똑같은 재료’를 먹지 않는다(입력 분포가 다름)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근거: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get_v11_training_draws()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가 “1군 미당첨 회차 + 최근 50회”로 학습 입력을 구성함.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v11_models.py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48-82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get_v11_training_draws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target_draw_no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list[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18"/>
          <w:szCs w:val="18"/>
          <w:rtl w:val="0"/>
        </w:rPr>
        <w:t xml:space="preserve"># 1) 1군 미당첨 회차 (max &lt;= 4)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lotto_predictions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MAX(matched_count) &lt;=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18"/>
          <w:szCs w:val="18"/>
          <w:rtl w:val="0"/>
        </w:rPr>
        <w:t xml:space="preserve"># 2) 최근 50회차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lotto_draws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draw_no &lt; ?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draw_no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단점 2: 2군 핵심 뇌들이 “알고리즘적으로 1군을 많이 재사용”한다 (닮음 리스크)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v11_stat/v11_markov는 1군 내부 함수를 그대로 호출하는 구조(입력만 miss_draws로 바꿈).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v11_lstm도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get_lstm_prob_vector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(1군 LSTM 추론)을 그대로 사용.</w:t>
        <w:br w:type="textWrapping"/>
        <w:t xml:space="preserve">→ 컷닝은 아니지만 “닮음”은 구조적으로 남습니다.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264-299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fresh.extend(_retag(army2_stat_predict(training,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v11_stat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fresh.extend(_retag(army2_markov_predict(training,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v11_markov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fresh.extend(_retag(army2_lstm_predict(training,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v11_lstm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단점 3: V12-D 회피가 “완전 회피”가 아니라 “약한 회피 + 안전장치”다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회피 실패 시 강제 채움(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bypass_attempts &gt; 30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)이 있어서, 원칙적으로 “동일 셋트 0”을 보장하지 못함.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318-337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_v11_is_diff_from_army1_fusion(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bypass_attempts &gt;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sets.append(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단점 4: 2군 snake/fusion은 1군 DB를 ‘비교 대상’으로 읽는다(독립성 주장 시 설명 필요)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컷닝이라기보다 “의도적 차별화(회피/비교)”지만, 외부에서 보면 “1군을 보고 조정한다”로 오해 소지가 큼.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v11_snake.py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58-75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lotto_predictions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target_draw_no = ?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brain_tag IN (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Rule="auto"/>
        <w:rPr>
          <w:rFonts w:ascii="Malgun Gothic" w:cs="Malgun Gothic" w:eastAsia="Malgun Gothic" w:hAnsi="Malgun Gothic"/>
          <w:sz w:val="17"/>
          <w:szCs w:val="17"/>
          <w:shd w:fill="181818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shd w:fill="181818" w:val="clear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Lines 36-54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lotto_predictions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target_draw_no = ?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brain_tag = ?</w:t>
      </w:r>
    </w:p>
    <w:p w:rsidR="00000000" w:rsidDel="00000000" w:rsidP="00000000" w:rsidRDefault="00000000" w:rsidRPr="00000000" w14:paraId="0000002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(단점이 “없다”고 말하긴 어렵고, 위 4개는 코드로 확정되는 단점입니다.)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crirx8toyx86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Q3 답</w:t>
      </w:r>
    </w:p>
    <w:p w:rsidR="00000000" w:rsidDel="00000000" w:rsidP="00000000" w:rsidRDefault="00000000" w:rsidRPr="00000000" w14:paraId="0000002E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방향: V12를 “부분 성공(운영 가능 버전)”으로 마감하되, 독립성 목표가 진짜 중요하면 V12-E(강한 회피)로 1~2회 더 짧게 반복 → 그 다음 3군으로 이동 이유: 2군은 이미 백테/저장/채점/화면 렌더까지 파이프라인이 돌아가서 “제품화”는 됐습니다. 다만 독립성(동일 셋트 0)을 ‘요구사항’으로 걸면 지금 구조(BYPASS)로는 논리적으로 불가능해서, 그 부분만 정리하고 넘어가는 게 가장 깔끔합니다.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