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  <w:bookmarkStart w:id="1" w:name="_top"/>
      <w:bookmarkEnd w:id="1"/>
      <w:bookmarkStart w:id="2" w:name="_top"/>
      <w:bookmarkEnd w:id="2"/>
      <w:bookmarkStart w:id="3" w:name="_top"/>
      <w:bookmarkEnd w:id="3"/>
      <w:r>
        <w:rPr/>
        <w:t>Advanced Lighting // Deferred Shading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wordWrap w:val="1"/>
        <w:jc w:val="center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-지금까지 사용한 조명은 Forward Rendering, Forward Shading 이라고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-객체를 렌더링하고 장면의 모든 광원에 따라 조명을 비추는 방법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-렌더링이 모든 fragment에 대해서 각 광원에 대해서 반복해야 해서 자원을 많이 잡아먹음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-복잡한 장면일 때, 가려지는 픽셀에 대한 많은 fragment shader 실행을 낭비함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-Deferred Shading, Rendering은 이러한 방법을 해결하기 위해 사용함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-1847개의 point lighting이 있는 장면, Forward Rendering으로는 만드는 것이 불가능 할 것임, 엄청난 버벅임이 있을 것으로 예상됨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drawing>
          <wp:anchor distT="0" distB="0" distL="0" distR="0" simplePos="0" relativeHeight="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69665" cy="2606929"/>
            <wp:effectExtent l="0" t="0" r="0" b="0"/>
            <wp:wrapTopAndBottom/>
            <wp:docPr id="211" name="그림 %d 211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fc2e8c.bmp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60692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-Deferred Shading은 무거운 렌더링의 대부분을 이후 단계로 미루는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</w:pPr>
      <w:r>
        <w:rPr/>
        <w:t>-두 번의 단계로 이루어짐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-첫 번째는 형상 패스라고 하며, 장면을 한 번 렌더링 하고 G-Buffer라고 하는 텍스처 모음에 저장한 모든 종류의 기하학적 정보를 검색함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drawing>
          <wp:inline distT="0" distB="0" distL="0" distR="0">
            <wp:extent cx="3838321" cy="2882138"/>
            <wp:effectExtent l="0" t="0" r="0" b="0"/>
            <wp:docPr id="212" name="그림 %d 212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fc2e8f.bmp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3838321" cy="2882138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-두 번째는 screen-filled 쿼드를 렌더링하고, G-buffer에 저장된 기하학적 정보를 사용해서 각 조각에 대한 장면의 조명을 계산하는 라이팅 패스라고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-G-buffer의 텍스처를 사용하는데, 픽셀 단위로 버퍼를 반복시킴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-Deferred Shading의 전체 과정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00040" cy="2536444"/>
            <wp:effectExtent l="0" t="0" r="0" b="0"/>
            <wp:wrapTopAndBottom/>
            <wp:docPr id="213" name="그림 %d 213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fc2e94.bmp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44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/>
        <w:t>-이렇게 하면 조명단계에서 각 픽셀마다 단 한 번의 처리로 이루어짐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-사용하지 않는 많은 렌더링 호출로 부터 절약이 가능해짐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-그러나 단점이 몇 가지 있는데, blending을 지원하지 않고, MSAA가 더 이상 작동하지 않음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-단점에 대한 해결방법도 따로 존재함(이번 장의 맨 뒤에서 배울 예정)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The G-Buffer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-최종 조명 패스에 대한 조명 관련 데이터를 저장하는데 사용되는 모든 텍스처의 통칭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-필요한 데이터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-3D World space 위치 벡터 / lightDir, viewDir사용된 FragPos를 계산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-RGB Diffuse color 벡터 / albedo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-3D Normal 벡터 / 표면의 기울기를 결정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-Specular Intensity Float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-모든 광원의 위치, 색상 벡터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 xml:space="preserve">  -사용자의 위치 벡터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-이러한 변수들을 통해서 Blinn-Phong 조명을 계산할 수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310" w:hanging="310"/>
      </w:pPr>
      <w:r>
        <w:rPr/>
        <w:t>-OpenGL은 텍스처에 저장할 수 있는 것에 제한이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-G-buffer라는 텍스처에 모든 fragment 데이터를 저장하고, 나중에 조명패스에서 사용하는 것이 좋음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-렌더링 루프의 pesudo 코드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while(...) // render loop</w:t>
            </w:r>
          </w:p>
          <w:p>
            <w:pPr>
              <w:pStyle w:val="0"/>
              <w:widowControl w:val="off"/>
            </w:pPr>
            <w:r>
              <w:rPr/>
              <w:t>{</w:t>
            </w:r>
          </w:p>
          <w:p>
            <w:pPr>
              <w:pStyle w:val="0"/>
              <w:widowControl w:val="off"/>
            </w:pPr>
            <w:r>
              <w:rPr/>
              <w:t xml:space="preserve">    // 1. geometry pass: render all geometric/color data to g-buffer </w:t>
            </w:r>
          </w:p>
          <w:p>
            <w:pPr>
              <w:pStyle w:val="0"/>
              <w:widowControl w:val="off"/>
            </w:pPr>
            <w:r>
              <w:rPr/>
              <w:t xml:space="preserve">    glBindFramebuffer(GL_FRAMEBUFFER, gBuffer);</w:t>
            </w:r>
          </w:p>
          <w:p>
            <w:pPr>
              <w:pStyle w:val="0"/>
              <w:widowControl w:val="off"/>
            </w:pPr>
            <w:r>
              <w:rPr/>
              <w:t xml:space="preserve">    glClearColor(0.0, 0.0, 0.0, 1.0); // keep it black so it doesn't leak into g-buffer</w:t>
            </w:r>
          </w:p>
          <w:p>
            <w:pPr>
              <w:pStyle w:val="0"/>
              <w:widowControl w:val="off"/>
            </w:pPr>
            <w:r>
              <w:rPr/>
              <w:t xml:space="preserve">    glClear(GL_COLOR_BUFFER_BIT | GL_DEPTH_BUFFER_BIT);</w:t>
            </w:r>
          </w:p>
          <w:p>
            <w:pPr>
              <w:pStyle w:val="0"/>
              <w:widowControl w:val="off"/>
            </w:pPr>
            <w:r>
              <w:rPr/>
              <w:t xml:space="preserve">    gBufferShader.use();</w:t>
            </w:r>
          </w:p>
          <w:p>
            <w:pPr>
              <w:pStyle w:val="0"/>
              <w:widowControl w:val="off"/>
            </w:pPr>
            <w:r>
              <w:rPr/>
              <w:t xml:space="preserve">    for(Object obj : Objects)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ConfigureShaderTransformsAndUniforms();</w:t>
            </w:r>
          </w:p>
          <w:p>
            <w:pPr>
              <w:pStyle w:val="0"/>
              <w:widowControl w:val="off"/>
            </w:pPr>
            <w:r>
              <w:rPr/>
              <w:t xml:space="preserve">        obj.Draw();</w:t>
            </w:r>
          </w:p>
          <w:p>
            <w:pPr>
              <w:pStyle w:val="0"/>
              <w:widowControl w:val="off"/>
            </w:pPr>
            <w:r>
              <w:rPr/>
              <w:t xml:space="preserve">    }  </w:t>
            </w:r>
          </w:p>
          <w:p>
            <w:pPr>
              <w:pStyle w:val="0"/>
              <w:widowControl w:val="off"/>
            </w:pPr>
            <w:r>
              <w:rPr/>
              <w:t xml:space="preserve">    // 2. lighting pass: use g-buffer to calculate the scene's lighting</w:t>
            </w:r>
          </w:p>
          <w:p>
            <w:pPr>
              <w:pStyle w:val="0"/>
              <w:widowControl w:val="off"/>
            </w:pPr>
            <w:r>
              <w:rPr/>
              <w:t xml:space="preserve">    glBindFramebuffer(GL_FRAMEBUFFER, 0);</w:t>
            </w:r>
          </w:p>
          <w:p>
            <w:pPr>
              <w:pStyle w:val="0"/>
              <w:widowControl w:val="off"/>
            </w:pPr>
            <w:r>
              <w:rPr/>
              <w:t xml:space="preserve">    lightingPassShader.use();</w:t>
            </w:r>
          </w:p>
          <w:p>
            <w:pPr>
              <w:pStyle w:val="0"/>
              <w:widowControl w:val="off"/>
            </w:pPr>
            <w:r>
              <w:rPr/>
              <w:t xml:space="preserve">    BindAllGBufferTextures();</w:t>
            </w:r>
          </w:p>
          <w:p>
            <w:pPr>
              <w:pStyle w:val="0"/>
              <w:widowControl w:val="off"/>
            </w:pPr>
            <w:r>
              <w:rPr/>
              <w:t xml:space="preserve">    SetLightingUniforms();</w:t>
            </w:r>
          </w:p>
          <w:p>
            <w:pPr>
              <w:pStyle w:val="0"/>
              <w:widowControl w:val="off"/>
            </w:pPr>
            <w:r>
              <w:rPr/>
              <w:t xml:space="preserve">    RenderQuad();</w:t>
            </w:r>
          </w:p>
          <w:p>
            <w:pPr>
              <w:pStyle w:val="0"/>
              <w:widowControl w:val="off"/>
            </w:pPr>
            <w:r>
              <w:rPr/>
              <w:t>}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fragment에서 저장할 데이터는 위치 벡터, 법선 벡터, 색상 벡터, 반사 강도가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Geometry pass에서 장면의 모든 객체를 렌더링하고, 데이터 구성요소들을 G-buffer에 저장함, MRT을 사용해서 한 번의 렌더 패스에서 여러 색상 버퍼로 렌더링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-Geometry pass의 경우, 색상 버퍼가 연결된 G-buffer와 하나의 깊이 렌더 버퍼 객체를 직관적으로 호출할 프레임 버퍼를 초기화 해야함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-위치, 법선 텍스처의 경우, 고 정밀 텍스처(16, 32비트 부동 소수점)를 사용하는 것이 좋음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-albedo, 반사 정도는 기본 텍스처 정밀도(8비트)로도 충분함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unsigned int gBuffer;</w:t>
            </w:r>
          </w:p>
          <w:p>
            <w:pPr>
              <w:pStyle w:val="0"/>
              <w:widowControl w:val="off"/>
            </w:pPr>
            <w:r>
              <w:rPr/>
              <w:t>glGenFramebuffers(1, &amp;gBuffer);</w:t>
            </w:r>
          </w:p>
          <w:p>
            <w:pPr>
              <w:pStyle w:val="0"/>
              <w:widowControl w:val="off"/>
            </w:pPr>
            <w:r>
              <w:rPr/>
              <w:t>glBindFramebuffer(GL_FRAMEBUFFER, gBuffer);</w:t>
            </w:r>
          </w:p>
          <w:p>
            <w:pPr>
              <w:pStyle w:val="0"/>
              <w:widowControl w:val="off"/>
            </w:pPr>
            <w:r>
              <w:rPr/>
              <w:t>unsigned int gPosition, gNormal, gColorSpec;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// - position color buffer</w:t>
            </w:r>
          </w:p>
          <w:p>
            <w:pPr>
              <w:pStyle w:val="0"/>
              <w:widowControl w:val="off"/>
            </w:pPr>
            <w:r>
              <w:rPr/>
              <w:t>glGenTextures(1, &amp;gPosition);</w:t>
            </w:r>
          </w:p>
          <w:p>
            <w:pPr>
              <w:pStyle w:val="0"/>
              <w:widowControl w:val="off"/>
            </w:pPr>
            <w:r>
              <w:rPr/>
              <w:t>glBindTexture(GL_TEXTURE_2D, gPosition);</w:t>
            </w:r>
          </w:p>
          <w:p>
            <w:pPr>
              <w:pStyle w:val="0"/>
              <w:widowControl w:val="off"/>
            </w:pPr>
            <w:r>
              <w:rPr/>
              <w:t xml:space="preserve">glTexImage2D(GL_TEXTURE_2D, 0, GL_RGBA16F, SCR_WIDTH, SCR_HEIGHT, 0, </w:t>
            </w:r>
          </w:p>
          <w:p>
            <w:pPr>
              <w:pStyle w:val="0"/>
              <w:widowControl w:val="off"/>
            </w:pPr>
            <w:r>
              <w:rPr/>
              <w:t xml:space="preserve">              GL_RGBA, GL_FLOAT, NULL);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GL_TEXTURE_MIN_FILTER, GL_NEAREST);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GL_TEXTURE_MAG_FILTER, GL_NEAREST);</w:t>
            </w:r>
          </w:p>
          <w:p>
            <w:pPr>
              <w:pStyle w:val="0"/>
              <w:widowControl w:val="off"/>
            </w:pPr>
            <w:r>
              <w:rPr/>
              <w:t xml:space="preserve">glFramebufferTexture2D(GL_FRAMEBUFFER, GL_COLOR_ATTACHMENT0,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GL_TEXTURE_2D, gPosition, 0);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// - normal color buffer</w:t>
            </w:r>
          </w:p>
          <w:p>
            <w:pPr>
              <w:pStyle w:val="0"/>
              <w:widowControl w:val="off"/>
            </w:pPr>
            <w:r>
              <w:rPr/>
              <w:t>glGenTextures(1, &amp;gNormal);</w:t>
            </w:r>
          </w:p>
          <w:p>
            <w:pPr>
              <w:pStyle w:val="0"/>
              <w:widowControl w:val="off"/>
            </w:pPr>
            <w:r>
              <w:rPr/>
              <w:t>glBindTexture(GL_TEXTURE_2D, gNormal);</w:t>
            </w:r>
          </w:p>
          <w:p>
            <w:pPr>
              <w:pStyle w:val="0"/>
              <w:widowControl w:val="off"/>
            </w:pPr>
            <w:r>
              <w:rPr/>
              <w:t xml:space="preserve">glTexImage2D(GL_TEXTURE_2D, 0, GL_RGBA16F, SCR_WIDTH, SCR_HEIGHT, 0, </w:t>
            </w:r>
          </w:p>
          <w:p>
            <w:pPr>
              <w:pStyle w:val="0"/>
              <w:widowControl w:val="off"/>
            </w:pPr>
            <w:r>
              <w:rPr/>
              <w:t xml:space="preserve">              GL_RGBA, GL_FLOAT, NULL);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GL_TEXTURE_MIN_FILTER, GL_NEAREST);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GL_TEXTURE_MAG_FILTER, GL_NEAREST);</w:t>
            </w:r>
          </w:p>
          <w:p>
            <w:pPr>
              <w:pStyle w:val="0"/>
              <w:widowControl w:val="off"/>
            </w:pPr>
            <w:r>
              <w:rPr/>
              <w:t xml:space="preserve">glFramebufferTexture2D(GL_FRAMEBUFFER, GL_COLOR_ATTACHMENT1,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GL_TEXTURE_2D, gNormal, 0);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// - color + specular color buffer</w:t>
            </w:r>
          </w:p>
          <w:p>
            <w:pPr>
              <w:pStyle w:val="0"/>
              <w:widowControl w:val="off"/>
            </w:pPr>
            <w:r>
              <w:rPr/>
              <w:t>glGenTextures(1, &amp;gAlbedoSpec);</w:t>
            </w:r>
          </w:p>
          <w:p>
            <w:pPr>
              <w:pStyle w:val="0"/>
              <w:widowControl w:val="off"/>
            </w:pPr>
            <w:r>
              <w:rPr/>
              <w:t>glBindTexture(GL_TEXTURE_2D, gAlbedoSpec);</w:t>
            </w:r>
          </w:p>
          <w:p>
            <w:pPr>
              <w:pStyle w:val="0"/>
              <w:widowControl w:val="off"/>
            </w:pPr>
            <w:r>
              <w:rPr/>
              <w:t xml:space="preserve">glTexImage2D(GL_TEXTURE_2D, 0, GL_RGBA, SCR_WIDTH, SCR_HEIGHT, 0, </w:t>
            </w:r>
          </w:p>
          <w:p>
            <w:pPr>
              <w:pStyle w:val="0"/>
              <w:widowControl w:val="off"/>
            </w:pPr>
            <w:r>
              <w:rPr/>
              <w:t xml:space="preserve">              GL_RGBA, GL_UNSIGNED_BYTE, NULL);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GL_TEXTURE_MIN_FILTER, GL_NEAREST);</w:t>
            </w:r>
          </w:p>
          <w:p>
            <w:pPr>
              <w:pStyle w:val="0"/>
              <w:widowControl w:val="off"/>
            </w:pPr>
            <w:r>
              <w:rPr/>
              <w:t>glTexParameteri(GL_TEXTURE_2D, GL_TEXTURE_MAG_FILTER, GL_NEAREST);</w:t>
            </w:r>
          </w:p>
          <w:p>
            <w:pPr>
              <w:pStyle w:val="0"/>
              <w:widowControl w:val="off"/>
            </w:pPr>
            <w:r>
              <w:rPr/>
              <w:t xml:space="preserve">glFramebufferTexture2D(GL_FRAMEBUFFER, GL_COLOR_ATTACHMENT2,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GL_TEXTURE_2D, gAlbedoSpec, 0);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>
                <w:sz w:val="18"/>
              </w:rPr>
              <w:t xml:space="preserve">// - tell OpenGL which color attachments we'll use (of this framebuffer) for rendering </w:t>
            </w:r>
          </w:p>
          <w:p>
            <w:pPr>
              <w:pStyle w:val="0"/>
              <w:widowControl w:val="off"/>
            </w:pPr>
            <w:r>
              <w:rPr/>
              <w:t xml:space="preserve">unsigned int attachments[3] = { GL_COLOR_ATTACHMENT0,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GL_COLOR_ATTACHMENT1, </w:t>
            </w:r>
          </w:p>
          <w:p>
            <w:pPr>
              <w:pStyle w:val="0"/>
              <w:widowControl w:val="off"/>
            </w:pPr>
            <w:r>
              <w:rPr/>
              <w:t xml:space="preserve">                              GL_COLOR_ATTACHMENT2 };</w:t>
            </w:r>
          </w:p>
          <w:p>
            <w:pPr>
              <w:pStyle w:val="0"/>
              <w:widowControl w:val="off"/>
            </w:pPr>
            <w:r>
              <w:rPr/>
              <w:t>glDrawBuffers(3, attachments);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// then also add render buffer object as depth buffer and check for completeness.</w:t>
            </w:r>
          </w:p>
          <w:p>
            <w:pPr>
              <w:pStyle w:val="0"/>
              <w:widowControl w:val="off"/>
            </w:pPr>
            <w:r>
              <w:rPr/>
              <w:t>[...]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-여러 렌더 타겟을 사용하기 때문에, G-Buffer와 관련된 컬러 버퍼 중 어떤 것을 렌더링 할지 OpenGl에게 알려줘야 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-색상과 반사강도를 RGBA 텍스처로 저장하는데, 이렇게 하면 추가 색상 버퍼 텍스처를 선언할 필요가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-다음으로 G-buffer로 렌더링 하기 위한 쉐이더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-g-buffer의 Fragment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layout (location = 0) out vec3 gPosition;</w:t>
            </w:r>
          </w:p>
          <w:p>
            <w:pPr>
              <w:pStyle w:val="0"/>
              <w:widowControl w:val="off"/>
            </w:pPr>
            <w:r>
              <w:rPr/>
              <w:t>layout (location = 1) out vec3 gNormal;</w:t>
            </w:r>
          </w:p>
          <w:p>
            <w:pPr>
              <w:pStyle w:val="0"/>
              <w:widowControl w:val="off"/>
            </w:pPr>
            <w:r>
              <w:rPr/>
              <w:t>layout (location = 2) out vec4 gAlbedoSpec;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in vec2 TexCoords;</w:t>
            </w:r>
          </w:p>
          <w:p>
            <w:pPr>
              <w:pStyle w:val="0"/>
              <w:widowControl w:val="off"/>
            </w:pPr>
            <w:r>
              <w:rPr/>
              <w:t>in vec3 FragPos;</w:t>
            </w:r>
          </w:p>
          <w:p>
            <w:pPr>
              <w:pStyle w:val="0"/>
              <w:widowControl w:val="off"/>
            </w:pPr>
            <w:r>
              <w:rPr/>
              <w:t>in vec3 Normal;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uniform sampler2D texture_diffuse1;</w:t>
            </w:r>
          </w:p>
          <w:p>
            <w:pPr>
              <w:pStyle w:val="0"/>
              <w:widowControl w:val="off"/>
            </w:pPr>
            <w:r>
              <w:rPr/>
              <w:t>uniform sampler2D texture_specular1;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 xml:space="preserve">{    </w:t>
            </w:r>
          </w:p>
          <w:p>
            <w:pPr>
              <w:pStyle w:val="0"/>
              <w:widowControl w:val="off"/>
            </w:pPr>
            <w:r>
              <w:rPr/>
              <w:t xml:space="preserve">    // store the fragment position vector in the first gbuffer texture</w:t>
            </w:r>
          </w:p>
          <w:p>
            <w:pPr>
              <w:pStyle w:val="0"/>
              <w:widowControl w:val="off"/>
            </w:pPr>
            <w:r>
              <w:rPr/>
              <w:t xml:space="preserve">    gPosition = FragPos;</w:t>
            </w:r>
          </w:p>
          <w:p>
            <w:pPr>
              <w:pStyle w:val="0"/>
              <w:widowControl w:val="off"/>
            </w:pPr>
            <w:r>
              <w:rPr/>
              <w:t xml:space="preserve">    // also store the per-fragment normals into the gbuffer</w:t>
            </w:r>
          </w:p>
          <w:p>
            <w:pPr>
              <w:pStyle w:val="0"/>
              <w:widowControl w:val="off"/>
            </w:pPr>
            <w:r>
              <w:rPr/>
              <w:t xml:space="preserve">    gNormal = normalize(Normal);</w:t>
            </w:r>
          </w:p>
          <w:p>
            <w:pPr>
              <w:pStyle w:val="0"/>
              <w:widowControl w:val="off"/>
            </w:pPr>
            <w:r>
              <w:rPr/>
              <w:t xml:space="preserve">    // and the diffuse per-fragment color</w:t>
            </w:r>
          </w:p>
          <w:p>
            <w:pPr>
              <w:pStyle w:val="0"/>
              <w:widowControl w:val="off"/>
            </w:pPr>
            <w:r>
              <w:rPr/>
              <w:t xml:space="preserve">    gAlbedoSpec.rgb = texture(texture_diffuse1, TexCoords).rgb;</w:t>
            </w:r>
          </w:p>
          <w:p>
            <w:pPr>
              <w:pStyle w:val="0"/>
              <w:widowControl w:val="off"/>
            </w:pPr>
            <w:r>
              <w:rPr/>
              <w:t xml:space="preserve">    // store specular intensity in gAlbedoSpec's alpha component</w:t>
            </w:r>
          </w:p>
          <w:p>
            <w:pPr>
              <w:pStyle w:val="0"/>
              <w:widowControl w:val="off"/>
            </w:pPr>
            <w:r>
              <w:rPr/>
              <w:t xml:space="preserve">    gAlbedoSpec.a = texture(texture_specular1, TexCoords).r;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-여러 개의 렌더 타겟을 사용할 때, 레이아웃 지정자가 OpenGL에게 렌더링 할 현재 활성화된 프레임 버퍼의 컬러 버퍼를 알려줌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-빛 계산을 할 때는, 모든 변수를 동일한 좌표 공간에 유지하는 것이 중요하기 때문에 모든 변수를 World-Space에 저장, 계산함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-각 내용을 시각화 한 장면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inline distT="0" distB="0" distL="0" distR="0">
            <wp:extent cx="3428746" cy="2574544"/>
            <wp:effectExtent l="0" t="0" r="0" b="0"/>
            <wp:docPr id="214" name="그림 %d 214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fc2e9d.bmp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28746" cy="257454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The Deferred lighting pass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-G-buffer의 많은 Fragment Data를 이용해서 G-buffer 텍스처를 픽셀 단위로 반복하고, 조명 알고리즘에 대한 입력으로 장면의 최종 색상을 계산할 수 있는 옵션이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-G-buffer의 텍스처 값은 모두 최종 변환된 값이라서 픽셀 당 한 번의 조명 작업만 수행함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-따라서 deferred shading이 효율적인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-lighting pass의 경우 2D screen-filled 쿼드를 렌더링하고, 각 픽셀에 조명 쉐이더를 실행함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glClear(GL_COLOR_BUFFER_BIT | GL_DEPTH_BUFFER_BIT);</w:t>
            </w:r>
          </w:p>
          <w:p>
            <w:pPr>
              <w:pStyle w:val="0"/>
              <w:widowControl w:val="off"/>
            </w:pPr>
            <w:r>
              <w:rPr/>
              <w:t>glActiveTexture(GL_TEXTURE0);</w:t>
            </w:r>
          </w:p>
          <w:p>
            <w:pPr>
              <w:pStyle w:val="0"/>
              <w:widowControl w:val="off"/>
            </w:pPr>
            <w:r>
              <w:rPr/>
              <w:t>glBindTexture(GL_TEXTURE_2D, gPosition);</w:t>
            </w:r>
          </w:p>
          <w:p>
            <w:pPr>
              <w:pStyle w:val="0"/>
              <w:widowControl w:val="off"/>
            </w:pPr>
            <w:r>
              <w:rPr/>
              <w:t>glActiveTexture(GL_TEXTURE1);</w:t>
            </w:r>
          </w:p>
          <w:p>
            <w:pPr>
              <w:pStyle w:val="0"/>
              <w:widowControl w:val="off"/>
            </w:pPr>
            <w:r>
              <w:rPr/>
              <w:t>glBindTexture(GL_TEXTURE_2D, gNormal);</w:t>
            </w:r>
          </w:p>
          <w:p>
            <w:pPr>
              <w:pStyle w:val="0"/>
              <w:widowControl w:val="off"/>
            </w:pPr>
            <w:r>
              <w:rPr/>
              <w:t>glActiveTexture(GL_TEXTURE2);</w:t>
            </w:r>
          </w:p>
          <w:p>
            <w:pPr>
              <w:pStyle w:val="0"/>
              <w:widowControl w:val="off"/>
            </w:pPr>
            <w:r>
              <w:rPr/>
              <w:t>glBindTexture(GL_TEXTURE_2D, gAlbedoSpec);</w:t>
            </w:r>
          </w:p>
          <w:p>
            <w:pPr>
              <w:pStyle w:val="0"/>
              <w:widowControl w:val="off"/>
            </w:pPr>
            <w:r>
              <w:rPr/>
              <w:t>// also send light relevant uniforms</w:t>
            </w:r>
          </w:p>
          <w:p>
            <w:pPr>
              <w:pStyle w:val="0"/>
              <w:widowControl w:val="off"/>
            </w:pPr>
            <w:r>
              <w:rPr/>
              <w:t>shaderLightingPass.use();</w:t>
            </w:r>
          </w:p>
          <w:p>
            <w:pPr>
              <w:pStyle w:val="0"/>
              <w:widowControl w:val="off"/>
            </w:pPr>
            <w:r>
              <w:rPr/>
              <w:t>SendAllLightUniformsToShader(shaderLightingPass);</w:t>
            </w:r>
          </w:p>
          <w:p>
            <w:pPr>
              <w:pStyle w:val="0"/>
              <w:widowControl w:val="off"/>
            </w:pPr>
            <w:r>
              <w:rPr/>
              <w:t>shaderLightingPass.setVec3("viewPos", camera.Position);</w:t>
            </w:r>
          </w:p>
          <w:p>
            <w:pPr>
              <w:pStyle w:val="0"/>
              <w:widowControl w:val="off"/>
            </w:pPr>
            <w:r>
              <w:rPr/>
              <w:t xml:space="preserve">RenderQuad();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-렌더링 전에 G-buffer의 모든 텍스처를 바인딩, 조명 관련 uniform 변수를 쉐이더에 보냄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-조명 pass의 fragment shader</w:t>
      </w:r>
    </w:p>
    <w:tbl>
      <w:tblPr>
        <w:tblOverlap w:val="never"/>
        <w:tblW w:w="8391" w:type="dxa"/>
        <w:tblBorders>
          <w:top w:val="single" w:color="000000" w:sz="3"/>
          <w:left w:val="single" w:color="000000" w:sz="3"/>
          <w:bottom w:val="single" w:color="000000" w:sz="3"/>
          <w:right w:val="single" w:color="000000" w:sz="3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8391"/>
      </w:tblGrid>
      <w:tr>
        <w:trPr>
          <w:trHeight w:val="56"/>
        </w:trPr>
        <w:tc>
          <w:tcPr>
            <w:tcW w:w="8391" w:type="dxa"/>
            <w:tcBorders>
              <w:top w:val="single" w:color="000000" w:sz="3"/>
              <w:left w:val="single" w:color="000000" w:sz="3"/>
              <w:bottom w:val="single" w:color="000000" w:sz="3"/>
              <w:right w:val="single" w:color="000000" w:sz="3"/>
            </w:tcBorders>
            <w:vAlign w:val="center"/>
          </w:tcPr>
          <w:p>
            <w:pPr>
              <w:pStyle w:val="0"/>
              <w:widowControl w:val="off"/>
            </w:pPr>
            <w:r>
              <w:rPr/>
              <w:t>#version 460 core</w:t>
            </w:r>
          </w:p>
          <w:p>
            <w:pPr>
              <w:pStyle w:val="0"/>
              <w:widowControl w:val="off"/>
            </w:pPr>
            <w:r>
              <w:rPr/>
              <w:t>out vec4 FragColor;</w:t>
            </w:r>
          </w:p>
          <w:p>
            <w:pPr>
              <w:pStyle w:val="0"/>
              <w:widowControl w:val="off"/>
            </w:pPr>
            <w:r>
              <w:rPr/>
              <w:t xml:space="preserve">  </w:t>
            </w:r>
          </w:p>
          <w:p>
            <w:pPr>
              <w:pStyle w:val="0"/>
              <w:widowControl w:val="off"/>
            </w:pPr>
            <w:r>
              <w:rPr/>
              <w:t>in vec2 TexCoords;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uniform sampler2D gPosition;</w:t>
            </w:r>
          </w:p>
          <w:p>
            <w:pPr>
              <w:pStyle w:val="0"/>
              <w:widowControl w:val="off"/>
            </w:pPr>
            <w:r>
              <w:rPr/>
              <w:t>uniform sampler2D gNormal;</w:t>
            </w:r>
          </w:p>
          <w:p>
            <w:pPr>
              <w:pStyle w:val="0"/>
              <w:widowControl w:val="off"/>
            </w:pPr>
            <w:r>
              <w:rPr/>
              <w:t>uniform sampler2D gAlbedoSpec;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struct Light {</w:t>
            </w:r>
          </w:p>
          <w:p>
            <w:pPr>
              <w:pStyle w:val="0"/>
              <w:widowControl w:val="off"/>
            </w:pPr>
            <w:r>
              <w:rPr/>
              <w:t xml:space="preserve">    vec3 Position;</w:t>
            </w:r>
          </w:p>
          <w:p>
            <w:pPr>
              <w:pStyle w:val="0"/>
              <w:widowControl w:val="off"/>
            </w:pPr>
            <w:r>
              <w:rPr/>
              <w:t xml:space="preserve">    vec3 Color;</w:t>
            </w:r>
          </w:p>
          <w:p>
            <w:pPr>
              <w:pStyle w:val="0"/>
              <w:widowControl w:val="off"/>
            </w:pPr>
            <w:r>
              <w:rPr/>
              <w:t>};</w:t>
            </w:r>
          </w:p>
          <w:p>
            <w:pPr>
              <w:pStyle w:val="0"/>
              <w:widowControl w:val="off"/>
            </w:pPr>
            <w:r>
              <w:rPr/>
              <w:t>const int NR_LIGHTS = 32;</w:t>
            </w:r>
          </w:p>
          <w:p>
            <w:pPr>
              <w:pStyle w:val="0"/>
              <w:widowControl w:val="off"/>
            </w:pPr>
            <w:r>
              <w:rPr/>
              <w:t>uniform Light lights[NR_LIGHTS];</w:t>
            </w:r>
          </w:p>
          <w:p>
            <w:pPr>
              <w:pStyle w:val="0"/>
              <w:widowControl w:val="off"/>
            </w:pPr>
            <w:r>
              <w:rPr/>
              <w:t>uniform vec3 viewPos;</w:t>
            </w:r>
          </w:p>
          <w:p>
            <w:pPr>
              <w:pStyle w:val="0"/>
              <w:widowControl w:val="off"/>
            </w:pPr>
          </w:p>
          <w:p>
            <w:pPr>
              <w:pStyle w:val="0"/>
              <w:widowControl w:val="off"/>
            </w:pPr>
            <w:r>
              <w:rPr/>
              <w:t>void main()</w:t>
            </w:r>
          </w:p>
          <w:p>
            <w:pPr>
              <w:pStyle w:val="0"/>
              <w:widowControl w:val="off"/>
            </w:pPr>
            <w:r>
              <w:rPr/>
              <w:t xml:space="preserve">{             </w:t>
            </w:r>
          </w:p>
          <w:p>
            <w:pPr>
              <w:pStyle w:val="0"/>
              <w:widowControl w:val="off"/>
            </w:pPr>
            <w:r>
              <w:rPr/>
              <w:t xml:space="preserve">    // retrieve data from G-buffer</w:t>
            </w:r>
          </w:p>
          <w:p>
            <w:pPr>
              <w:pStyle w:val="0"/>
              <w:widowControl w:val="off"/>
            </w:pPr>
            <w:r>
              <w:rPr/>
              <w:t xml:space="preserve">    vec3 FragPos = texture(gPosition, TexCoords).rgb;</w:t>
            </w:r>
          </w:p>
          <w:p>
            <w:pPr>
              <w:pStyle w:val="0"/>
              <w:widowControl w:val="off"/>
            </w:pPr>
            <w:r>
              <w:rPr/>
              <w:t xml:space="preserve">    vec3 Normal = texture(gNormal, TexCoords).rgb;</w:t>
            </w:r>
          </w:p>
          <w:p>
            <w:pPr>
              <w:pStyle w:val="0"/>
              <w:widowControl w:val="off"/>
            </w:pPr>
            <w:r>
              <w:rPr/>
              <w:t xml:space="preserve">    vec3 Albedo = texture(gAlbedoSpec, TexCoords).rgb;</w:t>
            </w:r>
          </w:p>
          <w:p>
            <w:pPr>
              <w:pStyle w:val="0"/>
              <w:widowControl w:val="off"/>
            </w:pPr>
            <w:r>
              <w:rPr/>
              <w:t xml:space="preserve">    float Specular = texture(gAlbedoSpec, TexCoords).a;</w:t>
            </w:r>
          </w:p>
          <w:p>
            <w:pPr>
              <w:pStyle w:val="0"/>
              <w:widowControl w:val="off"/>
            </w:pPr>
            <w:r>
              <w:rPr/>
              <w:t xml:space="preserve">    </w:t>
            </w:r>
          </w:p>
          <w:p>
            <w:pPr>
              <w:pStyle w:val="0"/>
              <w:widowControl w:val="off"/>
            </w:pPr>
            <w:r>
              <w:rPr/>
              <w:t xml:space="preserve">    // then calculate lighting as usual</w:t>
            </w:r>
          </w:p>
          <w:p>
            <w:pPr>
              <w:pStyle w:val="0"/>
              <w:widowControl w:val="off"/>
            </w:pPr>
            <w:r>
              <w:rPr/>
              <w:t xml:space="preserve">    vec3 lighting = Albedo * 0.1; // hard-coded ambient component</w:t>
            </w:r>
          </w:p>
          <w:p>
            <w:pPr>
              <w:pStyle w:val="0"/>
              <w:widowControl w:val="off"/>
            </w:pPr>
            <w:r>
              <w:rPr/>
              <w:t xml:space="preserve">    vec3 viewDir = normalize(viewPos - FragPos);</w:t>
            </w:r>
          </w:p>
          <w:p>
            <w:pPr>
              <w:pStyle w:val="0"/>
              <w:widowControl w:val="off"/>
            </w:pPr>
            <w:r>
              <w:rPr/>
              <w:t xml:space="preserve">    for(int i = 0; i &lt; NR_LIGHTS; ++i)</w:t>
            </w:r>
          </w:p>
          <w:p>
            <w:pPr>
              <w:pStyle w:val="0"/>
              <w:widowControl w:val="off"/>
            </w:pPr>
            <w:r>
              <w:rPr/>
              <w:t xml:space="preserve">    {</w:t>
            </w:r>
          </w:p>
          <w:p>
            <w:pPr>
              <w:pStyle w:val="0"/>
              <w:widowControl w:val="off"/>
            </w:pPr>
            <w:r>
              <w:rPr/>
              <w:t xml:space="preserve">        // diffuse</w:t>
            </w:r>
          </w:p>
          <w:p>
            <w:pPr>
              <w:pStyle w:val="0"/>
              <w:widowControl w:val="off"/>
            </w:pPr>
            <w:r>
              <w:rPr/>
              <w:t xml:space="preserve">        vec3 lightDir = normalize(lights[i].Position - FragPos);</w:t>
            </w:r>
          </w:p>
          <w:p>
            <w:pPr>
              <w:pStyle w:val="0"/>
              <w:widowControl w:val="off"/>
            </w:pPr>
            <w:r>
              <w:rPr/>
              <w:t xml:space="preserve">        vec3 diffuse = max(dot(Normal, lightDir), 0.0) * Albedo * lights[i].Color;</w:t>
            </w:r>
          </w:p>
          <w:p>
            <w:pPr>
              <w:pStyle w:val="0"/>
              <w:widowControl w:val="off"/>
            </w:pPr>
            <w:r>
              <w:rPr/>
              <w:t xml:space="preserve">        lighting += diffuse;</w:t>
            </w:r>
          </w:p>
          <w:p>
            <w:pPr>
              <w:pStyle w:val="0"/>
              <w:widowControl w:val="off"/>
            </w:pPr>
            <w:r>
              <w:rPr/>
              <w:t xml:space="preserve">    }</w:t>
            </w:r>
          </w:p>
          <w:p>
            <w:pPr>
              <w:pStyle w:val="0"/>
              <w:widowControl w:val="off"/>
            </w:pPr>
            <w:r>
              <w:rPr/>
              <w:t xml:space="preserve">    </w:t>
            </w:r>
          </w:p>
          <w:p>
            <w:pPr>
              <w:pStyle w:val="0"/>
              <w:widowControl w:val="off"/>
            </w:pPr>
            <w:r>
              <w:rPr/>
              <w:t xml:space="preserve">    FragColor = vec4(lighting, 1.0);</w:t>
            </w:r>
          </w:p>
          <w:p>
            <w:pPr>
              <w:pStyle w:val="0"/>
              <w:widowControl w:val="off"/>
            </w:pPr>
            <w:r>
              <w:rPr/>
              <w:t xml:space="preserve">}  </w:t>
            </w:r>
          </w:p>
        </w:tc>
      </w:tr>
    </w:tbl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-G-buffer을 나타내는 3개의 uniform 텍스처를 받고, geometry pass에 저장한 모든 데이터를 가지고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-현재 fragment의 텍스처 좌표로 샘플링 한다면, geometry를 직접 렌더링 하는 것과 같은 결과를 얻을 수 있을 것임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-albedo랑 specular값을 gAlbedoSpec에서 가져옴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-간단한 데모를 실행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85796" cy="2106295"/>
            <wp:effectExtent l="0" t="0" r="0" b="0"/>
            <wp:wrapTopAndBottom/>
            <wp:docPr id="215" name="그림 %d 215"/>
            <wp:cNvGraphicFramePr/>
            <a:graphic>
              <a:graphicData uri="http://schemas.openxmlformats.org/drawingml/2006/picture">
                <pic:pic>
                  <pic:nvPicPr>
                    <pic:cNvPr id="0" name="C:\Users\user\AppData\Local\Temp\Hnc\BinData\EMB000035fc2e9e.bmp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5796" cy="210629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r>
        <w:br w:type="page"/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-G-buffer은 단일 fragment에서 왔기 때문에, 여러 조각의 조합인 Blending은 사용할 수 없음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-Deferred shading의 대부분이 장면 조명에 대해 동일한 조명 알고리즘을 사용해야 한다는 단점도 있음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-이러한 것들은 material-specific을 데이터에 포함함으로 다소 완화는 가능함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>-이러한 단점을 극복하기 위해서 렌더러를 2개의 부분으로 나누는 경우가 많음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-1. deferred rendering</w:t>
      </w:r>
    </w:p>
    <w:p>
      <w:pPr>
        <w:pStyle w:val="0"/>
        <w:widowControl w:val="off"/>
        <w:pBdr>
          <w:top w:val="none" w:color="000000" w:sz="2" w:space="1"/>
          <w:left w:val="none" w:color="000000" w:sz="2" w:space="4"/>
          <w:bottom w:val="none" w:color="000000" w:sz="2" w:space="1"/>
          <w:right w:val="none" w:color="000000" w:sz="2" w:space="4"/>
        </w:pBdr>
        <w:ind w:left="110" w:hanging="110"/>
      </w:pPr>
      <w:r>
        <w:rPr/>
        <w:t xml:space="preserve">  -2. 블랜딩을 위한 forward rendering</w:t>
      </w:r>
    </w:p>
    <w:sectPr>
      <w:footnotePr>
        <w:numFmt w:val="decimal"/>
        <w:numRestart w:val="continuous"/>
      </w:footnotePr>
      <w:endnotePr>
        <w:pos w:val="docEnd"/>
        <w:numFmt w:val="decimal"/>
        <w:numRestart w:val="continuous"/>
      </w:endnotePr>
      <w:pgSz w:w="11906" w:h="16838"/>
      <w:pgMar w:top="1984" w:right="1701" w:bottom="1701" w:left="1701" w:header="1134" w:footer="850" w:gutter="0"/>
      <w:cols w:space="0"/>
    </w:sectPr>
  </w:body>
</w:document>
</file>

<file path=word/numbering.xml><?xml version="1.0" encoding="utf-8"?>
<w:numbering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abstractNum w:abstractNumId="202">
    <w:multiLevelType w:val="multilevel"/>
    <w:lvl w:ilvl="0">
      <w:start w:val="1"/>
      <w:numFmt w:val="decimal"/>
      <w:suff w:val="space"/>
      <w:lvlText w:val="%1."/>
      <w:lvlJc w:val="left"/>
      <w:pStyle w:val="2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3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  <w:pStyle w:val="3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4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  <w:pStyle w:val="4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5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  <w:pStyle w:val="5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6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  <w:pStyle w:val="6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</w:abstractNum>
  <w:abstractNum w:abstractNumId="207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  <w:pStyle w:val="7"/>
    </w:lvl>
    <w:lvl w:ilvl="6">
      <w:start w:val="1"/>
      <w:numFmt w:val="decimalEnclosedCircle"/>
      <w:suff w:val="space"/>
      <w:lvlText w:val="%7"/>
      <w:lvlJc w:val="left"/>
    </w:lvl>
  </w:abstractNum>
  <w:abstractNum w:abstractNumId="208">
    <w:multiLevelType w:val="multilevel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  <w:pStyle w:val="8"/>
    </w:lvl>
  </w:abstract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</w:numbering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00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바탕글1"/>
    <w:uiPriority w:val="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240" w:lineRule="auto"/>
      <w:ind w:left="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">
    <w:name w:val="각주"/>
    <w:uiPriority w:val="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2">
    <w:name w:val="개요 1"/>
    <w:uiPriority w:val="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  <w:numPr>
        <w:numId w:val="202"/>
        <w:ilvl w:val="0"/>
      </w:numPr>
    </w:pPr>
    <w:rPr>
      <w:rFonts w:ascii="함초롬바탕" w:eastAsia="함초롬바탕"/>
      <w:color w:val="000000"/>
      <w:sz w:val="20"/>
    </w:rPr>
  </w:style>
  <w:style w:type="paragraph" w:styleId="3">
    <w:name w:val="개요 2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  <w:numPr>
        <w:numId w:val="203"/>
        <w:ilvl w:val="1"/>
      </w:numPr>
    </w:pPr>
    <w:rPr>
      <w:rFonts w:ascii="함초롬바탕" w:eastAsia="함초롬바탕"/>
      <w:color w:val="000000"/>
      <w:sz w:val="20"/>
    </w:rPr>
  </w:style>
  <w:style w:type="paragraph" w:styleId="4">
    <w:name w:val="개요 3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  <w:numPr>
        <w:numId w:val="204"/>
        <w:ilvl w:val="2"/>
      </w:numPr>
    </w:pPr>
    <w:rPr>
      <w:rFonts w:ascii="함초롬바탕" w:eastAsia="함초롬바탕"/>
      <w:color w:val="000000"/>
      <w:sz w:val="20"/>
    </w:rPr>
  </w:style>
  <w:style w:type="paragraph" w:styleId="5">
    <w:name w:val="개요 4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  <w:numPr>
        <w:numId w:val="205"/>
        <w:ilvl w:val="3"/>
      </w:numPr>
    </w:pPr>
    <w:rPr>
      <w:rFonts w:ascii="함초롬바탕" w:eastAsia="함초롬바탕"/>
      <w:color w:val="000000"/>
      <w:sz w:val="20"/>
    </w:rPr>
  </w:style>
  <w:style w:type="paragraph" w:styleId="6">
    <w:name w:val="개요 5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  <w:numPr>
        <w:numId w:val="206"/>
        <w:ilvl w:val="4"/>
      </w:numPr>
    </w:pPr>
    <w:rPr>
      <w:rFonts w:ascii="함초롬바탕" w:eastAsia="함초롬바탕"/>
      <w:color w:val="000000"/>
      <w:sz w:val="20"/>
    </w:rPr>
  </w:style>
  <w:style w:type="paragraph" w:styleId="7">
    <w:name w:val="개요 6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  <w:numPr>
        <w:numId w:val="207"/>
        <w:ilvl w:val="5"/>
      </w:numPr>
    </w:pPr>
    <w:rPr>
      <w:rFonts w:ascii="함초롬바탕" w:eastAsia="함초롬바탕"/>
      <w:color w:val="000000"/>
      <w:sz w:val="20"/>
    </w:rPr>
  </w:style>
  <w:style w:type="paragraph" w:styleId="8">
    <w:name w:val="개요 7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  <w:numPr>
        <w:numId w:val="208"/>
        <w:ilvl w:val="6"/>
      </w:numPr>
    </w:pPr>
    <w:rPr>
      <w:rFonts w:ascii="함초롬바탕" w:eastAsia="함초롬바탕"/>
      <w:color w:val="000000"/>
      <w:sz w:val="20"/>
    </w:rPr>
  </w:style>
  <w:style w:type="paragraph" w:styleId="9">
    <w:name w:val="머리말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</w:rPr>
  </w:style>
  <w:style w:type="paragraph" w:styleId="10">
    <w:name w:val="메모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</w:rPr>
  </w:style>
  <w:style w:type="paragraph" w:styleId="11">
    <w:name w:val="미주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</w:rPr>
  </w:style>
  <w:style w:type="paragraph" w:styleId="12">
    <w:name w:val="본문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</w:rPr>
  </w:style>
  <w:style w:type="paragraph" w:styleId="13">
    <w:name w:val="쪽 번호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20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210.bmp"  /><Relationship Id="rId2" Type="http://schemas.openxmlformats.org/officeDocument/2006/relationships/image" Target="media/image211.bmp"  /><Relationship Id="rId3" Type="http://schemas.openxmlformats.org/officeDocument/2006/relationships/image" Target="media/image212.bmp"  /><Relationship Id="rId4" Type="http://schemas.openxmlformats.org/officeDocument/2006/relationships/image" Target="media/image213.bmp"  /><Relationship Id="rId5" Type="http://schemas.openxmlformats.org/officeDocument/2006/relationships/image" Target="media/image214.bmp"  /><Relationship Id="rId6" Type="http://schemas.openxmlformats.org/officeDocument/2006/relationships/settings" Target="settings.xml"  /><Relationship Id="rId7" Type="http://schemas.openxmlformats.org/officeDocument/2006/relationships/styles" Target="styles.xml"  /><Relationship Id="rId8" Type="http://schemas.openxmlformats.org/officeDocument/2006/relationships/numbering" Target="numbering.xml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</ep:Application>
  <ep:AppVersion>0500.0400.01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(주)한글과컴퓨터</dc:creator>
  <cp:lastModifiedBy>user</cp:lastModifiedBy>
  <dcterms:created xsi:type="dcterms:W3CDTF">2004-11-09T06:23:46.535</dcterms:created>
  <dcterms:modified xsi:type="dcterms:W3CDTF">2022-02-02T07:12:46.096</dcterms:modified>
</cp:coreProperties>
</file>