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  <w:bookmarkStart w:id="1" w:name="_top"/>
      <w:bookmarkEnd w:id="1"/>
      <w:bookmarkStart w:id="2" w:name="_top"/>
      <w:bookmarkEnd w:id="2"/>
      <w:r>
        <w:rPr/>
        <w:t>Creating a Window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시작하기 앞서서 VScode를 사용해서 제작할 예정으로 따로 설정을 해야함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이 장에서는 빌드 설정, 다음장에 Window 만들기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-라이브러리 다운이 필요함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1. GLFW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1">
        <w:r>
          <w:rPr>
            <w:color w:val="0000ff"/>
            <w:u w:val="single" w:color="0000ff"/>
          </w:rPr>
          <w:t>https://www.glfw.org/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라이브러리 설치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2. GLAD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2">
        <w:r>
          <w:rPr>
            <w:color w:val="0000ff"/>
            <w:u w:val="single" w:color="0000ff"/>
          </w:rPr>
          <w:t>https://glad.dav1d.de/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-c/c++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-API에서 3.3이상의 GL 버전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-profile을 core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3. GLM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hyperlink w:history="1" r:id="rId3">
        <w:r>
          <w:rPr>
            <w:color w:val="0000ff"/>
            <w:u w:val="single" w:color="0000ff"/>
          </w:rPr>
          <w:t>https://glm.g-truc.net/0.9.9/index.html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라이브러리설치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-테스트 진행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test.cpp 제작, 빌드 후 test.exe 실행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>(실행결과는 builds, 소스코드는 src에 있음)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spacing w:line="240" w:lineRule="auto"/>
        <w:jc w:val="center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pacing w:line="240" w:lineRule="auto"/>
      </w:pPr>
      <w:r>
        <w:rPr/>
        <w:t xml:space="preserve">참고 website : </w:t>
      </w:r>
      <w:hyperlink w:history="1" r:id="rId4">
        <w:r>
          <w:rPr>
            <w:color w:val="0000ff"/>
            <w:u w:val="single" w:color="0000ff"/>
          </w:rPr>
          <w:t>https://songsmir.tistory.com/5</w:t>
        </w:r>
      </w:hyperlink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www.glfw.org/" TargetMode="External" /><Relationship Id="rId2" Type="http://schemas.openxmlformats.org/officeDocument/2006/relationships/hyperlink" Target="https://glad.dav1d.de/" TargetMode="External" /><Relationship Id="rId3" Type="http://schemas.openxmlformats.org/officeDocument/2006/relationships/hyperlink" Target="https://glm.g-truc.net/0.9.9/index.html" TargetMode="External" /><Relationship Id="rId4" Type="http://schemas.openxmlformats.org/officeDocument/2006/relationships/hyperlink" Target="https://songsmir.tistory.com/5" TargetMode="External"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2021-12-27T05:44:20.265</dcterms:modified>
</cp:coreProperties>
</file>