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page" w:horzAnchor="margin" w:rightFromText="180" w:tblpX="-45" w:tblpY="361"/>
        <w:tblW w:w="1536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61"/>
        <w:gridCol w:w="2562"/>
        <w:gridCol w:w="2561"/>
        <w:gridCol w:w="2562"/>
        <w:gridCol w:w="2507"/>
        <w:gridCol w:w="2616"/>
      </w:tblGrid>
      <w:tr>
        <w:trPr>
          <w:trHeight w:val="488" w:hRule="atLeast"/>
        </w:trPr>
        <w:tc>
          <w:tcPr>
            <w:tcW w:w="15369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sz w:val="22"/>
                <w:szCs w:val="28"/>
                <w:lang w:val="en-US"/>
              </w:rPr>
            </w:pPr>
            <w:r>
              <w:rPr>
                <w:sz w:val="22"/>
                <w:szCs w:val="28"/>
                <w:lang w:val="en-US"/>
              </w:rPr>
            </w:r>
          </w:p>
          <w:p>
            <w:pPr>
              <w:pStyle w:val="Normal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                                                                                                                                                            </w:t>
            </w:r>
            <w:r>
              <w:rPr>
                <w:sz w:val="22"/>
                <w:szCs w:val="28"/>
              </w:rPr>
              <w:t>Утверждено</w:t>
            </w:r>
          </w:p>
          <w:p>
            <w:pPr>
              <w:pStyle w:val="Normal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                                                                                                                                                                     </w:t>
            </w:r>
            <w:r>
              <w:rPr>
                <w:sz w:val="22"/>
                <w:szCs w:val="28"/>
              </w:rPr>
              <w:t>Проректором ГУУ      _________Д.Ю. Брюхановым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22"/>
                <w:szCs w:val="28"/>
              </w:rPr>
              <w:tab/>
              <w:tab/>
              <w:t xml:space="preserve">                                                                                                                                                                                  «__»__________2026 г.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22"/>
                <w:szCs w:val="28"/>
              </w:rPr>
              <w:t xml:space="preserve"> </w:t>
            </w:r>
            <w:r>
              <w:rPr>
                <w:sz w:val="22"/>
                <w:szCs w:val="28"/>
              </w:rPr>
              <w:tab/>
            </w:r>
          </w:p>
          <w:p>
            <w:pPr>
              <w:pStyle w:val="Normal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</w:t>
            </w:r>
            <w:r>
              <w:rPr>
                <w:sz w:val="22"/>
                <w:szCs w:val="28"/>
              </w:rPr>
              <w:tab/>
            </w:r>
          </w:p>
          <w:p>
            <w:pPr>
              <w:pStyle w:val="Normal"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Институт управления персоналом, социальных и бизнес коммуникаций</w:t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РАСПИСАНИЕ ЗАНЯТИЙ</w:t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студентов Магистратуры 2 курса, очной формы обучения</w:t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направление подготовки «Менеджмент» 38.04.02</w:t>
            </w:r>
          </w:p>
          <w:p>
            <w:pPr>
              <w:pStyle w:val="Normal"/>
              <w:spacing w:before="0" w:after="0"/>
              <w:contextualSpacing/>
              <w:jc w:val="center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образовательная программа «Управление международным бизнесом (на английском языке)»</w:t>
            </w:r>
          </w:p>
          <w:p>
            <w:pPr>
              <w:pStyle w:val="Normal"/>
              <w:jc w:val="center"/>
              <w:rPr>
                <w:b/>
                <w:i/>
                <w:color w:val="000000"/>
                <w:sz w:val="22"/>
              </w:rPr>
            </w:pPr>
            <w:r>
              <w:rPr>
                <w:b/>
                <w:i/>
                <w:color w:val="000000"/>
                <w:sz w:val="22"/>
              </w:rPr>
              <w:t xml:space="preserve">Осенний семестр 2026/2027 уч. года 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i/>
                <w:color w:val="FF0000"/>
                <w:sz w:val="32"/>
                <w:szCs w:val="32"/>
              </w:rPr>
            </w:pPr>
            <w:r>
              <w:rPr>
                <w:b/>
                <w:i/>
                <w:color w:val="FF0000"/>
                <w:sz w:val="32"/>
                <w:szCs w:val="32"/>
              </w:rPr>
              <w:t>Бизнес центр аудитория 305</w:t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понедельник  0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7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вторник  0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8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среда   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09</w:t>
            </w:r>
            <w:r>
              <w:rPr>
                <w:rFonts w:cs="Arial" w:ascii="Arial" w:hAnsi="Arial"/>
                <w:b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1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0</w:t>
            </w:r>
            <w:r>
              <w:rPr>
                <w:rFonts w:cs="Arial" w:ascii="Arial" w:hAnsi="Arial"/>
                <w:b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1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1</w:t>
            </w:r>
            <w:r>
              <w:rPr>
                <w:rFonts w:cs="Arial" w:ascii="Arial" w:hAnsi="Arial"/>
                <w:b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суббота 1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2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6</w:t>
            </w:r>
          </w:p>
        </w:tc>
      </w:tr>
      <w:tr>
        <w:trPr>
          <w:trHeight w:val="1542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  <w:szCs w:val="20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Кросс-культурный менеджмент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к.фил.н., доцент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b/>
                <w:color w:val="000000"/>
                <w:sz w:val="20"/>
                <w:szCs w:val="20"/>
              </w:rPr>
              <w:t>Замятина Н.А.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Calibri"/>
                <w:b/>
                <w:sz w:val="20"/>
                <w:szCs w:val="20"/>
                <w:highlight w:val="yellow"/>
              </w:rPr>
            </w:pPr>
            <w:r>
              <w:rPr>
                <w:rFonts w:eastAsia="Calibri" w:cs="Arial" w:ascii="Arial" w:hAnsi="Arial"/>
                <w:b/>
                <w:sz w:val="20"/>
                <w:szCs w:val="20"/>
                <w:highlight w:val="yellow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i/>
                <w:color w:val="000000"/>
                <w:sz w:val="20"/>
                <w:szCs w:val="20"/>
              </w:rPr>
            </w:pPr>
            <w:r>
              <w:rPr>
                <w:rFonts w:eastAsia="Calibri" w:cs="Arial" w:ascii="Arial" w:hAnsi="Arial"/>
                <w:b/>
                <w:i/>
                <w:color w:val="000000"/>
                <w:sz w:val="20"/>
                <w:szCs w:val="20"/>
                <w:highlight w:val="yellow"/>
              </w:rPr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понедельник  1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4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вторник 1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5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среда   1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6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color w:val="000000"/>
                <w:sz w:val="16"/>
                <w:szCs w:val="16"/>
                <w:lang w:val="en-US"/>
              </w:rPr>
              <w:t>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1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7</w:t>
            </w:r>
            <w:r>
              <w:rPr>
                <w:rFonts w:cs="Arial" w:ascii="Arial" w:hAnsi="Arial"/>
                <w:b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 1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8</w:t>
            </w:r>
            <w:r>
              <w:rPr>
                <w:rFonts w:cs="Arial" w:ascii="Arial" w:hAnsi="Arial"/>
                <w:b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суббота  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19</w:t>
            </w:r>
            <w:r>
              <w:rPr>
                <w:rFonts w:cs="Arial" w:ascii="Arial" w:hAnsi="Arial"/>
                <w:b/>
                <w:sz w:val="16"/>
                <w:szCs w:val="16"/>
              </w:rPr>
              <w:t>.09.202</w:t>
            </w:r>
            <w:r>
              <w:rPr>
                <w:rFonts w:cs="Arial" w:ascii="Arial" w:hAnsi="Arial"/>
                <w:b/>
                <w:sz w:val="16"/>
                <w:szCs w:val="16"/>
                <w:lang w:val="en-US"/>
              </w:rPr>
              <w:t>6</w:t>
            </w:r>
            <w:r>
              <w:rPr>
                <w:rFonts w:cs="Arial" w:ascii="Arial" w:hAnsi="Arial"/>
                <w:b/>
                <w:sz w:val="16"/>
                <w:szCs w:val="16"/>
              </w:rPr>
              <w:t xml:space="preserve"> </w:t>
            </w:r>
          </w:p>
        </w:tc>
      </w:tr>
      <w:tr>
        <w:trPr>
          <w:trHeight w:val="181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Антикризисное управление в международной компании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Устинов В.С.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финансами и инвестициями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д.э.н., профессор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  <w:highlight w:val="yellow"/>
              </w:rPr>
            </w:pPr>
            <w:r>
              <w:rPr>
                <w:b/>
                <w:color w:val="000000"/>
                <w:sz w:val="20"/>
                <w:szCs w:val="20"/>
              </w:rPr>
              <w:t>Жукова М.А.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Тарифное регулирование в условиях глобализации мировой экономики 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ст. преподаватель,</w:t>
            </w:r>
            <w:r>
              <w:rPr>
                <w:rFonts w:eastAsia="Calibri"/>
                <w:b/>
                <w:sz w:val="20"/>
                <w:szCs w:val="20"/>
              </w:rPr>
              <w:t xml:space="preserve"> Павлюк Е.С.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  <w:highlight w:val="yellow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  <w:highlight w:val="yellow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  <w:highlight w:val="yellow"/>
              </w:rPr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понедельник  21.09.2026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 22.09.2026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среда  23.09.2026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24.09.2026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 25.09.2026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суббота  26.09.2026</w:t>
            </w:r>
          </w:p>
        </w:tc>
      </w:tr>
      <w:tr>
        <w:trPr>
          <w:trHeight w:val="1805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i/>
                <w:color w:val="000000"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финансами и инвестициями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д.э.н., профессор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Жукова М.А..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 </w:t>
            </w: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Calibri" w:cs="Arial" w:ascii="Arial" w:hAnsi="Arial"/>
                <w:b/>
                <w:sz w:val="16"/>
                <w:szCs w:val="16"/>
              </w:rPr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понедельник  28.09.2026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вторник  29.09.2026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среда   30.09.2026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01.10.2026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 02.10.2026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суббота  03.10.2026</w:t>
            </w:r>
          </w:p>
        </w:tc>
      </w:tr>
      <w:tr>
        <w:trPr>
          <w:trHeight w:val="1564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Кросс-культурный менеджмент в международном бизнесе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к.фил.н., доцент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Замятина Н.А.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Антикризисное управление в международной компании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Устинов В.С.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Тарифное регулирование в условиях глобализации мировой экономики 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ст. преподаватель, Павлюк Е.С.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09.00-10.30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10.40-12.10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12.55-14.25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14.35-16.05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Антикризисное управление в международной компании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sz w:val="20"/>
                <w:szCs w:val="20"/>
              </w:rPr>
              <w:t>Устинов В.С.</w:t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понедельник 05.10.2026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 06.10.2026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среда   07.10.2026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08.10.2026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 09.10.2026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суббота  10.10.2026</w:t>
            </w:r>
          </w:p>
        </w:tc>
      </w:tr>
      <w:tr>
        <w:trPr>
          <w:trHeight w:val="1296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i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Calibri"/>
                <w:b/>
                <w:color w:val="000000"/>
                <w:sz w:val="20"/>
                <w:szCs w:val="20"/>
              </w:rPr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>
                <w:b/>
                <w:color w:val="000000"/>
                <w:sz w:val="20"/>
                <w:szCs w:val="20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понедельник  12.10.2026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 13.10.2026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среда   14.10.2026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15.10.2026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16.10.2026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суббота  17.10.2026 </w:t>
            </w:r>
          </w:p>
        </w:tc>
      </w:tr>
      <w:tr>
        <w:trPr>
          <w:trHeight w:val="116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i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финансами и инвестициями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д.э.н., профессор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color w:val="000000"/>
                <w:sz w:val="20"/>
                <w:szCs w:val="20"/>
              </w:rPr>
              <w:t>Жукова М.А.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Тарифное регулирование в условиях глобализации мировой экономики 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ст. преподаватель, Павлюк Е.С.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понедельник 19.10.2026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 20.10.2026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среда   21.10.2026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22.10.2026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 23.10.2026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 xml:space="preserve">суббота  24.10.2026 </w:t>
            </w:r>
          </w:p>
        </w:tc>
      </w:tr>
      <w:tr>
        <w:trPr>
          <w:trHeight w:val="1481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Кросс-культурный менеджмент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к.фил.н., доцент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color w:val="000000"/>
                <w:sz w:val="20"/>
                <w:szCs w:val="20"/>
              </w:rPr>
              <w:t>Замятина Н.А.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000000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Calibri" w:cs="Arial" w:ascii="Arial" w:hAnsi="Arial"/>
                <w:b/>
                <w:sz w:val="16"/>
                <w:szCs w:val="16"/>
              </w:rPr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09.00-10.30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10.40-12.10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12.55-14.25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14.35-16.05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Антикризисное управление в международной компании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sz w:val="20"/>
                <w:szCs w:val="20"/>
              </w:rPr>
              <w:t>Устинов В.С.</w:t>
            </w:r>
          </w:p>
        </w:tc>
      </w:tr>
      <w:tr>
        <w:trPr>
          <w:trHeight w:val="352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понедельник  26.10.2026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 27.10.2026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среда   28.10.2026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29.10.2026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30.10.2026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 xml:space="preserve">суббота 31.10.2026 </w:t>
            </w:r>
          </w:p>
        </w:tc>
      </w:tr>
      <w:tr>
        <w:trPr>
          <w:trHeight w:val="1550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color w:val="FF0000"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i/>
                <w:color w:val="FF0000"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финансами и инвестициями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д.э.н., профессор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color w:val="000000"/>
                <w:sz w:val="20"/>
                <w:szCs w:val="20"/>
              </w:rPr>
              <w:t>Жукова М.А.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Тарифное регулирование в условиях глобализации мировой экономики 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color w:val="000000"/>
                <w:sz w:val="20"/>
                <w:szCs w:val="20"/>
              </w:rPr>
              <w:t>ст. преподаватель, Павлюк Е.С.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color w:val="1F497D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1F497D"/>
                <w:sz w:val="16"/>
                <w:szCs w:val="16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1F497D"/>
                <w:sz w:val="16"/>
                <w:szCs w:val="16"/>
              </w:rPr>
            </w:r>
          </w:p>
        </w:tc>
      </w:tr>
      <w:tr>
        <w:trPr>
          <w:trHeight w:val="187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Понедельник 02.11.2026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 03.11.2026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color w:val="FF0000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FF0000"/>
                <w:sz w:val="16"/>
                <w:szCs w:val="16"/>
              </w:rPr>
              <w:t>среда   04.11.2026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 05.11.2026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пятница   06.11.2026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суббота  07.11.2026</w:t>
            </w:r>
          </w:p>
        </w:tc>
      </w:tr>
      <w:tr>
        <w:trPr>
          <w:trHeight w:val="1822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Кросс-культурный менеджмент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к.фил.н.,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Замятина Н.А.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Calibri" w:cs="Arial" w:ascii="Arial" w:hAnsi="Arial"/>
                <w:b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Calibri" w:cs="Arial" w:ascii="Arial" w:hAnsi="Arial"/>
                <w:b/>
                <w:sz w:val="16"/>
                <w:szCs w:val="16"/>
              </w:rPr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международным проектом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Кравченко М.В.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color w:val="1F497D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1F497D"/>
                <w:sz w:val="16"/>
                <w:szCs w:val="16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1F497D"/>
                <w:sz w:val="16"/>
                <w:szCs w:val="16"/>
              </w:rPr>
            </w:r>
          </w:p>
        </w:tc>
      </w:tr>
      <w:tr>
        <w:trPr>
          <w:trHeight w:val="50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понедельник  09.11.2026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10.11.2026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среда   11.11.2026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12.11.2026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пятница 13.11.2026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суббота  14.11.2026</w:t>
            </w:r>
          </w:p>
        </w:tc>
      </w:tr>
      <w:tr>
        <w:trPr>
          <w:trHeight w:val="2116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Calibri" w:cs="Arial" w:ascii="Arial" w:hAnsi="Arial"/>
                <w:b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Антикризисное управление в международной компании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sz w:val="20"/>
                <w:szCs w:val="20"/>
              </w:rPr>
              <w:t>Устинов В.С.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Тарифное регулирование в условиях глобализации мировой экономики 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color w:val="000000"/>
                <w:sz w:val="20"/>
                <w:szCs w:val="20"/>
              </w:rPr>
              <w:t>ст. преподаватель, Павлюк Е.С.</w:t>
            </w:r>
            <w:r>
              <w:rPr>
                <w:rFonts w:cs="Arial" w:ascii="Arial" w:hAnsi="Arial"/>
                <w:b/>
                <w:sz w:val="16"/>
                <w:szCs w:val="16"/>
              </w:rPr>
              <w:t xml:space="preserve"> 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color w:val="1F497D"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1F497D"/>
                <w:sz w:val="16"/>
                <w:szCs w:val="16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color w:val="1F497D"/>
                <w:sz w:val="16"/>
                <w:szCs w:val="16"/>
              </w:rPr>
            </w:r>
          </w:p>
        </w:tc>
      </w:tr>
      <w:tr>
        <w:trPr>
          <w:trHeight w:val="44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понедельник 16.11.2026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вторник  17.11.2026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среда   18.11.2026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четверг  19.11.2026</w:t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000000"/>
                <w:sz w:val="16"/>
                <w:szCs w:val="16"/>
              </w:rPr>
              <w:t>пятница   20.11.2026</w:t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  <w:t>суббота  21.11.2026</w:t>
            </w:r>
          </w:p>
        </w:tc>
      </w:tr>
      <w:tr>
        <w:trPr>
          <w:trHeight w:val="44" w:hRule="atLeast"/>
        </w:trPr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18.50-22.00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Кросс-культурный менеджмент в международном бизнесе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к.фил.н., доцент</w:t>
            </w:r>
          </w:p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Замятина Н.А.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Антикризисное управление в международной компании</w:t>
            </w:r>
          </w:p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sz w:val="20"/>
                <w:szCs w:val="20"/>
              </w:rPr>
              <w:t>Устинов В.С.</w:t>
            </w:r>
          </w:p>
        </w:tc>
        <w:tc>
          <w:tcPr>
            <w:tcW w:w="25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Управление финансами и инвестициями в международном бизнесе</w:t>
            </w:r>
          </w:p>
          <w:p>
            <w:pPr>
              <w:pStyle w:val="Normal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д.э.н., профессор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b/>
                <w:color w:val="000000"/>
                <w:sz w:val="20"/>
                <w:szCs w:val="20"/>
              </w:rPr>
              <w:t>Жукова М.А.</w:t>
            </w:r>
          </w:p>
        </w:tc>
        <w:tc>
          <w:tcPr>
            <w:tcW w:w="25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18:50-22.00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Международные экономические отношения в условиях глобализации</w:t>
            </w:r>
          </w:p>
          <w:p>
            <w:pPr>
              <w:pStyle w:val="Normal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  <w:r>
              <w:rPr>
                <w:rFonts w:eastAsia="Calibri"/>
                <w:sz w:val="20"/>
                <w:szCs w:val="20"/>
              </w:rPr>
              <w:t>к.э.н., доцент</w:t>
            </w:r>
          </w:p>
          <w:p>
            <w:pPr>
              <w:pStyle w:val="Normal"/>
              <w:jc w:val="center"/>
              <w:rPr>
                <w:rFonts w:eastAsia="Calibri"/>
                <w:b/>
                <w:sz w:val="20"/>
                <w:szCs w:val="20"/>
              </w:rPr>
            </w:pPr>
            <w:r>
              <w:rPr>
                <w:rFonts w:eastAsia="Calibri"/>
                <w:b/>
                <w:sz w:val="20"/>
                <w:szCs w:val="20"/>
              </w:rPr>
              <w:t>Жуков В.А.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eastAsia="Calibri" w:cs="Arial" w:ascii="Arial" w:hAnsi="Arial"/>
                <w:b/>
                <w:sz w:val="16"/>
                <w:szCs w:val="16"/>
              </w:rPr>
            </w:r>
          </w:p>
        </w:tc>
        <w:tc>
          <w:tcPr>
            <w:tcW w:w="2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  <w:tc>
          <w:tcPr>
            <w:tcW w:w="26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cs="Arial" w:ascii="Arial" w:hAnsi="Arial"/>
                <w:b/>
                <w:sz w:val="16"/>
                <w:szCs w:val="16"/>
              </w:rPr>
            </w:r>
          </w:p>
        </w:tc>
      </w:tr>
    </w:tbl>
    <w:p>
      <w:pPr>
        <w:pStyle w:val="Normal"/>
        <w:jc w:val="center"/>
        <w:rPr>
          <w:sz w:val="22"/>
          <w:szCs w:val="28"/>
        </w:rPr>
      </w:pPr>
      <w:r>
        <w:rPr>
          <w:sz w:val="22"/>
          <w:szCs w:val="28"/>
        </w:rPr>
      </w:r>
    </w:p>
    <w:p>
      <w:pPr>
        <w:pStyle w:val="Normal"/>
        <w:jc w:val="center"/>
        <w:rPr/>
      </w:pPr>
      <w:r>
        <w:rPr>
          <w:sz w:val="22"/>
          <w:szCs w:val="28"/>
        </w:rPr>
        <w:t>Директор ДАПиРОП    ___________________  Н.А. Старкова</w:t>
      </w:r>
    </w:p>
    <w:sectPr>
      <w:headerReference w:type="default" r:id="rId2"/>
      <w:type w:val="nextPage"/>
      <w:pgSz w:orient="landscape" w:w="16838" w:h="11906"/>
      <w:pgMar w:left="1134" w:right="641" w:gutter="0" w:header="709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b/>
        <w:u w:val="single"/>
      </w:rPr>
    </w:pPr>
    <w:r>
      <w:rPr>
        <w:b/>
        <w:u w:val="single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bidi="ar-SA" w:val="ru-RU" w:eastAsia="zh-CN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Style15">
    <w:name w:val="Выделенная цитата Знак"/>
    <w:qFormat/>
    <w:rPr>
      <w:i/>
      <w:iCs/>
      <w:color w:val="5B9BD5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tyle16">
    <w:name w:val="Слабая ссылка"/>
    <w:qFormat/>
    <w:rPr>
      <w:smallCaps/>
      <w:color w:val="5A5A5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8">
    <w:name w:val="Выделенная цитата"/>
    <w:basedOn w:val="Normal"/>
    <w:next w:val="Normal"/>
    <w:qFormat/>
    <w:pPr>
      <w:pBdr>
        <w:top w:val="single" w:sz="4" w:space="10" w:color="5B9BD5"/>
        <w:bottom w:val="single" w:sz="4" w:space="10" w:color="5B9BD5"/>
      </w:pBdr>
      <w:spacing w:before="360" w:after="360"/>
      <w:ind w:hanging="0" w:start="864" w:end="864"/>
      <w:jc w:val="center"/>
    </w:pPr>
    <w:rPr>
      <w:i/>
      <w:iCs/>
      <w:color w:val="5B9BD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LibreOffice/26.2.6.3$MacOSX_AARCH64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2026-09-07T12:48:00Z</dcterms:created>
  <dc:creator>Тимашпольская</dc:creator>
  <dc:description/>
  <cp:keywords/>
  <dc:language>ru-RU</dc:language>
  <cp:lastModifiedBy>Windows User</cp:lastModifiedBy>
  <cp:lastPrinted>2025-09-01T21:08:00Z</cp:lastPrinted>
  <dcterms:modified xsi:type="dcterms:W3CDTF">2026-09-07T12:48:00Z</dcterms:modified>
  <cp:revision>2</cp:revision>
  <dc:subject/>
  <dc:title>Пн</dc:title>
</cp:coreProperties>
</file>