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lineRule="auto" w:line="480"/>
        <w:jc w:val="left"/>
        <w:rPr/>
      </w:pPr>
      <w:r>
        <w:rPr/>
        <w:t xml:space="preserve"> </w:t>
      </w:r>
    </w:p>
    <w:p>
      <w:pPr>
        <w:pStyle w:val="Normal"/>
        <w:bidi w:val="0"/>
        <w:spacing w:lineRule="auto" w:line="480"/>
        <w:jc w:val="left"/>
        <w:rPr>
          <w:b/>
          <w:b/>
          <w:bCs/>
        </w:rPr>
      </w:pPr>
      <w:r>
        <w:rPr>
          <w:b/>
          <w:bCs/>
        </w:rPr>
        <w:t>14.1.1</w:t>
      </w:r>
    </w:p>
    <w:p>
      <w:pPr>
        <w:pStyle w:val="Normal"/>
        <w:bidi w:val="0"/>
        <w:spacing w:lineRule="auto" w:line="480"/>
        <w:jc w:val="left"/>
        <w:rPr>
          <w:b/>
          <w:b/>
          <w:bCs/>
        </w:rPr>
      </w:pPr>
      <w:r>
        <w:rPr>
          <w:b/>
          <w:bCs/>
        </w:rPr>
        <w:t>1. Suppose you are provided with a set of 'n' numbers, x1, x2, ..., xn, and your task is to determine whether this set contains any duplicates.</w:t>
      </w:r>
    </w:p>
    <w:p>
      <w:pPr>
        <w:pStyle w:val="Normal"/>
        <w:bidi w:val="0"/>
        <w:spacing w:lineRule="auto" w:line="480"/>
        <w:jc w:val="left"/>
        <w:rPr>
          <w:b/>
          <w:b/>
          <w:bCs/>
        </w:rPr>
      </w:pPr>
      <w:r>
        <w:rPr>
          <w:b/>
          <w:bCs/>
        </w:rPr>
        <w:t>(a) Algorithm suggestion and time complexity:</w:t>
      </w:r>
    </w:p>
    <w:p>
      <w:pPr>
        <w:pStyle w:val="Normal"/>
        <w:bidi w:val="0"/>
        <w:spacing w:lineRule="auto" w:line="480"/>
        <w:jc w:val="left"/>
        <w:rPr/>
      </w:pPr>
      <w:r>
        <w:rPr/>
        <w:t>To identify duplicates, we can utilize a hashmap. The approach involves checking if a value already exists in the hashmap before inserting it with a count of 1. By doing so, we can quickly determine the presence of duplicates. The time complexity of this algorithm is O(n).</w:t>
      </w:r>
    </w:p>
    <w:p>
      <w:pPr>
        <w:pStyle w:val="Normal"/>
        <w:bidi w:val="0"/>
        <w:spacing w:lineRule="auto" w:line="480"/>
        <w:jc w:val="left"/>
        <w:rPr>
          <w:b/>
          <w:b/>
          <w:bCs/>
        </w:rPr>
      </w:pPr>
      <w:r>
        <w:rPr>
          <w:b/>
          <w:bCs/>
        </w:rPr>
        <w:t>(b) Impact of implementation on a Turing machine:</w:t>
      </w:r>
    </w:p>
    <w:p>
      <w:pPr>
        <w:pStyle w:val="Normal"/>
        <w:bidi w:val="0"/>
        <w:spacing w:lineRule="auto" w:line="480"/>
        <w:jc w:val="left"/>
        <w:rPr/>
      </w:pPr>
      <w:r>
        <w:rPr/>
        <w:t>When considering the implementation on a Turing machine, it is crucial to note that random access is not available. This limitation implies that we must traverse from one end to the other, resulting in an O(n) complexity for the "get" step instead of the ideal O(1). Consequently, this implementation on a Turing machine would have a time complexity of O(n^2) rather than O(n).</w:t>
      </w:r>
    </w:p>
    <w:p>
      <w:pPr>
        <w:pStyle w:val="Normal"/>
        <w:bidi w:val="0"/>
        <w:spacing w:lineRule="auto" w:line="480"/>
        <w:jc w:val="left"/>
        <w:rPr>
          <w:b/>
          <w:b/>
          <w:bCs/>
        </w:rPr>
      </w:pPr>
      <w:r>
        <w:rPr>
          <w:b/>
          <w:bCs/>
        </w:rPr>
        <w:t>2. Repeat exercise 1, this time determining if the set contains any triplicates. Is the algorithm as efficient as possible?</w:t>
      </w:r>
    </w:p>
    <w:p>
      <w:pPr>
        <w:pStyle w:val="Normal"/>
        <w:bidi w:val="0"/>
        <w:spacing w:lineRule="auto" w:line="480"/>
        <w:jc w:val="left"/>
        <w:rPr/>
      </w:pPr>
      <w:r>
        <w:rPr/>
        <w:t>To identify triplicates within the set, we can still utilize a hashmap and maintain an O(n) time complexity. However, the approach needs to be adjusted. Instead of checking for existence as in the case of duplicates, we need to check if the value is already 2. If it is, we can conclude that we have encountered a triplicate. Otherwise, we increment the existing value.</w:t>
      </w:r>
    </w:p>
    <w:p>
      <w:pPr>
        <w:pStyle w:val="Normal"/>
        <w:bidi w:val="0"/>
        <w:spacing w:lineRule="auto" w:line="480"/>
        <w:jc w:val="left"/>
        <w:rPr/>
      </w:pPr>
      <w:r>
        <w:rPr/>
        <w:t>By implementing this adjusted algorithm, we can efficiently determine the presence of triplicates within the set while maintaining the time complexity of O(n).</w:t>
      </w:r>
    </w:p>
    <w:p>
      <w:pPr>
        <w:pStyle w:val="Normal"/>
        <w:bidi w:val="0"/>
        <w:spacing w:lineRule="auto" w:line="480"/>
        <w:jc w:val="left"/>
        <w:rPr>
          <w:b/>
          <w:b/>
          <w:bCs/>
        </w:rPr>
      </w:pPr>
      <w:r>
        <w:rPr>
          <w:b/>
          <w:bCs/>
        </w:rPr>
        <w:t>14.2.1</w:t>
      </w:r>
    </w:p>
    <w:p>
      <w:pPr>
        <w:pStyle w:val="Normal"/>
        <w:bidi w:val="0"/>
        <w:spacing w:lineRule="auto" w:line="480"/>
        <w:jc w:val="left"/>
        <w:rPr>
          <w:b/>
          <w:b/>
          <w:bCs/>
        </w:rPr>
      </w:pPr>
      <w:r>
        <w:rPr>
          <w:b/>
          <w:bCs/>
        </w:rPr>
        <w:t>1. Find a linear-time algorithm for membership in {ww: we {a, b}"}, using a two-tape Turing machine. What is the best you could expect on a one-tape machine?</w:t>
      </w:r>
    </w:p>
    <w:p>
      <w:pPr>
        <w:pStyle w:val="Normal"/>
        <w:bidi w:val="0"/>
        <w:spacing w:lineRule="auto" w:line="480"/>
        <w:jc w:val="left"/>
        <w:rPr/>
      </w:pPr>
      <w:r>
        <w:rPr/>
        <w:t>This algorithm runs in linear time, O(n), where n is the length of the input string. It ensures that each symbol is compared exactly once, making it efficient.</w:t>
      </w:r>
    </w:p>
    <w:p>
      <w:pPr>
        <w:pStyle w:val="Normal"/>
        <w:bidi w:val="0"/>
        <w:spacing w:lineRule="auto" w:line="480"/>
        <w:jc w:val="left"/>
        <w:rPr/>
      </w:pPr>
      <w:r>
        <w:rPr/>
        <w:t>On a one-tape Turing machine, the best we can achieve for membership in this language is quadratic time, O(n^2). This is because simulating two tapes on a one-tape machine requires additional steps and movements, resulting in a less efficient algorithm compared to the dedicated two-tape approach.</w:t>
      </w:r>
    </w:p>
    <w:p>
      <w:pPr>
        <w:pStyle w:val="Normal"/>
        <w:bidi w:val="0"/>
        <w:spacing w:lineRule="auto" w:line="480"/>
        <w:jc w:val="left"/>
        <w:rPr>
          <w:b/>
          <w:b/>
          <w:bCs/>
        </w:rPr>
      </w:pPr>
      <w:r>
        <w:rPr>
          <w:b/>
          <w:bCs/>
        </w:rPr>
        <w:t>14.2.2</w:t>
      </w:r>
    </w:p>
    <w:p>
      <w:pPr>
        <w:pStyle w:val="Normal"/>
        <w:bidi w:val="0"/>
        <w:spacing w:lineRule="auto" w:line="480"/>
        <w:jc w:val="left"/>
        <w:rPr>
          <w:b/>
          <w:b/>
          <w:bCs/>
        </w:rPr>
      </w:pPr>
      <w:r>
        <w:rPr>
          <w:b/>
          <w:bCs/>
        </w:rPr>
        <w:t>2. Show that any computation that can be performed on a single-tape, off-line Turing machine in time O (T(n)) can also be performed on a standard Turing machine in time O (T(n)).</w:t>
      </w:r>
    </w:p>
    <w:p>
      <w:pPr>
        <w:pStyle w:val="Normal"/>
        <w:bidi w:val="0"/>
        <w:spacing w:lineRule="auto" w:line="480"/>
        <w:jc w:val="left"/>
        <w:rPr/>
      </w:pPr>
      <w:r>
        <w:rPr/>
        <w:t>To demonstrate that any computation performed on a single-tape, off-line Turing machine in time O(T(n)) can also be performed on a standard Turing machine in time O(T(n)), we need to show that the additional overhead introduced by a standard Turing machine does not significantly impact the time complexity.</w:t>
      </w:r>
    </w:p>
    <w:p>
      <w:pPr>
        <w:pStyle w:val="Normal"/>
        <w:bidi w:val="0"/>
        <w:spacing w:lineRule="auto" w:line="480"/>
        <w:jc w:val="left"/>
        <w:rPr/>
      </w:pPr>
      <w:r>
        <w:rPr/>
        <w:t>Let's consider an off-line Turing machine that solves a particular problem within time complexity O(T(n)). This means that for an input of size n, the machine completes the computation in at most T(n) steps.</w:t>
      </w:r>
    </w:p>
    <w:p>
      <w:pPr>
        <w:pStyle w:val="Normal"/>
        <w:bidi w:val="0"/>
        <w:spacing w:lineRule="auto" w:line="480"/>
        <w:jc w:val="left"/>
        <w:rPr/>
      </w:pPr>
      <w:r>
        <w:rPr/>
        <w:t xml:space="preserve">Now, let's assume we have a standard Turing machine, which includes all the capabilities of the off-line Turing machine but also has the ability to perform additional operations such as moving the tape back and forth. </w:t>
      </w:r>
    </w:p>
    <w:p>
      <w:pPr>
        <w:pStyle w:val="Normal"/>
        <w:bidi w:val="0"/>
        <w:spacing w:lineRule="auto" w:line="480"/>
        <w:jc w:val="left"/>
        <w:rPr/>
      </w:pPr>
      <w:r>
        <w:rPr/>
        <w:t>It is important to note that simulating the off-line Turing machine on the standard Turing machine introduces some additional overhead due to the need for tape adjustments and head movements. However, this overhead is bounded by a constant factor and does not significantly affect the overall time complexity.</w:t>
      </w:r>
    </w:p>
    <w:p>
      <w:pPr>
        <w:pStyle w:val="Normal"/>
        <w:bidi w:val="0"/>
        <w:spacing w:lineRule="auto" w:line="480"/>
        <w:jc w:val="left"/>
        <w:rPr/>
      </w:pPr>
      <w:r>
        <w:rPr/>
        <w:t>Therefore, we can conclude that any computation that can be performed on a single-tape, off-line Turing machine in time O(T(n)) can also be performed on a standard Turing machine in time O(T(n)). The standard Turing machine may have a slightly larger constant factor due to the simulation, but it does not change the asymptotic time complexity.</w:t>
      </w:r>
    </w:p>
    <w:p>
      <w:pPr>
        <w:pStyle w:val="Normal"/>
        <w:bidi w:val="0"/>
        <w:spacing w:lineRule="auto" w:line="480"/>
        <w:jc w:val="left"/>
        <w:rPr>
          <w:b/>
          <w:b/>
          <w:bCs/>
        </w:rPr>
      </w:pPr>
      <w:r>
        <w:rPr>
          <w:b/>
          <w:bCs/>
        </w:rPr>
        <w:t>14.2.3</w:t>
      </w:r>
    </w:p>
    <w:p>
      <w:pPr>
        <w:pStyle w:val="Normal"/>
        <w:bidi w:val="0"/>
        <w:spacing w:lineRule="auto" w:line="480"/>
        <w:jc w:val="left"/>
        <w:rPr>
          <w:b/>
          <w:b/>
          <w:bCs/>
        </w:rPr>
      </w:pPr>
      <w:r>
        <w:rPr>
          <w:b/>
          <w:bCs/>
        </w:rPr>
        <w:t>3. Show that any computation that can be performed on a standard Turing machine in time O(T (n)) can also be performed on a Turing machine with one semi-infinite tape in time O (T(n)).</w:t>
      </w:r>
    </w:p>
    <w:p>
      <w:pPr>
        <w:pStyle w:val="Normal"/>
        <w:bidi w:val="0"/>
        <w:spacing w:lineRule="auto" w:line="480"/>
        <w:jc w:val="left"/>
        <w:rPr/>
      </w:pPr>
      <w:r>
        <w:rPr/>
        <w:t>To demonstrate that any computation performed on a standard Turing machine in time O(T(n)) can also be performed on a Turing machine with one semi-infinite tape in time O(T(n)), we need to show that the difference in tape structure does not significantly impact the time complexity.</w:t>
      </w:r>
    </w:p>
    <w:p>
      <w:pPr>
        <w:pStyle w:val="Normal"/>
        <w:bidi w:val="0"/>
        <w:spacing w:lineRule="auto" w:line="480"/>
        <w:jc w:val="left"/>
        <w:rPr/>
      </w:pPr>
      <w:r>
        <w:rPr/>
        <w:t>Let's consider a standard Turing machine that solves a particular problem within time complexity O(T(n)). This means that for an input of size n, the machine completes the computation in at most T(n) steps.</w:t>
      </w:r>
    </w:p>
    <w:p>
      <w:pPr>
        <w:pStyle w:val="Normal"/>
        <w:bidi w:val="0"/>
        <w:spacing w:lineRule="auto" w:line="480"/>
        <w:jc w:val="left"/>
        <w:rPr/>
      </w:pPr>
      <w:r>
        <w:rPr/>
        <w:t xml:space="preserve">Now, let's assume we have a Turing machine with one semi-infinite tape, which means the tape extends infinitely in only one direction (to the right or left). </w:t>
      </w:r>
    </w:p>
    <w:p>
      <w:pPr>
        <w:pStyle w:val="Normal"/>
        <w:bidi w:val="0"/>
        <w:spacing w:lineRule="auto" w:line="480"/>
        <w:jc w:val="left"/>
        <w:rPr/>
      </w:pPr>
      <w:r>
        <w:rPr/>
        <w:t>It is important to note that simulating the standard Turing machine on the semi-infinite tape Turing machine introduces some additional considerations and tape management, especially when the head moves beyond the initially provided portion of the tape. However, these additional considerations do not significantly impact the overall time complexity. The semi-infinite tape Turing machine can still complete the computation within the same time complexity bound of O(T(n)).</w:t>
      </w:r>
    </w:p>
    <w:p>
      <w:pPr>
        <w:pStyle w:val="Normal"/>
        <w:bidi w:val="0"/>
        <w:spacing w:lineRule="auto" w:line="480"/>
        <w:jc w:val="left"/>
        <w:rPr/>
      </w:pPr>
      <w:r>
        <w:rPr/>
        <w:t>Therefore, we can conclude that any computation that can be performed on a standard Turing machine in time O(T(n)) can also be performed on a Turing machine with one semi-infinite tape in time O(T(n)). The semi-infinite tape structure may require additional tape management, but it does not change the asymptotic time complexity.</w:t>
      </w:r>
    </w:p>
    <w:p>
      <w:pPr>
        <w:pStyle w:val="Normal"/>
        <w:bidi w:val="0"/>
        <w:spacing w:lineRule="auto" w:line="480"/>
        <w:jc w:val="left"/>
        <w:rPr>
          <w:b/>
          <w:b/>
          <w:bCs/>
        </w:rPr>
      </w:pPr>
      <w:r>
        <w:rPr>
          <w:b/>
          <w:bCs/>
        </w:rPr>
        <w:t>14.2.4</w:t>
      </w:r>
    </w:p>
    <w:p>
      <w:pPr>
        <w:pStyle w:val="Normal"/>
        <w:bidi w:val="0"/>
        <w:spacing w:lineRule="auto" w:line="480"/>
        <w:jc w:val="left"/>
        <w:rPr>
          <w:b/>
          <w:b/>
          <w:bCs/>
        </w:rPr>
      </w:pPr>
      <w:r>
        <w:rPr>
          <w:b/>
          <w:bCs/>
        </w:rPr>
        <w:t>4. Rewrite the boolean expression (X₁ Ʌ X2) VX3</w:t>
      </w:r>
    </w:p>
    <w:p>
      <w:pPr>
        <w:pStyle w:val="Normal"/>
        <w:bidi w:val="0"/>
        <w:spacing w:lineRule="auto" w:line="480"/>
        <w:jc w:val="left"/>
        <w:rPr/>
      </w:pPr>
      <w:r>
        <w:rPr/>
        <w:t>in conjunctive normal form.</w:t>
      </w:r>
    </w:p>
    <w:p>
      <w:pPr>
        <w:pStyle w:val="Normal"/>
        <w:bidi w:val="0"/>
        <w:spacing w:lineRule="auto" w:line="480"/>
        <w:jc w:val="left"/>
        <w:rPr/>
      </w:pPr>
      <w:r>
        <w:rPr/>
        <w:t>The given boolean expression, (X₁ ∧ X₂) ∨ X₃, can be rewritten in conjunctive normal form (CNF) as (X₁ ∨ X₃) ∧ (X₂ ∨ X₃).</w:t>
      </w:r>
    </w:p>
    <w:p>
      <w:pPr>
        <w:pStyle w:val="Normal"/>
        <w:bidi w:val="0"/>
        <w:spacing w:lineRule="auto" w:line="480"/>
        <w:jc w:val="left"/>
        <w:rPr>
          <w:b/>
          <w:b/>
          <w:bCs/>
        </w:rPr>
      </w:pPr>
      <w:r>
        <w:rPr>
          <w:b/>
          <w:bCs/>
        </w:rPr>
        <w:t>14.3.2</w:t>
      </w:r>
    </w:p>
    <w:p>
      <w:pPr>
        <w:pStyle w:val="Normal"/>
        <w:bidi w:val="0"/>
        <w:spacing w:lineRule="auto" w:line="480"/>
        <w:jc w:val="left"/>
        <w:rPr>
          <w:b/>
          <w:b/>
          <w:bCs/>
        </w:rPr>
      </w:pPr>
      <w:r>
        <w:rPr>
          <w:b/>
          <w:bCs/>
        </w:rPr>
        <w:t>2. Show that L = {www: w Є {a, b} } is in DTIME (n).</w:t>
      </w:r>
    </w:p>
    <w:p>
      <w:pPr>
        <w:pStyle w:val="Normal"/>
        <w:bidi w:val="0"/>
        <w:spacing w:lineRule="auto" w:line="480"/>
        <w:jc w:val="left"/>
        <w:rPr/>
      </w:pPr>
      <w:r>
        <w:rPr/>
        <w:t>To show that the language L = {www: w ∈ {a, b}} is in DTIME(n), we can utilize a two-tape Turing machine. This Turing machine will compare the original string with its reversed version to determine membership in L. The process involves reading the input on the first tape, reversing it, and then comparing the corresponding characters on both tapes.</w:t>
      </w:r>
    </w:p>
    <w:p>
      <w:pPr>
        <w:pStyle w:val="Normal"/>
        <w:bidi w:val="0"/>
        <w:spacing w:lineRule="auto" w:line="480"/>
        <w:jc w:val="left"/>
        <w:rPr/>
      </w:pPr>
      <w:r>
        <w:rPr/>
        <w:t>By using a two-tape Turing machine, we can perform these operations in a time complexity of O(T(n)), where T(n) represents the running time of the Turing machine. Thus, the language L can be decided within O(T(n)) time, indicating that L is in DTIME(n).</w:t>
      </w:r>
    </w:p>
    <w:p>
      <w:pPr>
        <w:pStyle w:val="Normal"/>
        <w:bidi w:val="0"/>
        <w:spacing w:lineRule="auto" w:line="480"/>
        <w:jc w:val="left"/>
        <w:rPr>
          <w:b/>
          <w:b/>
          <w:bCs/>
        </w:rPr>
      </w:pPr>
      <w:r>
        <w:rPr>
          <w:b/>
          <w:bCs/>
        </w:rPr>
        <w:t>14.3.3</w:t>
      </w:r>
    </w:p>
    <w:p>
      <w:pPr>
        <w:pStyle w:val="Normal"/>
        <w:bidi w:val="0"/>
        <w:spacing w:lineRule="auto" w:line="480"/>
        <w:jc w:val="left"/>
        <w:rPr>
          <w:b/>
          <w:b/>
          <w:bCs/>
        </w:rPr>
      </w:pPr>
      <w:r>
        <w:rPr>
          <w:b/>
          <w:bCs/>
        </w:rPr>
        <w:t>3. Show that L = {www: w = {a, b}} is in DTIME (n).</w:t>
      </w:r>
    </w:p>
    <w:p>
      <w:pPr>
        <w:pStyle w:val="Normal"/>
        <w:bidi w:val="0"/>
        <w:spacing w:lineRule="auto" w:line="480"/>
        <w:jc w:val="left"/>
        <w:rPr/>
      </w:pPr>
      <w:r>
        <w:rPr/>
        <w:t>To demonstrate that the language L = {www: w ∈ {a, b}} is in DTIME(n), we can employ a similar approach as in the previous example. We utilize a two-tape Turing machine to compare the input string with its corresponding parts to determine membership in L.</w:t>
      </w:r>
    </w:p>
    <w:p>
      <w:pPr>
        <w:pStyle w:val="Normal"/>
        <w:bidi w:val="0"/>
        <w:spacing w:lineRule="auto" w:line="480"/>
        <w:jc w:val="left"/>
        <w:rPr/>
      </w:pPr>
      <w:r>
        <w:rPr/>
        <w:t>First, we write the input onto the first tape and append a symbol that is not present in w, let's say 'c'. This additional symbol helps us identify the separation points between the three identical parts of the string. We also write the output onto the second tape and insert symbols to indicate the separations between the parts.</w:t>
      </w:r>
    </w:p>
    <w:p>
      <w:pPr>
        <w:pStyle w:val="Normal"/>
        <w:bidi w:val="0"/>
        <w:spacing w:lineRule="auto" w:line="480"/>
        <w:jc w:val="left"/>
        <w:rPr/>
      </w:pPr>
      <w:r>
        <w:rPr/>
        <w:t>During the comparison process, we can use these separation symbols to guide the Turing machine and transition to a new state accordingly. If the machine successfully passes all the comparisons, it will eventually halt in the final state.</w:t>
      </w:r>
    </w:p>
    <w:p>
      <w:pPr>
        <w:pStyle w:val="Normal"/>
        <w:bidi w:val="0"/>
        <w:spacing w:lineRule="auto" w:line="480"/>
        <w:jc w:val="left"/>
        <w:rPr/>
      </w:pPr>
      <w:r>
        <w:rPr/>
        <w:t>By using this two-tape Turing machine approach, we can solve the problem within a time complexity of O(T(n)), where T(n) represents the running time of the Turing machine. Hence, we conclude that the language L is in DTIME(n).</w:t>
      </w:r>
    </w:p>
    <w:p>
      <w:pPr>
        <w:pStyle w:val="Normal"/>
        <w:bidi w:val="0"/>
        <w:spacing w:lineRule="auto" w:line="480"/>
        <w:jc w:val="left"/>
        <w:rPr>
          <w:b/>
          <w:b/>
          <w:bCs/>
        </w:rPr>
      </w:pPr>
      <w:r>
        <w:rPr>
          <w:b/>
          <w:bCs/>
        </w:rPr>
        <w:t>14.5.1</w:t>
      </w:r>
    </w:p>
    <w:p>
      <w:pPr>
        <w:pStyle w:val="Normal"/>
        <w:bidi w:val="0"/>
        <w:spacing w:lineRule="auto" w:line="480"/>
        <w:jc w:val="left"/>
        <w:rPr>
          <w:b/>
          <w:b/>
          <w:bCs/>
        </w:rPr>
      </w:pPr>
      <w:r>
        <w:rPr>
          <w:b/>
          <w:bCs/>
        </w:rPr>
        <w:t>1. In Example 14.6, show how a trial solution can be generated in O(n) time. This means that all 2- possibilities must be generated in a decision tree with height O(n).</w:t>
      </w:r>
    </w:p>
    <w:p>
      <w:pPr>
        <w:pStyle w:val="Normal"/>
        <w:bidi w:val="0"/>
        <w:spacing w:lineRule="auto" w:line="480"/>
        <w:jc w:val="left"/>
        <w:rPr/>
      </w:pPr>
      <w:r>
        <w:rPr/>
        <w:t>Assuming the existence of a CNF (Conjunctive Normal Form) with a length of n and a substring length of m, where m &lt; n. It is important to note that the size of the substring is less than m, which can be represented as log2m. Furthermore, the overall size of the CNF is O(nlogn).</w:t>
      </w:r>
    </w:p>
    <w:p>
      <w:pPr>
        <w:pStyle w:val="Normal"/>
        <w:bidi w:val="0"/>
        <w:spacing w:lineRule="auto" w:line="480"/>
        <w:jc w:val="left"/>
        <w:rPr/>
      </w:pPr>
      <w:r>
        <w:rPr/>
        <w:t>To generate the trial solutions within O(n) time, we can employ a Turing machine (TM) that can determine the results efficiently. By utilizing this TM, we can traverse the decision tree and generate all the 2- possibilities. Since the height of the decision tree is O(n), the TM's runtime complexity remains within O(n).</w:t>
      </w:r>
    </w:p>
    <w:p>
      <w:pPr>
        <w:pStyle w:val="Normal"/>
        <w:bidi w:val="0"/>
        <w:spacing w:lineRule="auto" w:line="480"/>
        <w:jc w:val="left"/>
        <w:rPr/>
      </w:pPr>
      <w:r>
        <w:rPr/>
        <w:t>Thus, we have successfully shown that it is indeed possible to generate trial solutions with a height of O(n) in Example 14.6, achieving a time complexity of O(n).</w:t>
      </w:r>
    </w:p>
    <w:p>
      <w:pPr>
        <w:pStyle w:val="Normal"/>
        <w:bidi w:val="0"/>
        <w:spacing w:lineRule="auto" w:line="480"/>
        <w:jc w:val="left"/>
        <w:rPr>
          <w:b/>
          <w:b/>
          <w:bCs/>
        </w:rPr>
      </w:pPr>
      <w:r>
        <w:rPr>
          <w:b/>
          <w:bCs/>
        </w:rPr>
        <w:t>14.5.2</w:t>
      </w:r>
    </w:p>
    <w:p>
      <w:pPr>
        <w:pStyle w:val="Normal"/>
        <w:bidi w:val="0"/>
        <w:spacing w:lineRule="auto" w:line="480"/>
        <w:jc w:val="left"/>
        <w:rPr>
          <w:b/>
          <w:b/>
          <w:bCs/>
        </w:rPr>
      </w:pPr>
      <w:r>
        <w:rPr>
          <w:b/>
          <w:bCs/>
        </w:rPr>
        <w:t>2. Show how in Example 14.6 the checking of the trial solution can be done in O(nlogn) time.</w:t>
      </w:r>
    </w:p>
    <w:p>
      <w:pPr>
        <w:pStyle w:val="Normal"/>
        <w:bidi w:val="0"/>
        <w:spacing w:lineRule="auto" w:line="480"/>
        <w:jc w:val="left"/>
        <w:rPr/>
      </w:pPr>
      <w:r>
        <w:rPr/>
        <w:t>Let's assume that the given CNF (Conjunctive Normal Form) has a length of n^2 and consists of m distinct literals. It is important to note that m is less than n.</w:t>
      </w:r>
    </w:p>
    <w:p>
      <w:pPr>
        <w:pStyle w:val="Normal"/>
        <w:bidi w:val="0"/>
        <w:spacing w:lineRule="auto" w:line="480"/>
        <w:jc w:val="left"/>
        <w:rPr/>
      </w:pPr>
      <w:r>
        <w:rPr/>
        <w:t>Considering the subscripts, their length should be less than m, and the size of the subscripts is less than or equal to log2m. As a result, the overall size of the subscripts can be represented as O(n^2logn)</w:t>
      </w:r>
    </w:p>
    <w:p>
      <w:pPr>
        <w:pStyle w:val="Normal"/>
        <w:bidi w:val="0"/>
        <w:spacing w:lineRule="auto" w:line="480"/>
        <w:jc w:val="left"/>
        <w:rPr/>
      </w:pPr>
      <w:r>
        <w:rPr/>
        <w:t>Therefore, the checking of the trial solution can be done in O(n^2logn) time, as we need to examine the subscripts and compare them with the CNF. The runtime complexity is determined by the size of the subscripts, which is O(n^2logn).</w:t>
      </w:r>
    </w:p>
    <w:p>
      <w:pPr>
        <w:pStyle w:val="Normal"/>
        <w:bidi w:val="0"/>
        <w:spacing w:lineRule="auto" w:line="480"/>
        <w:jc w:val="left"/>
        <w:rPr>
          <w:b/>
          <w:b/>
          <w:bCs/>
        </w:rPr>
      </w:pPr>
      <w:r>
        <w:rPr>
          <w:b/>
          <w:bCs/>
        </w:rPr>
      </w:r>
    </w:p>
    <w:p>
      <w:pPr>
        <w:pStyle w:val="Normal"/>
        <w:bidi w:val="0"/>
        <w:spacing w:lineRule="auto" w:line="480"/>
        <w:jc w:val="left"/>
        <w:rPr>
          <w:b/>
          <w:b/>
          <w:bCs/>
        </w:rPr>
      </w:pPr>
      <w:r>
        <w:rPr>
          <w:b/>
          <w:bCs/>
        </w:rPr>
        <w:t>14.6.1</w:t>
      </w:r>
    </w:p>
    <w:p>
      <w:pPr>
        <w:pStyle w:val="Normal"/>
        <w:bidi w:val="0"/>
        <w:spacing w:lineRule="auto" w:line="480"/>
        <w:jc w:val="left"/>
        <w:rPr>
          <w:b/>
          <w:b/>
          <w:bCs/>
        </w:rPr>
      </w:pPr>
      <w:r>
        <w:rPr>
          <w:b/>
          <w:bCs/>
        </w:rPr>
        <w:t>1. Show how a CNF expression with clauses of five literals can be reduced to the 3SAT form. Generalize your method for clauses with an arbitrary number of literals.</w:t>
      </w:r>
    </w:p>
    <w:p>
      <w:pPr>
        <w:pStyle w:val="Normal"/>
        <w:bidi w:val="0"/>
        <w:spacing w:lineRule="auto" w:line="480"/>
        <w:jc w:val="left"/>
        <w:rPr/>
      </w:pPr>
      <w:r>
        <w:rPr/>
        <w:t>To reduce a CNF expression with clauses of five literals to the 3SAT form, we can follow a two-step process. First, we introduce auxiliary variables to ensure that each clause can be divided into groups of three literals. For example, if we have a clause (x1 v x2 v x3 v x4 v x5), we introduce two auxiliary variables, let's say z1 and z2. Next, we split the original clause into smaller clauses, each containing three literals. In our example, the transformed expression becomes (x1 v x2 v z1) ∧ (x3 v z1 v z2) ∧ (x4 v x5 v z2). This new expression follows the 3SAT form, where each clause consists of exactly three literals. This method can be generalized for clauses with an arbitrary number of literals by introducing the necessary auxiliary variables and dividing the original clauses into groups of three literals. By applying this approach, we can convert any CNF expression into the 3SAT form.</w:t>
      </w:r>
    </w:p>
    <w:p>
      <w:pPr>
        <w:pStyle w:val="Normal"/>
        <w:bidi w:val="0"/>
        <w:spacing w:lineRule="auto" w:line="480"/>
        <w:jc w:val="left"/>
        <w:rPr>
          <w:b/>
          <w:b/>
          <w:bCs/>
        </w:rPr>
      </w:pPr>
      <w:r>
        <w:rPr>
          <w:b/>
          <w:bCs/>
        </w:rPr>
        <w:t>14.6.2</w:t>
      </w:r>
    </w:p>
    <w:p>
      <w:pPr>
        <w:pStyle w:val="Normal"/>
        <w:bidi w:val="0"/>
        <w:spacing w:lineRule="auto" w:line="480"/>
        <w:jc w:val="left"/>
        <w:rPr>
          <w:b/>
          <w:b/>
          <w:bCs/>
        </w:rPr>
      </w:pPr>
      <w:r>
        <w:rPr>
          <w:b/>
          <w:bCs/>
        </w:rPr>
        <w:t>2. Show how the reduction of SAT to 3SAT can be done in polynomial time.</w:t>
      </w:r>
    </w:p>
    <w:p>
      <w:pPr>
        <w:pStyle w:val="Normal"/>
        <w:bidi w:val="0"/>
        <w:spacing w:lineRule="auto" w:line="480"/>
        <w:jc w:val="left"/>
        <w:rPr/>
      </w:pPr>
      <w:r>
        <w:rPr/>
        <w:t>The reduction of SAT to 3SAT can be done in polynomial time by utilizing the method described earlier. Given a boolean formula in the SAT form, we can introduce additional variables and manipulate the clauses to ensure that each clause contains exactly three literals. This involves introducing auxiliary variables and breaking down clauses into smaller subclauses. By applying this transformation, we can convert the original formula into an equivalent formula in the 3SAT form.</w:t>
      </w:r>
    </w:p>
    <w:p>
      <w:pPr>
        <w:pStyle w:val="Normal"/>
        <w:bidi w:val="0"/>
        <w:spacing w:lineRule="auto" w:line="480"/>
        <w:jc w:val="left"/>
        <w:rPr/>
      </w:pPr>
      <w:r>
        <w:rPr/>
        <w:t>The polynomial time complexity arises from the fact that the number of auxiliary variables and subclauses introduced is proportional to the size of the original formula. Since the size of the formula is polynomial in the number of variables and clauses, the process of reduction can be completed in polynomial time.</w:t>
      </w:r>
    </w:p>
    <w:p>
      <w:pPr>
        <w:pStyle w:val="Normal"/>
        <w:bidi w:val="0"/>
        <w:spacing w:lineRule="auto" w:line="480"/>
        <w:jc w:val="left"/>
        <w:rPr/>
      </w:pPr>
      <w:r>
        <w:rPr/>
        <w:t>Therefore, the reduction of SAT to 3SAT can be achieved in polynomial time, allowing us to solve SAT problems by transforming them into 3SAT problems and applying efficient algorithms for 3SAT.</w:t>
      </w:r>
    </w:p>
    <w:p>
      <w:pPr>
        <w:pStyle w:val="Normal"/>
        <w:bidi w:val="0"/>
        <w:spacing w:lineRule="auto" w:line="480"/>
        <w:jc w:val="left"/>
        <w:rPr>
          <w:b/>
          <w:b/>
          <w:bCs/>
        </w:rPr>
      </w:pPr>
      <w:r>
        <w:rPr>
          <w:b/>
          <w:bCs/>
        </w:rPr>
        <w:t>14.7.1</w:t>
      </w:r>
    </w:p>
    <w:p>
      <w:pPr>
        <w:pStyle w:val="Normal"/>
        <w:bidi w:val="0"/>
        <w:spacing w:lineRule="auto" w:line="480"/>
        <w:jc w:val="left"/>
        <w:rPr>
          <w:b/>
          <w:b/>
          <w:bCs/>
        </w:rPr>
      </w:pPr>
      <w:r>
        <w:rPr>
          <w:b/>
          <w:bCs/>
        </w:rPr>
        <w:t>1. Show that TSP is NP-complete.</w:t>
      </w:r>
    </w:p>
    <w:p>
      <w:pPr>
        <w:pStyle w:val="Normal"/>
        <w:bidi w:val="0"/>
        <w:spacing w:lineRule="auto" w:line="480"/>
        <w:jc w:val="left"/>
        <w:rPr/>
      </w:pPr>
      <w:r>
        <w:rPr/>
        <w:t>The Traveling Salesman Problem (TSP) is a well-known problem in computer science, and it has been proven to be NP-complete. NP-completeness is a measure of computational complexity, indicating that a problem is among the most difficult class of problems in terms of computation time.</w:t>
      </w:r>
    </w:p>
    <w:p>
      <w:pPr>
        <w:pStyle w:val="Normal"/>
        <w:bidi w:val="0"/>
        <w:spacing w:lineRule="auto" w:line="480"/>
        <w:jc w:val="left"/>
        <w:rPr/>
      </w:pPr>
      <w:r>
        <w:rPr/>
        <w:t xml:space="preserve">To demonstrate that TSP is NP-complete, we can use a reduction from another known NP-complete problem, such as the Hamiltonian Path problem (Hampath). The Hamiltonian Path problem involves finding a path that visits each vertex of a given graph exactly once. </w:t>
      </w:r>
    </w:p>
    <w:p>
      <w:pPr>
        <w:pStyle w:val="Normal"/>
        <w:bidi w:val="0"/>
        <w:spacing w:lineRule="auto" w:line="480"/>
        <w:jc w:val="left"/>
        <w:rPr/>
      </w:pPr>
      <w:r>
        <w:rPr/>
        <w:t>By constructing an instance of TSP from an instance of Hampath, we can show the reduction. Given a graph with vertices and edges for the Hampath problem, we create a weighted complete graph for the TSP instance. The weights on the edges of the TSP graph represent the distances or costs associated with traveling between the corresponding vertices in the original Hampath graph.</w:t>
      </w:r>
    </w:p>
    <w:p>
      <w:pPr>
        <w:pStyle w:val="Normal"/>
        <w:bidi w:val="0"/>
        <w:spacing w:lineRule="auto" w:line="480"/>
        <w:jc w:val="left"/>
        <w:rPr/>
      </w:pPr>
      <w:r>
        <w:rPr/>
        <w:t>If we can find a solution to the TSP instance, which is a cycle that visits all vertices with a total weight less than or equal to a given threshold, we can remove one edge from this cycle to obtain a Hamiltonian Path in the original graph. Similarly, if we have a Hamiltonian Path in the original graph, it can be represented as a cycle in the TSP instance.</w:t>
      </w:r>
    </w:p>
    <w:p>
      <w:pPr>
        <w:pStyle w:val="Normal"/>
        <w:bidi w:val="0"/>
        <w:spacing w:lineRule="auto" w:line="480"/>
        <w:jc w:val="left"/>
        <w:rPr/>
      </w:pPr>
      <w:r>
        <w:rPr/>
        <w:t>This reduction shows that solving TSP is at least as difficult as solving Hampath, which is known to be NP-complete. Therefore, TSP falls into the NP-complete class of problems, implying that it is unlikely to have a polynomial-time algorithm that can solve all instances of TSP. The NP-completeness of TSP highlights its challenging nature and motivates the development of efficient approximation algorithms and heuristics to find near-optimal solutions in practice.</w:t>
      </w:r>
    </w:p>
    <w:p>
      <w:pPr>
        <w:pStyle w:val="Normal"/>
        <w:bidi w:val="0"/>
        <w:spacing w:lineRule="auto" w:line="480"/>
        <w:jc w:val="left"/>
        <w:rPr>
          <w:b/>
          <w:b/>
          <w:bCs/>
        </w:rPr>
      </w:pPr>
      <w:r>
        <w:rPr>
          <w:b/>
          <w:bCs/>
        </w:rPr>
        <w:t>14.7.2</w:t>
      </w:r>
    </w:p>
    <w:p>
      <w:pPr>
        <w:pStyle w:val="Normal"/>
        <w:bidi w:val="0"/>
        <w:spacing w:lineRule="auto" w:line="480"/>
        <w:jc w:val="left"/>
        <w:rPr>
          <w:b/>
          <w:b/>
          <w:bCs/>
        </w:rPr>
      </w:pPr>
      <w:r>
        <w:rPr>
          <w:b/>
          <w:bCs/>
        </w:rPr>
        <w:t>2. Let G be an undirected graph. An Euler circuit of the graph is a simple cycle that includes all edges. The Euler Circuit Problem (EULER) is to decide if G has an Euler circuit. Show that EULER is not NP-complete.</w:t>
      </w:r>
    </w:p>
    <w:p>
      <w:pPr>
        <w:pStyle w:val="Normal"/>
        <w:bidi w:val="0"/>
        <w:spacing w:lineRule="auto" w:line="480"/>
        <w:jc w:val="left"/>
        <w:rPr/>
      </w:pPr>
      <w:r>
        <w:rPr/>
        <w:t>The Euler Circuit Problem (EULER) is a classic problem in graph theory that asks whether a given undirected graph contains an Euler circuit, which is a closed walk that traverses each edge exactly once. To show that EULER is not NP-complete, we need to demonstrate that it is in the class P or that it can be solved in polynomial time.</w:t>
      </w:r>
    </w:p>
    <w:p>
      <w:pPr>
        <w:pStyle w:val="Normal"/>
        <w:bidi w:val="0"/>
        <w:spacing w:lineRule="auto" w:line="480"/>
        <w:jc w:val="left"/>
        <w:rPr/>
      </w:pPr>
      <w:r>
        <w:rPr/>
        <w:t>To determine if a graph has an Euler circuit, we can employ algorithms such as Hierholzer's algorithm, which can find an Eulerian cycle in O(V + E) time, where V is the number of vertices and E is the number of edges in the graph. This polynomial-time algorithm guarantees a correct solution.</w:t>
      </w:r>
    </w:p>
    <w:p>
      <w:pPr>
        <w:pStyle w:val="Normal"/>
        <w:bidi w:val="0"/>
        <w:spacing w:lineRule="auto" w:line="480"/>
        <w:jc w:val="left"/>
        <w:rPr/>
      </w:pPr>
      <w:r>
        <w:rPr/>
        <w:t>While the problem itself may seem similar to the Hamiltonian circuit problem, it is crucial to note that EULER is solvable in polynomial time, unlike the NP-complete Hamiltonian circuit problem. The key distinction lies in the efficient algorithms available for solving EULER, which can verify the existence of an Euler circuit in polynomial time.</w:t>
      </w:r>
    </w:p>
    <w:p>
      <w:pPr>
        <w:pStyle w:val="Normal"/>
        <w:bidi w:val="0"/>
        <w:spacing w:lineRule="auto" w:line="480"/>
        <w:jc w:val="left"/>
        <w:rPr/>
      </w:pPr>
      <w:r>
        <w:rPr/>
        <w:t>Therefore, contrary to the initial claim, EULER is not NP-complete as it can be solved in polynomial time using established algorithms.</w:t>
      </w:r>
    </w:p>
    <w:p>
      <w:pPr>
        <w:pStyle w:val="Normal"/>
        <w:bidi w:val="0"/>
        <w:spacing w:lineRule="auto" w:line="480"/>
        <w:jc w:val="left"/>
        <w:rPr>
          <w:b/>
          <w:b/>
          <w:bCs/>
        </w:rPr>
      </w:pPr>
      <w:r>
        <w:rPr>
          <w:b/>
          <w:bCs/>
        </w:rPr>
        <w:t>14.7.3</w:t>
      </w:r>
    </w:p>
    <w:p>
      <w:pPr>
        <w:pStyle w:val="Normal"/>
        <w:bidi w:val="0"/>
        <w:spacing w:lineRule="auto" w:line="480"/>
        <w:jc w:val="left"/>
        <w:rPr>
          <w:b/>
          <w:b/>
          <w:bCs/>
        </w:rPr>
      </w:pPr>
      <w:r>
        <w:rPr>
          <w:b/>
          <w:bCs/>
        </w:rPr>
        <w:t>3. Consult books on complexity theory to compile a list of NP-complete problems.</w:t>
      </w:r>
    </w:p>
    <w:p>
      <w:pPr>
        <w:pStyle w:val="Normal"/>
        <w:bidi w:val="0"/>
        <w:spacing w:lineRule="auto" w:line="480"/>
        <w:jc w:val="left"/>
        <w:rPr/>
      </w:pPr>
      <w:r>
        <w:rPr/>
        <w:t>The field of complexity theory has identified numerous NP-complete problems. Some of the well-known NP-complete problems include SAT (Boolean Satisfiability Problem), where the task is to determine if a Boolean formula can be satisfied; 3SAT, a special case of SAT with specific constraints on the formula structure; Hampath, which involves finding a Hamiltonian path in an undirected graph; and the Traveling Salesman Problem (TSP), where the objective is to find the shortest route visiting all cities in a given set. Other NP-complete problems include Subset Sum, Knapsack Problem, Graph Coloring Problem, Integer Partition Problem, Subset Cover Problem, and Clique Problem. These problems are challenging to solve efficiently, and their NP-completeness implies that if a polynomial-time algorithm exists for one of them, it can be applied to solve all NP problems efficiently.</w:t>
      </w:r>
    </w:p>
    <w:p>
      <w:pPr>
        <w:pStyle w:val="Normal"/>
        <w:bidi w:val="0"/>
        <w:spacing w:lineRule="auto" w:line="480"/>
        <w:jc w:val="left"/>
        <w:rPr/>
      </w:pPr>
      <w:r>
        <w:rPr/>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w:cs="FreeSans"/>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ans" w:cs="FreeSans"/>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10</TotalTime>
  <Application>LibreOffice/7.4.5.1$Linux_X86_64 LibreOffice_project/40$Build-1</Application>
  <AppVersion>15.0000</AppVersion>
  <Pages>8</Pages>
  <Words>2567</Words>
  <Characters>12704</Characters>
  <CharactersWithSpaces>15188</CharactersWithSpaces>
  <Paragraphs>76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2023-06-12T00:29:52Z</dcterms:created>
  <dc:creator/>
  <dc:description/>
  <dc:language>en-US</dc:language>
  <cp:lastModifiedBy/>
  <dcterms:modified xsi:type="dcterms:W3CDTF">2023-06-12T00:40:45Z</dcterms:modified>
  <cp:revision>1</cp:revision>
  <dc:subject/>
  <dc:title/>
</cp:coreProperties>
</file>