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C2C3AEA" w14:textId="1A84C967" w:rsidR="00F06280" w:rsidRDefault="008953DA">
      <w:r>
        <w:t>Bill To</w:t>
      </w:r>
      <w:r>
        <w:br/>
      </w:r>
      <w:r w:rsidRPr="00F06280">
        <w:rPr>
          <w:rFonts w:ascii="Arial" w:hAnsi="Arial" w:cs="Arial"/>
          <w:b/>
          <w:bCs/>
        </w:rPr>
        <w:t>Name:</w:t>
      </w:r>
      <w:r w:rsidR="00F06280" w:rsidRPr="00F06280">
        <w:t xml:space="preserve"> </w:t>
      </w:r>
      <w:r w:rsidR="00F06280" w:rsidRPr="00F06280">
        <w:t>Amitabh Verma</w:t>
      </w:r>
      <w:r w:rsidRPr="00F06280">
        <w:rPr>
          <w:rFonts w:ascii="Arial" w:hAnsi="Arial" w:cs="Arial"/>
          <w:b/>
          <w:bCs/>
        </w:rPr>
        <w:br/>
        <w:t>Address:</w:t>
      </w:r>
      <w:r w:rsidR="00F06280" w:rsidRPr="00F06280">
        <w:t xml:space="preserve"> </w:t>
      </w:r>
      <w:r w:rsidR="00F06280" w:rsidRPr="00F06280">
        <w:t>House No. 78, Block C, Shalimar Bagh, New Delhi – 110088, Delhi, India</w:t>
      </w:r>
      <w:r w:rsidRPr="00F06280">
        <w:br/>
      </w:r>
      <w:r w:rsidRPr="00F06280">
        <w:rPr>
          <w:rFonts w:ascii="Arial" w:hAnsi="Arial" w:cs="Arial"/>
          <w:b/>
          <w:bCs/>
        </w:rPr>
        <w:t>Email:</w:t>
      </w:r>
      <w:r w:rsidR="00F06280">
        <w:rPr>
          <w:rFonts w:ascii="Arial" w:hAnsi="Arial" w:cs="Arial"/>
          <w:b/>
          <w:bCs/>
        </w:rPr>
        <w:t xml:space="preserve"> </w:t>
      </w:r>
      <w:r w:rsidR="00CF216A" w:rsidRPr="00C302F9">
        <w:pgNum/>
      </w:r>
      <w:r w:rsidR="00C302F9" w:rsidRPr="00C302F9">
        <w:t>a</w:t>
      </w:r>
      <w:r w:rsidR="00CF216A" w:rsidRPr="00C302F9">
        <w:t>mitabh</w:t>
      </w:r>
      <w:r w:rsidR="00CF216A" w:rsidRPr="00C302F9">
        <w:t>.verma89@gmail</w:t>
      </w:r>
      <w:r w:rsidR="00F06280" w:rsidRPr="00F06280">
        <w:t>.com</w:t>
      </w:r>
      <w:r w:rsidRPr="00F06280">
        <w:rPr>
          <w:rFonts w:ascii="Arial" w:hAnsi="Arial" w:cs="Arial"/>
          <w:b/>
          <w:bCs/>
        </w:rPr>
        <w:br/>
        <w:t>Phone:</w:t>
      </w:r>
      <w:r w:rsidR="00F06280">
        <w:rPr>
          <w:rFonts w:ascii="Arial" w:hAnsi="Arial" w:cs="Arial"/>
          <w:b/>
          <w:bCs/>
        </w:rPr>
        <w:t xml:space="preserve"> </w:t>
      </w:r>
      <w:r w:rsidR="00F06280" w:rsidRPr="00F06280">
        <w:t>+91-9812345678</w:t>
      </w:r>
    </w:p>
    <w:p w14:paraId="10FD039D" w14:textId="77777777" w:rsidR="00F06280" w:rsidRDefault="00F06280"/>
    <w:p w14:paraId="34ED0613" w14:textId="181BEE1F" w:rsidR="00A030EE" w:rsidRPr="00A030EE" w:rsidRDefault="00A030EE" w:rsidP="00A030EE">
      <w:pPr>
        <w:pStyle w:val="Caption"/>
        <w:keepNext/>
        <w:rPr>
          <w:rFonts w:ascii="Bahnschrift" w:hAnsi="Bahnschrift"/>
          <w:b/>
          <w:bCs/>
          <w:sz w:val="20"/>
          <w:szCs w:val="20"/>
        </w:rPr>
      </w:pPr>
      <w:r w:rsidRPr="00A030EE">
        <w:rPr>
          <w:rFonts w:ascii="Bahnschrift" w:hAnsi="Bahnschrift"/>
          <w:b/>
          <w:bCs/>
          <w:sz w:val="20"/>
          <w:szCs w:val="20"/>
        </w:rPr>
        <w:t xml:space="preserve">Table </w:t>
      </w:r>
      <w:r w:rsidRPr="00A030EE">
        <w:rPr>
          <w:rFonts w:ascii="Bahnschrift" w:hAnsi="Bahnschrift"/>
          <w:b/>
          <w:bCs/>
          <w:sz w:val="20"/>
          <w:szCs w:val="20"/>
        </w:rPr>
        <w:fldChar w:fldCharType="begin"/>
      </w:r>
      <w:r w:rsidRPr="00A030EE">
        <w:rPr>
          <w:rFonts w:ascii="Bahnschrift" w:hAnsi="Bahnschrift"/>
          <w:b/>
          <w:bCs/>
          <w:sz w:val="20"/>
          <w:szCs w:val="20"/>
        </w:rPr>
        <w:instrText xml:space="preserve"> SEQ Table \* ARABIC </w:instrText>
      </w:r>
      <w:r w:rsidRPr="00A030EE">
        <w:rPr>
          <w:rFonts w:ascii="Bahnschrift" w:hAnsi="Bahnschrift"/>
          <w:b/>
          <w:bCs/>
          <w:sz w:val="20"/>
          <w:szCs w:val="20"/>
        </w:rPr>
        <w:fldChar w:fldCharType="separate"/>
      </w:r>
      <w:r w:rsidR="00056C04">
        <w:rPr>
          <w:rFonts w:ascii="Bahnschrift" w:hAnsi="Bahnschrift"/>
          <w:b/>
          <w:bCs/>
          <w:noProof/>
          <w:sz w:val="20"/>
          <w:szCs w:val="20"/>
        </w:rPr>
        <w:t>1</w:t>
      </w:r>
      <w:r w:rsidRPr="00A030EE">
        <w:rPr>
          <w:rFonts w:ascii="Bahnschrift" w:hAnsi="Bahnschrift"/>
          <w:b/>
          <w:bCs/>
          <w:sz w:val="20"/>
          <w:szCs w:val="20"/>
        </w:rPr>
        <w:fldChar w:fldCharType="end"/>
      </w:r>
      <w:r w:rsidRPr="00A030EE">
        <w:rPr>
          <w:rFonts w:ascii="Bahnschrift" w:hAnsi="Bahnschrift"/>
          <w:b/>
          <w:bCs/>
          <w:sz w:val="20"/>
          <w:szCs w:val="20"/>
          <w:lang w:val="en-US"/>
        </w:rPr>
        <w:t>: Invoice Details</w:t>
      </w:r>
    </w:p>
    <w:tbl>
      <w:tblPr>
        <w:tblStyle w:val="GridTable4-Accent1"/>
        <w:tblW w:w="791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152"/>
        <w:gridCol w:w="2443"/>
        <w:gridCol w:w="1350"/>
        <w:gridCol w:w="1710"/>
        <w:gridCol w:w="1260"/>
      </w:tblGrid>
      <w:tr w:rsidR="002F6992" w:rsidRPr="00C302F9" w14:paraId="0958CC37" w14:textId="77777777" w:rsidTr="009D133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52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023047"/>
          </w:tcPr>
          <w:p w14:paraId="55356528" w14:textId="7D4AC17D" w:rsidR="002F6992" w:rsidRPr="00C302F9" w:rsidRDefault="002F6992">
            <w:pPr>
              <w:rPr>
                <w:rFonts w:asciiTheme="majorHAnsi" w:hAnsiTheme="majorHAnsi" w:cstheme="majorHAnsi"/>
              </w:rPr>
            </w:pPr>
            <w:r w:rsidRPr="00C302F9">
              <w:rPr>
                <w:rFonts w:asciiTheme="majorHAnsi" w:hAnsiTheme="majorHAnsi" w:cstheme="majorHAnsi"/>
              </w:rPr>
              <w:t>Item No.</w:t>
            </w:r>
          </w:p>
        </w:tc>
        <w:tc>
          <w:tcPr>
            <w:tcW w:w="2443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023047"/>
          </w:tcPr>
          <w:p w14:paraId="7C769907" w14:textId="49411F08" w:rsidR="002F6992" w:rsidRPr="00C302F9" w:rsidRDefault="002F699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  <w:r w:rsidRPr="00C302F9">
              <w:rPr>
                <w:rFonts w:asciiTheme="majorHAnsi" w:hAnsiTheme="majorHAnsi" w:cstheme="majorHAnsi"/>
              </w:rPr>
              <w:t>Description</w:t>
            </w:r>
          </w:p>
        </w:tc>
        <w:tc>
          <w:tcPr>
            <w:tcW w:w="1350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023047"/>
          </w:tcPr>
          <w:p w14:paraId="6CD99827" w14:textId="33EA4635" w:rsidR="002F6992" w:rsidRPr="00C302F9" w:rsidRDefault="002F6992" w:rsidP="009D133D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  <w:r w:rsidRPr="00C302F9">
              <w:rPr>
                <w:rFonts w:asciiTheme="majorHAnsi" w:hAnsiTheme="majorHAnsi" w:cstheme="majorHAnsi"/>
              </w:rPr>
              <w:t>Quantity</w:t>
            </w:r>
          </w:p>
        </w:tc>
        <w:tc>
          <w:tcPr>
            <w:tcW w:w="1710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023047"/>
          </w:tcPr>
          <w:p w14:paraId="72AEFEAF" w14:textId="6CCEED74" w:rsidR="002F6992" w:rsidRPr="00C302F9" w:rsidRDefault="002F6992" w:rsidP="009D133D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  <w:r w:rsidRPr="00C302F9">
              <w:rPr>
                <w:rFonts w:asciiTheme="majorHAnsi" w:hAnsiTheme="majorHAnsi" w:cstheme="majorHAnsi"/>
              </w:rPr>
              <w:t>Unit Price</w:t>
            </w:r>
            <w:r w:rsidR="00262A6B" w:rsidRPr="00C302F9">
              <w:rPr>
                <w:rFonts w:asciiTheme="majorHAnsi" w:hAnsiTheme="majorHAnsi" w:cstheme="majorHAnsi"/>
              </w:rPr>
              <w:t xml:space="preserve"> (₹)</w:t>
            </w:r>
          </w:p>
        </w:tc>
        <w:tc>
          <w:tcPr>
            <w:tcW w:w="1260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023047"/>
          </w:tcPr>
          <w:p w14:paraId="3E6D7CC8" w14:textId="6F1E76D6" w:rsidR="002F6992" w:rsidRPr="00C302F9" w:rsidRDefault="002F6992" w:rsidP="009D133D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  <w:r w:rsidRPr="00C302F9">
              <w:rPr>
                <w:rFonts w:asciiTheme="majorHAnsi" w:hAnsiTheme="majorHAnsi" w:cstheme="majorHAnsi"/>
              </w:rPr>
              <w:t>Total</w:t>
            </w:r>
            <w:r w:rsidR="00262A6B" w:rsidRPr="00C302F9">
              <w:rPr>
                <w:rFonts w:asciiTheme="majorHAnsi" w:hAnsiTheme="majorHAnsi" w:cstheme="majorHAnsi"/>
              </w:rPr>
              <w:t xml:space="preserve"> (₹)</w:t>
            </w:r>
          </w:p>
        </w:tc>
      </w:tr>
      <w:tr w:rsidR="002F6992" w:rsidRPr="002F6992" w14:paraId="467BCCF6" w14:textId="77777777" w:rsidTr="009D133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52" w:type="dxa"/>
          </w:tcPr>
          <w:p w14:paraId="2E9F1F5E" w14:textId="7ADFF718" w:rsidR="002F6992" w:rsidRPr="009D133D" w:rsidRDefault="00FE4BCB">
            <w:pPr>
              <w:rPr>
                <w:rFonts w:asciiTheme="majorHAnsi" w:hAnsiTheme="majorHAnsi" w:cstheme="majorHAnsi"/>
                <w:b w:val="0"/>
                <w:bCs w:val="0"/>
              </w:rPr>
            </w:pPr>
            <w:r w:rsidRPr="009D133D">
              <w:rPr>
                <w:rFonts w:asciiTheme="majorHAnsi" w:hAnsiTheme="majorHAnsi" w:cstheme="majorHAnsi"/>
                <w:b w:val="0"/>
                <w:bCs w:val="0"/>
              </w:rPr>
              <w:t>1</w:t>
            </w:r>
          </w:p>
        </w:tc>
        <w:tc>
          <w:tcPr>
            <w:tcW w:w="2443" w:type="dxa"/>
          </w:tcPr>
          <w:p w14:paraId="29831445" w14:textId="123421A1" w:rsidR="002F6992" w:rsidRPr="002F6992" w:rsidRDefault="00FE4BC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  <w:r>
              <w:rPr>
                <w:rFonts w:asciiTheme="majorHAnsi" w:hAnsiTheme="majorHAnsi" w:cstheme="majorHAnsi"/>
              </w:rPr>
              <w:t>Network support</w:t>
            </w:r>
          </w:p>
        </w:tc>
        <w:tc>
          <w:tcPr>
            <w:tcW w:w="1350" w:type="dxa"/>
          </w:tcPr>
          <w:p w14:paraId="24AD5A9C" w14:textId="74FAD72E" w:rsidR="002F6992" w:rsidRPr="002F6992" w:rsidRDefault="00FE4BCB" w:rsidP="009D133D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  <w:r>
              <w:rPr>
                <w:rFonts w:asciiTheme="majorHAnsi" w:hAnsiTheme="majorHAnsi" w:cstheme="majorHAnsi"/>
              </w:rPr>
              <w:t>5</w:t>
            </w:r>
          </w:p>
        </w:tc>
        <w:tc>
          <w:tcPr>
            <w:tcW w:w="1710" w:type="dxa"/>
          </w:tcPr>
          <w:p w14:paraId="2979C759" w14:textId="61F886DE" w:rsidR="002F6992" w:rsidRPr="002F6992" w:rsidRDefault="00FE4BCB" w:rsidP="009D133D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  <w:r>
              <w:rPr>
                <w:rFonts w:asciiTheme="majorHAnsi" w:hAnsiTheme="majorHAnsi" w:cstheme="majorHAnsi"/>
              </w:rPr>
              <w:t>2500</w:t>
            </w:r>
          </w:p>
        </w:tc>
        <w:tc>
          <w:tcPr>
            <w:tcW w:w="1260" w:type="dxa"/>
          </w:tcPr>
          <w:p w14:paraId="3FE16F68" w14:textId="391187FE" w:rsidR="002F6992" w:rsidRPr="002F6992" w:rsidRDefault="00FE4BCB" w:rsidP="009D133D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  <w:r>
              <w:rPr>
                <w:rFonts w:asciiTheme="majorHAnsi" w:hAnsiTheme="majorHAnsi" w:cstheme="majorHAnsi"/>
              </w:rPr>
              <w:t>12500</w:t>
            </w:r>
            <w:r w:rsidR="00CF216A">
              <w:rPr>
                <w:rFonts w:asciiTheme="majorHAnsi" w:hAnsiTheme="majorHAnsi" w:cstheme="majorHAnsi"/>
              </w:rPr>
              <w:t>.00</w:t>
            </w:r>
          </w:p>
        </w:tc>
      </w:tr>
      <w:tr w:rsidR="002F6992" w:rsidRPr="002F6992" w14:paraId="45D4CF17" w14:textId="77777777" w:rsidTr="009D133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52" w:type="dxa"/>
          </w:tcPr>
          <w:p w14:paraId="1672CD97" w14:textId="7D17593D" w:rsidR="002F6992" w:rsidRPr="009D133D" w:rsidRDefault="00FE4BCB">
            <w:pPr>
              <w:rPr>
                <w:rFonts w:asciiTheme="majorHAnsi" w:hAnsiTheme="majorHAnsi" w:cstheme="majorHAnsi"/>
                <w:b w:val="0"/>
                <w:bCs w:val="0"/>
              </w:rPr>
            </w:pPr>
            <w:r w:rsidRPr="009D133D">
              <w:rPr>
                <w:rFonts w:asciiTheme="majorHAnsi" w:hAnsiTheme="majorHAnsi" w:cstheme="majorHAnsi"/>
                <w:b w:val="0"/>
                <w:bCs w:val="0"/>
              </w:rPr>
              <w:t>2</w:t>
            </w:r>
          </w:p>
        </w:tc>
        <w:tc>
          <w:tcPr>
            <w:tcW w:w="2443" w:type="dxa"/>
          </w:tcPr>
          <w:p w14:paraId="4D45D3A0" w14:textId="0710B8F4" w:rsidR="002F6992" w:rsidRPr="002F6992" w:rsidRDefault="00FE4BC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  <w:r w:rsidRPr="00FE4BCB">
              <w:rPr>
                <w:rFonts w:asciiTheme="majorHAnsi" w:hAnsiTheme="majorHAnsi" w:cstheme="majorHAnsi"/>
              </w:rPr>
              <w:t>Cloud Hosting</w:t>
            </w:r>
          </w:p>
        </w:tc>
        <w:tc>
          <w:tcPr>
            <w:tcW w:w="1350" w:type="dxa"/>
          </w:tcPr>
          <w:p w14:paraId="0AD47CB1" w14:textId="425C9B6A" w:rsidR="002F6992" w:rsidRPr="002F6992" w:rsidRDefault="00FE4BCB" w:rsidP="009D133D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  <w:r>
              <w:rPr>
                <w:rFonts w:asciiTheme="majorHAnsi" w:hAnsiTheme="majorHAnsi" w:cstheme="majorHAnsi"/>
              </w:rPr>
              <w:t>3</w:t>
            </w:r>
          </w:p>
        </w:tc>
        <w:tc>
          <w:tcPr>
            <w:tcW w:w="1710" w:type="dxa"/>
          </w:tcPr>
          <w:p w14:paraId="14C0446E" w14:textId="4FDA2E08" w:rsidR="002F6992" w:rsidRPr="002F6992" w:rsidRDefault="00FE4BCB" w:rsidP="009D133D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  <w:r>
              <w:rPr>
                <w:rFonts w:asciiTheme="majorHAnsi" w:hAnsiTheme="majorHAnsi" w:cstheme="majorHAnsi"/>
              </w:rPr>
              <w:t>4000</w:t>
            </w:r>
          </w:p>
        </w:tc>
        <w:tc>
          <w:tcPr>
            <w:tcW w:w="1260" w:type="dxa"/>
          </w:tcPr>
          <w:p w14:paraId="2F0DF74B" w14:textId="4FA8848A" w:rsidR="002F6992" w:rsidRPr="002F6992" w:rsidRDefault="00FE4BCB" w:rsidP="009D133D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  <w:r>
              <w:rPr>
                <w:rFonts w:asciiTheme="majorHAnsi" w:hAnsiTheme="majorHAnsi" w:cstheme="majorHAnsi"/>
              </w:rPr>
              <w:fldChar w:fldCharType="begin"/>
            </w:r>
            <w:r>
              <w:rPr>
                <w:rFonts w:asciiTheme="majorHAnsi" w:hAnsiTheme="majorHAnsi" w:cstheme="majorHAnsi"/>
              </w:rPr>
              <w:instrText xml:space="preserve"> =PRODUCT(left) \# "#,##0" </w:instrText>
            </w:r>
            <w:r>
              <w:rPr>
                <w:rFonts w:asciiTheme="majorHAnsi" w:hAnsiTheme="majorHAnsi" w:cstheme="majorHAnsi"/>
              </w:rPr>
              <w:fldChar w:fldCharType="separate"/>
            </w:r>
            <w:r w:rsidR="0096085B">
              <w:rPr>
                <w:rFonts w:asciiTheme="majorHAnsi" w:hAnsiTheme="majorHAnsi" w:cstheme="majorHAnsi"/>
                <w:noProof/>
              </w:rPr>
              <w:t>12,000</w:t>
            </w:r>
            <w:r>
              <w:rPr>
                <w:rFonts w:asciiTheme="majorHAnsi" w:hAnsiTheme="majorHAnsi" w:cstheme="majorHAnsi"/>
              </w:rPr>
              <w:fldChar w:fldCharType="end"/>
            </w:r>
            <w:r w:rsidR="00CF216A">
              <w:rPr>
                <w:rFonts w:asciiTheme="majorHAnsi" w:hAnsiTheme="majorHAnsi" w:cstheme="majorHAnsi"/>
              </w:rPr>
              <w:t>.00</w:t>
            </w:r>
          </w:p>
        </w:tc>
      </w:tr>
      <w:tr w:rsidR="002F6992" w:rsidRPr="002F6992" w14:paraId="5A7D6637" w14:textId="77777777" w:rsidTr="009D133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52" w:type="dxa"/>
          </w:tcPr>
          <w:p w14:paraId="10196CD7" w14:textId="03C76D61" w:rsidR="002F6992" w:rsidRPr="009D133D" w:rsidRDefault="00FE4BCB">
            <w:pPr>
              <w:rPr>
                <w:rFonts w:asciiTheme="majorHAnsi" w:hAnsiTheme="majorHAnsi" w:cstheme="majorHAnsi"/>
                <w:b w:val="0"/>
                <w:bCs w:val="0"/>
              </w:rPr>
            </w:pPr>
            <w:r w:rsidRPr="009D133D">
              <w:rPr>
                <w:rFonts w:asciiTheme="majorHAnsi" w:hAnsiTheme="majorHAnsi" w:cstheme="majorHAnsi"/>
                <w:b w:val="0"/>
                <w:bCs w:val="0"/>
              </w:rPr>
              <w:t>3</w:t>
            </w:r>
          </w:p>
        </w:tc>
        <w:tc>
          <w:tcPr>
            <w:tcW w:w="2443" w:type="dxa"/>
          </w:tcPr>
          <w:p w14:paraId="3A713285" w14:textId="34224787" w:rsidR="002F6992" w:rsidRPr="002F6992" w:rsidRDefault="00FE4BC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  <w:r w:rsidRPr="00FE4BCB">
              <w:rPr>
                <w:rFonts w:asciiTheme="majorHAnsi" w:hAnsiTheme="majorHAnsi" w:cstheme="majorHAnsi"/>
              </w:rPr>
              <w:t>Data Backup</w:t>
            </w:r>
          </w:p>
        </w:tc>
        <w:tc>
          <w:tcPr>
            <w:tcW w:w="1350" w:type="dxa"/>
          </w:tcPr>
          <w:p w14:paraId="23ABFDEC" w14:textId="75C30D71" w:rsidR="002F6992" w:rsidRPr="002F6992" w:rsidRDefault="00FE4BCB" w:rsidP="009D133D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  <w:r>
              <w:rPr>
                <w:rFonts w:asciiTheme="majorHAnsi" w:hAnsiTheme="majorHAnsi" w:cstheme="majorHAnsi"/>
              </w:rPr>
              <w:t>2</w:t>
            </w:r>
          </w:p>
        </w:tc>
        <w:tc>
          <w:tcPr>
            <w:tcW w:w="1710" w:type="dxa"/>
          </w:tcPr>
          <w:p w14:paraId="183905E7" w14:textId="14E90059" w:rsidR="002F6992" w:rsidRPr="002F6992" w:rsidRDefault="00FE4BCB" w:rsidP="009D133D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  <w:r>
              <w:rPr>
                <w:rFonts w:asciiTheme="majorHAnsi" w:hAnsiTheme="majorHAnsi" w:cstheme="majorHAnsi"/>
              </w:rPr>
              <w:t>1800</w:t>
            </w:r>
          </w:p>
        </w:tc>
        <w:tc>
          <w:tcPr>
            <w:tcW w:w="1260" w:type="dxa"/>
          </w:tcPr>
          <w:p w14:paraId="5EA4271D" w14:textId="31DEF582" w:rsidR="002F6992" w:rsidRPr="002F6992" w:rsidRDefault="00D93910" w:rsidP="009D133D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  <w:r>
              <w:rPr>
                <w:rFonts w:asciiTheme="majorHAnsi" w:hAnsiTheme="majorHAnsi" w:cstheme="majorHAnsi"/>
              </w:rPr>
              <w:fldChar w:fldCharType="begin"/>
            </w:r>
            <w:r>
              <w:rPr>
                <w:rFonts w:asciiTheme="majorHAnsi" w:hAnsiTheme="majorHAnsi" w:cstheme="majorHAnsi"/>
              </w:rPr>
              <w:instrText xml:space="preserve"> =product(left) \# "#,##0" </w:instrText>
            </w:r>
            <w:r>
              <w:rPr>
                <w:rFonts w:asciiTheme="majorHAnsi" w:hAnsiTheme="majorHAnsi" w:cstheme="majorHAnsi"/>
              </w:rPr>
              <w:fldChar w:fldCharType="separate"/>
            </w:r>
            <w:r w:rsidR="0096085B">
              <w:rPr>
                <w:rFonts w:asciiTheme="majorHAnsi" w:hAnsiTheme="majorHAnsi" w:cstheme="majorHAnsi"/>
                <w:noProof/>
              </w:rPr>
              <w:t>3,600</w:t>
            </w:r>
            <w:r>
              <w:rPr>
                <w:rFonts w:asciiTheme="majorHAnsi" w:hAnsiTheme="majorHAnsi" w:cstheme="majorHAnsi"/>
              </w:rPr>
              <w:fldChar w:fldCharType="end"/>
            </w:r>
            <w:r w:rsidR="00CF216A">
              <w:rPr>
                <w:rFonts w:asciiTheme="majorHAnsi" w:hAnsiTheme="majorHAnsi" w:cstheme="majorHAnsi"/>
              </w:rPr>
              <w:t>.00</w:t>
            </w:r>
          </w:p>
        </w:tc>
      </w:tr>
      <w:tr w:rsidR="002F6992" w:rsidRPr="002F6992" w14:paraId="1C5FB8D9" w14:textId="77777777" w:rsidTr="009D133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52" w:type="dxa"/>
          </w:tcPr>
          <w:p w14:paraId="17C72E4A" w14:textId="14BBCB3A" w:rsidR="002F6992" w:rsidRPr="009D133D" w:rsidRDefault="00FE4BCB">
            <w:pPr>
              <w:rPr>
                <w:rFonts w:asciiTheme="majorHAnsi" w:hAnsiTheme="majorHAnsi" w:cstheme="majorHAnsi"/>
                <w:b w:val="0"/>
                <w:bCs w:val="0"/>
              </w:rPr>
            </w:pPr>
            <w:r w:rsidRPr="009D133D">
              <w:rPr>
                <w:rFonts w:asciiTheme="majorHAnsi" w:hAnsiTheme="majorHAnsi" w:cstheme="majorHAnsi"/>
                <w:b w:val="0"/>
                <w:bCs w:val="0"/>
              </w:rPr>
              <w:t>4</w:t>
            </w:r>
          </w:p>
        </w:tc>
        <w:tc>
          <w:tcPr>
            <w:tcW w:w="2443" w:type="dxa"/>
          </w:tcPr>
          <w:p w14:paraId="4F478C59" w14:textId="5AD2E401" w:rsidR="002F6992" w:rsidRPr="002F6992" w:rsidRDefault="00FE4BC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  <w:r w:rsidRPr="00FE4BCB">
              <w:rPr>
                <w:rFonts w:asciiTheme="majorHAnsi" w:hAnsiTheme="majorHAnsi" w:cstheme="majorHAnsi"/>
              </w:rPr>
              <w:t>Cyber Security</w:t>
            </w:r>
          </w:p>
        </w:tc>
        <w:tc>
          <w:tcPr>
            <w:tcW w:w="1350" w:type="dxa"/>
          </w:tcPr>
          <w:p w14:paraId="06E00668" w14:textId="56E7A362" w:rsidR="002F6992" w:rsidRPr="002F6992" w:rsidRDefault="00FE4BCB" w:rsidP="009D133D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  <w:r>
              <w:rPr>
                <w:rFonts w:asciiTheme="majorHAnsi" w:hAnsiTheme="majorHAnsi" w:cstheme="majorHAnsi"/>
              </w:rPr>
              <w:t>4</w:t>
            </w:r>
          </w:p>
        </w:tc>
        <w:tc>
          <w:tcPr>
            <w:tcW w:w="1710" w:type="dxa"/>
          </w:tcPr>
          <w:p w14:paraId="5B626F9D" w14:textId="35CCA306" w:rsidR="002F6992" w:rsidRPr="002F6992" w:rsidRDefault="00FE4BCB" w:rsidP="009D133D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  <w:r>
              <w:rPr>
                <w:rFonts w:asciiTheme="majorHAnsi" w:hAnsiTheme="majorHAnsi" w:cstheme="majorHAnsi"/>
              </w:rPr>
              <w:t>3200</w:t>
            </w:r>
          </w:p>
        </w:tc>
        <w:tc>
          <w:tcPr>
            <w:tcW w:w="1260" w:type="dxa"/>
          </w:tcPr>
          <w:p w14:paraId="6A60BDD6" w14:textId="0F3A172B" w:rsidR="002F6992" w:rsidRPr="002F6992" w:rsidRDefault="00D93910" w:rsidP="009D133D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  <w:r>
              <w:rPr>
                <w:rFonts w:asciiTheme="majorHAnsi" w:hAnsiTheme="majorHAnsi" w:cstheme="majorHAnsi"/>
              </w:rPr>
              <w:fldChar w:fldCharType="begin"/>
            </w:r>
            <w:r>
              <w:rPr>
                <w:rFonts w:asciiTheme="majorHAnsi" w:hAnsiTheme="majorHAnsi" w:cstheme="majorHAnsi"/>
              </w:rPr>
              <w:instrText xml:space="preserve"> =PRODUCT(Left) \# "#,##0" </w:instrText>
            </w:r>
            <w:r>
              <w:rPr>
                <w:rFonts w:asciiTheme="majorHAnsi" w:hAnsiTheme="majorHAnsi" w:cstheme="majorHAnsi"/>
              </w:rPr>
              <w:fldChar w:fldCharType="separate"/>
            </w:r>
            <w:r w:rsidR="0096085B">
              <w:rPr>
                <w:rFonts w:asciiTheme="majorHAnsi" w:hAnsiTheme="majorHAnsi" w:cstheme="majorHAnsi"/>
                <w:noProof/>
              </w:rPr>
              <w:t>12,800</w:t>
            </w:r>
            <w:r>
              <w:rPr>
                <w:rFonts w:asciiTheme="majorHAnsi" w:hAnsiTheme="majorHAnsi" w:cstheme="majorHAnsi"/>
              </w:rPr>
              <w:fldChar w:fldCharType="end"/>
            </w:r>
            <w:r w:rsidR="00CF216A">
              <w:rPr>
                <w:rFonts w:asciiTheme="majorHAnsi" w:hAnsiTheme="majorHAnsi" w:cstheme="majorHAnsi"/>
              </w:rPr>
              <w:t>.00</w:t>
            </w:r>
            <w:r>
              <w:rPr>
                <w:rFonts w:asciiTheme="majorHAnsi" w:hAnsiTheme="majorHAnsi" w:cstheme="majorHAnsi"/>
              </w:rPr>
              <w:fldChar w:fldCharType="begin"/>
            </w:r>
            <w:r>
              <w:rPr>
                <w:rFonts w:asciiTheme="majorHAnsi" w:hAnsiTheme="majorHAnsi" w:cstheme="majorHAnsi"/>
              </w:rPr>
              <w:instrText xml:space="preserve"> PRODUCT(left) \# "#,##0" </w:instrText>
            </w:r>
            <w:r>
              <w:rPr>
                <w:rFonts w:asciiTheme="majorHAnsi" w:hAnsiTheme="majorHAnsi" w:cstheme="majorHAnsi"/>
              </w:rPr>
              <w:fldChar w:fldCharType="end"/>
            </w:r>
          </w:p>
        </w:tc>
      </w:tr>
      <w:tr w:rsidR="002F6992" w:rsidRPr="002F6992" w14:paraId="3A85E58E" w14:textId="77777777" w:rsidTr="009D133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52" w:type="dxa"/>
          </w:tcPr>
          <w:p w14:paraId="1F432B36" w14:textId="03703143" w:rsidR="002F6992" w:rsidRPr="009D133D" w:rsidRDefault="00FE4BCB">
            <w:pPr>
              <w:rPr>
                <w:rFonts w:asciiTheme="majorHAnsi" w:hAnsiTheme="majorHAnsi" w:cstheme="majorHAnsi"/>
                <w:b w:val="0"/>
                <w:bCs w:val="0"/>
              </w:rPr>
            </w:pPr>
            <w:r w:rsidRPr="009D133D">
              <w:rPr>
                <w:rFonts w:asciiTheme="majorHAnsi" w:hAnsiTheme="majorHAnsi" w:cstheme="majorHAnsi"/>
                <w:b w:val="0"/>
                <w:bCs w:val="0"/>
              </w:rPr>
              <w:t>5</w:t>
            </w:r>
          </w:p>
        </w:tc>
        <w:tc>
          <w:tcPr>
            <w:tcW w:w="2443" w:type="dxa"/>
          </w:tcPr>
          <w:p w14:paraId="6EDD69F1" w14:textId="138686F3" w:rsidR="002F6992" w:rsidRPr="002F6992" w:rsidRDefault="00FE4BC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  <w:r w:rsidRPr="00FE4BCB">
              <w:rPr>
                <w:rFonts w:asciiTheme="majorHAnsi" w:hAnsiTheme="majorHAnsi" w:cstheme="majorHAnsi"/>
              </w:rPr>
              <w:t>Web Developmen</w:t>
            </w:r>
            <w:r>
              <w:rPr>
                <w:rFonts w:asciiTheme="majorHAnsi" w:hAnsiTheme="majorHAnsi" w:cstheme="majorHAnsi"/>
              </w:rPr>
              <w:t>t</w:t>
            </w:r>
          </w:p>
        </w:tc>
        <w:tc>
          <w:tcPr>
            <w:tcW w:w="1350" w:type="dxa"/>
          </w:tcPr>
          <w:p w14:paraId="3F362CA6" w14:textId="0F73BFD8" w:rsidR="002F6992" w:rsidRPr="002F6992" w:rsidRDefault="00FE4BCB" w:rsidP="009D133D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  <w:r>
              <w:rPr>
                <w:rFonts w:asciiTheme="majorHAnsi" w:hAnsiTheme="majorHAnsi" w:cstheme="majorHAnsi"/>
              </w:rPr>
              <w:t>1</w:t>
            </w:r>
          </w:p>
        </w:tc>
        <w:tc>
          <w:tcPr>
            <w:tcW w:w="1710" w:type="dxa"/>
          </w:tcPr>
          <w:p w14:paraId="1C5BBDF0" w14:textId="3686693A" w:rsidR="002F6992" w:rsidRPr="002F6992" w:rsidRDefault="00FE4BCB" w:rsidP="009D133D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  <w:r>
              <w:rPr>
                <w:rFonts w:asciiTheme="majorHAnsi" w:hAnsiTheme="majorHAnsi" w:cstheme="majorHAnsi"/>
              </w:rPr>
              <w:t>15000</w:t>
            </w:r>
          </w:p>
        </w:tc>
        <w:tc>
          <w:tcPr>
            <w:tcW w:w="1260" w:type="dxa"/>
          </w:tcPr>
          <w:p w14:paraId="06926DAB" w14:textId="3AABE23C" w:rsidR="002F6992" w:rsidRPr="002F6992" w:rsidRDefault="00D93910" w:rsidP="009D133D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  <w:r>
              <w:rPr>
                <w:rFonts w:asciiTheme="majorHAnsi" w:hAnsiTheme="majorHAnsi" w:cstheme="majorHAnsi"/>
              </w:rPr>
              <w:t>15,000</w:t>
            </w:r>
            <w:r w:rsidR="00CF216A">
              <w:rPr>
                <w:rFonts w:asciiTheme="majorHAnsi" w:hAnsiTheme="majorHAnsi" w:cstheme="majorHAnsi"/>
              </w:rPr>
              <w:t>.00</w:t>
            </w:r>
          </w:p>
        </w:tc>
      </w:tr>
      <w:tr w:rsidR="002F6992" w:rsidRPr="002F6992" w14:paraId="5901E4AB" w14:textId="77777777" w:rsidTr="009D133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52" w:type="dxa"/>
          </w:tcPr>
          <w:p w14:paraId="3DC44769" w14:textId="021E8BDE" w:rsidR="002F6992" w:rsidRPr="009D133D" w:rsidRDefault="00FE4BCB">
            <w:pPr>
              <w:rPr>
                <w:rFonts w:asciiTheme="majorHAnsi" w:hAnsiTheme="majorHAnsi" w:cstheme="majorHAnsi"/>
                <w:b w:val="0"/>
                <w:bCs w:val="0"/>
              </w:rPr>
            </w:pPr>
            <w:r w:rsidRPr="009D133D">
              <w:rPr>
                <w:rFonts w:asciiTheme="majorHAnsi" w:hAnsiTheme="majorHAnsi" w:cstheme="majorHAnsi"/>
                <w:b w:val="0"/>
                <w:bCs w:val="0"/>
              </w:rPr>
              <w:t>6</w:t>
            </w:r>
          </w:p>
        </w:tc>
        <w:tc>
          <w:tcPr>
            <w:tcW w:w="2443" w:type="dxa"/>
          </w:tcPr>
          <w:p w14:paraId="2DF46448" w14:textId="0BC1E54F" w:rsidR="002F6992" w:rsidRPr="002F6992" w:rsidRDefault="00FE4BC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  <w:r w:rsidRPr="00FE4BCB">
              <w:rPr>
                <w:rFonts w:asciiTheme="majorHAnsi" w:hAnsiTheme="majorHAnsi" w:cstheme="majorHAnsi"/>
              </w:rPr>
              <w:t>IT Consulting</w:t>
            </w:r>
          </w:p>
        </w:tc>
        <w:tc>
          <w:tcPr>
            <w:tcW w:w="1350" w:type="dxa"/>
          </w:tcPr>
          <w:p w14:paraId="13B7EF88" w14:textId="669381C1" w:rsidR="002F6992" w:rsidRPr="002F6992" w:rsidRDefault="00FE4BCB" w:rsidP="009D133D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  <w:r>
              <w:rPr>
                <w:rFonts w:asciiTheme="majorHAnsi" w:hAnsiTheme="majorHAnsi" w:cstheme="majorHAnsi"/>
              </w:rPr>
              <w:t>2</w:t>
            </w:r>
          </w:p>
        </w:tc>
        <w:tc>
          <w:tcPr>
            <w:tcW w:w="1710" w:type="dxa"/>
          </w:tcPr>
          <w:p w14:paraId="126CF1ED" w14:textId="19928013" w:rsidR="002F6992" w:rsidRPr="002F6992" w:rsidRDefault="00FE4BCB" w:rsidP="009D133D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  <w:r>
              <w:rPr>
                <w:rFonts w:asciiTheme="majorHAnsi" w:hAnsiTheme="majorHAnsi" w:cstheme="majorHAnsi"/>
              </w:rPr>
              <w:t>6000</w:t>
            </w:r>
          </w:p>
        </w:tc>
        <w:tc>
          <w:tcPr>
            <w:tcW w:w="1260" w:type="dxa"/>
          </w:tcPr>
          <w:p w14:paraId="7889C971" w14:textId="11ECA778" w:rsidR="002F6992" w:rsidRPr="002F6992" w:rsidRDefault="00D93910" w:rsidP="009D133D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  <w:r>
              <w:rPr>
                <w:rFonts w:asciiTheme="majorHAnsi" w:hAnsiTheme="majorHAnsi" w:cstheme="majorHAnsi"/>
              </w:rPr>
              <w:t>12,000</w:t>
            </w:r>
            <w:r w:rsidR="00CF216A">
              <w:rPr>
                <w:rFonts w:asciiTheme="majorHAnsi" w:hAnsiTheme="majorHAnsi" w:cstheme="majorHAnsi"/>
              </w:rPr>
              <w:t>.00</w:t>
            </w:r>
          </w:p>
        </w:tc>
      </w:tr>
      <w:tr w:rsidR="002F6992" w:rsidRPr="002F6992" w14:paraId="6CC7D572" w14:textId="77777777" w:rsidTr="009D133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52" w:type="dxa"/>
          </w:tcPr>
          <w:p w14:paraId="38AE4E43" w14:textId="68E883C9" w:rsidR="002F6992" w:rsidRPr="009D133D" w:rsidRDefault="00FE4BCB">
            <w:pPr>
              <w:rPr>
                <w:rFonts w:asciiTheme="majorHAnsi" w:hAnsiTheme="majorHAnsi" w:cstheme="majorHAnsi"/>
                <w:b w:val="0"/>
                <w:bCs w:val="0"/>
              </w:rPr>
            </w:pPr>
            <w:r w:rsidRPr="009D133D">
              <w:rPr>
                <w:rFonts w:asciiTheme="majorHAnsi" w:hAnsiTheme="majorHAnsi" w:cstheme="majorHAnsi"/>
                <w:b w:val="0"/>
                <w:bCs w:val="0"/>
              </w:rPr>
              <w:t>7</w:t>
            </w:r>
          </w:p>
        </w:tc>
        <w:tc>
          <w:tcPr>
            <w:tcW w:w="2443" w:type="dxa"/>
          </w:tcPr>
          <w:p w14:paraId="11FD2786" w14:textId="0B554830" w:rsidR="002F6992" w:rsidRPr="002F6992" w:rsidRDefault="00FE4BC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  <w:r w:rsidRPr="00FE4BCB">
              <w:rPr>
                <w:rFonts w:asciiTheme="majorHAnsi" w:hAnsiTheme="majorHAnsi" w:cstheme="majorHAnsi"/>
              </w:rPr>
              <w:t>Software Testing</w:t>
            </w:r>
          </w:p>
        </w:tc>
        <w:tc>
          <w:tcPr>
            <w:tcW w:w="1350" w:type="dxa"/>
          </w:tcPr>
          <w:p w14:paraId="37E20896" w14:textId="43E5C379" w:rsidR="002F6992" w:rsidRPr="002F6992" w:rsidRDefault="00FE4BCB" w:rsidP="009D133D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  <w:r>
              <w:rPr>
                <w:rFonts w:asciiTheme="majorHAnsi" w:hAnsiTheme="majorHAnsi" w:cstheme="majorHAnsi"/>
              </w:rPr>
              <w:t>3</w:t>
            </w:r>
          </w:p>
        </w:tc>
        <w:tc>
          <w:tcPr>
            <w:tcW w:w="1710" w:type="dxa"/>
          </w:tcPr>
          <w:p w14:paraId="75703237" w14:textId="789AA6D2" w:rsidR="002F6992" w:rsidRPr="002F6992" w:rsidRDefault="00FE4BCB" w:rsidP="009D133D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  <w:r>
              <w:rPr>
                <w:rFonts w:asciiTheme="majorHAnsi" w:hAnsiTheme="majorHAnsi" w:cstheme="majorHAnsi"/>
              </w:rPr>
              <w:t>2700</w:t>
            </w:r>
          </w:p>
        </w:tc>
        <w:tc>
          <w:tcPr>
            <w:tcW w:w="1260" w:type="dxa"/>
          </w:tcPr>
          <w:p w14:paraId="6C434C02" w14:textId="6E2D7687" w:rsidR="002F6992" w:rsidRPr="002F6992" w:rsidRDefault="00D93910" w:rsidP="009D133D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  <w:r>
              <w:rPr>
                <w:rFonts w:asciiTheme="majorHAnsi" w:hAnsiTheme="majorHAnsi" w:cstheme="majorHAnsi"/>
              </w:rPr>
              <w:fldChar w:fldCharType="begin"/>
            </w:r>
            <w:r>
              <w:rPr>
                <w:rFonts w:asciiTheme="majorHAnsi" w:hAnsiTheme="majorHAnsi" w:cstheme="majorHAnsi"/>
              </w:rPr>
              <w:instrText xml:space="preserve"> product(left) \# "#,##0" </w:instrText>
            </w:r>
            <w:r>
              <w:rPr>
                <w:rFonts w:asciiTheme="majorHAnsi" w:hAnsiTheme="majorHAnsi" w:cstheme="majorHAnsi"/>
              </w:rPr>
              <w:fldChar w:fldCharType="end"/>
            </w:r>
            <w:r>
              <w:rPr>
                <w:rFonts w:asciiTheme="majorHAnsi" w:hAnsiTheme="majorHAnsi" w:cstheme="majorHAnsi"/>
              </w:rPr>
              <w:fldChar w:fldCharType="begin"/>
            </w:r>
            <w:r>
              <w:rPr>
                <w:rFonts w:asciiTheme="majorHAnsi" w:hAnsiTheme="majorHAnsi" w:cstheme="majorHAnsi"/>
              </w:rPr>
              <w:instrText xml:space="preserve"> =PRODUCT(left) \# "#,##0" </w:instrText>
            </w:r>
            <w:r>
              <w:rPr>
                <w:rFonts w:asciiTheme="majorHAnsi" w:hAnsiTheme="majorHAnsi" w:cstheme="majorHAnsi"/>
              </w:rPr>
              <w:fldChar w:fldCharType="separate"/>
            </w:r>
            <w:r w:rsidR="0096085B">
              <w:rPr>
                <w:rFonts w:asciiTheme="majorHAnsi" w:hAnsiTheme="majorHAnsi" w:cstheme="majorHAnsi"/>
                <w:noProof/>
              </w:rPr>
              <w:t>8,100</w:t>
            </w:r>
            <w:r>
              <w:rPr>
                <w:rFonts w:asciiTheme="majorHAnsi" w:hAnsiTheme="majorHAnsi" w:cstheme="majorHAnsi"/>
              </w:rPr>
              <w:fldChar w:fldCharType="end"/>
            </w:r>
            <w:r w:rsidR="00CF216A">
              <w:rPr>
                <w:rFonts w:asciiTheme="majorHAnsi" w:hAnsiTheme="majorHAnsi" w:cstheme="majorHAnsi"/>
              </w:rPr>
              <w:t>.00</w:t>
            </w:r>
          </w:p>
        </w:tc>
      </w:tr>
      <w:tr w:rsidR="002F6992" w:rsidRPr="002F6992" w14:paraId="3234199B" w14:textId="77777777" w:rsidTr="009D133D">
        <w:trPr>
          <w:trHeight w:val="7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52" w:type="dxa"/>
          </w:tcPr>
          <w:p w14:paraId="495465D5" w14:textId="3B14A272" w:rsidR="002F6992" w:rsidRPr="009D133D" w:rsidRDefault="00FE4BCB">
            <w:pPr>
              <w:rPr>
                <w:rFonts w:asciiTheme="majorHAnsi" w:hAnsiTheme="majorHAnsi" w:cstheme="majorHAnsi"/>
                <w:b w:val="0"/>
                <w:bCs w:val="0"/>
              </w:rPr>
            </w:pPr>
            <w:r w:rsidRPr="009D133D">
              <w:rPr>
                <w:rFonts w:asciiTheme="majorHAnsi" w:hAnsiTheme="majorHAnsi" w:cstheme="majorHAnsi"/>
                <w:b w:val="0"/>
                <w:bCs w:val="0"/>
              </w:rPr>
              <w:t>8</w:t>
            </w:r>
          </w:p>
        </w:tc>
        <w:tc>
          <w:tcPr>
            <w:tcW w:w="2443" w:type="dxa"/>
          </w:tcPr>
          <w:p w14:paraId="45D37A1D" w14:textId="2A2433D5" w:rsidR="002F6992" w:rsidRPr="002F6992" w:rsidRDefault="00FE4BC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  <w:r w:rsidRPr="00FE4BCB">
              <w:rPr>
                <w:rFonts w:asciiTheme="majorHAnsi" w:hAnsiTheme="majorHAnsi" w:cstheme="majorHAnsi"/>
              </w:rPr>
              <w:t>Email Services</w:t>
            </w:r>
          </w:p>
        </w:tc>
        <w:tc>
          <w:tcPr>
            <w:tcW w:w="1350" w:type="dxa"/>
          </w:tcPr>
          <w:p w14:paraId="5D008D4A" w14:textId="6088C42F" w:rsidR="002F6992" w:rsidRPr="002F6992" w:rsidRDefault="00FE4BCB" w:rsidP="009D133D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  <w:r>
              <w:rPr>
                <w:rFonts w:asciiTheme="majorHAnsi" w:hAnsiTheme="majorHAnsi" w:cstheme="majorHAnsi"/>
              </w:rPr>
              <w:t>6</w:t>
            </w:r>
          </w:p>
        </w:tc>
        <w:tc>
          <w:tcPr>
            <w:tcW w:w="1710" w:type="dxa"/>
          </w:tcPr>
          <w:p w14:paraId="79393927" w14:textId="57D8813B" w:rsidR="002F6992" w:rsidRPr="002F6992" w:rsidRDefault="00FE4BCB" w:rsidP="009D133D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  <w:r>
              <w:rPr>
                <w:rFonts w:asciiTheme="majorHAnsi" w:hAnsiTheme="majorHAnsi" w:cstheme="majorHAnsi"/>
              </w:rPr>
              <w:t>1200</w:t>
            </w:r>
          </w:p>
        </w:tc>
        <w:tc>
          <w:tcPr>
            <w:tcW w:w="1260" w:type="dxa"/>
          </w:tcPr>
          <w:p w14:paraId="2352953D" w14:textId="27E29ABB" w:rsidR="002F6992" w:rsidRPr="002F6992" w:rsidRDefault="00D93910" w:rsidP="009D133D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  <w:r>
              <w:rPr>
                <w:rFonts w:asciiTheme="majorHAnsi" w:hAnsiTheme="majorHAnsi" w:cstheme="majorHAnsi"/>
              </w:rPr>
              <w:fldChar w:fldCharType="begin"/>
            </w:r>
            <w:r>
              <w:rPr>
                <w:rFonts w:asciiTheme="majorHAnsi" w:hAnsiTheme="majorHAnsi" w:cstheme="majorHAnsi"/>
              </w:rPr>
              <w:instrText xml:space="preserve"> =product(left) \# "#,##0" </w:instrText>
            </w:r>
            <w:r>
              <w:rPr>
                <w:rFonts w:asciiTheme="majorHAnsi" w:hAnsiTheme="majorHAnsi" w:cstheme="majorHAnsi"/>
              </w:rPr>
              <w:fldChar w:fldCharType="separate"/>
            </w:r>
            <w:r w:rsidR="0096085B">
              <w:rPr>
                <w:rFonts w:asciiTheme="majorHAnsi" w:hAnsiTheme="majorHAnsi" w:cstheme="majorHAnsi"/>
                <w:noProof/>
              </w:rPr>
              <w:t>7,200</w:t>
            </w:r>
            <w:r>
              <w:rPr>
                <w:rFonts w:asciiTheme="majorHAnsi" w:hAnsiTheme="majorHAnsi" w:cstheme="majorHAnsi"/>
              </w:rPr>
              <w:fldChar w:fldCharType="end"/>
            </w:r>
            <w:r w:rsidR="00CF216A">
              <w:rPr>
                <w:rFonts w:asciiTheme="majorHAnsi" w:hAnsiTheme="majorHAnsi" w:cstheme="majorHAnsi"/>
              </w:rPr>
              <w:t>.00</w:t>
            </w:r>
          </w:p>
        </w:tc>
      </w:tr>
      <w:tr w:rsidR="0096085B" w:rsidRPr="002F6992" w14:paraId="159A7943" w14:textId="77777777" w:rsidTr="009D133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655" w:type="dxa"/>
            <w:gridSpan w:val="4"/>
          </w:tcPr>
          <w:p w14:paraId="01C03A09" w14:textId="119B2238" w:rsidR="0096085B" w:rsidRPr="0096085B" w:rsidRDefault="0096085B" w:rsidP="0096085B">
            <w:pPr>
              <w:jc w:val="right"/>
              <w:rPr>
                <w:rFonts w:asciiTheme="majorHAnsi" w:hAnsiTheme="majorHAnsi" w:cstheme="majorHAnsi"/>
                <w:b w:val="0"/>
                <w:bCs w:val="0"/>
              </w:rPr>
            </w:pPr>
            <w:r w:rsidRPr="0096085B">
              <w:rPr>
                <w:rFonts w:asciiTheme="majorHAnsi" w:hAnsiTheme="majorHAnsi" w:cstheme="majorHAnsi"/>
                <w:b w:val="0"/>
                <w:bCs w:val="0"/>
              </w:rPr>
              <w:t>Subtotal</w:t>
            </w:r>
            <w:r>
              <w:rPr>
                <w:rFonts w:asciiTheme="majorHAnsi" w:hAnsiTheme="majorHAnsi" w:cstheme="majorHAnsi"/>
                <w:b w:val="0"/>
                <w:bCs w:val="0"/>
              </w:rPr>
              <w:t>:</w:t>
            </w:r>
          </w:p>
        </w:tc>
        <w:tc>
          <w:tcPr>
            <w:tcW w:w="1260" w:type="dxa"/>
          </w:tcPr>
          <w:p w14:paraId="467F1D79" w14:textId="37FA24F3" w:rsidR="0096085B" w:rsidRPr="00CF216A" w:rsidRDefault="002D3992" w:rsidP="00CF216A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  <w:b/>
                <w:bCs/>
              </w:rPr>
            </w:pPr>
            <w:r w:rsidRPr="00CF216A">
              <w:rPr>
                <w:rFonts w:asciiTheme="majorHAnsi" w:hAnsiTheme="majorHAnsi" w:cstheme="majorHAnsi"/>
                <w:b/>
                <w:bCs/>
              </w:rPr>
              <w:fldChar w:fldCharType="begin"/>
            </w:r>
            <w:r w:rsidRPr="00CF216A">
              <w:rPr>
                <w:rFonts w:asciiTheme="majorHAnsi" w:hAnsiTheme="majorHAnsi" w:cstheme="majorHAnsi"/>
                <w:b/>
                <w:bCs/>
              </w:rPr>
              <w:instrText xml:space="preserve"> =SUM(ABOVE) \# "#,##0" </w:instrText>
            </w:r>
            <w:r w:rsidRPr="00CF216A">
              <w:rPr>
                <w:rFonts w:asciiTheme="majorHAnsi" w:hAnsiTheme="majorHAnsi" w:cstheme="majorHAnsi"/>
                <w:b/>
                <w:bCs/>
              </w:rPr>
              <w:fldChar w:fldCharType="separate"/>
            </w:r>
            <w:r w:rsidRPr="00CF216A">
              <w:rPr>
                <w:rFonts w:asciiTheme="majorHAnsi" w:hAnsiTheme="majorHAnsi" w:cstheme="majorHAnsi"/>
                <w:b/>
                <w:bCs/>
                <w:noProof/>
              </w:rPr>
              <w:t>83,200</w:t>
            </w:r>
            <w:r w:rsidRPr="00CF216A">
              <w:rPr>
                <w:rFonts w:asciiTheme="majorHAnsi" w:hAnsiTheme="majorHAnsi" w:cstheme="majorHAnsi"/>
                <w:b/>
                <w:bCs/>
              </w:rPr>
              <w:fldChar w:fldCharType="end"/>
            </w:r>
            <w:r w:rsidR="00CF216A">
              <w:rPr>
                <w:rFonts w:asciiTheme="majorHAnsi" w:hAnsiTheme="majorHAnsi" w:cstheme="majorHAnsi"/>
                <w:b/>
                <w:bCs/>
              </w:rPr>
              <w:t>.00</w:t>
            </w:r>
          </w:p>
        </w:tc>
      </w:tr>
      <w:tr w:rsidR="0096085B" w:rsidRPr="002F6992" w14:paraId="3180BADD" w14:textId="77777777" w:rsidTr="009D133D">
        <w:trPr>
          <w:trHeight w:val="7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655" w:type="dxa"/>
            <w:gridSpan w:val="4"/>
          </w:tcPr>
          <w:p w14:paraId="585CDF01" w14:textId="50A351E7" w:rsidR="0096085B" w:rsidRPr="002D3992" w:rsidRDefault="002D3992" w:rsidP="002D3992">
            <w:pPr>
              <w:jc w:val="right"/>
              <w:rPr>
                <w:rFonts w:asciiTheme="majorHAnsi" w:hAnsiTheme="majorHAnsi" w:cstheme="majorHAnsi"/>
                <w:b w:val="0"/>
                <w:bCs w:val="0"/>
              </w:rPr>
            </w:pPr>
            <w:r w:rsidRPr="002D3992">
              <w:rPr>
                <w:rFonts w:asciiTheme="majorHAnsi" w:hAnsiTheme="majorHAnsi" w:cstheme="majorHAnsi"/>
                <w:b w:val="0"/>
                <w:bCs w:val="0"/>
              </w:rPr>
              <w:t>Tax (8%)</w:t>
            </w:r>
            <w:r>
              <w:rPr>
                <w:rFonts w:asciiTheme="majorHAnsi" w:hAnsiTheme="majorHAnsi" w:cstheme="majorHAnsi"/>
                <w:b w:val="0"/>
                <w:bCs w:val="0"/>
              </w:rPr>
              <w:t>:</w:t>
            </w:r>
          </w:p>
        </w:tc>
        <w:tc>
          <w:tcPr>
            <w:tcW w:w="1260" w:type="dxa"/>
          </w:tcPr>
          <w:p w14:paraId="7DE41183" w14:textId="1FF3A97F" w:rsidR="0096085B" w:rsidRPr="00CF216A" w:rsidRDefault="002D3992" w:rsidP="00CF216A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  <w:b/>
                <w:bCs/>
              </w:rPr>
            </w:pPr>
            <w:r w:rsidRPr="00CF216A">
              <w:rPr>
                <w:rFonts w:asciiTheme="majorHAnsi" w:hAnsiTheme="majorHAnsi" w:cstheme="majorHAnsi"/>
                <w:b/>
                <w:bCs/>
              </w:rPr>
              <w:t>6</w:t>
            </w:r>
            <w:r w:rsidRPr="00CF216A">
              <w:rPr>
                <w:rFonts w:asciiTheme="majorHAnsi" w:hAnsiTheme="majorHAnsi" w:cstheme="majorHAnsi"/>
                <w:b/>
                <w:bCs/>
              </w:rPr>
              <w:t>,</w:t>
            </w:r>
            <w:r w:rsidRPr="00CF216A">
              <w:rPr>
                <w:rFonts w:asciiTheme="majorHAnsi" w:hAnsiTheme="majorHAnsi" w:cstheme="majorHAnsi"/>
                <w:b/>
                <w:bCs/>
              </w:rPr>
              <w:t>656</w:t>
            </w:r>
            <w:r w:rsidR="00CF216A">
              <w:rPr>
                <w:rFonts w:asciiTheme="majorHAnsi" w:hAnsiTheme="majorHAnsi" w:cstheme="majorHAnsi"/>
                <w:b/>
                <w:bCs/>
              </w:rPr>
              <w:t>.00</w:t>
            </w:r>
          </w:p>
        </w:tc>
      </w:tr>
      <w:tr w:rsidR="002D3992" w:rsidRPr="002F6992" w14:paraId="7B3F6E3A" w14:textId="77777777" w:rsidTr="009D133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655" w:type="dxa"/>
            <w:gridSpan w:val="4"/>
          </w:tcPr>
          <w:p w14:paraId="2E1E5F5F" w14:textId="3F9D1C45" w:rsidR="002D3992" w:rsidRPr="002D3992" w:rsidRDefault="002D3992" w:rsidP="002D3992">
            <w:pPr>
              <w:jc w:val="right"/>
              <w:rPr>
                <w:rFonts w:asciiTheme="majorHAnsi" w:hAnsiTheme="majorHAnsi" w:cstheme="majorHAnsi"/>
                <w:b w:val="0"/>
                <w:bCs w:val="0"/>
              </w:rPr>
            </w:pPr>
            <w:r>
              <w:rPr>
                <w:rFonts w:asciiTheme="majorHAnsi" w:hAnsiTheme="majorHAnsi" w:cstheme="majorHAnsi"/>
                <w:b w:val="0"/>
                <w:bCs w:val="0"/>
              </w:rPr>
              <w:t>Total Due:</w:t>
            </w:r>
          </w:p>
        </w:tc>
        <w:tc>
          <w:tcPr>
            <w:tcW w:w="1260" w:type="dxa"/>
          </w:tcPr>
          <w:p w14:paraId="5E3D930E" w14:textId="2BA4F77F" w:rsidR="002D3992" w:rsidRPr="00CF216A" w:rsidRDefault="002D3992" w:rsidP="00CF216A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  <w:b/>
                <w:bCs/>
              </w:rPr>
            </w:pPr>
            <w:r w:rsidRPr="00CF216A">
              <w:rPr>
                <w:rFonts w:asciiTheme="majorHAnsi" w:hAnsiTheme="majorHAnsi" w:cstheme="majorHAnsi"/>
                <w:b/>
                <w:bCs/>
              </w:rPr>
              <w:t>89</w:t>
            </w:r>
            <w:r w:rsidRPr="00CF216A">
              <w:rPr>
                <w:rFonts w:asciiTheme="majorHAnsi" w:hAnsiTheme="majorHAnsi" w:cstheme="majorHAnsi"/>
                <w:b/>
                <w:bCs/>
              </w:rPr>
              <w:t>,</w:t>
            </w:r>
            <w:r w:rsidRPr="00CF216A">
              <w:rPr>
                <w:rFonts w:asciiTheme="majorHAnsi" w:hAnsiTheme="majorHAnsi" w:cstheme="majorHAnsi"/>
                <w:b/>
                <w:bCs/>
              </w:rPr>
              <w:t>856</w:t>
            </w:r>
            <w:r w:rsidR="00CF216A">
              <w:rPr>
                <w:rFonts w:asciiTheme="majorHAnsi" w:hAnsiTheme="majorHAnsi" w:cstheme="majorHAnsi"/>
                <w:b/>
                <w:bCs/>
              </w:rPr>
              <w:t>.00</w:t>
            </w:r>
          </w:p>
        </w:tc>
      </w:tr>
    </w:tbl>
    <w:p w14:paraId="50A78D2D" w14:textId="4CDE31BC" w:rsidR="008953DA" w:rsidRPr="00CF216A" w:rsidRDefault="00CF216A" w:rsidP="00CF216A">
      <w:pPr>
        <w:pStyle w:val="Heading1"/>
        <w:rPr>
          <w:rFonts w:ascii="Arial" w:hAnsi="Arial" w:cs="Arial"/>
          <w:b/>
          <w:bCs/>
          <w:color w:val="405063"/>
          <w:sz w:val="28"/>
          <w:szCs w:val="28"/>
        </w:rPr>
      </w:pPr>
      <w:r w:rsidRPr="00CF216A">
        <w:rPr>
          <w:rFonts w:ascii="Arial" w:hAnsi="Arial" w:cs="Arial"/>
          <w:b/>
          <w:bCs/>
          <w:color w:val="405063"/>
          <w:sz w:val="28"/>
          <w:szCs w:val="28"/>
        </w:rPr>
        <w:t>Payment Terms:</w:t>
      </w:r>
    </w:p>
    <w:p w14:paraId="61AEE595" w14:textId="37E2E9B5" w:rsidR="00CF216A" w:rsidRDefault="00CF216A" w:rsidP="00110BFF">
      <w:pPr>
        <w:pStyle w:val="ListParagraph"/>
        <w:numPr>
          <w:ilvl w:val="0"/>
          <w:numId w:val="1"/>
        </w:numPr>
        <w:spacing w:line="360" w:lineRule="auto"/>
      </w:pPr>
      <w:r>
        <w:t xml:space="preserve">Payment due </w:t>
      </w:r>
      <w:r w:rsidR="009A4B68">
        <w:t>within 30 days from invoice date.</w:t>
      </w:r>
    </w:p>
    <w:p w14:paraId="261D7B45" w14:textId="603BCA71" w:rsidR="009A4B68" w:rsidRDefault="009A4B68" w:rsidP="00110BFF">
      <w:pPr>
        <w:pStyle w:val="ListParagraph"/>
        <w:numPr>
          <w:ilvl w:val="0"/>
          <w:numId w:val="1"/>
        </w:numPr>
        <w:spacing w:line="360" w:lineRule="auto"/>
      </w:pPr>
      <w:r>
        <w:t>Accepted payment method: Bank Transfer, Credit card, Cheque.</w:t>
      </w:r>
    </w:p>
    <w:p w14:paraId="4E8707AA" w14:textId="68647EAA" w:rsidR="009A4B68" w:rsidRDefault="009A4B68" w:rsidP="00110BFF">
      <w:pPr>
        <w:pStyle w:val="ListParagraph"/>
        <w:numPr>
          <w:ilvl w:val="0"/>
          <w:numId w:val="1"/>
        </w:numPr>
        <w:spacing w:line="360" w:lineRule="auto"/>
      </w:pPr>
      <w:r>
        <w:t>Late Payment may incur a 1.5% monthly fee.</w:t>
      </w:r>
    </w:p>
    <w:p w14:paraId="571D1CE7" w14:textId="20F9E463" w:rsidR="009A4B68" w:rsidRPr="00110BFF" w:rsidRDefault="00110BFF" w:rsidP="00110BFF">
      <w:pPr>
        <w:pStyle w:val="Heading1"/>
        <w:rPr>
          <w:rFonts w:ascii="Arial" w:hAnsi="Arial" w:cs="Arial"/>
          <w:b/>
          <w:bCs/>
          <w:color w:val="405063"/>
          <w:sz w:val="28"/>
          <w:szCs w:val="28"/>
        </w:rPr>
      </w:pPr>
      <w:r w:rsidRPr="00110BFF">
        <w:rPr>
          <w:rFonts w:ascii="Arial" w:hAnsi="Arial" w:cs="Arial"/>
          <w:b/>
          <w:bCs/>
          <w:color w:val="405063"/>
          <w:sz w:val="28"/>
          <w:szCs w:val="28"/>
        </w:rPr>
        <w:t>Notes:</w:t>
      </w:r>
    </w:p>
    <w:p w14:paraId="1A64390A" w14:textId="4BD5E838" w:rsidR="009A4B68" w:rsidRDefault="00C302F9" w:rsidP="009A4B68">
      <w:r>
        <w:t xml:space="preserve">Thank you for your business! Please contact us at </w:t>
      </w:r>
      <w:hyperlink r:id="rId8" w:history="1">
        <w:r w:rsidRPr="009E2E8F">
          <w:rPr>
            <w:rStyle w:val="Hyperlink"/>
          </w:rPr>
          <w:t>info@logivwaveit.com</w:t>
        </w:r>
      </w:hyperlink>
      <w:r>
        <w:t xml:space="preserve"> for any questions.</w:t>
      </w:r>
    </w:p>
    <w:sectPr w:rsidR="009A4B68" w:rsidSect="00E25600">
      <w:headerReference w:type="default" r:id="rId9"/>
      <w:footerReference w:type="default" r:id="rId10"/>
      <w:pgSz w:w="11906" w:h="16838" w:code="9"/>
      <w:pgMar w:top="1080" w:right="1080" w:bottom="1080" w:left="108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E708970" w14:textId="77777777" w:rsidR="00826F7A" w:rsidRDefault="00826F7A" w:rsidP="00D216A1">
      <w:pPr>
        <w:spacing w:after="0" w:line="240" w:lineRule="auto"/>
      </w:pPr>
      <w:r>
        <w:separator/>
      </w:r>
    </w:p>
  </w:endnote>
  <w:endnote w:type="continuationSeparator" w:id="0">
    <w:p w14:paraId="71FAC38A" w14:textId="77777777" w:rsidR="00826F7A" w:rsidRDefault="00826F7A" w:rsidP="00D216A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Vivaldi">
    <w:panose1 w:val="03020602050506090804"/>
    <w:charset w:val="00"/>
    <w:family w:val="script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ahnschrift">
    <w:panose1 w:val="020B0502040204020203"/>
    <w:charset w:val="00"/>
    <w:family w:val="swiss"/>
    <w:pitch w:val="variable"/>
    <w:sig w:usb0="A00002C7" w:usb1="00000002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576714767"/>
      <w:docPartObj>
        <w:docPartGallery w:val="Page Numbers (Bottom of Page)"/>
        <w:docPartUnique/>
      </w:docPartObj>
    </w:sdtPr>
    <w:sdtEndPr>
      <w:rPr>
        <w:rFonts w:ascii="Bahnschrift" w:hAnsi="Bahnschrift"/>
        <w:b/>
        <w:bCs/>
        <w:noProof/>
        <w:sz w:val="20"/>
        <w:szCs w:val="20"/>
      </w:rPr>
    </w:sdtEndPr>
    <w:sdtContent>
      <w:p w14:paraId="64962BFC" w14:textId="77777777" w:rsidR="005E6610" w:rsidRDefault="005E6610">
        <w:pPr>
          <w:pStyle w:val="Footer"/>
          <w:jc w:val="center"/>
          <w:rPr>
            <w:noProof/>
          </w:rPr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  <w:p w14:paraId="7FFB4BF2" w14:textId="32B04553" w:rsidR="005E6610" w:rsidRPr="005E6610" w:rsidRDefault="005E6610" w:rsidP="005E6610">
        <w:pPr>
          <w:pStyle w:val="Footer"/>
          <w:rPr>
            <w:rFonts w:ascii="Bahnschrift" w:hAnsi="Bahnschrift"/>
            <w:b/>
            <w:bCs/>
            <w:sz w:val="20"/>
            <w:szCs w:val="20"/>
          </w:rPr>
        </w:pPr>
        <w:r w:rsidRPr="005E6610">
          <w:rPr>
            <w:rFonts w:ascii="Bahnschrift" w:hAnsi="Bahnschrift"/>
            <w:b/>
            <w:bCs/>
            <w:noProof/>
            <w:sz w:val="20"/>
            <w:szCs w:val="20"/>
          </w:rPr>
          <w:t>Thank you for you business!</w:t>
        </w:r>
      </w:p>
    </w:sdtContent>
  </w:sdt>
  <w:p w14:paraId="00E6501F" w14:textId="77777777" w:rsidR="005E6610" w:rsidRDefault="005E661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333E97B" w14:textId="77777777" w:rsidR="00826F7A" w:rsidRDefault="00826F7A" w:rsidP="00D216A1">
      <w:pPr>
        <w:spacing w:after="0" w:line="240" w:lineRule="auto"/>
      </w:pPr>
      <w:r>
        <w:separator/>
      </w:r>
    </w:p>
  </w:footnote>
  <w:footnote w:type="continuationSeparator" w:id="0">
    <w:p w14:paraId="3E2D77C8" w14:textId="77777777" w:rsidR="00826F7A" w:rsidRDefault="00826F7A" w:rsidP="00D216A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5092C9D" w14:textId="43F2B149" w:rsidR="00D216A1" w:rsidRPr="005315A6" w:rsidRDefault="00D216A1" w:rsidP="00D216A1">
    <w:pPr>
      <w:rPr>
        <w:b/>
        <w:bCs/>
        <w:sz w:val="28"/>
        <w:szCs w:val="28"/>
      </w:rPr>
    </w:pPr>
    <w:r>
      <w:rPr>
        <w:b/>
        <w:bCs/>
        <w:noProof/>
        <w:sz w:val="20"/>
        <w:szCs w:val="20"/>
      </w:rPr>
      <w:drawing>
        <wp:anchor distT="0" distB="0" distL="114300" distR="114300" simplePos="0" relativeHeight="251659264" behindDoc="1" locked="0" layoutInCell="1" allowOverlap="1" wp14:anchorId="207FD559" wp14:editId="63287466">
          <wp:simplePos x="0" y="0"/>
          <wp:positionH relativeFrom="column">
            <wp:posOffset>4333875</wp:posOffset>
          </wp:positionH>
          <wp:positionV relativeFrom="paragraph">
            <wp:posOffset>-381000</wp:posOffset>
          </wp:positionV>
          <wp:extent cx="1654810" cy="1654810"/>
          <wp:effectExtent l="0" t="0" r="2540" b="2540"/>
          <wp:wrapNone/>
          <wp:docPr id="837863456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37863456" name="Picture 837863456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54810" cy="165481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5315A6">
      <w:rPr>
        <w:b/>
        <w:bCs/>
        <w:sz w:val="28"/>
        <w:szCs w:val="28"/>
      </w:rPr>
      <w:t>INVOICE</w:t>
    </w:r>
    <w:r w:rsidRPr="005315A6">
      <w:rPr>
        <w:b/>
        <w:bCs/>
        <w:sz w:val="28"/>
        <w:szCs w:val="28"/>
      </w:rPr>
      <w:br/>
      <w:t>LogicWave IT</w:t>
    </w:r>
  </w:p>
  <w:p w14:paraId="57D972EE" w14:textId="0E468172" w:rsidR="00D216A1" w:rsidRPr="00D216A1" w:rsidRDefault="00D216A1" w:rsidP="00D216A1">
    <w:pPr>
      <w:tabs>
        <w:tab w:val="left" w:pos="1170"/>
      </w:tabs>
      <w:rPr>
        <w:b/>
        <w:bCs/>
        <w:sz w:val="20"/>
        <w:szCs w:val="20"/>
      </w:rPr>
    </w:pPr>
    <w:r w:rsidRPr="005315A6">
      <w:rPr>
        <w:b/>
        <w:bCs/>
        <w:sz w:val="20"/>
        <w:szCs w:val="20"/>
      </w:rPr>
      <w:t>Address: B-142, Lajpat Nagar II, Near Central Market, New Delhi – 110024, Delhi, India</w:t>
    </w:r>
    <w:r w:rsidRPr="005315A6">
      <w:rPr>
        <w:b/>
        <w:bCs/>
        <w:sz w:val="20"/>
        <w:szCs w:val="20"/>
      </w:rPr>
      <w:br/>
      <w:t>Phone: +91-9876543210</w:t>
    </w:r>
    <w:r w:rsidRPr="005315A6">
      <w:rPr>
        <w:b/>
        <w:bCs/>
        <w:sz w:val="20"/>
        <w:szCs w:val="20"/>
      </w:rPr>
      <w:br/>
      <w:t xml:space="preserve">Email: </w:t>
    </w:r>
    <w:hyperlink r:id="rId2" w:history="1">
      <w:r w:rsidRPr="005315A6">
        <w:rPr>
          <w:rStyle w:val="Hyperlink"/>
          <w:b/>
          <w:bCs/>
          <w:sz w:val="20"/>
          <w:szCs w:val="20"/>
        </w:rPr>
        <w:t>info@LogicWaveit.com</w:t>
      </w:r>
    </w:hyperlink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5926DE2"/>
    <w:multiLevelType w:val="hybridMultilevel"/>
    <w:tmpl w:val="6DFA6A5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5497999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7B63"/>
    <w:rsid w:val="00056C04"/>
    <w:rsid w:val="00066CFF"/>
    <w:rsid w:val="000E25D8"/>
    <w:rsid w:val="000F1C5C"/>
    <w:rsid w:val="00101E46"/>
    <w:rsid w:val="00106DDA"/>
    <w:rsid w:val="00110BFF"/>
    <w:rsid w:val="00131447"/>
    <w:rsid w:val="00174107"/>
    <w:rsid w:val="0017766E"/>
    <w:rsid w:val="001B29B5"/>
    <w:rsid w:val="001B7B63"/>
    <w:rsid w:val="001C58F4"/>
    <w:rsid w:val="00225EA6"/>
    <w:rsid w:val="00262A6B"/>
    <w:rsid w:val="00263777"/>
    <w:rsid w:val="002B6162"/>
    <w:rsid w:val="002C02CD"/>
    <w:rsid w:val="002D3992"/>
    <w:rsid w:val="002F6992"/>
    <w:rsid w:val="00307D25"/>
    <w:rsid w:val="00312E69"/>
    <w:rsid w:val="00321E0D"/>
    <w:rsid w:val="00334002"/>
    <w:rsid w:val="0035409D"/>
    <w:rsid w:val="00357C58"/>
    <w:rsid w:val="003A3C00"/>
    <w:rsid w:val="003C03F5"/>
    <w:rsid w:val="003D3112"/>
    <w:rsid w:val="00470491"/>
    <w:rsid w:val="004A7150"/>
    <w:rsid w:val="004B10DE"/>
    <w:rsid w:val="005315A6"/>
    <w:rsid w:val="00581EB3"/>
    <w:rsid w:val="005E6610"/>
    <w:rsid w:val="005E6883"/>
    <w:rsid w:val="006315A0"/>
    <w:rsid w:val="0065610D"/>
    <w:rsid w:val="00664D21"/>
    <w:rsid w:val="00670FCE"/>
    <w:rsid w:val="007317A2"/>
    <w:rsid w:val="00771853"/>
    <w:rsid w:val="007905AB"/>
    <w:rsid w:val="0079793E"/>
    <w:rsid w:val="007A2137"/>
    <w:rsid w:val="007D0D4F"/>
    <w:rsid w:val="007F0DC2"/>
    <w:rsid w:val="00803C9D"/>
    <w:rsid w:val="00826F7A"/>
    <w:rsid w:val="00833AAB"/>
    <w:rsid w:val="00857FCC"/>
    <w:rsid w:val="008953DA"/>
    <w:rsid w:val="008A2D33"/>
    <w:rsid w:val="008A4631"/>
    <w:rsid w:val="00934EF3"/>
    <w:rsid w:val="0096085B"/>
    <w:rsid w:val="00980715"/>
    <w:rsid w:val="00982192"/>
    <w:rsid w:val="009831BA"/>
    <w:rsid w:val="00983C3B"/>
    <w:rsid w:val="00986462"/>
    <w:rsid w:val="00992607"/>
    <w:rsid w:val="00995B00"/>
    <w:rsid w:val="009A4B68"/>
    <w:rsid w:val="009A6AB4"/>
    <w:rsid w:val="009B7EB7"/>
    <w:rsid w:val="009D133D"/>
    <w:rsid w:val="009D4532"/>
    <w:rsid w:val="009F75AD"/>
    <w:rsid w:val="00A030EE"/>
    <w:rsid w:val="00A32458"/>
    <w:rsid w:val="00A722AB"/>
    <w:rsid w:val="00A96DA4"/>
    <w:rsid w:val="00B02D8C"/>
    <w:rsid w:val="00B521DA"/>
    <w:rsid w:val="00C06C50"/>
    <w:rsid w:val="00C201A2"/>
    <w:rsid w:val="00C302F9"/>
    <w:rsid w:val="00C705B4"/>
    <w:rsid w:val="00C95A33"/>
    <w:rsid w:val="00CA41B7"/>
    <w:rsid w:val="00CA4502"/>
    <w:rsid w:val="00CF216A"/>
    <w:rsid w:val="00D053EF"/>
    <w:rsid w:val="00D216A1"/>
    <w:rsid w:val="00D73FFA"/>
    <w:rsid w:val="00D93910"/>
    <w:rsid w:val="00DA6A8F"/>
    <w:rsid w:val="00DB56D9"/>
    <w:rsid w:val="00E25600"/>
    <w:rsid w:val="00E41BE3"/>
    <w:rsid w:val="00E458A7"/>
    <w:rsid w:val="00E45A9F"/>
    <w:rsid w:val="00E52E99"/>
    <w:rsid w:val="00E86638"/>
    <w:rsid w:val="00EA386C"/>
    <w:rsid w:val="00EB04FE"/>
    <w:rsid w:val="00EC0137"/>
    <w:rsid w:val="00ED1B79"/>
    <w:rsid w:val="00F06280"/>
    <w:rsid w:val="00FE4B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03107B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en-IN"/>
    </w:rPr>
  </w:style>
  <w:style w:type="paragraph" w:styleId="Heading1">
    <w:name w:val="heading 1"/>
    <w:basedOn w:val="Normal"/>
    <w:next w:val="Normal"/>
    <w:link w:val="Heading1Char"/>
    <w:uiPriority w:val="9"/>
    <w:qFormat/>
    <w:rsid w:val="00E458A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458A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458A7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458A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458A7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458A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458A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458A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458A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MyStyle">
    <w:name w:val="MyStyle"/>
    <w:basedOn w:val="Normal"/>
    <w:qFormat/>
    <w:rsid w:val="00833AAB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line="360" w:lineRule="auto"/>
      <w:jc w:val="center"/>
    </w:pPr>
    <w:rPr>
      <w:rFonts w:ascii="Vivaldi" w:hAnsi="Vivaldi"/>
      <w:b/>
      <w:color w:val="000000" w:themeColor="text1"/>
      <w:sz w:val="24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00E458A7"/>
    <w:rPr>
      <w:rFonts w:asciiTheme="majorHAnsi" w:eastAsiaTheme="majorEastAsia" w:hAnsiTheme="majorHAnsi" w:cstheme="majorBidi"/>
      <w:color w:val="2F5496" w:themeColor="accent1" w:themeShade="BF"/>
      <w:sz w:val="40"/>
      <w:szCs w:val="40"/>
      <w:lang w:val="en-IN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458A7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en-IN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458A7"/>
    <w:rPr>
      <w:rFonts w:eastAsiaTheme="majorEastAsia" w:cstheme="majorBidi"/>
      <w:color w:val="2F5496" w:themeColor="accent1" w:themeShade="BF"/>
      <w:sz w:val="28"/>
      <w:szCs w:val="28"/>
      <w:lang w:val="en-IN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458A7"/>
    <w:rPr>
      <w:rFonts w:eastAsiaTheme="majorEastAsia" w:cstheme="majorBidi"/>
      <w:i/>
      <w:iCs/>
      <w:color w:val="2F5496" w:themeColor="accent1" w:themeShade="BF"/>
      <w:lang w:val="en-IN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458A7"/>
    <w:rPr>
      <w:rFonts w:eastAsiaTheme="majorEastAsia" w:cstheme="majorBidi"/>
      <w:color w:val="2F5496" w:themeColor="accent1" w:themeShade="BF"/>
      <w:lang w:val="en-IN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458A7"/>
    <w:rPr>
      <w:rFonts w:eastAsiaTheme="majorEastAsia" w:cstheme="majorBidi"/>
      <w:i/>
      <w:iCs/>
      <w:color w:val="595959" w:themeColor="text1" w:themeTint="A6"/>
      <w:lang w:val="en-IN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458A7"/>
    <w:rPr>
      <w:rFonts w:eastAsiaTheme="majorEastAsia" w:cstheme="majorBidi"/>
      <w:color w:val="595959" w:themeColor="text1" w:themeTint="A6"/>
      <w:lang w:val="en-IN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458A7"/>
    <w:rPr>
      <w:rFonts w:eastAsiaTheme="majorEastAsia" w:cstheme="majorBidi"/>
      <w:i/>
      <w:iCs/>
      <w:color w:val="272727" w:themeColor="text1" w:themeTint="D8"/>
      <w:lang w:val="en-IN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458A7"/>
    <w:rPr>
      <w:rFonts w:eastAsiaTheme="majorEastAsia" w:cstheme="majorBidi"/>
      <w:color w:val="272727" w:themeColor="text1" w:themeTint="D8"/>
      <w:lang w:val="en-IN"/>
    </w:rPr>
  </w:style>
  <w:style w:type="paragraph" w:styleId="Title">
    <w:name w:val="Title"/>
    <w:basedOn w:val="Normal"/>
    <w:next w:val="Normal"/>
    <w:link w:val="TitleChar"/>
    <w:uiPriority w:val="10"/>
    <w:qFormat/>
    <w:rsid w:val="00E458A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458A7"/>
    <w:rPr>
      <w:rFonts w:asciiTheme="majorHAnsi" w:eastAsiaTheme="majorEastAsia" w:hAnsiTheme="majorHAnsi" w:cstheme="majorBidi"/>
      <w:spacing w:val="-10"/>
      <w:kern w:val="28"/>
      <w:sz w:val="56"/>
      <w:szCs w:val="56"/>
      <w:lang w:val="en-IN"/>
    </w:rPr>
  </w:style>
  <w:style w:type="paragraph" w:styleId="Subtitle">
    <w:name w:val="Subtitle"/>
    <w:basedOn w:val="Normal"/>
    <w:next w:val="Normal"/>
    <w:link w:val="SubtitleChar"/>
    <w:uiPriority w:val="11"/>
    <w:qFormat/>
    <w:rsid w:val="00E458A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458A7"/>
    <w:rPr>
      <w:rFonts w:eastAsiaTheme="majorEastAsia" w:cstheme="majorBidi"/>
      <w:color w:val="595959" w:themeColor="text1" w:themeTint="A6"/>
      <w:spacing w:val="15"/>
      <w:sz w:val="28"/>
      <w:szCs w:val="28"/>
      <w:lang w:val="en-IN"/>
    </w:rPr>
  </w:style>
  <w:style w:type="paragraph" w:styleId="Quote">
    <w:name w:val="Quote"/>
    <w:basedOn w:val="Normal"/>
    <w:next w:val="Normal"/>
    <w:link w:val="QuoteChar"/>
    <w:uiPriority w:val="29"/>
    <w:qFormat/>
    <w:rsid w:val="00E458A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458A7"/>
    <w:rPr>
      <w:i/>
      <w:iCs/>
      <w:color w:val="404040" w:themeColor="text1" w:themeTint="BF"/>
      <w:lang w:val="en-IN"/>
    </w:rPr>
  </w:style>
  <w:style w:type="paragraph" w:styleId="ListParagraph">
    <w:name w:val="List Paragraph"/>
    <w:basedOn w:val="Normal"/>
    <w:uiPriority w:val="34"/>
    <w:qFormat/>
    <w:rsid w:val="00E458A7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458A7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458A7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458A7"/>
    <w:rPr>
      <w:i/>
      <w:iCs/>
      <w:color w:val="2F5496" w:themeColor="accent1" w:themeShade="BF"/>
      <w:lang w:val="en-IN"/>
    </w:rPr>
  </w:style>
  <w:style w:type="character" w:styleId="IntenseReference">
    <w:name w:val="Intense Reference"/>
    <w:basedOn w:val="DefaultParagraphFont"/>
    <w:uiPriority w:val="32"/>
    <w:qFormat/>
    <w:rsid w:val="00E458A7"/>
    <w:rPr>
      <w:b/>
      <w:bCs/>
      <w:smallCaps/>
      <w:color w:val="2F5496" w:themeColor="accent1" w:themeShade="BF"/>
      <w:spacing w:val="5"/>
    </w:rPr>
  </w:style>
  <w:style w:type="paragraph" w:styleId="NoSpacing">
    <w:name w:val="No Spacing"/>
    <w:link w:val="NoSpacingChar"/>
    <w:uiPriority w:val="1"/>
    <w:qFormat/>
    <w:rsid w:val="00E458A7"/>
    <w:pPr>
      <w:spacing w:after="0" w:line="240" w:lineRule="auto"/>
    </w:pPr>
    <w:rPr>
      <w:rFonts w:eastAsiaTheme="minorEastAsia"/>
      <w:kern w:val="0"/>
      <w14:ligatures w14:val="none"/>
    </w:rPr>
  </w:style>
  <w:style w:type="character" w:customStyle="1" w:styleId="NoSpacingChar">
    <w:name w:val="No Spacing Char"/>
    <w:basedOn w:val="DefaultParagraphFont"/>
    <w:link w:val="NoSpacing"/>
    <w:uiPriority w:val="1"/>
    <w:rsid w:val="00E458A7"/>
    <w:rPr>
      <w:rFonts w:eastAsiaTheme="minorEastAsia"/>
      <w:kern w:val="0"/>
      <w14:ligatures w14:val="none"/>
    </w:rPr>
  </w:style>
  <w:style w:type="character" w:styleId="Hyperlink">
    <w:name w:val="Hyperlink"/>
    <w:basedOn w:val="DefaultParagraphFont"/>
    <w:uiPriority w:val="99"/>
    <w:unhideWhenUsed/>
    <w:rsid w:val="005315A6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5315A6"/>
    <w:rPr>
      <w:color w:val="605E5C"/>
      <w:shd w:val="clear" w:color="auto" w:fill="E1DFDD"/>
    </w:rPr>
  </w:style>
  <w:style w:type="paragraph" w:styleId="Header">
    <w:name w:val="header"/>
    <w:basedOn w:val="Normal"/>
    <w:link w:val="HeaderChar"/>
    <w:uiPriority w:val="99"/>
    <w:unhideWhenUsed/>
    <w:rsid w:val="00D216A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216A1"/>
    <w:rPr>
      <w:lang w:val="en-IN"/>
    </w:rPr>
  </w:style>
  <w:style w:type="paragraph" w:styleId="Footer">
    <w:name w:val="footer"/>
    <w:basedOn w:val="Normal"/>
    <w:link w:val="FooterChar"/>
    <w:uiPriority w:val="99"/>
    <w:unhideWhenUsed/>
    <w:rsid w:val="00D216A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216A1"/>
    <w:rPr>
      <w:lang w:val="en-IN"/>
    </w:rPr>
  </w:style>
  <w:style w:type="table" w:styleId="TableGrid">
    <w:name w:val="Table Grid"/>
    <w:basedOn w:val="TableNormal"/>
    <w:uiPriority w:val="39"/>
    <w:rsid w:val="002F699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4-Accent1">
    <w:name w:val="Grid Table 4 Accent 1"/>
    <w:basedOn w:val="TableNormal"/>
    <w:uiPriority w:val="49"/>
    <w:rsid w:val="00C302F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styleId="Caption">
    <w:name w:val="caption"/>
    <w:basedOn w:val="Normal"/>
    <w:next w:val="Normal"/>
    <w:uiPriority w:val="35"/>
    <w:unhideWhenUsed/>
    <w:qFormat/>
    <w:rsid w:val="00A030EE"/>
    <w:pPr>
      <w:spacing w:after="200" w:line="240" w:lineRule="auto"/>
    </w:pPr>
    <w:rPr>
      <w:i/>
      <w:iCs/>
      <w:color w:val="44546A" w:themeColor="text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info@logivwaveit.com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hyperlink" Target="mailto:info@LogicWaveit.com" TargetMode="External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07A1380-3273-4763-9E8E-82390D9012E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Invoice Template_1.dotx</Template>
  <TotalTime>73</TotalTime>
  <Pages>1</Pages>
  <Words>171</Words>
  <Characters>975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Kuldeep Kumar Sharma</dc:creator>
  <cp:keywords/>
  <dc:description/>
  <cp:lastModifiedBy>Kuldeep Kumar Sharma</cp:lastModifiedBy>
  <cp:revision>8</cp:revision>
  <cp:lastPrinted>2025-07-22T09:49:00Z</cp:lastPrinted>
  <dcterms:created xsi:type="dcterms:W3CDTF">2025-07-22T08:36:00Z</dcterms:created>
  <dcterms:modified xsi:type="dcterms:W3CDTF">2025-07-22T09:49:00Z</dcterms:modified>
</cp:coreProperties>
</file>